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9A1" w:rsidRPr="00945538" w:rsidRDefault="001339A1" w:rsidP="00CF6296">
      <w:pPr>
        <w:rPr>
          <w:b/>
        </w:rPr>
      </w:pPr>
      <w:r w:rsidRPr="00945538">
        <w:rPr>
          <w:b/>
        </w:rPr>
        <w:t xml:space="preserve">   Ревизионной комиссией Чулымского района проведена внешняя проверка годового отчета об исполнении</w:t>
      </w:r>
      <w:r w:rsidR="00210FEB">
        <w:rPr>
          <w:b/>
        </w:rPr>
        <w:t xml:space="preserve"> бюджета</w:t>
      </w:r>
      <w:r w:rsidRPr="00945538">
        <w:rPr>
          <w:b/>
        </w:rPr>
        <w:t xml:space="preserve"> </w:t>
      </w:r>
      <w:r w:rsidR="00210FEB">
        <w:rPr>
          <w:b/>
        </w:rPr>
        <w:t xml:space="preserve">Муниципального образования </w:t>
      </w:r>
      <w:r w:rsidRPr="00945538">
        <w:rPr>
          <w:b/>
        </w:rPr>
        <w:t xml:space="preserve"> </w:t>
      </w:r>
      <w:r w:rsidR="00C63220">
        <w:rPr>
          <w:b/>
        </w:rPr>
        <w:t>Кабинетный</w:t>
      </w:r>
      <w:r w:rsidRPr="00945538">
        <w:rPr>
          <w:b/>
        </w:rPr>
        <w:t xml:space="preserve"> сельсовет</w:t>
      </w:r>
      <w:r w:rsidR="00727184">
        <w:rPr>
          <w:b/>
        </w:rPr>
        <w:t xml:space="preserve"> </w:t>
      </w:r>
      <w:r w:rsidRPr="00945538">
        <w:rPr>
          <w:b/>
        </w:rPr>
        <w:t>за 201</w:t>
      </w:r>
      <w:r w:rsidR="00727184">
        <w:rPr>
          <w:b/>
        </w:rPr>
        <w:t>7</w:t>
      </w:r>
      <w:r w:rsidRPr="00945538">
        <w:rPr>
          <w:b/>
        </w:rPr>
        <w:t>г.</w:t>
      </w:r>
    </w:p>
    <w:p w:rsidR="001339A1" w:rsidRDefault="001339A1" w:rsidP="00CF6296">
      <w:pPr>
        <w:rPr>
          <w:b/>
        </w:rPr>
      </w:pPr>
      <w:r w:rsidRPr="001110FC">
        <w:rPr>
          <w:b/>
        </w:rPr>
        <w:t xml:space="preserve">  При </w:t>
      </w:r>
      <w:r w:rsidR="00210FEB">
        <w:rPr>
          <w:b/>
        </w:rPr>
        <w:t xml:space="preserve">внешней </w:t>
      </w:r>
      <w:r w:rsidRPr="001110FC">
        <w:rPr>
          <w:b/>
        </w:rPr>
        <w:t xml:space="preserve">проверке годового отчета об исполнения бюджета </w:t>
      </w:r>
      <w:r w:rsidR="00210FEB">
        <w:rPr>
          <w:b/>
        </w:rPr>
        <w:t xml:space="preserve">и проведения Муниципального образования </w:t>
      </w:r>
      <w:r w:rsidR="00210FEB" w:rsidRPr="00945538">
        <w:rPr>
          <w:b/>
        </w:rPr>
        <w:t xml:space="preserve"> </w:t>
      </w:r>
      <w:r w:rsidR="00C63220">
        <w:rPr>
          <w:b/>
        </w:rPr>
        <w:t>Кабинетный</w:t>
      </w:r>
      <w:r w:rsidR="00210FEB" w:rsidRPr="00945538">
        <w:rPr>
          <w:b/>
        </w:rPr>
        <w:t xml:space="preserve"> сельсовет</w:t>
      </w:r>
      <w:r w:rsidR="00CF6296">
        <w:rPr>
          <w:b/>
        </w:rPr>
        <w:t xml:space="preserve"> </w:t>
      </w:r>
      <w:r w:rsidR="00210FEB" w:rsidRPr="00945538">
        <w:rPr>
          <w:b/>
        </w:rPr>
        <w:t>за 201</w:t>
      </w:r>
      <w:r w:rsidR="00727184">
        <w:rPr>
          <w:b/>
        </w:rPr>
        <w:t>7</w:t>
      </w:r>
      <w:r w:rsidR="00EB352B">
        <w:rPr>
          <w:b/>
        </w:rPr>
        <w:t xml:space="preserve"> </w:t>
      </w:r>
      <w:r w:rsidR="00210FEB" w:rsidRPr="00945538">
        <w:rPr>
          <w:b/>
        </w:rPr>
        <w:t>г</w:t>
      </w:r>
      <w:r w:rsidR="00210FEB" w:rsidRPr="001110FC">
        <w:rPr>
          <w:b/>
        </w:rPr>
        <w:t xml:space="preserve"> </w:t>
      </w:r>
      <w:r w:rsidRPr="001110FC">
        <w:rPr>
          <w:b/>
        </w:rPr>
        <w:t>установлено:</w:t>
      </w:r>
    </w:p>
    <w:p w:rsidR="00727184" w:rsidRPr="00727184" w:rsidRDefault="00727184" w:rsidP="00727184">
      <w:pPr>
        <w:numPr>
          <w:ilvl w:val="0"/>
          <w:numId w:val="1"/>
        </w:numPr>
        <w:ind w:right="57"/>
      </w:pPr>
      <w:r w:rsidRPr="00727184">
        <w:t xml:space="preserve">Основой для составления бюджета сельского поселения, стал прогноз социально-экономического развития Кабинетного сельсовета </w:t>
      </w:r>
      <w:proofErr w:type="spellStart"/>
      <w:r w:rsidRPr="00727184">
        <w:t>Чулымского</w:t>
      </w:r>
      <w:proofErr w:type="spellEnd"/>
      <w:r w:rsidRPr="00727184">
        <w:t xml:space="preserve"> района. </w:t>
      </w:r>
    </w:p>
    <w:p w:rsidR="00727184" w:rsidRPr="00727184" w:rsidRDefault="00727184" w:rsidP="00727184">
      <w:pPr>
        <w:numPr>
          <w:ilvl w:val="0"/>
          <w:numId w:val="1"/>
        </w:numPr>
        <w:ind w:right="57"/>
      </w:pPr>
      <w:r w:rsidRPr="00727184">
        <w:t>Внешняя проверка установила, что формирование и исполнение  бюджета поселения, осуществление бюджетных расходов, в основном, соответствует действующему законодательству</w:t>
      </w:r>
    </w:p>
    <w:p w:rsidR="00727184" w:rsidRPr="00727184" w:rsidRDefault="00727184" w:rsidP="00727184">
      <w:pPr>
        <w:numPr>
          <w:ilvl w:val="0"/>
          <w:numId w:val="1"/>
        </w:numPr>
        <w:ind w:right="57"/>
      </w:pPr>
      <w:r w:rsidRPr="00727184">
        <w:t>Фактов способных негативно</w:t>
      </w:r>
      <w:r>
        <w:t xml:space="preserve"> </w:t>
      </w:r>
      <w:proofErr w:type="gramStart"/>
      <w:r w:rsidRPr="00727184">
        <w:t>повлиять на достоверность годового отчета не  выявлено</w:t>
      </w:r>
      <w:proofErr w:type="gramEnd"/>
      <w:r w:rsidRPr="00727184">
        <w:t>.</w:t>
      </w:r>
    </w:p>
    <w:p w:rsidR="00727184" w:rsidRPr="00727184" w:rsidRDefault="00727184" w:rsidP="00727184">
      <w:pPr>
        <w:numPr>
          <w:ilvl w:val="0"/>
          <w:numId w:val="1"/>
        </w:numPr>
        <w:ind w:right="57"/>
      </w:pPr>
      <w:r w:rsidRPr="00727184">
        <w:t xml:space="preserve">Фактов недостоверности показателей  годового отчета  не </w:t>
      </w:r>
      <w:bookmarkStart w:id="0" w:name="_GoBack"/>
      <w:bookmarkEnd w:id="0"/>
      <w:r w:rsidRPr="00727184">
        <w:t>выявлено.</w:t>
      </w:r>
    </w:p>
    <w:p w:rsidR="00727184" w:rsidRPr="00727184" w:rsidRDefault="00727184" w:rsidP="00727184">
      <w:pPr>
        <w:numPr>
          <w:ilvl w:val="0"/>
          <w:numId w:val="1"/>
        </w:numPr>
        <w:ind w:right="57"/>
      </w:pPr>
      <w:r w:rsidRPr="00727184">
        <w:t xml:space="preserve">Проект решения «Об утверждении отчета об исполнении бюджета Кабинетного сельсовета за 2017 год» предоставлен в Совет депутатов Кабинетного сельсовета </w:t>
      </w:r>
      <w:proofErr w:type="spellStart"/>
      <w:r w:rsidRPr="00727184">
        <w:t>Чулымского</w:t>
      </w:r>
      <w:proofErr w:type="spellEnd"/>
      <w:r w:rsidRPr="00727184">
        <w:t xml:space="preserve"> района Новосибирской области и Ревизионную комиссию </w:t>
      </w:r>
      <w:proofErr w:type="spellStart"/>
      <w:r w:rsidRPr="00727184">
        <w:t>Чулымского</w:t>
      </w:r>
      <w:proofErr w:type="spellEnd"/>
      <w:r w:rsidRPr="00727184">
        <w:t xml:space="preserve"> района в срок в соответствии с п.3 ст. 264</w:t>
      </w:r>
      <w:r w:rsidRPr="00727184">
        <w:rPr>
          <w:vertAlign w:val="superscript"/>
        </w:rPr>
        <w:t>4</w:t>
      </w:r>
      <w:r w:rsidRPr="00727184">
        <w:t xml:space="preserve"> БК РФ.</w:t>
      </w:r>
    </w:p>
    <w:p w:rsidR="00727184" w:rsidRPr="00727184" w:rsidRDefault="00727184" w:rsidP="00727184">
      <w:pPr>
        <w:numPr>
          <w:ilvl w:val="0"/>
          <w:numId w:val="1"/>
        </w:numPr>
        <w:ind w:right="57"/>
      </w:pPr>
      <w:r w:rsidRPr="00727184">
        <w:t xml:space="preserve">Бюджет Кабинетного сельсовета исполнен по доходам в объеме 12296,6 </w:t>
      </w:r>
      <w:proofErr w:type="spellStart"/>
      <w:r w:rsidRPr="00727184">
        <w:t>тыс</w:t>
      </w:r>
      <w:proofErr w:type="gramStart"/>
      <w:r w:rsidRPr="00727184">
        <w:t>.р</w:t>
      </w:r>
      <w:proofErr w:type="gramEnd"/>
      <w:r w:rsidRPr="00727184">
        <w:t>уб</w:t>
      </w:r>
      <w:proofErr w:type="spellEnd"/>
      <w:r w:rsidRPr="00727184">
        <w:t xml:space="preserve">., по расходам в объеме 12004,5 </w:t>
      </w:r>
      <w:proofErr w:type="spellStart"/>
      <w:r w:rsidRPr="00727184">
        <w:t>тыс.руб</w:t>
      </w:r>
      <w:proofErr w:type="spellEnd"/>
      <w:r w:rsidRPr="00727184">
        <w:t xml:space="preserve">. с профицитом в объеме 292,1  тыс. руб. </w:t>
      </w:r>
    </w:p>
    <w:p w:rsidR="00727184" w:rsidRPr="00727184" w:rsidRDefault="00727184" w:rsidP="00727184">
      <w:pPr>
        <w:numPr>
          <w:ilvl w:val="0"/>
          <w:numId w:val="1"/>
        </w:numPr>
        <w:ind w:right="57"/>
      </w:pPr>
      <w:r w:rsidRPr="00727184">
        <w:t xml:space="preserve">Анализируя соответствие отчета об исполнении бюджета, направленного в ревизионную комиссию </w:t>
      </w:r>
      <w:proofErr w:type="spellStart"/>
      <w:r w:rsidRPr="00727184">
        <w:t>Чулымского</w:t>
      </w:r>
      <w:proofErr w:type="spellEnd"/>
      <w:r w:rsidRPr="00727184">
        <w:t xml:space="preserve"> района и отчета, направленного в    вышестоящий финансовый орган </w:t>
      </w:r>
      <w:proofErr w:type="spellStart"/>
      <w:r w:rsidRPr="00727184">
        <w:t>УФиНП</w:t>
      </w:r>
      <w:proofErr w:type="spellEnd"/>
      <w:r w:rsidRPr="00727184">
        <w:t xml:space="preserve"> </w:t>
      </w:r>
      <w:proofErr w:type="spellStart"/>
      <w:r w:rsidRPr="00727184">
        <w:t>Чулымского</w:t>
      </w:r>
      <w:proofErr w:type="spellEnd"/>
      <w:r w:rsidRPr="00727184">
        <w:t xml:space="preserve"> района, расхождений не установлено. Предоставление бюджетной отчетности  осуществляется в соответствии с пунктом 11 Инструкции 191н.</w:t>
      </w:r>
    </w:p>
    <w:p w:rsidR="00727184" w:rsidRPr="00727184" w:rsidRDefault="00727184" w:rsidP="00727184">
      <w:pPr>
        <w:numPr>
          <w:ilvl w:val="0"/>
          <w:numId w:val="1"/>
        </w:numPr>
        <w:spacing w:line="235" w:lineRule="auto"/>
      </w:pPr>
      <w:r w:rsidRPr="00727184">
        <w:t>В соответствии со ст.160.2-1 БК РФ в поселении принят стандарт осуществления муниципального финансового контроля Внутренние контрольные мероприятия не проводятся;</w:t>
      </w:r>
    </w:p>
    <w:p w:rsidR="00727184" w:rsidRPr="00727184" w:rsidRDefault="00727184" w:rsidP="00727184">
      <w:pPr>
        <w:numPr>
          <w:ilvl w:val="0"/>
          <w:numId w:val="1"/>
        </w:numPr>
        <w:suppressAutoHyphens w:val="0"/>
        <w:spacing w:line="228" w:lineRule="auto"/>
        <w:rPr>
          <w:lang w:eastAsia="ru-RU"/>
        </w:rPr>
      </w:pPr>
      <w:r w:rsidRPr="00727184">
        <w:rPr>
          <w:lang w:eastAsia="ru-RU"/>
        </w:rPr>
        <w:t>Реестр закупок администрации МО, осуществленных без заключения муниципальных контрактов, не соответствует ст.73 БК РФ</w:t>
      </w:r>
      <w:proofErr w:type="gramStart"/>
      <w:r w:rsidRPr="00727184">
        <w:rPr>
          <w:lang w:eastAsia="ru-RU"/>
        </w:rPr>
        <w:t xml:space="preserve"> :</w:t>
      </w:r>
      <w:proofErr w:type="gramEnd"/>
    </w:p>
    <w:p w:rsidR="00727184" w:rsidRPr="00727184" w:rsidRDefault="00727184" w:rsidP="00727184">
      <w:pPr>
        <w:suppressAutoHyphens w:val="0"/>
        <w:spacing w:line="228" w:lineRule="auto"/>
        <w:ind w:left="720"/>
        <w:rPr>
          <w:lang w:eastAsia="ru-RU"/>
        </w:rPr>
      </w:pPr>
      <w:r w:rsidRPr="00727184">
        <w:rPr>
          <w:lang w:eastAsia="ru-RU"/>
        </w:rPr>
        <w:t xml:space="preserve"> В графе «краткое наименование закупаемых товаров, работ и услуг» не расшифрованная «услуга 302».</w:t>
      </w:r>
    </w:p>
    <w:p w:rsidR="00727184" w:rsidRPr="00727184" w:rsidRDefault="00727184" w:rsidP="00727184">
      <w:pPr>
        <w:numPr>
          <w:ilvl w:val="0"/>
          <w:numId w:val="1"/>
        </w:numPr>
        <w:ind w:right="57"/>
      </w:pPr>
      <w:r w:rsidRPr="00727184">
        <w:t xml:space="preserve">Остаток средств на расчетном счете составляет 795,0 </w:t>
      </w:r>
      <w:proofErr w:type="spellStart"/>
      <w:r w:rsidRPr="00727184">
        <w:t>тыс</w:t>
      </w:r>
      <w:proofErr w:type="gramStart"/>
      <w:r w:rsidRPr="00727184">
        <w:t>.р</w:t>
      </w:r>
      <w:proofErr w:type="gramEnd"/>
      <w:r w:rsidRPr="00727184">
        <w:t>уб</w:t>
      </w:r>
      <w:proofErr w:type="spellEnd"/>
      <w:r w:rsidRPr="00727184">
        <w:t>.</w:t>
      </w:r>
    </w:p>
    <w:p w:rsidR="00727184" w:rsidRPr="00727184" w:rsidRDefault="00727184" w:rsidP="00727184">
      <w:pPr>
        <w:numPr>
          <w:ilvl w:val="0"/>
          <w:numId w:val="1"/>
        </w:numPr>
        <w:spacing w:line="228" w:lineRule="auto"/>
      </w:pPr>
      <w:r w:rsidRPr="00727184">
        <w:t xml:space="preserve">Акт сверки  дебиторской и кредиторской задолженности в суммах 290,5 </w:t>
      </w:r>
      <w:proofErr w:type="spellStart"/>
      <w:r w:rsidRPr="00727184">
        <w:t>тыс</w:t>
      </w:r>
      <w:proofErr w:type="gramStart"/>
      <w:r w:rsidRPr="00727184">
        <w:t>.р</w:t>
      </w:r>
      <w:proofErr w:type="gramEnd"/>
      <w:r w:rsidRPr="00727184">
        <w:t>уб</w:t>
      </w:r>
      <w:proofErr w:type="spellEnd"/>
      <w:r w:rsidRPr="00727184">
        <w:t xml:space="preserve">. и 210,5 </w:t>
      </w:r>
      <w:proofErr w:type="spellStart"/>
      <w:r w:rsidRPr="00727184">
        <w:t>тыс.руб</w:t>
      </w:r>
      <w:proofErr w:type="spellEnd"/>
      <w:r w:rsidRPr="00727184">
        <w:t>. соответственно, отсутствует. Образование задолженности не выявлено и не расшифровано.</w:t>
      </w:r>
    </w:p>
    <w:p w:rsidR="00727184" w:rsidRPr="00727184" w:rsidRDefault="00727184" w:rsidP="00727184">
      <w:pPr>
        <w:numPr>
          <w:ilvl w:val="0"/>
          <w:numId w:val="1"/>
        </w:numPr>
        <w:spacing w:line="228" w:lineRule="auto"/>
      </w:pPr>
      <w:r w:rsidRPr="00727184">
        <w:t xml:space="preserve"> Расходы на функционирования высшего должностного лица субъекта РФ и  расходы на функционирование органов исполнительной власти  исполнены в соответствии с нормативами формирования расходов на оплату труда выборных должностных лиц местного самоуправления и содержание органов местного самоуправления НСО, </w:t>
      </w:r>
      <w:proofErr w:type="gramStart"/>
      <w:r w:rsidRPr="00727184">
        <w:t>согласно   постановления</w:t>
      </w:r>
      <w:proofErr w:type="gramEnd"/>
      <w:r w:rsidRPr="00727184">
        <w:t xml:space="preserve"> Правительства Новосибирской области  № 20-п от 31.01.2017.</w:t>
      </w:r>
    </w:p>
    <w:p w:rsidR="00727184" w:rsidRPr="00727184" w:rsidRDefault="00727184" w:rsidP="00727184">
      <w:pPr>
        <w:numPr>
          <w:ilvl w:val="0"/>
          <w:numId w:val="1"/>
        </w:numPr>
      </w:pPr>
      <w:r w:rsidRPr="00727184">
        <w:t xml:space="preserve">Наибольший удельный вес – 86,1%  в общей сумме доходов составляет финансовая помощь, а собственные  доходы всего 13,9 %. Таким образом, Ревизионная комиссия </w:t>
      </w:r>
      <w:proofErr w:type="spellStart"/>
      <w:r w:rsidRPr="00727184">
        <w:t>Чулымского</w:t>
      </w:r>
      <w:proofErr w:type="spellEnd"/>
      <w:r w:rsidRPr="00727184">
        <w:t xml:space="preserve"> района отмечает, что сельское поселение не располагает реальными возможностями за счет собственных средств формировать местный бюджет, обеспечивающий выполнение полномочий в полном объеме. Доходы бюджета сельского поселения не соответствуют потребностям органов местного самоуправления для решения вопросов местного значения.</w:t>
      </w:r>
    </w:p>
    <w:p w:rsidR="00DB05D4" w:rsidRDefault="00DB05D4" w:rsidP="001062DF">
      <w:pPr>
        <w:jc w:val="both"/>
      </w:pPr>
    </w:p>
    <w:sectPr w:rsidR="00DB05D4" w:rsidSect="00100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536F64"/>
    <w:multiLevelType w:val="hybridMultilevel"/>
    <w:tmpl w:val="3DF44A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39A1"/>
    <w:rsid w:val="00045E7F"/>
    <w:rsid w:val="000A460B"/>
    <w:rsid w:val="000B61FA"/>
    <w:rsid w:val="00100205"/>
    <w:rsid w:val="00100601"/>
    <w:rsid w:val="001062DF"/>
    <w:rsid w:val="001110FC"/>
    <w:rsid w:val="001339A1"/>
    <w:rsid w:val="00210FEB"/>
    <w:rsid w:val="00271017"/>
    <w:rsid w:val="0034752F"/>
    <w:rsid w:val="00480419"/>
    <w:rsid w:val="00727184"/>
    <w:rsid w:val="007634BB"/>
    <w:rsid w:val="009310A5"/>
    <w:rsid w:val="00945538"/>
    <w:rsid w:val="00982273"/>
    <w:rsid w:val="00985D47"/>
    <w:rsid w:val="009C65AE"/>
    <w:rsid w:val="00A55829"/>
    <w:rsid w:val="00C63220"/>
    <w:rsid w:val="00CF6296"/>
    <w:rsid w:val="00DB05D4"/>
    <w:rsid w:val="00EB35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3">
    <w:name w:val="List Paragraph"/>
    <w:basedOn w:val="a"/>
    <w:uiPriority w:val="34"/>
    <w:qFormat/>
    <w:rsid w:val="001062D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451</Words>
  <Characters>2576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3021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Полякова</dc:creator>
  <cp:lastModifiedBy>Ольга</cp:lastModifiedBy>
  <cp:revision>7</cp:revision>
  <dcterms:created xsi:type="dcterms:W3CDTF">2015-05-20T10:01:00Z</dcterms:created>
  <dcterms:modified xsi:type="dcterms:W3CDTF">2018-05-14T05:35:00Z</dcterms:modified>
</cp:coreProperties>
</file>