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A2E" w:rsidRDefault="00C45DFF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A2BC81" wp14:editId="2F268AAA">
                <wp:simplePos x="0" y="0"/>
                <wp:positionH relativeFrom="column">
                  <wp:posOffset>-130810</wp:posOffset>
                </wp:positionH>
                <wp:positionV relativeFrom="paragraph">
                  <wp:posOffset>-135890</wp:posOffset>
                </wp:positionV>
                <wp:extent cx="4505325" cy="6915150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5325" cy="69151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A64" w:rsidRPr="002A365C" w:rsidRDefault="00EB5A64" w:rsidP="00EB5A64">
                            <w:pPr>
                              <w:spacing w:after="0" w:line="240" w:lineRule="auto"/>
                              <w:ind w:left="426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КАК УЗНАТЬ О НАЛИЧИИ (ОТСУТСТВИИ) ЗАДОЛЖЕННОСТИ ПО ИМУЩЕСТВЕННЫМ НАЛОГАМ</w:t>
                            </w:r>
                          </w:p>
                          <w:p w:rsidR="00EB5A64" w:rsidRPr="002A365C" w:rsidRDefault="00EB5A64" w:rsidP="00EB5A64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  <w:sz w:val="24"/>
                                <w:szCs w:val="24"/>
                              </w:rPr>
                            </w:pPr>
                          </w:p>
                          <w:p w:rsidR="00EB5A64" w:rsidRPr="002A365C" w:rsidRDefault="00EB5A64" w:rsidP="00EB5A64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1.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Обратиться в инспекцию ФНС России по месту учета Вашего имущества (квартир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ы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жило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го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дом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гараж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земельн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ого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участк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транспортно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го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средств</w:t>
                            </w:r>
                            <w:r w:rsidR="004D27A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)</w:t>
                            </w:r>
                            <w:r w:rsidR="00392832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EB5A64" w:rsidRPr="002A365C" w:rsidRDefault="00EB5A64" w:rsidP="00EB5A64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2.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Через сайт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Федеральной налоговой службы 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www.nalog.ru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="00174009" w:rsidRPr="0017400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br/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с помощью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электронного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сервис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 «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Личный кабинет налогоплательщика для физических лиц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»</w:t>
                            </w:r>
                            <w:r w:rsidR="00392832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EB5A64" w:rsidRPr="002A365C" w:rsidRDefault="00EB5A64" w:rsidP="00EB5A64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3.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Через Единый портал государственных и муниципальных услуг </w:t>
                            </w:r>
                            <w:r w:rsidRPr="00D56B89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www.gosuslugi.ru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 помощью сервиса «Налоговая задолженность физических лиц» (требуется регистрация в Личном кабинете портала) можно по ИНН проверить наличие задолженности по налогам</w:t>
                            </w:r>
                            <w:r w:rsidR="00392832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EB5A64" w:rsidRPr="002A365C" w:rsidRDefault="00EB5A64" w:rsidP="00EB5A64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4. Через сайт Федеральной системы «Город» </w:t>
                            </w:r>
                            <w:r w:rsidRPr="00D56B89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www.kvartplata.ru</w:t>
                            </w:r>
                            <w:r w:rsidRPr="002A365C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(требуется регистрация в Личном кабинете) можно по ИНН проверить наличие задолженности по налогам.</w:t>
                            </w:r>
                          </w:p>
                          <w:p w:rsidR="00EB5A64" w:rsidRPr="002F4714" w:rsidRDefault="00EB5A64" w:rsidP="00EB5A64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2F4714" w:rsidRPr="002F4714" w:rsidRDefault="002F4714" w:rsidP="00EB5A64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C45DFF" w:rsidRPr="0004631F" w:rsidRDefault="00C45DFF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СПРАВОЧНЫЕ СВЕДЕНИЯ</w:t>
                            </w:r>
                          </w:p>
                          <w:p w:rsidR="00C45DFF" w:rsidRDefault="00C45DFF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Адреса инспекций ФНС России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опубликованы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на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сайте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Федеральной налоговой службы </w:t>
                            </w:r>
                            <w:r w:rsidRPr="00EB7555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www.nalog.ru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в разделе «Контакты и обращения».</w:t>
                            </w:r>
                          </w:p>
                          <w:p w:rsidR="00C45DFF" w:rsidRDefault="00C45DFF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Узнать номер, адрес и реквизиты своей инспекции ФНС России можно с помощью электронного сервиса «Адрес и платежные реквизиты Вашей инспекции» в разделе «Электронные сервисы».</w:t>
                            </w:r>
                          </w:p>
                          <w:p w:rsidR="00C45DFF" w:rsidRDefault="00C45DFF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З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аписаться в режиме онлайн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на прием в инспекцию ФНС России в выбранное время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можно с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помощью электронного с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ервис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«Онла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йн запись на прием в налоговый орган»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C45DFF" w:rsidRDefault="00C45DFF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Запись на прием осуществляется в соответствии с графиком работы выбранной налоговой инспекции при наличии свободных интервалов времени для записи. Запись начинается за 14 календарных дней и заканчивается в 24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часа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предшествующего календарного дня.</w:t>
                            </w:r>
                          </w:p>
                          <w:p w:rsidR="00C45DFF" w:rsidRDefault="00C45DFF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D56B8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Телефон для справок </w:t>
                            </w:r>
                            <w:r w:rsidRPr="00D56B89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pacing w:val="-8"/>
                              </w:rPr>
                              <w:t xml:space="preserve">8-800-222-22-22 </w:t>
                            </w:r>
                            <w:r w:rsidRPr="00D56B8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(звонок бесплатный).</w:t>
                            </w:r>
                          </w:p>
                          <w:p w:rsidR="002F4714" w:rsidRPr="002A365C" w:rsidRDefault="002F4714" w:rsidP="00C45DF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A2BC81"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margin-left:-10.3pt;margin-top:-10.7pt;width:354.75pt;height:54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" stroked="f">
                <v:fill opacity="0"/>
                <v:textbox>
                  <w:txbxContent>
                    <w:p w:rsidR="00EB5A64" w:rsidRPr="002A365C" w:rsidRDefault="00EB5A64" w:rsidP="00EB5A64">
                      <w:pPr>
                        <w:spacing w:after="0" w:line="240" w:lineRule="auto"/>
                        <w:ind w:left="426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2A365C"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КАК УЗНАТЬ О НАЛИЧИИ (ОТСУТСТВИИ) ЗАДОЛЖЕННОСТИ ПО ИМУЩЕСТВЕННЫМ НАЛОГАМ</w:t>
                      </w:r>
                    </w:p>
                    <w:p w:rsidR="00EB5A64" w:rsidRPr="002A365C" w:rsidRDefault="00EB5A64" w:rsidP="00EB5A64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  <w:sz w:val="24"/>
                          <w:szCs w:val="24"/>
                        </w:rPr>
                      </w:pPr>
                    </w:p>
                    <w:p w:rsidR="00EB5A64" w:rsidRPr="002A365C" w:rsidRDefault="00EB5A64" w:rsidP="00EB5A64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1.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Обратиться в инспекцию ФНС России по месту учета Вашего имущества (квартир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ы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жило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го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дом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гараж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земельн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ого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участк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транспортно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го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средств</w:t>
                      </w:r>
                      <w:r w:rsidR="004D27A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)</w:t>
                      </w:r>
                      <w:r w:rsidR="00392832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EB5A64" w:rsidRPr="002A365C" w:rsidRDefault="00EB5A64" w:rsidP="00EB5A64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2.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Через сайт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Федеральной налоговой службы 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www.nalog.ru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="00174009" w:rsidRPr="0017400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br/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с помощью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электронного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сервис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 «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Личный кабинет налогоплательщика для физических лиц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»</w:t>
                      </w:r>
                      <w:r w:rsidR="00392832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EB5A64" w:rsidRPr="002A365C" w:rsidRDefault="00EB5A64" w:rsidP="00EB5A64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3.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Через Единый портал государственных и муниципальных услуг </w:t>
                      </w:r>
                      <w:r w:rsidRPr="00D56B89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www.gosuslugi.ru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 помощью сервиса «Налоговая задолженность физических лиц» (требуется регистрация в Личном кабинете портала) можно по ИНН проверить наличие задолженности по налогам</w:t>
                      </w:r>
                      <w:r w:rsidR="00392832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EB5A64" w:rsidRPr="002A365C" w:rsidRDefault="00EB5A64" w:rsidP="00EB5A64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4. Через сайт Федеральной системы «Город» </w:t>
                      </w:r>
                      <w:r w:rsidRPr="00D56B89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www.kvartplata.ru</w:t>
                      </w:r>
                      <w:r w:rsidRPr="002A365C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(требуется регистрация в Личном кабинете) можно по ИНН проверить наличие задолженности по налогам.</w:t>
                      </w:r>
                    </w:p>
                    <w:p w:rsidR="00EB5A64" w:rsidRPr="002F4714" w:rsidRDefault="00EB5A64" w:rsidP="00EB5A64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18"/>
                          <w:szCs w:val="18"/>
                        </w:rPr>
                      </w:pPr>
                    </w:p>
                    <w:p w:rsidR="002F4714" w:rsidRPr="002F4714" w:rsidRDefault="002F4714" w:rsidP="00EB5A64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18"/>
                          <w:szCs w:val="18"/>
                        </w:rPr>
                      </w:pPr>
                    </w:p>
                    <w:p w:rsidR="00C45DFF" w:rsidRPr="0004631F" w:rsidRDefault="00C45DFF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СПРАВОЧНЫЕ СВЕДЕНИЯ</w:t>
                      </w:r>
                    </w:p>
                    <w:p w:rsidR="00C45DFF" w:rsidRDefault="00C45DFF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Адреса инспекций ФНС России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опубликованы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на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сайте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Федеральной налоговой службы </w:t>
                      </w:r>
                      <w:r w:rsidRPr="00EB7555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www.nalog.ru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в разделе «Контакты и обращения».</w:t>
                      </w:r>
                    </w:p>
                    <w:p w:rsidR="00C45DFF" w:rsidRDefault="00C45DFF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Узнать номер, адрес и реквизиты своей инспекции ФНС России можно с помощью электронного сервиса «Адрес и платежные реквизиты Вашей инспекции» в разделе «Электронные сервисы».</w:t>
                      </w:r>
                    </w:p>
                    <w:p w:rsidR="00C45DFF" w:rsidRDefault="00C45DFF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З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аписаться в режиме онлайн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на прием в инспекцию ФНС России в выбранное время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можно с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помощью электронного с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ервис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«Онла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йн запись на прием в налоговый орган»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C45DFF" w:rsidRDefault="00C45DFF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Запись на прием осуществляется в соответствии с графиком работы выбранной налоговой инспекции при наличии свободных интервалов времени для записи. Запись начинается за 14 календарных дней и заканчивается в 24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часа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предшествующего календарного дня.</w:t>
                      </w:r>
                    </w:p>
                    <w:p w:rsidR="00C45DFF" w:rsidRDefault="00C45DFF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D56B8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Телефон для справок </w:t>
                      </w:r>
                      <w:r w:rsidRPr="00D56B89">
                        <w:rPr>
                          <w:rFonts w:ascii="Trebuchet MS" w:hAnsi="Trebuchet MS"/>
                          <w:b/>
                          <w:bCs/>
                          <w:color w:val="FF0000"/>
                          <w:spacing w:val="-8"/>
                        </w:rPr>
                        <w:t xml:space="preserve">8-800-222-22-22 </w:t>
                      </w:r>
                      <w:r w:rsidRPr="00D56B8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(звонок бесплатный).</w:t>
                      </w:r>
                    </w:p>
                    <w:p w:rsidR="002F4714" w:rsidRPr="002A365C" w:rsidRDefault="002F4714" w:rsidP="00C45DF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11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D24910" wp14:editId="5649BB49">
                <wp:simplePos x="0" y="0"/>
                <wp:positionH relativeFrom="column">
                  <wp:posOffset>5184140</wp:posOffset>
                </wp:positionH>
                <wp:positionV relativeFrom="paragraph">
                  <wp:posOffset>-135255</wp:posOffset>
                </wp:positionV>
                <wp:extent cx="4610100" cy="691515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69151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A64" w:rsidRPr="00D77036" w:rsidRDefault="00EB5A64" w:rsidP="00EB5A64">
                            <w:pPr>
                              <w:spacing w:after="0" w:line="240" w:lineRule="auto"/>
                              <w:ind w:left="284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D77036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КАК ПОГАСИТЬ ЗАДОЛЖЕННОСТЬ ПО ИМУЩЕСТВЕННЫМ НАЛОГАМ</w:t>
                            </w:r>
                          </w:p>
                          <w:p w:rsidR="00EB5A64" w:rsidRPr="008D4007" w:rsidRDefault="00EB5A64" w:rsidP="00EB5A64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</w:p>
                          <w:p w:rsidR="00EB5A64" w:rsidRPr="00D77036" w:rsidRDefault="00EB5A64" w:rsidP="00174009">
                            <w:pPr>
                              <w:spacing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D77036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1.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Через касс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ы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кредитн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ых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учреждени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й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="00F225D5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либо отделения Почты России 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– 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при наличии платежного документа.</w:t>
                            </w:r>
                          </w:p>
                          <w:p w:rsidR="00EB5A64" w:rsidRDefault="00EB5A64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D77036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2.</w:t>
                            </w:r>
                            <w:r w:rsidR="0017400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  <w:lang w:val="en-US"/>
                              </w:rPr>
                              <w:t> 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Через терминалы самообслуживания – по индексу платежного документа (банкоматы Сбербанка России, платежные терминалы КИВИ (QIWI) банка).</w:t>
                            </w:r>
                          </w:p>
                          <w:p w:rsidR="00EB5A64" w:rsidRPr="00A5225A" w:rsidRDefault="00EB5A64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D77036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3.</w:t>
                            </w:r>
                            <w:r w:rsidR="0017400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  <w:lang w:val="en-US"/>
                              </w:rPr>
                              <w:t> 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Через электронные сервисы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на сайте 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ФНС России</w:t>
                            </w:r>
                            <w:r w:rsidR="00174009" w:rsidRPr="0017400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="00174009" w:rsidRPr="002A365C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www.nalog.ru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:</w:t>
                            </w:r>
                          </w:p>
                          <w:p w:rsidR="00EB5A64" w:rsidRPr="00A5225A" w:rsidRDefault="00EB5A64" w:rsidP="00174009">
                            <w:pPr>
                              <w:spacing w:after="0" w:line="240" w:lineRule="auto"/>
                              <w:ind w:left="142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- «Личный кабинет налогоплательщика для физических лиц»,</w:t>
                            </w:r>
                          </w:p>
                          <w:p w:rsidR="00EB5A64" w:rsidRPr="00A5225A" w:rsidRDefault="00EB5A64" w:rsidP="00174009">
                            <w:pPr>
                              <w:spacing w:after="0" w:line="240" w:lineRule="auto"/>
                              <w:ind w:left="142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- «Заплати налоги» (раздел «Уплата налогов физических лиц»),</w:t>
                            </w:r>
                          </w:p>
                          <w:p w:rsidR="00EB5A64" w:rsidRPr="00A5225A" w:rsidRDefault="00EB5A64" w:rsidP="00174009">
                            <w:pPr>
                              <w:spacing w:after="0" w:line="240" w:lineRule="auto"/>
                              <w:ind w:left="142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- «Заполнить платежное поручение»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EB5A64" w:rsidRPr="00D77036" w:rsidRDefault="00EB5A64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D77036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4. 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Через Един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ый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портал государственных и муниципальных услуг </w:t>
                            </w:r>
                            <w:r w:rsidRPr="00174009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www.gosuslugi.ru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 помощью сервиса «Налоговая задолженность» (требуется обязательная регистрация на портале). Производится проверка наличия задолженности по налогам по ИНН.</w:t>
                            </w:r>
                          </w:p>
                          <w:p w:rsidR="00EB5A64" w:rsidRPr="00A5225A" w:rsidRDefault="00EB5A64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5. 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Через сайт «Оплата </w:t>
                            </w:r>
                            <w:proofErr w:type="spellStart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госуслуг</w:t>
                            </w:r>
                            <w:proofErr w:type="spellEnd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» </w:t>
                            </w:r>
                            <w:r w:rsidRPr="00174009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www.oplatagosuslug.ru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 помощью сервиса «Задолженности по налогам» по ИНН либо по индексу платежного документа (дополнительной регистрации на сайте не требуется). Оплатить налоговую задолженность можно с помощью карт VISA, </w:t>
                            </w:r>
                            <w:proofErr w:type="spellStart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MasterCard</w:t>
                            </w:r>
                            <w:proofErr w:type="spellEnd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МИР, а также со счета мобильного телефона сотовых операторов Билайн, МТС, Мегафон, Теле2.</w:t>
                            </w:r>
                          </w:p>
                          <w:p w:rsidR="00EB5A64" w:rsidRPr="00A5225A" w:rsidRDefault="00EB5A64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6. 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Через Федеральную систему «Город» по индексу платежного документа или по ИНН в пунктах приема платежей или через Платежный кабинет на сайте </w:t>
                            </w:r>
                            <w:r w:rsidRPr="00174009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www.kvartplata.ru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(требуется обязательная регистрация в Платежном кабинете). Оплата может производиться в безналичной форме с помощью карт VISA, </w:t>
                            </w:r>
                            <w:proofErr w:type="spellStart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MasterCard</w:t>
                            </w:r>
                            <w:proofErr w:type="spellEnd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EB5A64" w:rsidRPr="00A5225A" w:rsidRDefault="00EB5A64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7. 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Через сайт «</w:t>
                            </w:r>
                            <w:proofErr w:type="spellStart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Яндекс.Деньги</w:t>
                            </w:r>
                            <w:proofErr w:type="spellEnd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» </w:t>
                            </w:r>
                            <w:r w:rsidRPr="00174009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www.money.yandex.ru</w:t>
                            </w:r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 помощью сервиса «Налоги» по ИНН, по индексу платежного документа (дополнительной регистрации на сайте не требуется). Оплатить налоги можно с помощью карт VISA, </w:t>
                            </w:r>
                            <w:proofErr w:type="spellStart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MasterCard</w:t>
                            </w:r>
                            <w:proofErr w:type="spellEnd"/>
                            <w:r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EB5A64" w:rsidRDefault="00337F51" w:rsidP="00174009">
                            <w:pPr>
                              <w:spacing w:before="120" w:after="0" w:line="240" w:lineRule="auto"/>
                              <w:ind w:left="142" w:firstLine="283"/>
                              <w:jc w:val="both"/>
                            </w:pPr>
                            <w:r w:rsidRPr="00337F5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8</w:t>
                            </w:r>
                            <w:r w:rsidR="00EB5A64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 </w:t>
                            </w:r>
                            <w:r w:rsidR="00EB5A64"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С помощью системы «</w:t>
                            </w:r>
                            <w:proofErr w:type="spellStart"/>
                            <w:r w:rsidR="00EB5A64"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Автоплатеж</w:t>
                            </w:r>
                            <w:proofErr w:type="spellEnd"/>
                            <w:r w:rsidR="00EB5A64" w:rsidRPr="00A5225A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», реализованной Сберба</w:t>
                            </w:r>
                            <w:r w:rsidR="00EB5A64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нком России для своих клиентов.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="00811119" w:rsidRP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Начисленные налоговыми органами суммы налогов автоматически списываются с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</w:t>
                            </w:r>
                            <w:r w:rsidR="00811119" w:rsidRP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счетов</w:t>
                            </w:r>
                            <w:r w:rsid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налогоплательщиков</w:t>
                            </w:r>
                            <w:r w:rsidR="00811119" w:rsidRPr="0081111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24910" id="Поле 14" o:spid="_x0000_s1027" type="#_x0000_t202" style="position:absolute;margin-left:408.2pt;margin-top:-10.65pt;width:363pt;height:54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" stroked="f">
                <v:fill opacity="0"/>
                <v:textbox>
                  <w:txbxContent>
                    <w:p w:rsidR="00EB5A64" w:rsidRPr="00D77036" w:rsidRDefault="00EB5A64" w:rsidP="00EB5A64">
                      <w:pPr>
                        <w:spacing w:after="0" w:line="240" w:lineRule="auto"/>
                        <w:ind w:left="284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D77036"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КАК ПОГАСИТЬ ЗАДОЛЖЕННОСТЬ ПО ИМУЩЕСТВЕННЫМ НАЛОГАМ</w:t>
                      </w:r>
                    </w:p>
                    <w:p w:rsidR="00EB5A64" w:rsidRPr="008D4007" w:rsidRDefault="00EB5A64" w:rsidP="00EB5A64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</w:p>
                    <w:p w:rsidR="00EB5A64" w:rsidRPr="00D77036" w:rsidRDefault="00EB5A64" w:rsidP="00174009">
                      <w:pPr>
                        <w:spacing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D77036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1.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Через касс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ы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кредитн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ых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учреждени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й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="00F225D5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либо отделения Почты России 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– 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при наличии платежного документа.</w:t>
                      </w:r>
                    </w:p>
                    <w:p w:rsidR="00EB5A64" w:rsidRDefault="00EB5A64" w:rsidP="00174009">
                      <w:pPr>
                        <w:spacing w:before="120"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D77036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2.</w:t>
                      </w:r>
                      <w:r w:rsidR="0017400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  <w:lang w:val="en-US"/>
                        </w:rPr>
                        <w:t> 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Через терминалы самообслуживания – по индексу платежного документа (банкоматы Сбербанка России, платежные терминалы КИВИ (QIWI) банка).</w:t>
                      </w:r>
                    </w:p>
                    <w:p w:rsidR="00EB5A64" w:rsidRPr="00A5225A" w:rsidRDefault="00EB5A64" w:rsidP="00174009">
                      <w:pPr>
                        <w:spacing w:before="120"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D77036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3.</w:t>
                      </w:r>
                      <w:r w:rsidR="0017400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  <w:lang w:val="en-US"/>
                        </w:rPr>
                        <w:t> 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Через электронные сервисы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на сайте 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ФНС России</w:t>
                      </w:r>
                      <w:r w:rsidR="00174009" w:rsidRPr="0017400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="00174009" w:rsidRPr="002A365C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www.nalog.ru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:</w:t>
                      </w:r>
                    </w:p>
                    <w:p w:rsidR="00EB5A64" w:rsidRPr="00A5225A" w:rsidRDefault="00EB5A64" w:rsidP="00174009">
                      <w:pPr>
                        <w:spacing w:after="0" w:line="240" w:lineRule="auto"/>
                        <w:ind w:left="142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- «Личный кабинет налогоплательщика для физических лиц»,</w:t>
                      </w:r>
                    </w:p>
                    <w:p w:rsidR="00EB5A64" w:rsidRPr="00A5225A" w:rsidRDefault="00EB5A64" w:rsidP="00174009">
                      <w:pPr>
                        <w:spacing w:after="0" w:line="240" w:lineRule="auto"/>
                        <w:ind w:left="142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- «Заплати налоги» (раздел «Уплата налогов физических лиц»),</w:t>
                      </w:r>
                    </w:p>
                    <w:p w:rsidR="00EB5A64" w:rsidRPr="00A5225A" w:rsidRDefault="00EB5A64" w:rsidP="00174009">
                      <w:pPr>
                        <w:spacing w:after="0" w:line="240" w:lineRule="auto"/>
                        <w:ind w:left="142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- «Заполнить платежное поручение»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EB5A64" w:rsidRPr="00D77036" w:rsidRDefault="00EB5A64" w:rsidP="00174009">
                      <w:pPr>
                        <w:spacing w:before="120"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D77036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4. 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Через Един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ый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портал государственных и муниципальных услуг </w:t>
                      </w:r>
                      <w:r w:rsidRPr="00174009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www.gosuslugi.ru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 помощью сервиса «Налоговая задолженность» (требуется обязательная регистрация на портале). Производится проверка наличия задолженности по налогам по ИНН.</w:t>
                      </w:r>
                    </w:p>
                    <w:p w:rsidR="00EB5A64" w:rsidRPr="00A5225A" w:rsidRDefault="00EB5A64" w:rsidP="00174009">
                      <w:pPr>
                        <w:spacing w:before="120"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5. 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Через сайт «Оплата </w:t>
                      </w:r>
                      <w:proofErr w:type="spellStart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госуслуг</w:t>
                      </w:r>
                      <w:proofErr w:type="spellEnd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» </w:t>
                      </w:r>
                      <w:r w:rsidRPr="00174009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www.oplatagosuslug.ru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 помощью сервиса «Задолженности по налогам» по ИНН либо по индексу платежного документа (дополнительной регистрации на сайте не требуется). Оплатить налоговую задолженность можно с помощью карт VISA, </w:t>
                      </w:r>
                      <w:proofErr w:type="spellStart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MasterCard</w:t>
                      </w:r>
                      <w:proofErr w:type="spellEnd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МИР, а также со счета мобильного телефона сотовых операторов Билайн, МТС, Мегафон, Теле2.</w:t>
                      </w:r>
                    </w:p>
                    <w:p w:rsidR="00EB5A64" w:rsidRPr="00A5225A" w:rsidRDefault="00EB5A64" w:rsidP="00174009">
                      <w:pPr>
                        <w:spacing w:before="120"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6. 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Через Федеральную систему «Город» по индексу платежного документа или по ИНН в пунктах приема платежей или через Платежный кабинет на сайте </w:t>
                      </w:r>
                      <w:r w:rsidRPr="00174009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www.kvartplata.ru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(требуется обязательная регистрация в Платежном кабинете). Оплата может производиться в безналичной форме с помощью карт VISA, </w:t>
                      </w:r>
                      <w:proofErr w:type="spellStart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MasterCard</w:t>
                      </w:r>
                      <w:proofErr w:type="spellEnd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EB5A64" w:rsidRPr="00A5225A" w:rsidRDefault="00EB5A64" w:rsidP="00174009">
                      <w:pPr>
                        <w:spacing w:before="120" w:after="0" w:line="240" w:lineRule="auto"/>
                        <w:ind w:left="142" w:firstLine="283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7. 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Через сайт «</w:t>
                      </w:r>
                      <w:proofErr w:type="spellStart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Яндекс.Деньги</w:t>
                      </w:r>
                      <w:proofErr w:type="spellEnd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» </w:t>
                      </w:r>
                      <w:r w:rsidRPr="00174009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www.money.yandex.ru</w:t>
                      </w:r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 помощью сервиса «Налоги» по ИНН, по индексу платежного документа (дополнительной регистрации на сайте не требуется). Оплатить налоги можно с помощью карт VISA, </w:t>
                      </w:r>
                      <w:proofErr w:type="spellStart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MasterCard</w:t>
                      </w:r>
                      <w:proofErr w:type="spellEnd"/>
                      <w:r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EB5A64" w:rsidRDefault="00337F51" w:rsidP="00174009">
                      <w:pPr>
                        <w:spacing w:before="120" w:after="0" w:line="240" w:lineRule="auto"/>
                        <w:ind w:left="142" w:firstLine="283"/>
                        <w:jc w:val="both"/>
                      </w:pPr>
                      <w:r w:rsidRPr="00337F5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8</w:t>
                      </w:r>
                      <w:r w:rsidR="00EB5A64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 </w:t>
                      </w:r>
                      <w:r w:rsidR="00EB5A64"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С помощью системы «</w:t>
                      </w:r>
                      <w:proofErr w:type="spellStart"/>
                      <w:r w:rsidR="00EB5A64"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Автоплатеж</w:t>
                      </w:r>
                      <w:proofErr w:type="spellEnd"/>
                      <w:r w:rsidR="00EB5A64" w:rsidRPr="00A5225A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», реализованной Сберба</w:t>
                      </w:r>
                      <w:r w:rsidR="00EB5A64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нком России для своих клиентов.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="00811119" w:rsidRP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Начисленные налоговыми органами суммы налогов автоматически списываются с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</w:t>
                      </w:r>
                      <w:r w:rsidR="00811119" w:rsidRP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счетов</w:t>
                      </w:r>
                      <w:r w:rsid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налогоплательщиков</w:t>
                      </w:r>
                      <w:r w:rsidR="00811119" w:rsidRPr="0081111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09F4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EC0ADD9" wp14:editId="60DA2EE7">
            <wp:simplePos x="0" y="0"/>
            <wp:positionH relativeFrom="column">
              <wp:posOffset>4793615</wp:posOffset>
            </wp:positionH>
            <wp:positionV relativeFrom="paragraph">
              <wp:posOffset>-459740</wp:posOffset>
            </wp:positionV>
            <wp:extent cx="5353050" cy="7553325"/>
            <wp:effectExtent l="0" t="0" r="0" b="9525"/>
            <wp:wrapNone/>
            <wp:docPr id="2" name="Рисунок 2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75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09F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C7A6B8A" wp14:editId="2F7C894A">
            <wp:simplePos x="0" y="0"/>
            <wp:positionH relativeFrom="column">
              <wp:posOffset>-549910</wp:posOffset>
            </wp:positionH>
            <wp:positionV relativeFrom="paragraph">
              <wp:posOffset>-459740</wp:posOffset>
            </wp:positionV>
            <wp:extent cx="5295900" cy="7553325"/>
            <wp:effectExtent l="0" t="0" r="0" b="9525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5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A209F4">
      <w:pgSz w:w="16838" w:h="11906" w:orient="landscape"/>
      <w:pgMar w:top="709" w:right="820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9F4"/>
    <w:rsid w:val="00174009"/>
    <w:rsid w:val="0020166F"/>
    <w:rsid w:val="002A365C"/>
    <w:rsid w:val="002E6AF1"/>
    <w:rsid w:val="002F4714"/>
    <w:rsid w:val="00337F51"/>
    <w:rsid w:val="00392832"/>
    <w:rsid w:val="00455154"/>
    <w:rsid w:val="004D27A7"/>
    <w:rsid w:val="00591E1A"/>
    <w:rsid w:val="00727F37"/>
    <w:rsid w:val="007E19F8"/>
    <w:rsid w:val="00811119"/>
    <w:rsid w:val="00892088"/>
    <w:rsid w:val="008D4007"/>
    <w:rsid w:val="00A209F4"/>
    <w:rsid w:val="00A5225A"/>
    <w:rsid w:val="00A84F76"/>
    <w:rsid w:val="00B12B66"/>
    <w:rsid w:val="00C45DFF"/>
    <w:rsid w:val="00D162DE"/>
    <w:rsid w:val="00D77036"/>
    <w:rsid w:val="00EB5A64"/>
    <w:rsid w:val="00F2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1E8CA-5A23-4F5A-BBF3-1DA21BBF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2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1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Лошкарева Маргарита Владимировна</cp:lastModifiedBy>
  <cp:revision>2</cp:revision>
  <cp:lastPrinted>2017-05-30T04:50:00Z</cp:lastPrinted>
  <dcterms:created xsi:type="dcterms:W3CDTF">2017-05-31T06:46:00Z</dcterms:created>
  <dcterms:modified xsi:type="dcterms:W3CDTF">2017-05-31T06:46:00Z</dcterms:modified>
</cp:coreProperties>
</file>