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1952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A2791A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4B18">
        <w:rPr>
          <w:rFonts w:ascii="Times New Roman" w:hAnsi="Times New Roman" w:cs="Times New Roman"/>
          <w:sz w:val="28"/>
          <w:szCs w:val="28"/>
        </w:rPr>
        <w:t xml:space="preserve">внеочередная </w:t>
      </w:r>
      <w:r w:rsidR="00195205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40585B"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="00195205">
        <w:rPr>
          <w:rFonts w:ascii="Times New Roman" w:hAnsi="Times New Roman" w:cs="Times New Roman"/>
          <w:sz w:val="28"/>
          <w:szCs w:val="28"/>
        </w:rPr>
        <w:t>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40585B">
        <w:rPr>
          <w:rFonts w:ascii="Times New Roman" w:hAnsi="Times New Roman" w:cs="Times New Roman"/>
          <w:sz w:val="28"/>
          <w:szCs w:val="28"/>
        </w:rPr>
        <w:t>5 июля</w:t>
      </w:r>
      <w:r w:rsidR="00AD4E8A">
        <w:rPr>
          <w:rFonts w:ascii="Times New Roman" w:hAnsi="Times New Roman" w:cs="Times New Roman"/>
          <w:sz w:val="28"/>
          <w:szCs w:val="28"/>
        </w:rPr>
        <w:t xml:space="preserve"> </w:t>
      </w:r>
      <w:r w:rsidRPr="00E44493">
        <w:rPr>
          <w:rFonts w:ascii="Times New Roman" w:hAnsi="Times New Roman" w:cs="Times New Roman"/>
          <w:sz w:val="28"/>
          <w:szCs w:val="28"/>
        </w:rPr>
        <w:t>201</w:t>
      </w:r>
      <w:r w:rsidR="00A2791A">
        <w:rPr>
          <w:rFonts w:ascii="Times New Roman" w:hAnsi="Times New Roman" w:cs="Times New Roman"/>
          <w:sz w:val="28"/>
          <w:szCs w:val="28"/>
        </w:rPr>
        <w:t>9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 xml:space="preserve">      г. Чулым</w:t>
      </w:r>
      <w:r w:rsidR="00E112C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ab/>
        <w:t xml:space="preserve"> №  </w:t>
      </w:r>
      <w:r w:rsidR="000860E3">
        <w:rPr>
          <w:rFonts w:ascii="Times New Roman" w:hAnsi="Times New Roman" w:cs="Times New Roman"/>
          <w:sz w:val="28"/>
          <w:szCs w:val="28"/>
        </w:rPr>
        <w:t xml:space="preserve"> 34/280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AD4E8A" w:rsidRDefault="00AD4E8A" w:rsidP="0040585B">
      <w:pPr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E8A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gramStart"/>
      <w:r w:rsidR="0040585B">
        <w:rPr>
          <w:rFonts w:ascii="Times New Roman" w:hAnsi="Times New Roman" w:cs="Times New Roman"/>
          <w:i/>
          <w:sz w:val="28"/>
          <w:szCs w:val="28"/>
        </w:rPr>
        <w:t>Положении</w:t>
      </w:r>
      <w:proofErr w:type="gramEnd"/>
      <w:r w:rsidR="0040585B">
        <w:rPr>
          <w:rFonts w:ascii="Times New Roman" w:hAnsi="Times New Roman" w:cs="Times New Roman"/>
          <w:i/>
          <w:sz w:val="28"/>
          <w:szCs w:val="28"/>
        </w:rPr>
        <w:t xml:space="preserve"> о знаке «За особые </w:t>
      </w:r>
      <w:r w:rsidR="00744B18">
        <w:rPr>
          <w:rFonts w:ascii="Times New Roman" w:hAnsi="Times New Roman" w:cs="Times New Roman"/>
          <w:i/>
          <w:sz w:val="28"/>
          <w:szCs w:val="28"/>
        </w:rPr>
        <w:t>заслуги</w:t>
      </w:r>
      <w:r w:rsidR="0040585B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="0040585B"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 w:rsidR="0040585B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F7794E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</w:p>
    <w:p w:rsidR="000860E3" w:rsidRDefault="000860E3" w:rsidP="0040585B">
      <w:pPr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E8A" w:rsidRDefault="000860E3" w:rsidP="000860E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Положении о знаке «За особые заслуги»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AD4E8A" w:rsidRPr="00AD4E8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AD4E8A" w:rsidRPr="00AD4E8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AD4E8A" w:rsidRPr="00AD4E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860E3" w:rsidRPr="00AD4E8A" w:rsidRDefault="000860E3" w:rsidP="000860E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4E8A" w:rsidRPr="00AD4E8A" w:rsidRDefault="00AD4E8A" w:rsidP="00AD4E8A">
      <w:pPr>
        <w:widowControl/>
        <w:rPr>
          <w:rFonts w:ascii="Times New Roman" w:hAnsi="Times New Roman" w:cs="Times New Roman"/>
          <w:sz w:val="28"/>
          <w:szCs w:val="28"/>
        </w:rPr>
      </w:pPr>
      <w:r w:rsidRPr="00AD4E8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AD4E8A" w:rsidRPr="0040585B" w:rsidRDefault="000860E3" w:rsidP="0040585B">
      <w:pPr>
        <w:pStyle w:val="a6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0585B" w:rsidRPr="0040585B">
        <w:rPr>
          <w:rFonts w:ascii="Times New Roman" w:hAnsi="Times New Roman" w:cs="Times New Roman"/>
          <w:sz w:val="28"/>
          <w:szCs w:val="28"/>
        </w:rPr>
        <w:t xml:space="preserve">ложение о знаке «За особые </w:t>
      </w:r>
      <w:r w:rsidR="00744B18">
        <w:rPr>
          <w:rFonts w:ascii="Times New Roman" w:hAnsi="Times New Roman" w:cs="Times New Roman"/>
          <w:sz w:val="28"/>
          <w:szCs w:val="28"/>
        </w:rPr>
        <w:t>заслуги</w:t>
      </w:r>
      <w:r w:rsidR="0040585B" w:rsidRPr="0040585B">
        <w:rPr>
          <w:rFonts w:ascii="Times New Roman" w:hAnsi="Times New Roman" w:cs="Times New Roman"/>
          <w:sz w:val="28"/>
          <w:szCs w:val="28"/>
        </w:rPr>
        <w:t>» Чулымского района утвердить (прилагается).</w:t>
      </w:r>
    </w:p>
    <w:p w:rsidR="0040585B" w:rsidRPr="0040585B" w:rsidRDefault="0040585B" w:rsidP="0040585B">
      <w:pPr>
        <w:pStyle w:val="a6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девятой сессии Совета депутатов </w:t>
      </w:r>
      <w:r w:rsidRPr="0040585B">
        <w:rPr>
          <w:rFonts w:ascii="Times New Roman" w:hAnsi="Times New Roman" w:cs="Times New Roman"/>
          <w:sz w:val="28"/>
          <w:szCs w:val="28"/>
        </w:rPr>
        <w:t>Чулымского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первого созыва </w:t>
      </w:r>
      <w:r w:rsidR="00C66776">
        <w:rPr>
          <w:rFonts w:ascii="Times New Roman" w:hAnsi="Times New Roman" w:cs="Times New Roman"/>
          <w:sz w:val="28"/>
          <w:szCs w:val="28"/>
        </w:rPr>
        <w:t xml:space="preserve"> № 9/9 </w:t>
      </w:r>
      <w:r>
        <w:rPr>
          <w:rFonts w:ascii="Times New Roman" w:hAnsi="Times New Roman" w:cs="Times New Roman"/>
          <w:sz w:val="28"/>
          <w:szCs w:val="28"/>
        </w:rPr>
        <w:t>от 30.09.2005 г. «</w:t>
      </w:r>
      <w:r w:rsidRPr="0040585B">
        <w:rPr>
          <w:rFonts w:ascii="Times New Roman" w:hAnsi="Times New Roman" w:cs="Times New Roman"/>
          <w:sz w:val="28"/>
          <w:szCs w:val="28"/>
        </w:rPr>
        <w:t>Об утверждении Положения о районном знаке отличия «За особые заслуги»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E8A" w:rsidRPr="0040585B" w:rsidRDefault="00FC00C0" w:rsidP="0040585B">
      <w:pPr>
        <w:pStyle w:val="a6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85B"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 (обнародованию) в соответствии с Уставом Чулымского района</w:t>
      </w:r>
      <w:r w:rsidR="009C1784" w:rsidRPr="0040585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40585B">
        <w:rPr>
          <w:rFonts w:ascii="Times New Roman" w:hAnsi="Times New Roman" w:cs="Times New Roman"/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AD4E8A" w:rsidRDefault="00AD4E8A" w:rsidP="00AD4E8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D4E8A" w:rsidRDefault="00AD4E8A" w:rsidP="00AD4E8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Default="0040585B" w:rsidP="00AD4E8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D4E8A" w:rsidRPr="00AD4E8A" w:rsidRDefault="00AD4E8A" w:rsidP="00AD4E8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Default="000860E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</w:p>
    <w:p w:rsidR="000860E3" w:rsidRDefault="000860E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                                                          района</w:t>
      </w:r>
    </w:p>
    <w:p w:rsidR="000860E3" w:rsidRDefault="000860E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860E3" w:rsidRDefault="000860E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860E3" w:rsidRDefault="000860E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__________В.В. Клевцов                                  ____________С.Н. Кудрявцева</w:t>
      </w:r>
    </w:p>
    <w:p w:rsidR="0040585B" w:rsidRDefault="0040585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Default="0040585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Default="0040585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Default="0040585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Default="0040585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Default="0040585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Default="0040585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Default="0040585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Default="0040585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Pr="00AD4E8A" w:rsidRDefault="0040585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85B" w:rsidRPr="00A5681A" w:rsidRDefault="0040585B" w:rsidP="0040585B">
      <w:pPr>
        <w:pStyle w:val="1"/>
        <w:rPr>
          <w:sz w:val="28"/>
          <w:szCs w:val="28"/>
        </w:rPr>
      </w:pPr>
      <w:r w:rsidRPr="00A5681A">
        <w:rPr>
          <w:sz w:val="28"/>
          <w:szCs w:val="28"/>
        </w:rPr>
        <w:lastRenderedPageBreak/>
        <w:t>УТВЕРЖДЕНО</w:t>
      </w:r>
    </w:p>
    <w:p w:rsidR="0040585B" w:rsidRPr="0040585B" w:rsidRDefault="0040585B" w:rsidP="0040585B">
      <w:pPr>
        <w:jc w:val="right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Решением 34-й сессии </w:t>
      </w:r>
    </w:p>
    <w:p w:rsidR="0040585B" w:rsidRPr="0040585B" w:rsidRDefault="0040585B" w:rsidP="0040585B">
      <w:pPr>
        <w:jc w:val="right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Совета депутатов Чулымского района</w:t>
      </w:r>
    </w:p>
    <w:p w:rsidR="0040585B" w:rsidRPr="0040585B" w:rsidRDefault="0040585B" w:rsidP="0040585B">
      <w:pPr>
        <w:jc w:val="right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от 05.07.2019 г.  № ________</w:t>
      </w:r>
    </w:p>
    <w:p w:rsidR="0040585B" w:rsidRPr="0040585B" w:rsidRDefault="0040585B" w:rsidP="004058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585B" w:rsidRPr="0040585B" w:rsidRDefault="0040585B" w:rsidP="00405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85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0585B" w:rsidRPr="0040585B" w:rsidRDefault="0040585B" w:rsidP="00405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85B">
        <w:rPr>
          <w:rFonts w:ascii="Times New Roman" w:hAnsi="Times New Roman" w:cs="Times New Roman"/>
          <w:b/>
          <w:bCs/>
          <w:sz w:val="24"/>
          <w:szCs w:val="24"/>
        </w:rPr>
        <w:t>о знаке отличия " За особые заслуги" Чулымского района</w:t>
      </w:r>
    </w:p>
    <w:p w:rsidR="0040585B" w:rsidRPr="0040585B" w:rsidRDefault="0040585B" w:rsidP="0040585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0585B" w:rsidRPr="0040585B" w:rsidRDefault="0040585B" w:rsidP="0040585B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585B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положения:</w:t>
      </w:r>
    </w:p>
    <w:p w:rsidR="0040585B" w:rsidRPr="0040585B" w:rsidRDefault="0040585B" w:rsidP="0040585B">
      <w:pPr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0585B" w:rsidRPr="0040585B" w:rsidRDefault="0040585B" w:rsidP="0040585B">
      <w:pPr>
        <w:pStyle w:val="a7"/>
        <w:numPr>
          <w:ilvl w:val="1"/>
          <w:numId w:val="2"/>
        </w:numPr>
        <w:jc w:val="both"/>
        <w:rPr>
          <w:sz w:val="24"/>
        </w:rPr>
      </w:pPr>
      <w:r w:rsidRPr="0040585B">
        <w:rPr>
          <w:sz w:val="24"/>
        </w:rPr>
        <w:t>Знак отличия " За особые заслуги" является формой поощрения и морального стимулирования работающего  населения, ветеранов войны, труда за многолетний труд и значительный (особый) вклад в социально-экономическое развитие Чулымского района, общественно-политическую деятельность.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  Ходатайство о награждении знаком отличия возбуждается администрацией учреждения или организации, собранием коллектива либо другим коллегиальным </w:t>
      </w:r>
      <w:proofErr w:type="gramStart"/>
      <w:r w:rsidRPr="0040585B">
        <w:rPr>
          <w:rFonts w:ascii="Times New Roman" w:hAnsi="Times New Roman" w:cs="Times New Roman"/>
          <w:sz w:val="24"/>
          <w:szCs w:val="24"/>
        </w:rPr>
        <w:t>органом</w:t>
      </w:r>
      <w:proofErr w:type="gramEnd"/>
      <w:r w:rsidRPr="0040585B">
        <w:rPr>
          <w:rFonts w:ascii="Times New Roman" w:hAnsi="Times New Roman" w:cs="Times New Roman"/>
          <w:sz w:val="24"/>
          <w:szCs w:val="24"/>
        </w:rPr>
        <w:t xml:space="preserve"> по месту основной работы представляемого к награждению, общественными организациями.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Районный знак отличия " За особые заслуги" изготовляется из металла золотисто-желтого цвета. Гурт – гладкий. Состоит из собственно знака круглой формы диаметром 32 миллиметра, толщиной 1,2 миллиметра и планки прямоугольной формы размером 30х15 миллиметров, толщиной 1,2 миллиметра, имеющей по бокам выступы размером 1х1 миллиметр, и металлического звена размером 8 миллиметров, соединяющего знак и планку через «ушки» крепления. На аверсе знака по центру в круге изображен герб Чулымского района, по внешней окружности круга размещаются надписи «За особые заслуги» (верхняя часть окружности) и «Чулымский район» (нижняя часть окружности), разделенные по обеим сторонам изображением пшеничного колоса. Реверс знака гладкий. </w:t>
      </w:r>
    </w:p>
    <w:p w:rsidR="0040585B" w:rsidRPr="0040585B" w:rsidRDefault="0040585B" w:rsidP="0040585B">
      <w:pPr>
        <w:ind w:left="1080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Планка знака разделена на два поля: лазоревое (верх) и зеленое (низ) золотым поясом, рессеченным узкой черной полоской. Реверс планки гладкий.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К знаку отличия " За особые заслуги" прилагается удостоверение красного цвета, куда заносятся ФИО награжденного, дата выдачи, подпись Главы района.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Повторное награждение знаком  отличия " За особые заслуги" не допускается.</w:t>
      </w:r>
    </w:p>
    <w:p w:rsidR="0040585B" w:rsidRPr="0040585B" w:rsidRDefault="0040585B" w:rsidP="0040585B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585B">
        <w:rPr>
          <w:rFonts w:ascii="Times New Roman" w:hAnsi="Times New Roman" w:cs="Times New Roman"/>
          <w:b/>
          <w:bCs/>
          <w:sz w:val="24"/>
          <w:szCs w:val="24"/>
          <w:u w:val="single"/>
        </w:rPr>
        <w:t>Порядок рассмотрения, оформления и награждения районным знаком  отличия "За особые заслуги"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На награждение знаком «За особые заслуги» могут претендовать работники организаций и предприятий </w:t>
      </w:r>
      <w:proofErr w:type="gramStart"/>
      <w:r w:rsidRPr="004058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585B">
        <w:rPr>
          <w:rFonts w:ascii="Times New Roman" w:hAnsi="Times New Roman" w:cs="Times New Roman"/>
          <w:sz w:val="24"/>
          <w:szCs w:val="24"/>
        </w:rPr>
        <w:t xml:space="preserve">. Чулыма и Чулымского района имеющие стаж работы в соответствующей области не менее 20 лет и ранее отмеченные </w:t>
      </w:r>
      <w:r w:rsidR="009A3560">
        <w:rPr>
          <w:rFonts w:ascii="Times New Roman" w:hAnsi="Times New Roman" w:cs="Times New Roman"/>
          <w:sz w:val="24"/>
          <w:szCs w:val="24"/>
        </w:rPr>
        <w:t xml:space="preserve">любыми </w:t>
      </w:r>
      <w:bookmarkStart w:id="0" w:name="_GoBack"/>
      <w:bookmarkEnd w:id="0"/>
      <w:r w:rsidRPr="0040585B">
        <w:rPr>
          <w:rFonts w:ascii="Times New Roman" w:hAnsi="Times New Roman" w:cs="Times New Roman"/>
          <w:sz w:val="24"/>
          <w:szCs w:val="24"/>
        </w:rPr>
        <w:t xml:space="preserve">наградами (Почетными грамотами, благодарностями) всех уровней власти. 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К ходатайству прилагается представление о награждении знаком отличия " За особые заслуги", которое оформляется по установленной форме </w:t>
      </w:r>
      <w:r w:rsidRPr="0040585B">
        <w:rPr>
          <w:rFonts w:ascii="Times New Roman" w:hAnsi="Times New Roman" w:cs="Times New Roman"/>
          <w:i/>
          <w:sz w:val="24"/>
          <w:szCs w:val="24"/>
        </w:rPr>
        <w:t>(приложение 1</w:t>
      </w:r>
      <w:r w:rsidRPr="0040585B">
        <w:rPr>
          <w:rFonts w:ascii="Times New Roman" w:hAnsi="Times New Roman" w:cs="Times New Roman"/>
          <w:sz w:val="24"/>
          <w:szCs w:val="24"/>
        </w:rPr>
        <w:t>).  В представлении награждаемого должны быть отражены его конкретные заслуги, достижения и успехи, раскрывающие существо и степень указанных заслуг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Ходатайство о награждении знаком отличия " За особые заслуги" по каждой кандидатуре направляется в администрацию Чулымского района и рассматривается на заседании комиссии по наградам. В комиссию по наградам входят 7 человек (3 от администрации Чулымского района, 3 от Совета депутатов Чулымского района, 1 от общественных организаций).  Списочный состав комиссии утверждается решением сессии. 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Из  числа членов комиссии  по наградам избирается Председатель, который созывает, проводит заседания комиссии, руководит деятельностью комиссии и ведет Реестр награждаемых (</w:t>
      </w:r>
      <w:r w:rsidRPr="0040585B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40585B">
        <w:rPr>
          <w:rFonts w:ascii="Times New Roman" w:hAnsi="Times New Roman" w:cs="Times New Roman"/>
          <w:sz w:val="24"/>
          <w:szCs w:val="24"/>
        </w:rPr>
        <w:t xml:space="preserve">), заместитель председателя, осуществляющий функции Председателя в его отсутствие и секретарь, ведущий протокол заседания. 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lastRenderedPageBreak/>
        <w:t>Решения комиссии принимаются большинством голосов и оформляются Постановлением администрации Чулымского района.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Чулымского района о награждении оформляется удостоверение к знаку «За особые заслуги»</w:t>
      </w:r>
      <w:proofErr w:type="gramStart"/>
      <w:r w:rsidRPr="004058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85B">
        <w:rPr>
          <w:rFonts w:ascii="Times New Roman" w:hAnsi="Times New Roman" w:cs="Times New Roman"/>
          <w:sz w:val="24"/>
          <w:szCs w:val="24"/>
        </w:rPr>
        <w:t xml:space="preserve"> которое подписывает Глава Чулымского района.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Список награжденных публикуется в СМИ </w:t>
      </w:r>
      <w:proofErr w:type="gramStart"/>
      <w:r w:rsidRPr="004058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585B">
        <w:rPr>
          <w:rFonts w:ascii="Times New Roman" w:hAnsi="Times New Roman" w:cs="Times New Roman"/>
          <w:sz w:val="24"/>
          <w:szCs w:val="24"/>
        </w:rPr>
        <w:t>в т.ч. на официальном сайте администрации Чулымского района).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При утрате знака «За особые заслуги» дубликат не выдается.</w:t>
      </w:r>
    </w:p>
    <w:p w:rsidR="0040585B" w:rsidRPr="0040585B" w:rsidRDefault="0040585B" w:rsidP="0040585B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Оформление удостоверений к знаку «За особые заслуги», учет произведенных награждений, подготовка списка награжденных для опубликования и его размещение на официальном сайте администрации Чулымского района осуществляется специалистами отдела организационно-контрольной и кадровой работы</w:t>
      </w:r>
      <w:proofErr w:type="gramStart"/>
      <w:r w:rsidRPr="004058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85B">
        <w:rPr>
          <w:rFonts w:ascii="Times New Roman" w:hAnsi="Times New Roman" w:cs="Times New Roman"/>
          <w:sz w:val="24"/>
          <w:szCs w:val="24"/>
        </w:rPr>
        <w:t xml:space="preserve"> связи с общественностью администрации Чулымского района.</w:t>
      </w:r>
    </w:p>
    <w:p w:rsidR="0040585B" w:rsidRPr="0040585B" w:rsidRDefault="0040585B" w:rsidP="0040585B">
      <w:pPr>
        <w:pStyle w:val="a6"/>
        <w:widowControl/>
        <w:numPr>
          <w:ilvl w:val="1"/>
          <w:numId w:val="2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Вручение знака отличия " За особые заслуги" производится в торжественной обстановке, приуроченной к знаменательным датам.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585B" w:rsidRPr="0040585B" w:rsidRDefault="0040585B" w:rsidP="0040585B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к Положению о награждении</w:t>
      </w:r>
    </w:p>
    <w:p w:rsidR="0040585B" w:rsidRPr="0040585B" w:rsidRDefault="0040585B" w:rsidP="0040585B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Знаком «За особые заслуги»</w:t>
      </w:r>
    </w:p>
    <w:p w:rsidR="0040585B" w:rsidRPr="0040585B" w:rsidRDefault="0040585B" w:rsidP="0040585B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40585B" w:rsidRPr="0040585B" w:rsidRDefault="0040585B" w:rsidP="0040585B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к награждению знаком «За особые заслуги»</w:t>
      </w:r>
    </w:p>
    <w:p w:rsidR="0040585B" w:rsidRPr="0040585B" w:rsidRDefault="0040585B" w:rsidP="0040585B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1. Фамилия имя, отчество   ________________________________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2. Место работы, должность   __________________________________________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3. Дата рождения    ____________________________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4. Общий трудовой стаж _________________ 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5. Какими  государственными, ведомственными, наградами субъекта </w:t>
      </w:r>
      <w:proofErr w:type="gramStart"/>
      <w:r w:rsidRPr="0040585B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Федерации, Законодательного Собрания Новосибирской области, Чулымского района награжде</w:t>
      </w:r>
      <w:proofErr w:type="gramStart"/>
      <w:r w:rsidRPr="0040585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0585B">
        <w:rPr>
          <w:rFonts w:ascii="Times New Roman" w:hAnsi="Times New Roman" w:cs="Times New Roman"/>
          <w:sz w:val="24"/>
          <w:szCs w:val="24"/>
        </w:rPr>
        <w:t>а) и даты награждений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6. Домашний адрес:  _____________________________________________________________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7. Сведения о документе, удостоверяющем личность гражданина 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8. Согласие на обработку персональных данных _____________________________ получено.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Достоверность сведений, указанных в представлении, подтверждаю: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Должность </w:t>
      </w:r>
      <w:proofErr w:type="gramStart"/>
      <w:r w:rsidRPr="0040585B">
        <w:rPr>
          <w:rFonts w:ascii="Times New Roman" w:hAnsi="Times New Roman" w:cs="Times New Roman"/>
          <w:sz w:val="24"/>
          <w:szCs w:val="24"/>
        </w:rPr>
        <w:t>инициатора награждения                 _____________     ФИО инициатора награждения</w:t>
      </w:r>
      <w:proofErr w:type="gramEnd"/>
      <w:r w:rsidRPr="0040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«____»_____________ 20__ г.  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9. Характеристика с указанием конкретных заслуг </w:t>
      </w:r>
      <w:proofErr w:type="gramStart"/>
      <w:r w:rsidRPr="0040585B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40585B">
        <w:rPr>
          <w:rFonts w:ascii="Times New Roman" w:hAnsi="Times New Roman" w:cs="Times New Roman"/>
          <w:sz w:val="24"/>
          <w:szCs w:val="24"/>
        </w:rPr>
        <w:t xml:space="preserve"> к награждению 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0585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 xml:space="preserve">Предполагаемая дата награждения __________________________________ </w:t>
      </w:r>
      <w:proofErr w:type="gramStart"/>
      <w:r w:rsidRPr="004058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585B">
        <w:rPr>
          <w:rFonts w:ascii="Times New Roman" w:hAnsi="Times New Roman" w:cs="Times New Roman"/>
          <w:sz w:val="24"/>
          <w:szCs w:val="24"/>
        </w:rPr>
        <w:t>.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jc w:val="right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0585B" w:rsidRPr="0040585B" w:rsidRDefault="0040585B" w:rsidP="0040585B">
      <w:pPr>
        <w:jc w:val="right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к Положению о награждении</w:t>
      </w:r>
    </w:p>
    <w:p w:rsidR="0040585B" w:rsidRPr="0040585B" w:rsidRDefault="0040585B" w:rsidP="0040585B">
      <w:pPr>
        <w:jc w:val="right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Знаком «За особые заслуги»</w:t>
      </w:r>
    </w:p>
    <w:p w:rsidR="0040585B" w:rsidRPr="0040585B" w:rsidRDefault="0040585B" w:rsidP="00405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РЕЕСТР</w:t>
      </w: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585B">
        <w:rPr>
          <w:rFonts w:ascii="Times New Roman" w:hAnsi="Times New Roman" w:cs="Times New Roman"/>
          <w:sz w:val="24"/>
          <w:szCs w:val="24"/>
        </w:rPr>
        <w:t>награждаемых</w:t>
      </w:r>
      <w:proofErr w:type="gramEnd"/>
      <w:r w:rsidRPr="0040585B">
        <w:rPr>
          <w:rFonts w:ascii="Times New Roman" w:hAnsi="Times New Roman" w:cs="Times New Roman"/>
          <w:sz w:val="24"/>
          <w:szCs w:val="24"/>
        </w:rPr>
        <w:t xml:space="preserve"> Знаком «За особые заслуги» Чулымского района Новосибирской области</w:t>
      </w:r>
      <w:r w:rsidRPr="0040585B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5"/>
        <w:tblW w:w="0" w:type="auto"/>
        <w:tblLayout w:type="fixed"/>
        <w:tblLook w:val="04A0"/>
      </w:tblPr>
      <w:tblGrid>
        <w:gridCol w:w="1504"/>
        <w:gridCol w:w="2177"/>
        <w:gridCol w:w="2126"/>
        <w:gridCol w:w="3686"/>
      </w:tblGrid>
      <w:tr w:rsidR="0040585B" w:rsidRPr="0040585B" w:rsidTr="00AF136F">
        <w:tc>
          <w:tcPr>
            <w:tcW w:w="1504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77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5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40585B">
              <w:rPr>
                <w:rFonts w:ascii="Times New Roman" w:hAnsi="Times New Roman" w:cs="Times New Roman"/>
                <w:sz w:val="24"/>
                <w:szCs w:val="24"/>
              </w:rPr>
              <w:t>награждаемого</w:t>
            </w:r>
            <w:proofErr w:type="gramEnd"/>
          </w:p>
        </w:tc>
        <w:tc>
          <w:tcPr>
            <w:tcW w:w="2126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5B">
              <w:rPr>
                <w:rFonts w:ascii="Times New Roman" w:hAnsi="Times New Roman" w:cs="Times New Roman"/>
                <w:sz w:val="24"/>
                <w:szCs w:val="24"/>
              </w:rPr>
              <w:t>Инициатор награждения</w:t>
            </w:r>
          </w:p>
        </w:tc>
        <w:tc>
          <w:tcPr>
            <w:tcW w:w="3686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585B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  <w:r w:rsidRPr="004058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0585B" w:rsidRPr="0040585B" w:rsidTr="00AF136F">
        <w:tc>
          <w:tcPr>
            <w:tcW w:w="1504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5B" w:rsidRPr="0040585B" w:rsidTr="00AF136F">
        <w:tc>
          <w:tcPr>
            <w:tcW w:w="1504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585B" w:rsidRPr="0040585B" w:rsidRDefault="0040585B" w:rsidP="00AF1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</w:p>
    <w:p w:rsidR="0040585B" w:rsidRPr="0040585B" w:rsidRDefault="0040585B" w:rsidP="0040585B">
      <w:pPr>
        <w:rPr>
          <w:rFonts w:ascii="Times New Roman" w:hAnsi="Times New Roman" w:cs="Times New Roman"/>
          <w:sz w:val="24"/>
          <w:szCs w:val="24"/>
        </w:rPr>
      </w:pPr>
      <w:r w:rsidRPr="0040585B">
        <w:rPr>
          <w:rFonts w:ascii="Times New Roman" w:hAnsi="Times New Roman" w:cs="Times New Roman"/>
          <w:sz w:val="24"/>
          <w:szCs w:val="24"/>
        </w:rPr>
        <w:t>* - в данной графе указывается знаменательное событие, к которому приурочено награждение</w:t>
      </w:r>
    </w:p>
    <w:p w:rsidR="00A2791A" w:rsidRPr="0040585B" w:rsidRDefault="00A2791A" w:rsidP="00960446">
      <w:pPr>
        <w:widowControl/>
        <w:rPr>
          <w:rFonts w:ascii="Times New Roman" w:hAnsi="Times New Roman" w:cs="Times New Roman"/>
          <w:sz w:val="24"/>
          <w:szCs w:val="24"/>
        </w:rPr>
      </w:pPr>
    </w:p>
    <w:sectPr w:rsidR="00A2791A" w:rsidRPr="0040585B" w:rsidSect="0040585B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0FA"/>
    <w:multiLevelType w:val="multilevel"/>
    <w:tmpl w:val="B956A4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C8C6440"/>
    <w:multiLevelType w:val="hybridMultilevel"/>
    <w:tmpl w:val="FF04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27204"/>
    <w:rsid w:val="0003172F"/>
    <w:rsid w:val="000860E3"/>
    <w:rsid w:val="000E54FB"/>
    <w:rsid w:val="001526EC"/>
    <w:rsid w:val="00192FEE"/>
    <w:rsid w:val="00195205"/>
    <w:rsid w:val="001A013E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B618A"/>
    <w:rsid w:val="003F66AB"/>
    <w:rsid w:val="0040585B"/>
    <w:rsid w:val="004130DE"/>
    <w:rsid w:val="004158D1"/>
    <w:rsid w:val="00443E6E"/>
    <w:rsid w:val="00453E38"/>
    <w:rsid w:val="00463710"/>
    <w:rsid w:val="004B31B4"/>
    <w:rsid w:val="004B6439"/>
    <w:rsid w:val="004C50F9"/>
    <w:rsid w:val="004E30F9"/>
    <w:rsid w:val="005108B4"/>
    <w:rsid w:val="00543739"/>
    <w:rsid w:val="005559CB"/>
    <w:rsid w:val="0058030B"/>
    <w:rsid w:val="00595395"/>
    <w:rsid w:val="0059743E"/>
    <w:rsid w:val="005D409C"/>
    <w:rsid w:val="00603757"/>
    <w:rsid w:val="006A2230"/>
    <w:rsid w:val="006B4F9F"/>
    <w:rsid w:val="006B5276"/>
    <w:rsid w:val="006F560C"/>
    <w:rsid w:val="007421BA"/>
    <w:rsid w:val="00744B18"/>
    <w:rsid w:val="00746E07"/>
    <w:rsid w:val="00783C08"/>
    <w:rsid w:val="007A3802"/>
    <w:rsid w:val="007D4D7B"/>
    <w:rsid w:val="007E1315"/>
    <w:rsid w:val="00867043"/>
    <w:rsid w:val="00870918"/>
    <w:rsid w:val="008728B4"/>
    <w:rsid w:val="00873F65"/>
    <w:rsid w:val="008837E9"/>
    <w:rsid w:val="00960446"/>
    <w:rsid w:val="009A3560"/>
    <w:rsid w:val="009C1784"/>
    <w:rsid w:val="009C2536"/>
    <w:rsid w:val="00A2791A"/>
    <w:rsid w:val="00AD3845"/>
    <w:rsid w:val="00AD4E8A"/>
    <w:rsid w:val="00B00A37"/>
    <w:rsid w:val="00B37638"/>
    <w:rsid w:val="00B701A1"/>
    <w:rsid w:val="00BD7EF8"/>
    <w:rsid w:val="00BF496D"/>
    <w:rsid w:val="00BF5F55"/>
    <w:rsid w:val="00BF6611"/>
    <w:rsid w:val="00C23EB8"/>
    <w:rsid w:val="00C66776"/>
    <w:rsid w:val="00C800B4"/>
    <w:rsid w:val="00CD36A5"/>
    <w:rsid w:val="00D00DD2"/>
    <w:rsid w:val="00D06EB9"/>
    <w:rsid w:val="00D174E6"/>
    <w:rsid w:val="00D30DD5"/>
    <w:rsid w:val="00D65E5B"/>
    <w:rsid w:val="00D942C6"/>
    <w:rsid w:val="00DA5E37"/>
    <w:rsid w:val="00DB289D"/>
    <w:rsid w:val="00DC1146"/>
    <w:rsid w:val="00DC3539"/>
    <w:rsid w:val="00E112C3"/>
    <w:rsid w:val="00E1309D"/>
    <w:rsid w:val="00E44B8A"/>
    <w:rsid w:val="00E620D0"/>
    <w:rsid w:val="00EA7AA2"/>
    <w:rsid w:val="00EB0DCF"/>
    <w:rsid w:val="00ED0483"/>
    <w:rsid w:val="00F06FE0"/>
    <w:rsid w:val="00F33235"/>
    <w:rsid w:val="00F351E7"/>
    <w:rsid w:val="00F7261D"/>
    <w:rsid w:val="00F7522A"/>
    <w:rsid w:val="00F7794E"/>
    <w:rsid w:val="00F91A42"/>
    <w:rsid w:val="00FA210F"/>
    <w:rsid w:val="00FC00C0"/>
    <w:rsid w:val="00FC0289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585B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27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58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585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ody Text"/>
    <w:basedOn w:val="a"/>
    <w:link w:val="a8"/>
    <w:rsid w:val="0040585B"/>
    <w:pPr>
      <w:widowControl/>
      <w:autoSpaceDE/>
      <w:autoSpaceDN/>
      <w:adjustRightInd/>
      <w:jc w:val="left"/>
    </w:pPr>
    <w:rPr>
      <w:rFonts w:ascii="Times New Roman" w:hAnsi="Times New Roman" w:cs="Times New Roman"/>
      <w:sz w:val="26"/>
      <w:szCs w:val="24"/>
    </w:rPr>
  </w:style>
  <w:style w:type="character" w:customStyle="1" w:styleId="a8">
    <w:name w:val="Основной текст Знак"/>
    <w:basedOn w:val="a0"/>
    <w:link w:val="a7"/>
    <w:rsid w:val="0040585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A827-9C94-40C5-8BBE-C871BD94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</cp:lastModifiedBy>
  <cp:revision>7</cp:revision>
  <cp:lastPrinted>2019-07-08T03:15:00Z</cp:lastPrinted>
  <dcterms:created xsi:type="dcterms:W3CDTF">2019-06-24T03:38:00Z</dcterms:created>
  <dcterms:modified xsi:type="dcterms:W3CDTF">2019-07-08T03:15:00Z</dcterms:modified>
</cp:coreProperties>
</file>