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6" w:rsidRPr="00E44493" w:rsidRDefault="00960446" w:rsidP="001952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A2791A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(третьего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95205">
        <w:rPr>
          <w:rFonts w:ascii="Times New Roman" w:hAnsi="Times New Roman" w:cs="Times New Roman"/>
          <w:sz w:val="28"/>
          <w:szCs w:val="28"/>
        </w:rPr>
        <w:t>внеочередная тридцать вторая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195205">
        <w:rPr>
          <w:rFonts w:ascii="Times New Roman" w:hAnsi="Times New Roman" w:cs="Times New Roman"/>
          <w:sz w:val="28"/>
          <w:szCs w:val="28"/>
        </w:rPr>
        <w:t xml:space="preserve">13 мая </w:t>
      </w:r>
      <w:bookmarkStart w:id="0" w:name="_GoBack"/>
      <w:bookmarkEnd w:id="0"/>
      <w:r w:rsidRPr="00E44493">
        <w:rPr>
          <w:rFonts w:ascii="Times New Roman" w:hAnsi="Times New Roman" w:cs="Times New Roman"/>
          <w:sz w:val="28"/>
          <w:szCs w:val="28"/>
        </w:rPr>
        <w:t>201</w:t>
      </w:r>
      <w:r w:rsidR="00A2791A">
        <w:rPr>
          <w:rFonts w:ascii="Times New Roman" w:hAnsi="Times New Roman" w:cs="Times New Roman"/>
          <w:sz w:val="28"/>
          <w:szCs w:val="28"/>
        </w:rPr>
        <w:t>9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="00E112C3">
        <w:rPr>
          <w:rFonts w:ascii="Times New Roman" w:hAnsi="Times New Roman" w:cs="Times New Roman"/>
          <w:sz w:val="28"/>
          <w:szCs w:val="28"/>
        </w:rPr>
        <w:t xml:space="preserve">      г. Чулым</w:t>
      </w:r>
      <w:r w:rsidR="00E112C3">
        <w:rPr>
          <w:rFonts w:ascii="Times New Roman" w:hAnsi="Times New Roman" w:cs="Times New Roman"/>
          <w:sz w:val="28"/>
          <w:szCs w:val="28"/>
        </w:rPr>
        <w:tab/>
      </w:r>
      <w:r w:rsidR="00E112C3">
        <w:rPr>
          <w:rFonts w:ascii="Times New Roman" w:hAnsi="Times New Roman" w:cs="Times New Roman"/>
          <w:sz w:val="28"/>
          <w:szCs w:val="28"/>
        </w:rPr>
        <w:tab/>
      </w:r>
      <w:r w:rsidR="00E112C3">
        <w:rPr>
          <w:rFonts w:ascii="Times New Roman" w:hAnsi="Times New Roman" w:cs="Times New Roman"/>
          <w:sz w:val="28"/>
          <w:szCs w:val="28"/>
        </w:rPr>
        <w:tab/>
      </w:r>
      <w:r w:rsidR="00E112C3">
        <w:rPr>
          <w:rFonts w:ascii="Times New Roman" w:hAnsi="Times New Roman" w:cs="Times New Roman"/>
          <w:sz w:val="28"/>
          <w:szCs w:val="28"/>
        </w:rPr>
        <w:tab/>
        <w:t xml:space="preserve"> №  32/266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согласовании передачи муниципального имущества Чулымского района</w:t>
      </w:r>
      <w:r w:rsidR="007421BA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7421BA">
        <w:rPr>
          <w:rFonts w:ascii="Times New Roman" w:hAnsi="Times New Roman" w:cs="Times New Roman"/>
          <w:i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  <w:r w:rsidR="00A2791A">
        <w:rPr>
          <w:rFonts w:ascii="Times New Roman" w:hAnsi="Times New Roman" w:cs="Times New Roman"/>
          <w:i/>
          <w:sz w:val="28"/>
          <w:szCs w:val="28"/>
        </w:rPr>
        <w:t>поселений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Чулымского района Новосибирской области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446" w:rsidRPr="00E44493" w:rsidRDefault="00960446" w:rsidP="0096044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Положением об управлении и распоряжении муниципальной собственностью Чулымского района Новосибирской области, утвержденного решением Совета депутатов Чулымского района Новосибирской области от 21.06.2012 г. № 10/142, Со</w:t>
      </w:r>
      <w:r w:rsidR="00A2791A">
        <w:rPr>
          <w:rFonts w:ascii="Times New Roman" w:hAnsi="Times New Roman" w:cs="Times New Roman"/>
          <w:sz w:val="28"/>
          <w:szCs w:val="28"/>
        </w:rPr>
        <w:t>вет депутатов Чулымского района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Согласиться с передачей в муниципальную собственность </w:t>
      </w:r>
      <w:r w:rsidR="00A2791A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 </w:t>
      </w:r>
      <w:r w:rsidR="00A279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21BA">
        <w:rPr>
          <w:rFonts w:ascii="Times New Roman" w:hAnsi="Times New Roman" w:cs="Times New Roman"/>
          <w:sz w:val="28"/>
          <w:szCs w:val="28"/>
        </w:rPr>
        <w:t>имущества</w:t>
      </w:r>
      <w:r w:rsidR="00A2791A"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 и обнародования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(обнародованию) в соответствии с Уставом Чулымского района Новосибирской области и вступает в силу после его официального опубликования (обнародования).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E112C3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Глава Чулымского </w:t>
      </w:r>
    </w:p>
    <w:p w:rsidR="00960446" w:rsidRPr="00E44493" w:rsidRDefault="00E112C3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                                                   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1BA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7421BA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2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421BA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7421BA">
        <w:rPr>
          <w:rFonts w:ascii="Times New Roman" w:hAnsi="Times New Roman" w:cs="Times New Roman"/>
          <w:sz w:val="28"/>
          <w:szCs w:val="28"/>
        </w:rPr>
        <w:t>Кудрявцева</w:t>
      </w:r>
    </w:p>
    <w:p w:rsidR="00A2791A" w:rsidRDefault="00A2791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2791A" w:rsidRDefault="00A2791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2791A" w:rsidRDefault="00A2791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2791A" w:rsidRDefault="00A2791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C50F9" w:rsidRDefault="004C50F9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2791A" w:rsidRDefault="00A2791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2791A" w:rsidRDefault="00A2791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2791A" w:rsidRDefault="00A2791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2791A" w:rsidRDefault="00A2791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2791A" w:rsidRDefault="00A2791A" w:rsidP="00A2791A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2791A" w:rsidRDefault="00A2791A" w:rsidP="00A2791A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A2791A" w:rsidRDefault="00A2791A" w:rsidP="00A2791A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A2791A" w:rsidRDefault="00E112C3" w:rsidP="00A2791A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791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13.05.2019 г.</w:t>
      </w:r>
      <w:r w:rsidR="00A2791A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 xml:space="preserve"> 32/266</w:t>
      </w:r>
    </w:p>
    <w:p w:rsidR="00A2791A" w:rsidRDefault="00A2791A" w:rsidP="00A2791A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2791A" w:rsidRDefault="00A2791A" w:rsidP="00A2791A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2791A" w:rsidRDefault="00A2791A" w:rsidP="00A2791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2791A" w:rsidRDefault="00A2791A" w:rsidP="00A2791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Чулымского района Новосибирской области, подлежащего передаче в муниципальную собственность </w:t>
      </w:r>
      <w:r w:rsidR="00BF6611">
        <w:rPr>
          <w:rFonts w:ascii="Times New Roman" w:hAnsi="Times New Roman" w:cs="Times New Roman"/>
          <w:sz w:val="28"/>
          <w:szCs w:val="28"/>
        </w:rPr>
        <w:t>Кабинетного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Чулымского района Новосибирской области</w:t>
      </w:r>
    </w:p>
    <w:p w:rsidR="00A2791A" w:rsidRDefault="00A2791A" w:rsidP="00A2791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567"/>
        <w:gridCol w:w="1817"/>
        <w:gridCol w:w="1843"/>
        <w:gridCol w:w="2436"/>
        <w:gridCol w:w="1276"/>
        <w:gridCol w:w="1559"/>
        <w:gridCol w:w="1418"/>
      </w:tblGrid>
      <w:tr w:rsidR="00A2791A" w:rsidTr="00BF6611">
        <w:tc>
          <w:tcPr>
            <w:tcW w:w="567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7" w:type="dxa"/>
          </w:tcPr>
          <w:p w:rsidR="00A2791A" w:rsidRPr="00A2791A" w:rsidRDefault="00A2791A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Год ввода (приобретения)</w:t>
            </w:r>
          </w:p>
        </w:tc>
        <w:tc>
          <w:tcPr>
            <w:tcW w:w="2436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559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418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A2791A" w:rsidTr="00BF6611">
        <w:tc>
          <w:tcPr>
            <w:tcW w:w="567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436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п. Кузнецкий, ул. Школьная, д. 21</w:t>
            </w:r>
          </w:p>
        </w:tc>
        <w:tc>
          <w:tcPr>
            <w:tcW w:w="1276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1559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242725,18</w:t>
            </w:r>
          </w:p>
        </w:tc>
        <w:tc>
          <w:tcPr>
            <w:tcW w:w="1418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791A" w:rsidTr="00BF6611">
        <w:tc>
          <w:tcPr>
            <w:tcW w:w="567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3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436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Чулымский район, с. Кабинетное, ул. Зеленая, д. 42</w:t>
            </w:r>
          </w:p>
        </w:tc>
        <w:tc>
          <w:tcPr>
            <w:tcW w:w="1276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559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50328,00</w:t>
            </w:r>
          </w:p>
        </w:tc>
        <w:tc>
          <w:tcPr>
            <w:tcW w:w="1418" w:type="dxa"/>
          </w:tcPr>
          <w:p w:rsidR="00A2791A" w:rsidRPr="00A2791A" w:rsidRDefault="00A2791A" w:rsidP="00A2791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2791A" w:rsidRPr="00E44493" w:rsidRDefault="00A2791A" w:rsidP="00A2791A">
      <w:pPr>
        <w:widowControl/>
        <w:jc w:val="center"/>
        <w:rPr>
          <w:rFonts w:ascii="Courier New" w:hAnsi="Courier New" w:cs="Courier New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611" w:rsidRDefault="00BF6611" w:rsidP="00BF6611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F6611" w:rsidRDefault="00BF6611" w:rsidP="00BF661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F6611" w:rsidRDefault="00BF6611" w:rsidP="00BF661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Чулымского района Новосибирской области, подлежащего передаче в муниципальную собственность города Чулыма Чулымского района Новосибирской области</w:t>
      </w:r>
    </w:p>
    <w:p w:rsidR="00BF6611" w:rsidRDefault="00BF6611" w:rsidP="00BF661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567"/>
        <w:gridCol w:w="1817"/>
        <w:gridCol w:w="1843"/>
        <w:gridCol w:w="2436"/>
        <w:gridCol w:w="1276"/>
        <w:gridCol w:w="1559"/>
        <w:gridCol w:w="1418"/>
      </w:tblGrid>
      <w:tr w:rsidR="00BF6611" w:rsidTr="00BF6611">
        <w:tc>
          <w:tcPr>
            <w:tcW w:w="567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7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2436" w:type="dxa"/>
          </w:tcPr>
          <w:p w:rsidR="00BF6611" w:rsidRPr="00BF6611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ПТС</w:t>
            </w:r>
          </w:p>
        </w:tc>
        <w:tc>
          <w:tcPr>
            <w:tcW w:w="1559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418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</w:tr>
      <w:tr w:rsidR="00BF6611" w:rsidTr="00BF6611">
        <w:tc>
          <w:tcPr>
            <w:tcW w:w="567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фургон УАЗ-2206-04</w:t>
            </w:r>
          </w:p>
        </w:tc>
        <w:tc>
          <w:tcPr>
            <w:tcW w:w="1843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36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ХТТ220600Н0042041</w:t>
            </w:r>
          </w:p>
        </w:tc>
        <w:tc>
          <w:tcPr>
            <w:tcW w:w="1276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54НА491643 от 25.06.2010</w:t>
            </w:r>
          </w:p>
        </w:tc>
        <w:tc>
          <w:tcPr>
            <w:tcW w:w="1559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163029,00</w:t>
            </w:r>
          </w:p>
        </w:tc>
        <w:tc>
          <w:tcPr>
            <w:tcW w:w="1418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F6611" w:rsidTr="00BF6611">
        <w:tc>
          <w:tcPr>
            <w:tcW w:w="567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санитарный УАЗ-39629</w:t>
            </w:r>
          </w:p>
        </w:tc>
        <w:tc>
          <w:tcPr>
            <w:tcW w:w="1843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436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ХТТ39629050442657</w:t>
            </w:r>
          </w:p>
        </w:tc>
        <w:tc>
          <w:tcPr>
            <w:tcW w:w="1276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73МВ265467 от 22.09.2005</w:t>
            </w:r>
          </w:p>
        </w:tc>
        <w:tc>
          <w:tcPr>
            <w:tcW w:w="1559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272330,00</w:t>
            </w:r>
          </w:p>
        </w:tc>
        <w:tc>
          <w:tcPr>
            <w:tcW w:w="1418" w:type="dxa"/>
          </w:tcPr>
          <w:p w:rsidR="00BF6611" w:rsidRPr="00A2791A" w:rsidRDefault="00BF6611" w:rsidP="00BF661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F6611" w:rsidRDefault="00BF6611" w:rsidP="00BF6611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0A37" w:rsidRDefault="00B00A37"/>
    <w:sectPr w:rsidR="00B00A37" w:rsidSect="0096044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46"/>
    <w:rsid w:val="00027204"/>
    <w:rsid w:val="0003172F"/>
    <w:rsid w:val="000E54FB"/>
    <w:rsid w:val="001526EC"/>
    <w:rsid w:val="00192FEE"/>
    <w:rsid w:val="00195205"/>
    <w:rsid w:val="001D5861"/>
    <w:rsid w:val="001E6D88"/>
    <w:rsid w:val="00212C48"/>
    <w:rsid w:val="00216AF6"/>
    <w:rsid w:val="002351B1"/>
    <w:rsid w:val="002B7A06"/>
    <w:rsid w:val="00327401"/>
    <w:rsid w:val="00333290"/>
    <w:rsid w:val="00342AFD"/>
    <w:rsid w:val="003B618A"/>
    <w:rsid w:val="003F66AB"/>
    <w:rsid w:val="004130DE"/>
    <w:rsid w:val="00443E6E"/>
    <w:rsid w:val="00453E38"/>
    <w:rsid w:val="00463710"/>
    <w:rsid w:val="004B31B4"/>
    <w:rsid w:val="004B6439"/>
    <w:rsid w:val="004C50F9"/>
    <w:rsid w:val="004E30F9"/>
    <w:rsid w:val="005108B4"/>
    <w:rsid w:val="00543739"/>
    <w:rsid w:val="005559CB"/>
    <w:rsid w:val="0058030B"/>
    <w:rsid w:val="00595395"/>
    <w:rsid w:val="005D409C"/>
    <w:rsid w:val="00603757"/>
    <w:rsid w:val="006B4F9F"/>
    <w:rsid w:val="006B5276"/>
    <w:rsid w:val="006F560C"/>
    <w:rsid w:val="007421BA"/>
    <w:rsid w:val="00746E07"/>
    <w:rsid w:val="00783C08"/>
    <w:rsid w:val="007A3802"/>
    <w:rsid w:val="007D4D7B"/>
    <w:rsid w:val="007E1315"/>
    <w:rsid w:val="00870918"/>
    <w:rsid w:val="008728B4"/>
    <w:rsid w:val="00873F65"/>
    <w:rsid w:val="008837E9"/>
    <w:rsid w:val="00960446"/>
    <w:rsid w:val="009C2536"/>
    <w:rsid w:val="00A2791A"/>
    <w:rsid w:val="00AD3845"/>
    <w:rsid w:val="00B00A37"/>
    <w:rsid w:val="00B37638"/>
    <w:rsid w:val="00B701A1"/>
    <w:rsid w:val="00BD7EF8"/>
    <w:rsid w:val="00BF496D"/>
    <w:rsid w:val="00BF5F55"/>
    <w:rsid w:val="00BF6611"/>
    <w:rsid w:val="00C23EB8"/>
    <w:rsid w:val="00C800B4"/>
    <w:rsid w:val="00CD36A5"/>
    <w:rsid w:val="00D00DD2"/>
    <w:rsid w:val="00D06EB9"/>
    <w:rsid w:val="00D174E6"/>
    <w:rsid w:val="00D30DD5"/>
    <w:rsid w:val="00D65E5B"/>
    <w:rsid w:val="00DA5E37"/>
    <w:rsid w:val="00DC1146"/>
    <w:rsid w:val="00DC3539"/>
    <w:rsid w:val="00E112C3"/>
    <w:rsid w:val="00E1309D"/>
    <w:rsid w:val="00E44B8A"/>
    <w:rsid w:val="00E620D0"/>
    <w:rsid w:val="00EA7AA2"/>
    <w:rsid w:val="00EB0DCF"/>
    <w:rsid w:val="00ED0483"/>
    <w:rsid w:val="00F06FE0"/>
    <w:rsid w:val="00F33235"/>
    <w:rsid w:val="00F351E7"/>
    <w:rsid w:val="00F7261D"/>
    <w:rsid w:val="00F7522A"/>
    <w:rsid w:val="00F91A42"/>
    <w:rsid w:val="00FC0289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27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</cp:lastModifiedBy>
  <cp:revision>7</cp:revision>
  <cp:lastPrinted>2019-05-14T01:29:00Z</cp:lastPrinted>
  <dcterms:created xsi:type="dcterms:W3CDTF">2019-04-22T04:17:00Z</dcterms:created>
  <dcterms:modified xsi:type="dcterms:W3CDTF">2019-05-14T01:30:00Z</dcterms:modified>
</cp:coreProperties>
</file>