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6229" w:rsidRDefault="005C3F2E" w:rsidP="00D06229">
      <w:pPr>
        <w:jc w:val="center"/>
        <w:rPr>
          <w:sz w:val="28"/>
          <w:szCs w:val="28"/>
        </w:rPr>
      </w:pPr>
      <w:r w:rsidRPr="00CF649F">
        <w:rPr>
          <w:noProof/>
          <w:sz w:val="28"/>
          <w:szCs w:val="28"/>
        </w:rPr>
        <w:drawing>
          <wp:inline distT="0" distB="0" distL="0" distR="0">
            <wp:extent cx="675640" cy="819150"/>
            <wp:effectExtent l="0" t="0" r="0" b="0"/>
            <wp:docPr id="1" name="Рисунок 1" descr="Герб Чулымского района НС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Чулымского района НСО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64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6229" w:rsidRDefault="00D06229" w:rsidP="00D06229">
      <w:pPr>
        <w:jc w:val="center"/>
        <w:rPr>
          <w:sz w:val="28"/>
          <w:szCs w:val="28"/>
        </w:rPr>
      </w:pPr>
      <w:r>
        <w:rPr>
          <w:sz w:val="28"/>
          <w:szCs w:val="28"/>
        </w:rPr>
        <w:t>СОВЕТ ДЕПУТАТОВ ЧУЛЫМСКОГО РАЙОНА</w:t>
      </w:r>
    </w:p>
    <w:p w:rsidR="00D06229" w:rsidRDefault="006D3FA3" w:rsidP="00D0622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06229">
        <w:rPr>
          <w:sz w:val="28"/>
          <w:szCs w:val="28"/>
        </w:rPr>
        <w:t>(</w:t>
      </w:r>
      <w:r w:rsidR="005C3F2E">
        <w:rPr>
          <w:sz w:val="28"/>
          <w:szCs w:val="28"/>
        </w:rPr>
        <w:t xml:space="preserve">четвертого </w:t>
      </w:r>
      <w:r w:rsidR="00D06229">
        <w:rPr>
          <w:sz w:val="28"/>
          <w:szCs w:val="28"/>
        </w:rPr>
        <w:t xml:space="preserve"> созыва)</w:t>
      </w:r>
    </w:p>
    <w:p w:rsidR="005E2C25" w:rsidRDefault="005E2C25" w:rsidP="00D06229">
      <w:pPr>
        <w:jc w:val="center"/>
        <w:rPr>
          <w:sz w:val="28"/>
          <w:szCs w:val="28"/>
        </w:rPr>
      </w:pPr>
    </w:p>
    <w:p w:rsidR="00D06229" w:rsidRDefault="00D06229" w:rsidP="00D0622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</w:t>
      </w:r>
    </w:p>
    <w:p w:rsidR="005E2C25" w:rsidRDefault="00D06229" w:rsidP="0033414E">
      <w:pPr>
        <w:jc w:val="center"/>
        <w:rPr>
          <w:sz w:val="28"/>
          <w:szCs w:val="28"/>
        </w:rPr>
      </w:pPr>
      <w:r>
        <w:rPr>
          <w:sz w:val="28"/>
          <w:szCs w:val="28"/>
        </w:rPr>
        <w:t>РЕШЕНИЕ</w:t>
      </w:r>
    </w:p>
    <w:p w:rsidR="00D06229" w:rsidRDefault="007836D4" w:rsidP="00140D06">
      <w:pPr>
        <w:jc w:val="center"/>
        <w:rPr>
          <w:sz w:val="28"/>
          <w:szCs w:val="28"/>
        </w:rPr>
      </w:pPr>
      <w:r>
        <w:rPr>
          <w:sz w:val="28"/>
          <w:szCs w:val="28"/>
        </w:rPr>
        <w:t>(</w:t>
      </w:r>
      <w:r w:rsidR="00B37A95">
        <w:rPr>
          <w:sz w:val="28"/>
          <w:szCs w:val="28"/>
        </w:rPr>
        <w:t>двадцать вторая</w:t>
      </w:r>
      <w:r w:rsidR="006C328A">
        <w:rPr>
          <w:sz w:val="28"/>
          <w:szCs w:val="28"/>
        </w:rPr>
        <w:t xml:space="preserve"> сесси</w:t>
      </w:r>
      <w:r w:rsidR="0033414E">
        <w:rPr>
          <w:sz w:val="28"/>
          <w:szCs w:val="28"/>
        </w:rPr>
        <w:t>я</w:t>
      </w:r>
      <w:r w:rsidR="00A91364">
        <w:rPr>
          <w:sz w:val="28"/>
          <w:szCs w:val="28"/>
        </w:rPr>
        <w:t>)</w:t>
      </w:r>
    </w:p>
    <w:p w:rsidR="00592779" w:rsidRDefault="00592779" w:rsidP="00BE0BCF">
      <w:pPr>
        <w:rPr>
          <w:sz w:val="28"/>
          <w:szCs w:val="28"/>
        </w:rPr>
      </w:pPr>
    </w:p>
    <w:p w:rsidR="00592779" w:rsidRDefault="00AB648A" w:rsidP="00D06229">
      <w:pPr>
        <w:jc w:val="both"/>
      </w:pPr>
      <w:r>
        <w:rPr>
          <w:sz w:val="28"/>
          <w:szCs w:val="28"/>
        </w:rPr>
        <w:t>о</w:t>
      </w:r>
      <w:r w:rsidR="00495B05">
        <w:rPr>
          <w:sz w:val="28"/>
          <w:szCs w:val="28"/>
        </w:rPr>
        <w:t xml:space="preserve">т </w:t>
      </w:r>
      <w:r w:rsidR="00091EDD">
        <w:rPr>
          <w:sz w:val="28"/>
          <w:szCs w:val="28"/>
        </w:rPr>
        <w:t xml:space="preserve"> </w:t>
      </w:r>
      <w:r w:rsidR="00C476A7">
        <w:rPr>
          <w:sz w:val="28"/>
          <w:szCs w:val="28"/>
        </w:rPr>
        <w:t xml:space="preserve"> </w:t>
      </w:r>
      <w:r w:rsidR="00BE0BCF">
        <w:rPr>
          <w:sz w:val="28"/>
          <w:szCs w:val="28"/>
        </w:rPr>
        <w:t>2</w:t>
      </w:r>
      <w:r w:rsidR="000761AB">
        <w:rPr>
          <w:sz w:val="28"/>
          <w:szCs w:val="28"/>
        </w:rPr>
        <w:t>3</w:t>
      </w:r>
      <w:r w:rsidR="00BE0BCF">
        <w:rPr>
          <w:sz w:val="28"/>
          <w:szCs w:val="28"/>
        </w:rPr>
        <w:t xml:space="preserve"> мая </w:t>
      </w:r>
      <w:r w:rsidR="00B37A95">
        <w:rPr>
          <w:sz w:val="28"/>
          <w:szCs w:val="28"/>
        </w:rPr>
        <w:t>2023</w:t>
      </w:r>
      <w:r w:rsidR="0033414E">
        <w:rPr>
          <w:sz w:val="28"/>
          <w:szCs w:val="28"/>
        </w:rPr>
        <w:t xml:space="preserve"> </w:t>
      </w:r>
      <w:r w:rsidR="00495B05">
        <w:rPr>
          <w:sz w:val="28"/>
          <w:szCs w:val="28"/>
        </w:rPr>
        <w:t xml:space="preserve"> г.</w:t>
      </w:r>
      <w:r w:rsidR="00BC2351">
        <w:rPr>
          <w:sz w:val="28"/>
          <w:szCs w:val="28"/>
        </w:rPr>
        <w:tab/>
        <w:t xml:space="preserve">   </w:t>
      </w:r>
      <w:r w:rsidR="002A20EE">
        <w:rPr>
          <w:sz w:val="28"/>
          <w:szCs w:val="28"/>
        </w:rPr>
        <w:t xml:space="preserve">      </w:t>
      </w:r>
      <w:r w:rsidR="00BC2351">
        <w:rPr>
          <w:sz w:val="28"/>
          <w:szCs w:val="28"/>
        </w:rPr>
        <w:t xml:space="preserve"> </w:t>
      </w:r>
      <w:r w:rsidR="008E43FC">
        <w:rPr>
          <w:sz w:val="28"/>
          <w:szCs w:val="28"/>
        </w:rPr>
        <w:t xml:space="preserve"> </w:t>
      </w:r>
      <w:r w:rsidR="00C476A7">
        <w:rPr>
          <w:sz w:val="28"/>
          <w:szCs w:val="28"/>
        </w:rPr>
        <w:t xml:space="preserve"> </w:t>
      </w:r>
      <w:r w:rsidR="005E2C25">
        <w:rPr>
          <w:sz w:val="28"/>
          <w:szCs w:val="28"/>
        </w:rPr>
        <w:t xml:space="preserve">    </w:t>
      </w:r>
      <w:r w:rsidR="00D06229">
        <w:rPr>
          <w:sz w:val="28"/>
          <w:szCs w:val="28"/>
        </w:rPr>
        <w:t xml:space="preserve"> </w:t>
      </w:r>
      <w:proofErr w:type="spellStart"/>
      <w:r w:rsidR="00D06229">
        <w:rPr>
          <w:sz w:val="28"/>
          <w:szCs w:val="28"/>
        </w:rPr>
        <w:t>г.Чулым</w:t>
      </w:r>
      <w:proofErr w:type="spellEnd"/>
      <w:r w:rsidR="00D06229">
        <w:rPr>
          <w:sz w:val="28"/>
          <w:szCs w:val="28"/>
        </w:rPr>
        <w:tab/>
      </w:r>
      <w:r w:rsidR="00D06229">
        <w:rPr>
          <w:sz w:val="28"/>
          <w:szCs w:val="28"/>
        </w:rPr>
        <w:tab/>
        <w:t xml:space="preserve">         </w:t>
      </w:r>
      <w:r w:rsidR="0018584B">
        <w:rPr>
          <w:sz w:val="28"/>
          <w:szCs w:val="28"/>
        </w:rPr>
        <w:t xml:space="preserve">    </w:t>
      </w:r>
      <w:r w:rsidR="00D06229">
        <w:rPr>
          <w:sz w:val="28"/>
          <w:szCs w:val="28"/>
        </w:rPr>
        <w:t xml:space="preserve"> №</w:t>
      </w:r>
      <w:r w:rsidR="0034524C">
        <w:rPr>
          <w:sz w:val="28"/>
          <w:szCs w:val="28"/>
        </w:rPr>
        <w:t xml:space="preserve"> 22/187</w:t>
      </w:r>
      <w:r w:rsidR="00D06229">
        <w:rPr>
          <w:sz w:val="28"/>
          <w:szCs w:val="28"/>
        </w:rPr>
        <w:t xml:space="preserve"> </w:t>
      </w:r>
    </w:p>
    <w:p w:rsidR="005E2C25" w:rsidRDefault="005E2C25" w:rsidP="00D06229">
      <w:pPr>
        <w:jc w:val="both"/>
      </w:pPr>
    </w:p>
    <w:p w:rsidR="00E47A4A" w:rsidRDefault="00E47A4A" w:rsidP="00D06229">
      <w:pPr>
        <w:jc w:val="both"/>
      </w:pPr>
    </w:p>
    <w:p w:rsidR="00C274FA" w:rsidRDefault="00D23882" w:rsidP="00065688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О передаче вакантного депутатского мандата</w:t>
      </w:r>
    </w:p>
    <w:p w:rsidR="009C3BEC" w:rsidRDefault="009C3BEC" w:rsidP="009C3BEC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                    </w:t>
      </w:r>
    </w:p>
    <w:p w:rsidR="009C3BEC" w:rsidRDefault="009C3BEC" w:rsidP="009C3BEC">
      <w:pPr>
        <w:rPr>
          <w:i/>
          <w:sz w:val="28"/>
          <w:szCs w:val="28"/>
        </w:rPr>
      </w:pPr>
    </w:p>
    <w:p w:rsidR="00D23882" w:rsidRDefault="007050D1" w:rsidP="00A27DE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D23882">
        <w:rPr>
          <w:sz w:val="28"/>
          <w:szCs w:val="28"/>
        </w:rPr>
        <w:t>На основани</w:t>
      </w:r>
      <w:r w:rsidR="00A27DE3">
        <w:rPr>
          <w:sz w:val="28"/>
          <w:szCs w:val="28"/>
        </w:rPr>
        <w:t>и</w:t>
      </w:r>
      <w:r w:rsidR="00D23882">
        <w:rPr>
          <w:sz w:val="28"/>
          <w:szCs w:val="28"/>
        </w:rPr>
        <w:t xml:space="preserve"> решения территориальной избирательной комиссии </w:t>
      </w:r>
      <w:proofErr w:type="spellStart"/>
      <w:r w:rsidR="00D23882">
        <w:rPr>
          <w:sz w:val="28"/>
          <w:szCs w:val="28"/>
        </w:rPr>
        <w:t>Чулымского</w:t>
      </w:r>
      <w:proofErr w:type="spellEnd"/>
      <w:r w:rsidR="00D23882">
        <w:rPr>
          <w:sz w:val="28"/>
          <w:szCs w:val="28"/>
        </w:rPr>
        <w:t xml:space="preserve"> района №</w:t>
      </w:r>
      <w:r w:rsidR="0001486E">
        <w:rPr>
          <w:sz w:val="28"/>
          <w:szCs w:val="28"/>
        </w:rPr>
        <w:t>49/206</w:t>
      </w:r>
      <w:r w:rsidR="00D23882">
        <w:rPr>
          <w:sz w:val="28"/>
          <w:szCs w:val="28"/>
        </w:rPr>
        <w:t xml:space="preserve"> от </w:t>
      </w:r>
      <w:r w:rsidR="0001486E">
        <w:rPr>
          <w:sz w:val="28"/>
          <w:szCs w:val="28"/>
        </w:rPr>
        <w:t xml:space="preserve">13.04.2023 </w:t>
      </w:r>
      <w:r w:rsidR="00D23882">
        <w:rPr>
          <w:sz w:val="28"/>
          <w:szCs w:val="28"/>
        </w:rPr>
        <w:t xml:space="preserve">года «О передаче вакантного  мандата депутата Совета депутатов </w:t>
      </w:r>
      <w:proofErr w:type="spellStart"/>
      <w:r w:rsidR="00D23882">
        <w:rPr>
          <w:sz w:val="28"/>
          <w:szCs w:val="28"/>
        </w:rPr>
        <w:t>Чулымского</w:t>
      </w:r>
      <w:proofErr w:type="spellEnd"/>
      <w:r w:rsidR="00D23882">
        <w:rPr>
          <w:sz w:val="28"/>
          <w:szCs w:val="28"/>
        </w:rPr>
        <w:t xml:space="preserve">  района </w:t>
      </w:r>
      <w:r w:rsidR="005C3F2E">
        <w:rPr>
          <w:sz w:val="28"/>
          <w:szCs w:val="28"/>
        </w:rPr>
        <w:t>четвертого</w:t>
      </w:r>
      <w:r w:rsidR="00D23882">
        <w:rPr>
          <w:sz w:val="28"/>
          <w:szCs w:val="28"/>
        </w:rPr>
        <w:t xml:space="preserve"> созыва зарегистрированному  кандидату из списка кандидатов по единому избирательному округу, выдвинутого</w:t>
      </w:r>
      <w:r w:rsidR="0001486E">
        <w:rPr>
          <w:sz w:val="28"/>
          <w:szCs w:val="28"/>
        </w:rPr>
        <w:t xml:space="preserve"> избирательным объединением Местное отделение Партии «ЕДИНАЯ РОССИЯ»</w:t>
      </w:r>
      <w:r w:rsidR="0001486E" w:rsidRPr="0001486E">
        <w:rPr>
          <w:sz w:val="28"/>
          <w:szCs w:val="28"/>
        </w:rPr>
        <w:t xml:space="preserve"> </w:t>
      </w:r>
      <w:proofErr w:type="spellStart"/>
      <w:r w:rsidR="0001486E">
        <w:rPr>
          <w:sz w:val="28"/>
          <w:szCs w:val="28"/>
        </w:rPr>
        <w:t>Чулымского</w:t>
      </w:r>
      <w:proofErr w:type="spellEnd"/>
      <w:r w:rsidR="0001486E">
        <w:rPr>
          <w:sz w:val="28"/>
          <w:szCs w:val="28"/>
        </w:rPr>
        <w:t xml:space="preserve"> района </w:t>
      </w:r>
      <w:r w:rsidR="005C3F2E">
        <w:rPr>
          <w:sz w:val="28"/>
          <w:szCs w:val="28"/>
        </w:rPr>
        <w:t>в</w:t>
      </w:r>
      <w:r w:rsidR="00D23882">
        <w:rPr>
          <w:sz w:val="28"/>
          <w:szCs w:val="28"/>
        </w:rPr>
        <w:t xml:space="preserve"> Новосибирской области </w:t>
      </w:r>
      <w:r w:rsidR="0001486E">
        <w:rPr>
          <w:sz w:val="28"/>
          <w:szCs w:val="28"/>
        </w:rPr>
        <w:t xml:space="preserve"> Поляковой Ларисе Анатольевне</w:t>
      </w:r>
      <w:r w:rsidR="00D23882">
        <w:rPr>
          <w:sz w:val="28"/>
          <w:szCs w:val="28"/>
        </w:rPr>
        <w:t xml:space="preserve">, Совет депутатов </w:t>
      </w:r>
      <w:proofErr w:type="spellStart"/>
      <w:r w:rsidR="00D23882">
        <w:rPr>
          <w:sz w:val="28"/>
          <w:szCs w:val="28"/>
        </w:rPr>
        <w:t>Чулымского</w:t>
      </w:r>
      <w:proofErr w:type="spellEnd"/>
      <w:r w:rsidR="00D23882">
        <w:rPr>
          <w:sz w:val="28"/>
          <w:szCs w:val="28"/>
        </w:rPr>
        <w:t xml:space="preserve"> района</w:t>
      </w:r>
    </w:p>
    <w:p w:rsidR="00D06229" w:rsidRPr="0001486E" w:rsidRDefault="00D06229" w:rsidP="00D06229">
      <w:pPr>
        <w:jc w:val="both"/>
        <w:rPr>
          <w:b/>
          <w:sz w:val="28"/>
          <w:szCs w:val="28"/>
        </w:rPr>
      </w:pPr>
      <w:r w:rsidRPr="0001486E">
        <w:rPr>
          <w:b/>
          <w:sz w:val="28"/>
          <w:szCs w:val="28"/>
        </w:rPr>
        <w:t>РЕШИЛ:</w:t>
      </w:r>
    </w:p>
    <w:p w:rsidR="0012622D" w:rsidRDefault="0001486E" w:rsidP="0001486E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Передать вакантный мандат депутата </w:t>
      </w:r>
      <w:r w:rsidRPr="0001486E">
        <w:rPr>
          <w:sz w:val="28"/>
          <w:szCs w:val="28"/>
        </w:rPr>
        <w:t xml:space="preserve">Совета депутатов </w:t>
      </w:r>
      <w:proofErr w:type="spellStart"/>
      <w:r w:rsidRPr="0001486E">
        <w:rPr>
          <w:sz w:val="28"/>
          <w:szCs w:val="28"/>
        </w:rPr>
        <w:t>Чулымского</w:t>
      </w:r>
      <w:proofErr w:type="spellEnd"/>
      <w:r w:rsidRPr="0001486E">
        <w:rPr>
          <w:sz w:val="28"/>
          <w:szCs w:val="28"/>
        </w:rPr>
        <w:t xml:space="preserve">  района четвертого созыва зарегистрированному  кандидату из списка кандидатов по единому избирательному округу, выдвинутого избирательным объединением Местное отделение Партии «ЕДИНАЯ РОССИЯ» </w:t>
      </w:r>
      <w:proofErr w:type="spellStart"/>
      <w:r w:rsidRPr="0001486E">
        <w:rPr>
          <w:sz w:val="28"/>
          <w:szCs w:val="28"/>
        </w:rPr>
        <w:t>Чулымского</w:t>
      </w:r>
      <w:proofErr w:type="spellEnd"/>
      <w:r w:rsidRPr="0001486E">
        <w:rPr>
          <w:sz w:val="28"/>
          <w:szCs w:val="28"/>
        </w:rPr>
        <w:t xml:space="preserve"> </w:t>
      </w:r>
      <w:proofErr w:type="spellStart"/>
      <w:r w:rsidRPr="0001486E">
        <w:rPr>
          <w:sz w:val="28"/>
          <w:szCs w:val="28"/>
        </w:rPr>
        <w:t>райна</w:t>
      </w:r>
      <w:proofErr w:type="spellEnd"/>
      <w:r w:rsidRPr="0001486E">
        <w:rPr>
          <w:sz w:val="28"/>
          <w:szCs w:val="28"/>
        </w:rPr>
        <w:t xml:space="preserve"> в Новосибирской област</w:t>
      </w:r>
      <w:r>
        <w:rPr>
          <w:sz w:val="28"/>
          <w:szCs w:val="28"/>
        </w:rPr>
        <w:t>и  Поляковой Ларисе Анатольевне.</w:t>
      </w:r>
    </w:p>
    <w:p w:rsidR="001C6C0C" w:rsidRDefault="00D23882" w:rsidP="00D23882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Включить </w:t>
      </w:r>
      <w:r w:rsidR="0001486E">
        <w:rPr>
          <w:sz w:val="28"/>
          <w:szCs w:val="28"/>
        </w:rPr>
        <w:t xml:space="preserve">Полякову Ларису Анатольевну </w:t>
      </w:r>
      <w:r>
        <w:rPr>
          <w:sz w:val="28"/>
          <w:szCs w:val="28"/>
        </w:rPr>
        <w:t>в состав  комисси</w:t>
      </w:r>
      <w:r w:rsidR="0041521A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="0041521A">
        <w:rPr>
          <w:sz w:val="28"/>
          <w:szCs w:val="28"/>
        </w:rPr>
        <w:t xml:space="preserve">по </w:t>
      </w:r>
      <w:r w:rsidR="005429BB">
        <w:rPr>
          <w:sz w:val="28"/>
          <w:szCs w:val="28"/>
        </w:rPr>
        <w:t>вопросам местного самоуправления</w:t>
      </w:r>
      <w:r w:rsidR="00B37A95">
        <w:rPr>
          <w:sz w:val="28"/>
          <w:szCs w:val="28"/>
        </w:rPr>
        <w:t>.</w:t>
      </w:r>
    </w:p>
    <w:p w:rsidR="00444715" w:rsidRDefault="00444715" w:rsidP="0076622D">
      <w:pPr>
        <w:numPr>
          <w:ilvl w:val="0"/>
          <w:numId w:val="1"/>
        </w:numPr>
        <w:jc w:val="both"/>
        <w:rPr>
          <w:sz w:val="28"/>
          <w:szCs w:val="28"/>
        </w:rPr>
      </w:pPr>
      <w:r w:rsidRPr="00D64EF1">
        <w:rPr>
          <w:sz w:val="28"/>
          <w:szCs w:val="28"/>
        </w:rPr>
        <w:t xml:space="preserve">Решение </w:t>
      </w:r>
      <w:r w:rsidR="00D64EF1">
        <w:rPr>
          <w:sz w:val="28"/>
          <w:szCs w:val="28"/>
        </w:rPr>
        <w:t>вступа</w:t>
      </w:r>
      <w:r w:rsidR="00D23882">
        <w:rPr>
          <w:sz w:val="28"/>
          <w:szCs w:val="28"/>
        </w:rPr>
        <w:t>ет</w:t>
      </w:r>
      <w:r w:rsidR="0018584B">
        <w:rPr>
          <w:sz w:val="28"/>
          <w:szCs w:val="28"/>
        </w:rPr>
        <w:t xml:space="preserve"> в силу с момента его принятия</w:t>
      </w:r>
      <w:r w:rsidR="00D23882">
        <w:rPr>
          <w:sz w:val="28"/>
          <w:szCs w:val="28"/>
        </w:rPr>
        <w:t>.</w:t>
      </w:r>
    </w:p>
    <w:p w:rsidR="00444715" w:rsidRDefault="00444715" w:rsidP="00444715">
      <w:pPr>
        <w:jc w:val="both"/>
        <w:rPr>
          <w:sz w:val="28"/>
          <w:szCs w:val="28"/>
        </w:rPr>
      </w:pPr>
    </w:p>
    <w:p w:rsidR="005E2C25" w:rsidRDefault="005E2C25" w:rsidP="005E2C25">
      <w:pPr>
        <w:jc w:val="both"/>
        <w:rPr>
          <w:sz w:val="28"/>
          <w:szCs w:val="28"/>
        </w:rPr>
      </w:pPr>
    </w:p>
    <w:p w:rsidR="0075405B" w:rsidRDefault="0075405B" w:rsidP="005E2C25">
      <w:pPr>
        <w:jc w:val="both"/>
        <w:rPr>
          <w:sz w:val="28"/>
          <w:szCs w:val="28"/>
        </w:rPr>
      </w:pPr>
    </w:p>
    <w:p w:rsidR="00E94562" w:rsidRDefault="00E94562" w:rsidP="00E94562">
      <w:pPr>
        <w:jc w:val="both"/>
        <w:rPr>
          <w:sz w:val="28"/>
          <w:szCs w:val="28"/>
        </w:rPr>
      </w:pPr>
    </w:p>
    <w:p w:rsidR="00E1453A" w:rsidRDefault="00E94562" w:rsidP="00200E6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  <w:r w:rsidR="00200E60">
        <w:rPr>
          <w:sz w:val="28"/>
          <w:szCs w:val="28"/>
        </w:rPr>
        <w:t xml:space="preserve"> Совета</w:t>
      </w:r>
      <w:r w:rsidR="00E1453A">
        <w:rPr>
          <w:sz w:val="28"/>
          <w:szCs w:val="28"/>
        </w:rPr>
        <w:t xml:space="preserve"> </w:t>
      </w:r>
      <w:r w:rsidR="00200E60">
        <w:rPr>
          <w:sz w:val="28"/>
          <w:szCs w:val="28"/>
        </w:rPr>
        <w:t xml:space="preserve">депутатов   </w:t>
      </w:r>
      <w:r w:rsidR="00444715">
        <w:rPr>
          <w:sz w:val="28"/>
          <w:szCs w:val="28"/>
        </w:rPr>
        <w:t xml:space="preserve">               </w:t>
      </w:r>
      <w:r w:rsidR="00D64EF1">
        <w:rPr>
          <w:sz w:val="28"/>
          <w:szCs w:val="28"/>
        </w:rPr>
        <w:t xml:space="preserve">                       </w:t>
      </w:r>
      <w:r w:rsidR="00D23882">
        <w:rPr>
          <w:sz w:val="28"/>
          <w:szCs w:val="28"/>
        </w:rPr>
        <w:t xml:space="preserve">                          </w:t>
      </w:r>
    </w:p>
    <w:p w:rsidR="00200E60" w:rsidRPr="008E43FC" w:rsidRDefault="00E1453A" w:rsidP="00200E60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Чулымского</w:t>
      </w:r>
      <w:proofErr w:type="spellEnd"/>
      <w:r>
        <w:rPr>
          <w:sz w:val="28"/>
          <w:szCs w:val="28"/>
        </w:rPr>
        <w:t xml:space="preserve">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bookmarkStart w:id="0" w:name="_GoBack"/>
      <w:bookmarkEnd w:id="0"/>
      <w:proofErr w:type="spellStart"/>
      <w:r w:rsidR="00D23882">
        <w:rPr>
          <w:sz w:val="28"/>
          <w:szCs w:val="28"/>
        </w:rPr>
        <w:t>В.В</w:t>
      </w:r>
      <w:proofErr w:type="spellEnd"/>
      <w:r w:rsidR="00D23882">
        <w:rPr>
          <w:sz w:val="28"/>
          <w:szCs w:val="28"/>
        </w:rPr>
        <w:t>. Клевцов</w:t>
      </w:r>
      <w:r w:rsidR="00444715">
        <w:rPr>
          <w:sz w:val="28"/>
          <w:szCs w:val="28"/>
        </w:rPr>
        <w:t xml:space="preserve">                       </w:t>
      </w:r>
      <w:r w:rsidR="00D64EF1">
        <w:rPr>
          <w:sz w:val="28"/>
          <w:szCs w:val="28"/>
        </w:rPr>
        <w:t xml:space="preserve">        </w:t>
      </w:r>
      <w:r w:rsidR="00444715">
        <w:rPr>
          <w:sz w:val="28"/>
          <w:szCs w:val="28"/>
        </w:rPr>
        <w:t xml:space="preserve">     </w:t>
      </w:r>
      <w:r w:rsidR="00D64EF1">
        <w:rPr>
          <w:sz w:val="28"/>
          <w:szCs w:val="28"/>
        </w:rPr>
        <w:t xml:space="preserve">       </w:t>
      </w:r>
    </w:p>
    <w:p w:rsidR="00EB197B" w:rsidRPr="008E43FC" w:rsidRDefault="00EB197B" w:rsidP="008E43FC">
      <w:pPr>
        <w:jc w:val="both"/>
        <w:rPr>
          <w:sz w:val="28"/>
          <w:szCs w:val="28"/>
        </w:rPr>
      </w:pPr>
    </w:p>
    <w:sectPr w:rsidR="00EB197B" w:rsidRPr="008E43FC" w:rsidSect="00140D06">
      <w:pgSz w:w="11906" w:h="16838"/>
      <w:pgMar w:top="71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554A0C"/>
    <w:multiLevelType w:val="multilevel"/>
    <w:tmpl w:val="5BFAE5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" w15:restartNumberingAfterBreak="0">
    <w:nsid w:val="72E62B90"/>
    <w:multiLevelType w:val="multilevel"/>
    <w:tmpl w:val="5BFAE5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229"/>
    <w:rsid w:val="0001486E"/>
    <w:rsid w:val="00031335"/>
    <w:rsid w:val="000521AD"/>
    <w:rsid w:val="00065688"/>
    <w:rsid w:val="000761AB"/>
    <w:rsid w:val="0007635A"/>
    <w:rsid w:val="00091EDD"/>
    <w:rsid w:val="000935C7"/>
    <w:rsid w:val="00116D8D"/>
    <w:rsid w:val="0012131E"/>
    <w:rsid w:val="0012622D"/>
    <w:rsid w:val="00140CC4"/>
    <w:rsid w:val="00140D06"/>
    <w:rsid w:val="00145DC9"/>
    <w:rsid w:val="001504F2"/>
    <w:rsid w:val="00160782"/>
    <w:rsid w:val="00161911"/>
    <w:rsid w:val="001622A9"/>
    <w:rsid w:val="0016322D"/>
    <w:rsid w:val="0018584B"/>
    <w:rsid w:val="001B4CD4"/>
    <w:rsid w:val="001C6C0C"/>
    <w:rsid w:val="00200E60"/>
    <w:rsid w:val="002053C5"/>
    <w:rsid w:val="0021300D"/>
    <w:rsid w:val="00242477"/>
    <w:rsid w:val="00267006"/>
    <w:rsid w:val="00292AA8"/>
    <w:rsid w:val="002A20EE"/>
    <w:rsid w:val="002A6144"/>
    <w:rsid w:val="002D6528"/>
    <w:rsid w:val="002F4751"/>
    <w:rsid w:val="0033414E"/>
    <w:rsid w:val="00341E17"/>
    <w:rsid w:val="0034524C"/>
    <w:rsid w:val="00363459"/>
    <w:rsid w:val="003763AF"/>
    <w:rsid w:val="003974BA"/>
    <w:rsid w:val="003B21B2"/>
    <w:rsid w:val="003F4E19"/>
    <w:rsid w:val="00402FCA"/>
    <w:rsid w:val="00414C7B"/>
    <w:rsid w:val="0041521A"/>
    <w:rsid w:val="00416435"/>
    <w:rsid w:val="00444715"/>
    <w:rsid w:val="00445019"/>
    <w:rsid w:val="00477DFF"/>
    <w:rsid w:val="00484F91"/>
    <w:rsid w:val="00495549"/>
    <w:rsid w:val="00495B05"/>
    <w:rsid w:val="004C2F17"/>
    <w:rsid w:val="004E3283"/>
    <w:rsid w:val="004E5546"/>
    <w:rsid w:val="004F739A"/>
    <w:rsid w:val="00511865"/>
    <w:rsid w:val="00522288"/>
    <w:rsid w:val="00523913"/>
    <w:rsid w:val="005246B7"/>
    <w:rsid w:val="005429BB"/>
    <w:rsid w:val="00567A61"/>
    <w:rsid w:val="00567C8B"/>
    <w:rsid w:val="00582EF1"/>
    <w:rsid w:val="005852F2"/>
    <w:rsid w:val="00592779"/>
    <w:rsid w:val="00597A45"/>
    <w:rsid w:val="005B3873"/>
    <w:rsid w:val="005C3F2E"/>
    <w:rsid w:val="005E2C25"/>
    <w:rsid w:val="005F52FB"/>
    <w:rsid w:val="00611E54"/>
    <w:rsid w:val="00652D2B"/>
    <w:rsid w:val="00692E88"/>
    <w:rsid w:val="00693123"/>
    <w:rsid w:val="006B5D33"/>
    <w:rsid w:val="006C328A"/>
    <w:rsid w:val="006D3FA3"/>
    <w:rsid w:val="006E415A"/>
    <w:rsid w:val="006E50DA"/>
    <w:rsid w:val="007050D1"/>
    <w:rsid w:val="00705BD7"/>
    <w:rsid w:val="00713398"/>
    <w:rsid w:val="007141F1"/>
    <w:rsid w:val="00732C2E"/>
    <w:rsid w:val="0074478A"/>
    <w:rsid w:val="0075405B"/>
    <w:rsid w:val="0076622D"/>
    <w:rsid w:val="00782FFD"/>
    <w:rsid w:val="007836D4"/>
    <w:rsid w:val="007A3121"/>
    <w:rsid w:val="007D16B7"/>
    <w:rsid w:val="007D7DC2"/>
    <w:rsid w:val="007E4122"/>
    <w:rsid w:val="00801201"/>
    <w:rsid w:val="00811A73"/>
    <w:rsid w:val="00830150"/>
    <w:rsid w:val="00830DF4"/>
    <w:rsid w:val="00846DA7"/>
    <w:rsid w:val="00870E54"/>
    <w:rsid w:val="00872FC6"/>
    <w:rsid w:val="008738E2"/>
    <w:rsid w:val="008750E8"/>
    <w:rsid w:val="008A34A5"/>
    <w:rsid w:val="008A4B5B"/>
    <w:rsid w:val="008B6D3C"/>
    <w:rsid w:val="008C1C8F"/>
    <w:rsid w:val="008D5216"/>
    <w:rsid w:val="008E43FC"/>
    <w:rsid w:val="00902776"/>
    <w:rsid w:val="0097273D"/>
    <w:rsid w:val="009A1C85"/>
    <w:rsid w:val="009B3ADD"/>
    <w:rsid w:val="009C3BEC"/>
    <w:rsid w:val="00A13338"/>
    <w:rsid w:val="00A27DE3"/>
    <w:rsid w:val="00A442A0"/>
    <w:rsid w:val="00A55607"/>
    <w:rsid w:val="00A74DC9"/>
    <w:rsid w:val="00A91364"/>
    <w:rsid w:val="00A94A8D"/>
    <w:rsid w:val="00AA7EF9"/>
    <w:rsid w:val="00AB03C2"/>
    <w:rsid w:val="00AB648A"/>
    <w:rsid w:val="00AC117C"/>
    <w:rsid w:val="00AD3A13"/>
    <w:rsid w:val="00AE0B8D"/>
    <w:rsid w:val="00B3273B"/>
    <w:rsid w:val="00B37A95"/>
    <w:rsid w:val="00B73FF4"/>
    <w:rsid w:val="00BB425E"/>
    <w:rsid w:val="00BB59D2"/>
    <w:rsid w:val="00BC2351"/>
    <w:rsid w:val="00BC4FF4"/>
    <w:rsid w:val="00BE0BCF"/>
    <w:rsid w:val="00BE7611"/>
    <w:rsid w:val="00C274FA"/>
    <w:rsid w:val="00C449D2"/>
    <w:rsid w:val="00C476A7"/>
    <w:rsid w:val="00D06229"/>
    <w:rsid w:val="00D1433E"/>
    <w:rsid w:val="00D236C1"/>
    <w:rsid w:val="00D23882"/>
    <w:rsid w:val="00D33AE9"/>
    <w:rsid w:val="00D554B2"/>
    <w:rsid w:val="00D64EF1"/>
    <w:rsid w:val="00D67CC3"/>
    <w:rsid w:val="00D9763F"/>
    <w:rsid w:val="00DC12A4"/>
    <w:rsid w:val="00DC764B"/>
    <w:rsid w:val="00DD216A"/>
    <w:rsid w:val="00E135DD"/>
    <w:rsid w:val="00E1453A"/>
    <w:rsid w:val="00E147EB"/>
    <w:rsid w:val="00E17C66"/>
    <w:rsid w:val="00E2495D"/>
    <w:rsid w:val="00E3152A"/>
    <w:rsid w:val="00E47A4A"/>
    <w:rsid w:val="00E94562"/>
    <w:rsid w:val="00EB197B"/>
    <w:rsid w:val="00ED73D3"/>
    <w:rsid w:val="00EE5018"/>
    <w:rsid w:val="00F54546"/>
    <w:rsid w:val="00F5638B"/>
    <w:rsid w:val="00F73857"/>
    <w:rsid w:val="00F77DC0"/>
    <w:rsid w:val="00F80DB6"/>
    <w:rsid w:val="00F95CB9"/>
    <w:rsid w:val="00FB0B97"/>
    <w:rsid w:val="00FE34EE"/>
    <w:rsid w:val="00FE6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497811"/>
  <w15:docId w15:val="{C9C2DCEE-8902-47A3-B3BE-7E00B8F7B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622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E43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C2CD3D-8C0B-4A36-BCE4-F182F163B0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Чулымский Совет депутатов</Company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Бортникова Ирина</dc:creator>
  <cp:keywords/>
  <cp:lastModifiedBy>Ирина Озерец</cp:lastModifiedBy>
  <cp:revision>12</cp:revision>
  <cp:lastPrinted>2023-05-23T05:49:00Z</cp:lastPrinted>
  <dcterms:created xsi:type="dcterms:W3CDTF">2023-04-11T08:45:00Z</dcterms:created>
  <dcterms:modified xsi:type="dcterms:W3CDTF">2023-05-23T05:50:00Z</dcterms:modified>
</cp:coreProperties>
</file>