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A1" w:rsidRPr="00945538" w:rsidRDefault="001339A1" w:rsidP="001339A1">
      <w:pPr>
        <w:jc w:val="both"/>
        <w:rPr>
          <w:b/>
        </w:rPr>
      </w:pPr>
      <w:bookmarkStart w:id="0" w:name="_GoBack"/>
      <w:bookmarkEnd w:id="0"/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 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D7649B">
        <w:rPr>
          <w:b/>
        </w:rPr>
        <w:t>Иткульский</w:t>
      </w:r>
      <w:r w:rsidR="00345ACE">
        <w:rPr>
          <w:b/>
        </w:rPr>
        <w:t xml:space="preserve"> </w:t>
      </w:r>
      <w:r w:rsidR="0089739E">
        <w:rPr>
          <w:b/>
        </w:rPr>
        <w:t xml:space="preserve"> </w:t>
      </w:r>
      <w:r w:rsidRPr="00945538">
        <w:rPr>
          <w:b/>
        </w:rPr>
        <w:t>сельсовет</w:t>
      </w:r>
      <w:r w:rsidR="00210FEB">
        <w:rPr>
          <w:b/>
        </w:rPr>
        <w:t xml:space="preserve"> </w:t>
      </w:r>
      <w:r w:rsidRPr="00945538">
        <w:rPr>
          <w:b/>
        </w:rPr>
        <w:t xml:space="preserve"> за 201</w:t>
      </w:r>
      <w:r w:rsidR="00AC1F3B">
        <w:rPr>
          <w:b/>
        </w:rPr>
        <w:t>5</w:t>
      </w:r>
      <w:r w:rsidRPr="00945538">
        <w:rPr>
          <w:b/>
        </w:rPr>
        <w:t>г.</w:t>
      </w:r>
    </w:p>
    <w:p w:rsidR="001339A1" w:rsidRDefault="001339A1" w:rsidP="001339A1">
      <w:pPr>
        <w:jc w:val="both"/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r w:rsidR="00D7649B">
        <w:rPr>
          <w:b/>
        </w:rPr>
        <w:t>Иткульский</w:t>
      </w:r>
      <w:r w:rsidR="00210FEB" w:rsidRPr="00945538">
        <w:rPr>
          <w:b/>
        </w:rPr>
        <w:t xml:space="preserve"> сельсовет</w:t>
      </w:r>
      <w:r w:rsidR="00210FEB">
        <w:rPr>
          <w:b/>
        </w:rPr>
        <w:t xml:space="preserve"> </w:t>
      </w:r>
      <w:r w:rsidR="00210FEB" w:rsidRPr="00945538">
        <w:rPr>
          <w:b/>
        </w:rPr>
        <w:t xml:space="preserve"> за 201</w:t>
      </w:r>
      <w:r w:rsidR="00AC1F3B">
        <w:rPr>
          <w:b/>
        </w:rPr>
        <w:t>5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006C1D" w:rsidRPr="001110FC" w:rsidRDefault="00006C1D" w:rsidP="001339A1">
      <w:pPr>
        <w:jc w:val="both"/>
        <w:rPr>
          <w:b/>
        </w:rPr>
      </w:pPr>
    </w:p>
    <w:p w:rsidR="00006C1D" w:rsidRPr="000A331F" w:rsidRDefault="00006C1D" w:rsidP="00006C1D">
      <w:pPr>
        <w:numPr>
          <w:ilvl w:val="0"/>
          <w:numId w:val="1"/>
        </w:numPr>
        <w:ind w:right="57"/>
        <w:jc w:val="both"/>
      </w:pPr>
      <w:r w:rsidRPr="000A331F">
        <w:t>Основой для составления бюджета сельского поселения, стал прогноз социально-экономического развития Иткульского сельсовета Чулымского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бюджета, не нарушен.</w:t>
      </w:r>
    </w:p>
    <w:p w:rsidR="00006C1D" w:rsidRPr="000A331F" w:rsidRDefault="00006C1D" w:rsidP="00006C1D">
      <w:pPr>
        <w:numPr>
          <w:ilvl w:val="0"/>
          <w:numId w:val="1"/>
        </w:numPr>
        <w:ind w:right="57"/>
        <w:jc w:val="both"/>
      </w:pPr>
      <w:r w:rsidRPr="000A331F">
        <w:t>Внешняя проверка установила, что формирование и исполнение  бюджета поселения, осуществление бюджетных расходов, в основном, соответствует действующему законодательству</w:t>
      </w:r>
    </w:p>
    <w:p w:rsidR="00006C1D" w:rsidRPr="000A331F" w:rsidRDefault="00006C1D" w:rsidP="00006C1D">
      <w:pPr>
        <w:numPr>
          <w:ilvl w:val="0"/>
          <w:numId w:val="1"/>
        </w:numPr>
        <w:ind w:right="57"/>
        <w:jc w:val="both"/>
      </w:pPr>
      <w:r w:rsidRPr="000A331F">
        <w:t>Проект решения «Об утверждении отчета об исполнении бюджета Иткульского сельсовета за 201</w:t>
      </w:r>
      <w:r>
        <w:t>5</w:t>
      </w:r>
      <w:r w:rsidRPr="000A331F">
        <w:t xml:space="preserve"> год» предоставлен в Совет депутатов Иткульского сельсовета Чулымского района Новосибирской области и Ревизионную комиссию Чулымского района в срок в соответствии с п.3 ст. 264</w:t>
      </w:r>
      <w:r w:rsidRPr="000A331F">
        <w:rPr>
          <w:vertAlign w:val="superscript"/>
        </w:rPr>
        <w:t>4</w:t>
      </w:r>
      <w:r w:rsidRPr="000A331F">
        <w:t xml:space="preserve"> БК РФ. </w:t>
      </w:r>
    </w:p>
    <w:p w:rsidR="00006C1D" w:rsidRPr="000A331F" w:rsidRDefault="00006C1D" w:rsidP="00006C1D">
      <w:pPr>
        <w:numPr>
          <w:ilvl w:val="0"/>
          <w:numId w:val="1"/>
        </w:numPr>
        <w:ind w:right="57"/>
      </w:pPr>
      <w:r w:rsidRPr="000A331F">
        <w:t xml:space="preserve"> Бюджет Иткульского сельсовета исполнен по доходам в объеме </w:t>
      </w:r>
      <w:r w:rsidRPr="00D11B27">
        <w:rPr>
          <w:b/>
        </w:rPr>
        <w:t>8427,8</w:t>
      </w:r>
      <w:r w:rsidRPr="000A331F">
        <w:t>тыс</w:t>
      </w:r>
      <w:proofErr w:type="gramStart"/>
      <w:r w:rsidRPr="000A331F">
        <w:t>.р</w:t>
      </w:r>
      <w:proofErr w:type="gramEnd"/>
      <w:r w:rsidRPr="000A331F">
        <w:t xml:space="preserve">уб., по расходам в объеме </w:t>
      </w:r>
      <w:r w:rsidRPr="000A331F">
        <w:rPr>
          <w:b/>
        </w:rPr>
        <w:t>8366,7</w:t>
      </w:r>
      <w:r w:rsidRPr="000A331F">
        <w:t xml:space="preserve"> тыс.руб. с </w:t>
      </w:r>
      <w:r>
        <w:t xml:space="preserve">профицитом </w:t>
      </w:r>
      <w:r w:rsidRPr="000A331F">
        <w:t xml:space="preserve">в объеме </w:t>
      </w:r>
      <w:r>
        <w:t>61,1</w:t>
      </w:r>
      <w:r w:rsidRPr="000A331F">
        <w:t>  тыс. руб. Бюджет МО Иткульского сельсовета  на 201</w:t>
      </w:r>
      <w:r>
        <w:t>5</w:t>
      </w:r>
      <w:r w:rsidRPr="000A331F">
        <w:t xml:space="preserve">год утвержден Решением  сессии   </w:t>
      </w:r>
      <w:r w:rsidRPr="000A331F">
        <w:rPr>
          <w:lang w:eastAsia="ru-RU"/>
        </w:rPr>
        <w:t xml:space="preserve">Совет депутатов  Иткульского сельсовета </w:t>
      </w:r>
      <w:r w:rsidRPr="000A331F">
        <w:t xml:space="preserve"> от 2</w:t>
      </w:r>
      <w:r>
        <w:t>2</w:t>
      </w:r>
      <w:r w:rsidRPr="000A331F">
        <w:t>.12.201</w:t>
      </w:r>
      <w:r>
        <w:t>4</w:t>
      </w:r>
      <w:r w:rsidRPr="000A331F">
        <w:t xml:space="preserve"> года </w:t>
      </w:r>
      <w:r>
        <w:t>«</w:t>
      </w:r>
      <w:r w:rsidRPr="000A331F">
        <w:t>О  бюджете Иткульского сельсовета на 201</w:t>
      </w:r>
      <w:r>
        <w:t>5</w:t>
      </w:r>
      <w:r w:rsidRPr="000A331F">
        <w:t xml:space="preserve"> год и плановый период 201</w:t>
      </w:r>
      <w:r>
        <w:t>6</w:t>
      </w:r>
      <w:r w:rsidRPr="000A331F">
        <w:t xml:space="preserve"> и 201</w:t>
      </w:r>
      <w:r>
        <w:t>7</w:t>
      </w:r>
      <w:r w:rsidRPr="000A331F">
        <w:t xml:space="preserve"> год..</w:t>
      </w:r>
      <w:r>
        <w:t>»</w:t>
      </w:r>
      <w:r w:rsidRPr="000A331F">
        <w:t xml:space="preserve"> ,  запланирован  бездефицитным,  остаток средств на расчетном </w:t>
      </w:r>
      <w:proofErr w:type="gramStart"/>
      <w:r w:rsidRPr="000A331F">
        <w:t>счете</w:t>
      </w:r>
      <w:proofErr w:type="gramEnd"/>
      <w:r w:rsidRPr="000A331F">
        <w:t xml:space="preserve">  на 01.01.201</w:t>
      </w:r>
      <w:r>
        <w:t>6</w:t>
      </w:r>
      <w:r w:rsidRPr="000A331F">
        <w:t xml:space="preserve">г. составляет  </w:t>
      </w:r>
      <w:r w:rsidRPr="000A331F">
        <w:rPr>
          <w:b/>
        </w:rPr>
        <w:t>521,6</w:t>
      </w:r>
      <w:r w:rsidRPr="000A331F">
        <w:t xml:space="preserve"> тыс. руб.  </w:t>
      </w:r>
      <w:r w:rsidRPr="000A331F">
        <w:rPr>
          <w:b/>
        </w:rPr>
        <w:t xml:space="preserve">Ревизионная комиссия отмечает, что остаток средств на расчетном счете, при  </w:t>
      </w:r>
      <w:r>
        <w:rPr>
          <w:b/>
        </w:rPr>
        <w:t>невыполнении плановых показателей по расходной части бюджета</w:t>
      </w:r>
      <w:r w:rsidRPr="000A331F">
        <w:rPr>
          <w:b/>
        </w:rPr>
        <w:t>, говорит о неэффективном их использования</w:t>
      </w:r>
      <w:r w:rsidRPr="000A331F">
        <w:t>.</w:t>
      </w:r>
    </w:p>
    <w:p w:rsidR="00006C1D" w:rsidRPr="000A331F" w:rsidRDefault="00006C1D" w:rsidP="00006C1D">
      <w:pPr>
        <w:numPr>
          <w:ilvl w:val="0"/>
          <w:numId w:val="1"/>
        </w:numPr>
        <w:ind w:right="57"/>
      </w:pPr>
      <w:r w:rsidRPr="000A331F">
        <w:t xml:space="preserve">Анализируя соответствие отчета об исполнении бюджета, направленного </w:t>
      </w:r>
      <w:proofErr w:type="gramStart"/>
      <w:r w:rsidRPr="000A331F">
        <w:t>в</w:t>
      </w:r>
      <w:proofErr w:type="gramEnd"/>
      <w:r w:rsidRPr="000A331F">
        <w:t xml:space="preserve">  </w:t>
      </w:r>
    </w:p>
    <w:p w:rsidR="00006C1D" w:rsidRPr="000A331F" w:rsidRDefault="00006C1D" w:rsidP="00006C1D">
      <w:pPr>
        <w:ind w:left="720" w:right="57"/>
      </w:pPr>
      <w:r w:rsidRPr="000A331F">
        <w:t xml:space="preserve">ревизионную комиссию Чулымского района и отчета, направленного </w:t>
      </w:r>
      <w:proofErr w:type="gramStart"/>
      <w:r w:rsidRPr="000A331F">
        <w:t>в</w:t>
      </w:r>
      <w:proofErr w:type="gramEnd"/>
      <w:r w:rsidRPr="000A331F">
        <w:t xml:space="preserve">     </w:t>
      </w:r>
    </w:p>
    <w:p w:rsidR="00006C1D" w:rsidRPr="000A331F" w:rsidRDefault="00006C1D" w:rsidP="00006C1D">
      <w:pPr>
        <w:ind w:left="720" w:right="57"/>
      </w:pPr>
      <w:r w:rsidRPr="000A331F">
        <w:t xml:space="preserve">вышестоящий финансовый орган УФиНП Чулымского района, расхождений не </w:t>
      </w:r>
    </w:p>
    <w:p w:rsidR="00006C1D" w:rsidRPr="000A331F" w:rsidRDefault="00006C1D" w:rsidP="00006C1D">
      <w:pPr>
        <w:ind w:left="720" w:right="57"/>
      </w:pPr>
      <w:r w:rsidRPr="000A331F">
        <w:t>установлено. Предоставление бюджетной отчетности  осуществляется</w:t>
      </w:r>
    </w:p>
    <w:p w:rsidR="00006C1D" w:rsidRPr="000A331F" w:rsidRDefault="00006C1D" w:rsidP="00006C1D">
      <w:pPr>
        <w:ind w:left="720" w:right="57"/>
      </w:pPr>
      <w:r w:rsidRPr="000A331F">
        <w:t>в  соответствии с   пунктом 11 Инструкции 191н.</w:t>
      </w:r>
    </w:p>
    <w:p w:rsidR="00006C1D" w:rsidRDefault="00006C1D" w:rsidP="00006C1D">
      <w:pPr>
        <w:numPr>
          <w:ilvl w:val="0"/>
          <w:numId w:val="1"/>
        </w:numPr>
        <w:spacing w:line="235" w:lineRule="auto"/>
        <w:jc w:val="both"/>
        <w:rPr>
          <w:b/>
        </w:rPr>
      </w:pPr>
      <w:r w:rsidRPr="006A4FC9">
        <w:rPr>
          <w:b/>
        </w:rPr>
        <w:t xml:space="preserve">В </w:t>
      </w:r>
      <w:r>
        <w:rPr>
          <w:b/>
        </w:rPr>
        <w:t>нарушение</w:t>
      </w:r>
      <w:r w:rsidRPr="006A4FC9">
        <w:rPr>
          <w:b/>
        </w:rPr>
        <w:t xml:space="preserve"> ст.160.2-1 БК РФ </w:t>
      </w:r>
      <w:r>
        <w:rPr>
          <w:b/>
        </w:rPr>
        <w:t>в</w:t>
      </w:r>
      <w:r w:rsidRPr="006A4FC9">
        <w:rPr>
          <w:b/>
        </w:rPr>
        <w:t xml:space="preserve"> поселении не приняты правовые акты, регулирующие осуществление внутреннего финансового контроля и аудита, внутренние контрольные мероприятия не проводятся;</w:t>
      </w:r>
    </w:p>
    <w:p w:rsidR="00006C1D" w:rsidRPr="000A331F" w:rsidRDefault="00006C1D" w:rsidP="00006C1D">
      <w:pPr>
        <w:pStyle w:val="a3"/>
        <w:numPr>
          <w:ilvl w:val="0"/>
          <w:numId w:val="1"/>
        </w:numPr>
        <w:rPr>
          <w:b/>
        </w:rPr>
      </w:pPr>
      <w:r w:rsidRPr="003E0D20">
        <w:rPr>
          <w:b/>
        </w:rPr>
        <w:t>В нарушение ст.21 Положения «О бюджетном устройстве и бюджетном процессе в муниципальном образовании Иткульского сельсовета Чулымского района,  одновременно с проектом решения   о внесении изменений в решение о местном бюджете на текущий финансовый год, не предоставляется пояснительная записка с обоснованием предлагаемых изменений.</w:t>
      </w:r>
      <w:r w:rsidRPr="000A331F">
        <w:rPr>
          <w:b/>
        </w:rPr>
        <w:t xml:space="preserve"> </w:t>
      </w:r>
    </w:p>
    <w:p w:rsidR="00006C1D" w:rsidRPr="000A331F" w:rsidRDefault="00006C1D" w:rsidP="00006C1D">
      <w:pPr>
        <w:numPr>
          <w:ilvl w:val="0"/>
          <w:numId w:val="1"/>
        </w:numPr>
        <w:jc w:val="both"/>
      </w:pPr>
      <w:r w:rsidRPr="000A331F"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 w:rsidRPr="000A331F">
        <w:t>согласно Постановления</w:t>
      </w:r>
      <w:proofErr w:type="gramEnd"/>
      <w:r w:rsidRPr="000A331F">
        <w:t xml:space="preserve"> № 206-па  от 28.12.2007г. </w:t>
      </w:r>
    </w:p>
    <w:p w:rsidR="00006C1D" w:rsidRPr="000A331F" w:rsidRDefault="00006C1D" w:rsidP="00006C1D">
      <w:pPr>
        <w:numPr>
          <w:ilvl w:val="0"/>
          <w:numId w:val="1"/>
        </w:numPr>
        <w:rPr>
          <w:i/>
        </w:rPr>
      </w:pPr>
      <w:r w:rsidRPr="000A331F">
        <w:rPr>
          <w:b/>
        </w:rPr>
        <w:t xml:space="preserve">Данные реестра  муниципального имущества не утверждены решением Совета депутатов Иткульского сельсовета и не соответствует Приказу Минэкономразвития России №424 от 30.08.2011г </w:t>
      </w:r>
      <w:proofErr w:type="gramStart"/>
      <w:r w:rsidRPr="000A331F">
        <w:rPr>
          <w:b/>
        </w:rPr>
        <w:t>г</w:t>
      </w:r>
      <w:proofErr w:type="gramEnd"/>
      <w:r w:rsidRPr="000A331F">
        <w:rPr>
          <w:b/>
        </w:rPr>
        <w:t xml:space="preserve"> «Об утверждении порядка ведения органами местного самоуправления реестров муниципального имущества»</w:t>
      </w:r>
      <w:r>
        <w:rPr>
          <w:b/>
        </w:rPr>
        <w:t>, не соответствуют данным баланса.</w:t>
      </w:r>
    </w:p>
    <w:p w:rsidR="00006C1D" w:rsidRPr="00AD5681" w:rsidRDefault="00006C1D" w:rsidP="00006C1D">
      <w:pPr>
        <w:numPr>
          <w:ilvl w:val="0"/>
          <w:numId w:val="1"/>
        </w:numPr>
        <w:spacing w:line="228" w:lineRule="auto"/>
        <w:jc w:val="both"/>
        <w:rPr>
          <w:b/>
        </w:rPr>
      </w:pPr>
      <w:r w:rsidRPr="00CE2AA4">
        <w:rPr>
          <w:b/>
        </w:rPr>
        <w:t>На 01.01.2016 г. в поселении числится задолженность по предоставленным кредитам в сумме 295,1 тыс</w:t>
      </w:r>
      <w:proofErr w:type="gramStart"/>
      <w:r w:rsidRPr="00CE2AA4">
        <w:rPr>
          <w:b/>
        </w:rPr>
        <w:t>.р</w:t>
      </w:r>
      <w:proofErr w:type="gramEnd"/>
      <w:r w:rsidRPr="00CE2AA4">
        <w:rPr>
          <w:b/>
        </w:rPr>
        <w:t>уб.</w:t>
      </w:r>
      <w:r w:rsidRPr="000A331F">
        <w:t xml:space="preserve"> </w:t>
      </w:r>
      <w:r w:rsidRPr="00AD5681">
        <w:rPr>
          <w:b/>
        </w:rPr>
        <w:t xml:space="preserve">Ревизионная комиссия Чулымского района </w:t>
      </w:r>
      <w:r w:rsidRPr="00AD5681">
        <w:rPr>
          <w:b/>
        </w:rPr>
        <w:lastRenderedPageBreak/>
        <w:t>считает необходимым предъявление к взысканию  задолженности к МУП «Иткульское  ЖКХ».</w:t>
      </w:r>
    </w:p>
    <w:p w:rsidR="00006C1D" w:rsidRPr="000A331F" w:rsidRDefault="00006C1D" w:rsidP="00006C1D">
      <w:pPr>
        <w:numPr>
          <w:ilvl w:val="0"/>
          <w:numId w:val="1"/>
        </w:numPr>
        <w:jc w:val="both"/>
      </w:pPr>
      <w:r w:rsidRPr="000A331F">
        <w:t xml:space="preserve">Наибольший удельный вес – </w:t>
      </w:r>
      <w:r>
        <w:t>82,9</w:t>
      </w:r>
      <w:r w:rsidRPr="000A331F">
        <w:t xml:space="preserve">%  в общей сумме доходов составляет финансовая помощь,  а собственные  доходы </w:t>
      </w:r>
      <w:r>
        <w:t>7,1</w:t>
      </w:r>
      <w:r w:rsidRPr="000A331F">
        <w:t xml:space="preserve"> %. </w:t>
      </w:r>
    </w:p>
    <w:p w:rsidR="00006C1D" w:rsidRPr="000A331F" w:rsidRDefault="00006C1D" w:rsidP="00006C1D">
      <w:pPr>
        <w:ind w:left="720"/>
        <w:jc w:val="both"/>
        <w:rPr>
          <w:b/>
        </w:rPr>
      </w:pPr>
      <w:r w:rsidRPr="000A331F">
        <w:rPr>
          <w:b/>
        </w:rPr>
        <w:t>Ревизионная комиссия Чулымского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006C1D" w:rsidRPr="000A331F" w:rsidRDefault="00006C1D" w:rsidP="00006C1D">
      <w:pPr>
        <w:numPr>
          <w:ilvl w:val="0"/>
          <w:numId w:val="1"/>
        </w:numPr>
        <w:spacing w:line="235" w:lineRule="auto"/>
        <w:jc w:val="both"/>
      </w:pPr>
      <w:r w:rsidRPr="000A331F">
        <w:t>Поселение принимало участие в 1 областной  программе.</w:t>
      </w:r>
      <w:r w:rsidRPr="000A331F">
        <w:rPr>
          <w:lang w:eastAsia="en-US"/>
        </w:rPr>
        <w:t xml:space="preserve"> Дальнейшее внедрение программно-целевого планирования является неотъемлемой частью работы по повышению результативности и эффективности бюджетных расходов. </w:t>
      </w:r>
    </w:p>
    <w:p w:rsidR="00DB05D4" w:rsidRPr="00B15AEE" w:rsidRDefault="00DB05D4"/>
    <w:sectPr w:rsidR="00DB05D4" w:rsidRPr="00B15AEE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07569E"/>
    <w:multiLevelType w:val="hybridMultilevel"/>
    <w:tmpl w:val="3D38E6FC"/>
    <w:lvl w:ilvl="0" w:tplc="0A6E5D2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9A1"/>
    <w:rsid w:val="00006C1D"/>
    <w:rsid w:val="000A460B"/>
    <w:rsid w:val="000B61FA"/>
    <w:rsid w:val="00100601"/>
    <w:rsid w:val="001110FC"/>
    <w:rsid w:val="001339A1"/>
    <w:rsid w:val="00210FEB"/>
    <w:rsid w:val="00251AB1"/>
    <w:rsid w:val="00271017"/>
    <w:rsid w:val="00345ACE"/>
    <w:rsid w:val="0034752F"/>
    <w:rsid w:val="00480419"/>
    <w:rsid w:val="005331A5"/>
    <w:rsid w:val="007634BB"/>
    <w:rsid w:val="0089739E"/>
    <w:rsid w:val="008F7B49"/>
    <w:rsid w:val="009103FA"/>
    <w:rsid w:val="00945538"/>
    <w:rsid w:val="00982273"/>
    <w:rsid w:val="00985D47"/>
    <w:rsid w:val="00A55829"/>
    <w:rsid w:val="00AC1F3B"/>
    <w:rsid w:val="00B15AEE"/>
    <w:rsid w:val="00BB4A07"/>
    <w:rsid w:val="00D7649B"/>
    <w:rsid w:val="00DB0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No Spacing"/>
    <w:qFormat/>
    <w:rsid w:val="00006C1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6</cp:revision>
  <dcterms:created xsi:type="dcterms:W3CDTF">2015-05-20T10:00:00Z</dcterms:created>
  <dcterms:modified xsi:type="dcterms:W3CDTF">2016-05-19T08:58:00Z</dcterms:modified>
</cp:coreProperties>
</file>