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A1" w:rsidRPr="00945538" w:rsidRDefault="001339A1" w:rsidP="005A6666">
      <w:pPr>
        <w:rPr>
          <w:b/>
        </w:rPr>
      </w:pPr>
      <w:r w:rsidRPr="00945538">
        <w:rPr>
          <w:b/>
        </w:rPr>
        <w:t xml:space="preserve">   Ревизионной комиссией Чулымского района проведена внешняя проверка годового отчета об исполнении бюджета </w:t>
      </w:r>
      <w:r w:rsidR="003E6049">
        <w:rPr>
          <w:b/>
        </w:rPr>
        <w:t xml:space="preserve">Муниципального образования </w:t>
      </w:r>
      <w:proofErr w:type="spellStart"/>
      <w:r w:rsidR="003E6049">
        <w:rPr>
          <w:b/>
        </w:rPr>
        <w:t>Чулымский</w:t>
      </w:r>
      <w:proofErr w:type="spellEnd"/>
      <w:r w:rsidR="003E6049">
        <w:rPr>
          <w:b/>
        </w:rPr>
        <w:t xml:space="preserve"> район Новосибирской области</w:t>
      </w:r>
      <w:r w:rsidRPr="00945538">
        <w:rPr>
          <w:b/>
        </w:rPr>
        <w:t xml:space="preserve"> за 20</w:t>
      </w:r>
      <w:r w:rsidR="00A45E87">
        <w:rPr>
          <w:b/>
        </w:rPr>
        <w:t>2</w:t>
      </w:r>
      <w:r w:rsidR="00195C69">
        <w:rPr>
          <w:b/>
        </w:rPr>
        <w:t>1</w:t>
      </w:r>
      <w:r w:rsidR="00C5048F">
        <w:rPr>
          <w:b/>
        </w:rPr>
        <w:t xml:space="preserve"> </w:t>
      </w:r>
      <w:r w:rsidRPr="00945538">
        <w:rPr>
          <w:b/>
        </w:rPr>
        <w:t>г.</w:t>
      </w:r>
    </w:p>
    <w:p w:rsidR="008F3BFC" w:rsidRDefault="003E6049" w:rsidP="008F3BFC">
      <w:pPr>
        <w:rPr>
          <w:b/>
        </w:rPr>
      </w:pPr>
      <w:r w:rsidRPr="008F19A9">
        <w:rPr>
          <w:b/>
        </w:rPr>
        <w:t xml:space="preserve">   При проверке годового отчета об исполнении бюджета </w:t>
      </w:r>
      <w:r w:rsidR="002566D1">
        <w:rPr>
          <w:b/>
        </w:rPr>
        <w:t>М</w:t>
      </w:r>
      <w:r w:rsidRPr="008F19A9">
        <w:rPr>
          <w:b/>
        </w:rPr>
        <w:t xml:space="preserve">униципального образования Чулымского района установлено:   </w:t>
      </w:r>
    </w:p>
    <w:p w:rsidR="00195C69" w:rsidRDefault="00195C69" w:rsidP="00195C69">
      <w:pPr>
        <w:suppressAutoHyphens w:val="0"/>
        <w:rPr>
          <w:lang w:eastAsia="ru-RU"/>
        </w:rPr>
      </w:pPr>
      <w:r>
        <w:rPr>
          <w:lang w:eastAsia="ru-RU"/>
        </w:rPr>
        <w:t xml:space="preserve">1.Основой для составления бюджета муниципального района, стал прогноз социально-экономического развития </w:t>
      </w:r>
      <w:proofErr w:type="spellStart"/>
      <w:r>
        <w:rPr>
          <w:lang w:eastAsia="ru-RU"/>
        </w:rPr>
        <w:t>Чулымского</w:t>
      </w:r>
      <w:proofErr w:type="spellEnd"/>
      <w:r>
        <w:rPr>
          <w:lang w:eastAsia="ru-RU"/>
        </w:rPr>
        <w:t xml:space="preserve"> района. Принцип достоверности бюджета, который означает надежность показателей прогноза социально-экономического развития территории и реалистичность расчета доходов и расходов бюджета</w:t>
      </w:r>
      <w:proofErr w:type="gramStart"/>
      <w:r>
        <w:rPr>
          <w:lang w:eastAsia="ru-RU"/>
        </w:rPr>
        <w:t xml:space="preserve"> ,</w:t>
      </w:r>
      <w:proofErr w:type="gramEnd"/>
      <w:r>
        <w:rPr>
          <w:lang w:eastAsia="ru-RU"/>
        </w:rPr>
        <w:t xml:space="preserve"> не нарушен.</w:t>
      </w:r>
    </w:p>
    <w:p w:rsidR="00195C69" w:rsidRDefault="00195C69" w:rsidP="00195C69">
      <w:pPr>
        <w:suppressAutoHyphens w:val="0"/>
        <w:rPr>
          <w:lang w:eastAsia="ru-RU"/>
        </w:rPr>
      </w:pPr>
      <w:r>
        <w:rPr>
          <w:lang w:eastAsia="ru-RU"/>
        </w:rPr>
        <w:t xml:space="preserve">2.Исполнение бюджета муниципального района по доходам за 2021г. составило 1097000,1 </w:t>
      </w:r>
      <w:proofErr w:type="spellStart"/>
      <w:r>
        <w:rPr>
          <w:lang w:eastAsia="ru-RU"/>
        </w:rPr>
        <w:t>т</w:t>
      </w:r>
      <w:proofErr w:type="gramStart"/>
      <w:r>
        <w:rPr>
          <w:lang w:eastAsia="ru-RU"/>
        </w:rPr>
        <w:t>.р</w:t>
      </w:r>
      <w:proofErr w:type="gramEnd"/>
      <w:r>
        <w:rPr>
          <w:lang w:eastAsia="ru-RU"/>
        </w:rPr>
        <w:t>уб</w:t>
      </w:r>
      <w:proofErr w:type="spellEnd"/>
      <w:r>
        <w:rPr>
          <w:lang w:eastAsia="ru-RU"/>
        </w:rPr>
        <w:t>., что составляет 97,7 % к плановым назначениям ,и 123,1 % к исполнению бюджета 2020 года , в абсолютном выражении увеличение составило</w:t>
      </w:r>
      <w:r w:rsidR="001A44A8">
        <w:rPr>
          <w:lang w:eastAsia="ru-RU"/>
        </w:rPr>
        <w:t xml:space="preserve"> </w:t>
      </w:r>
      <w:r>
        <w:rPr>
          <w:lang w:eastAsia="ru-RU"/>
        </w:rPr>
        <w:t xml:space="preserve">205775,8 </w:t>
      </w:r>
      <w:proofErr w:type="spellStart"/>
      <w:r>
        <w:rPr>
          <w:lang w:eastAsia="ru-RU"/>
        </w:rPr>
        <w:t>т.руб</w:t>
      </w:r>
      <w:proofErr w:type="spellEnd"/>
      <w:r>
        <w:rPr>
          <w:lang w:eastAsia="ru-RU"/>
        </w:rPr>
        <w:t xml:space="preserve">. </w:t>
      </w:r>
    </w:p>
    <w:p w:rsidR="00195C69" w:rsidRDefault="00195C69" w:rsidP="00195C69">
      <w:pPr>
        <w:suppressAutoHyphens w:val="0"/>
        <w:rPr>
          <w:lang w:eastAsia="ru-RU"/>
        </w:rPr>
      </w:pPr>
      <w:r>
        <w:rPr>
          <w:lang w:eastAsia="ru-RU"/>
        </w:rPr>
        <w:t xml:space="preserve">Ревизионная комиссия </w:t>
      </w:r>
      <w:proofErr w:type="spellStart"/>
      <w:r>
        <w:rPr>
          <w:lang w:eastAsia="ru-RU"/>
        </w:rPr>
        <w:t>Чулымского</w:t>
      </w:r>
      <w:proofErr w:type="spellEnd"/>
      <w:r>
        <w:rPr>
          <w:lang w:eastAsia="ru-RU"/>
        </w:rPr>
        <w:t xml:space="preserve"> района отмечает</w:t>
      </w:r>
      <w:proofErr w:type="gramStart"/>
      <w:r>
        <w:rPr>
          <w:lang w:eastAsia="ru-RU"/>
        </w:rPr>
        <w:t xml:space="preserve"> ,</w:t>
      </w:r>
      <w:proofErr w:type="gramEnd"/>
      <w:r>
        <w:rPr>
          <w:lang w:eastAsia="ru-RU"/>
        </w:rPr>
        <w:t xml:space="preserve"> что в результате деятельности , направленной на увеличение доходного потенциала , годовые назначения по собственным доходам исполнены на 103,5 % , дополнительно сверх плана получено доходов 4842,4т.р.  что говорит об активной работе главы и специалистов администрации </w:t>
      </w:r>
      <w:proofErr w:type="spellStart"/>
      <w:r>
        <w:rPr>
          <w:lang w:eastAsia="ru-RU"/>
        </w:rPr>
        <w:t>Чулымского</w:t>
      </w:r>
      <w:proofErr w:type="spellEnd"/>
      <w:r>
        <w:rPr>
          <w:lang w:eastAsia="ru-RU"/>
        </w:rPr>
        <w:t xml:space="preserve"> района </w:t>
      </w:r>
    </w:p>
    <w:p w:rsidR="00195C69" w:rsidRDefault="00195C69" w:rsidP="00195C69">
      <w:pPr>
        <w:suppressAutoHyphens w:val="0"/>
        <w:rPr>
          <w:lang w:eastAsia="ru-RU"/>
        </w:rPr>
      </w:pPr>
      <w:r>
        <w:rPr>
          <w:lang w:eastAsia="ru-RU"/>
        </w:rPr>
        <w:t xml:space="preserve">3.Безвозмездные поступления из других бюджетов за 2021 год составили 964721,1т.руб. при плане 986033,1тыс.руб. что составляет 87,9 % от </w:t>
      </w:r>
      <w:proofErr w:type="spellStart"/>
      <w:r>
        <w:rPr>
          <w:lang w:eastAsia="ru-RU"/>
        </w:rPr>
        <w:t>плана</w:t>
      </w:r>
      <w:proofErr w:type="gramStart"/>
      <w:r>
        <w:rPr>
          <w:lang w:eastAsia="ru-RU"/>
        </w:rPr>
        <w:t>.П</w:t>
      </w:r>
      <w:proofErr w:type="gramEnd"/>
      <w:r>
        <w:rPr>
          <w:lang w:eastAsia="ru-RU"/>
        </w:rPr>
        <w:t>о</w:t>
      </w:r>
      <w:proofErr w:type="spellEnd"/>
      <w:r>
        <w:rPr>
          <w:lang w:eastAsia="ru-RU"/>
        </w:rPr>
        <w:t xml:space="preserve"> сравнению с прошлым годом темп роста составил 126,2 %.  </w:t>
      </w:r>
    </w:p>
    <w:p w:rsidR="00195C69" w:rsidRDefault="00195C69" w:rsidP="00195C69">
      <w:pPr>
        <w:suppressAutoHyphens w:val="0"/>
        <w:rPr>
          <w:lang w:eastAsia="ru-RU"/>
        </w:rPr>
      </w:pPr>
      <w:r>
        <w:rPr>
          <w:lang w:eastAsia="ru-RU"/>
        </w:rPr>
        <w:t>4.В целом по району за 2021год кредиторская задолженность по казенным и бюджетным учреждениям района уменьшилась с 2579,2тыс</w:t>
      </w:r>
      <w:proofErr w:type="gramStart"/>
      <w:r>
        <w:rPr>
          <w:lang w:eastAsia="ru-RU"/>
        </w:rPr>
        <w:t>.р</w:t>
      </w:r>
      <w:proofErr w:type="gramEnd"/>
      <w:r>
        <w:rPr>
          <w:lang w:eastAsia="ru-RU"/>
        </w:rPr>
        <w:t xml:space="preserve">уб. до 2044,9 </w:t>
      </w:r>
      <w:proofErr w:type="spellStart"/>
      <w:r>
        <w:rPr>
          <w:lang w:eastAsia="ru-RU"/>
        </w:rPr>
        <w:t>тыс.руб</w:t>
      </w:r>
      <w:proofErr w:type="spellEnd"/>
      <w:r>
        <w:rPr>
          <w:lang w:eastAsia="ru-RU"/>
        </w:rPr>
        <w:t>. Кредиторская задолженность по заработной плате и социальным выплатам отсутствует.</w:t>
      </w:r>
    </w:p>
    <w:p w:rsidR="00195C69" w:rsidRDefault="00195C69" w:rsidP="00195C69">
      <w:pPr>
        <w:suppressAutoHyphens w:val="0"/>
        <w:rPr>
          <w:lang w:eastAsia="ru-RU"/>
        </w:rPr>
      </w:pPr>
      <w:r>
        <w:rPr>
          <w:lang w:eastAsia="ru-RU"/>
        </w:rPr>
        <w:t>В целях обеспечения выполнения расходных полномочий бюджета в 2021г администрацией осуществлялась работа по введению режима экономии бюджетных средств, направленный на умеренность расходов либо их сокращения, приостановлено приобретение услуг, носящий не первоочередной характер. Все вышеперечисленные мероприятия позволили полностью профинансировать первоочередные расходные обязательства   по собственным полномочиям и сократить кредиторскую задолженность до минимума и оставить на 01 января 2021г на расчетном счёте денежных сре</w:t>
      </w:r>
      <w:proofErr w:type="gramStart"/>
      <w:r>
        <w:rPr>
          <w:lang w:eastAsia="ru-RU"/>
        </w:rPr>
        <w:t>дств в с</w:t>
      </w:r>
      <w:proofErr w:type="gramEnd"/>
      <w:r>
        <w:rPr>
          <w:lang w:eastAsia="ru-RU"/>
        </w:rPr>
        <w:t xml:space="preserve">умме 65775,2т.р. для обеспечения функционирования учреждений района в январе месяце 2021г до начала поступления доходов в бюджет.  </w:t>
      </w:r>
    </w:p>
    <w:p w:rsidR="00195C69" w:rsidRDefault="00195C69" w:rsidP="00195C69">
      <w:pPr>
        <w:suppressAutoHyphens w:val="0"/>
        <w:rPr>
          <w:lang w:eastAsia="ru-RU"/>
        </w:rPr>
      </w:pPr>
      <w:r>
        <w:rPr>
          <w:lang w:eastAsia="ru-RU"/>
        </w:rPr>
        <w:t>5.Плановые назначения на 2021 год по расходам утверждены в сумме 1149 695,9т</w:t>
      </w:r>
      <w:proofErr w:type="gramStart"/>
      <w:r>
        <w:rPr>
          <w:lang w:eastAsia="ru-RU"/>
        </w:rPr>
        <w:t>.р</w:t>
      </w:r>
      <w:proofErr w:type="gramEnd"/>
      <w:r>
        <w:rPr>
          <w:lang w:eastAsia="ru-RU"/>
        </w:rPr>
        <w:t xml:space="preserve">уб. Фактическое исполнение бюджета муниципального района по расходам за 2021 г. составило1068021,1т.руб., или 92,9 % к годовым назначениям и 123,8 % к расходам бюджета прошлого года (862611,6 </w:t>
      </w:r>
      <w:proofErr w:type="spellStart"/>
      <w:r>
        <w:rPr>
          <w:lang w:eastAsia="ru-RU"/>
        </w:rPr>
        <w:t>т.руб</w:t>
      </w:r>
      <w:proofErr w:type="spellEnd"/>
      <w:r>
        <w:rPr>
          <w:lang w:eastAsia="ru-RU"/>
        </w:rPr>
        <w:t xml:space="preserve">.) , увеличение к 2020 году  составило 205409,5 </w:t>
      </w:r>
      <w:proofErr w:type="spellStart"/>
      <w:r>
        <w:rPr>
          <w:lang w:eastAsia="ru-RU"/>
        </w:rPr>
        <w:t>т.руб</w:t>
      </w:r>
      <w:proofErr w:type="spellEnd"/>
      <w:r>
        <w:rPr>
          <w:lang w:eastAsia="ru-RU"/>
        </w:rPr>
        <w:t xml:space="preserve">. </w:t>
      </w:r>
    </w:p>
    <w:p w:rsidR="00195C69" w:rsidRDefault="00195C69" w:rsidP="00195C69">
      <w:pPr>
        <w:suppressAutoHyphens w:val="0"/>
        <w:rPr>
          <w:lang w:eastAsia="ru-RU"/>
        </w:rPr>
      </w:pPr>
      <w:r>
        <w:rPr>
          <w:lang w:eastAsia="ru-RU"/>
        </w:rPr>
        <w:t>6.Расходы на функционирование органов исполнительной власти исполнены в соответствии с Федеральным законом от 02.03.2007 № 25-ФЗ «О муниципальной службе в Российской Федерации», Законом Новосибирской области от 30.10.2007 г. № 157-ОЗ «О муниципальной службе в Новосибирской области»</w:t>
      </w:r>
      <w:proofErr w:type="gramStart"/>
      <w:r>
        <w:rPr>
          <w:lang w:eastAsia="ru-RU"/>
        </w:rPr>
        <w:t xml:space="preserve"> ,</w:t>
      </w:r>
      <w:proofErr w:type="gramEnd"/>
      <w:r>
        <w:rPr>
          <w:lang w:eastAsia="ru-RU"/>
        </w:rPr>
        <w:t xml:space="preserve"> постановлением Правительства Новосибирской области от 31.01.2017 г. № 20-п  «О нормативах формирования расходов на оплату труда депутатов ,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
    <w:p w:rsidR="00195C69" w:rsidRDefault="00195C69" w:rsidP="00195C69">
      <w:pPr>
        <w:suppressAutoHyphens w:val="0"/>
        <w:rPr>
          <w:lang w:eastAsia="ru-RU"/>
        </w:rPr>
      </w:pPr>
      <w:r>
        <w:rPr>
          <w:lang w:eastAsia="ru-RU"/>
        </w:rPr>
        <w:t xml:space="preserve">7.Анализируя соответствие данных отчета об исполнении бюджета и сводную бюджетную роспись Ревизионная комиссия </w:t>
      </w:r>
      <w:proofErr w:type="spellStart"/>
      <w:r>
        <w:rPr>
          <w:lang w:eastAsia="ru-RU"/>
        </w:rPr>
        <w:t>Чулымского</w:t>
      </w:r>
      <w:proofErr w:type="spellEnd"/>
      <w:r>
        <w:rPr>
          <w:lang w:eastAsia="ru-RU"/>
        </w:rPr>
        <w:t xml:space="preserve"> района отмечает</w:t>
      </w:r>
      <w:proofErr w:type="gramStart"/>
      <w:r>
        <w:rPr>
          <w:lang w:eastAsia="ru-RU"/>
        </w:rPr>
        <w:t xml:space="preserve"> </w:t>
      </w:r>
      <w:r w:rsidR="00B45D97">
        <w:rPr>
          <w:lang w:eastAsia="ru-RU"/>
        </w:rPr>
        <w:t>,</w:t>
      </w:r>
      <w:proofErr w:type="gramEnd"/>
      <w:r>
        <w:rPr>
          <w:lang w:eastAsia="ru-RU"/>
        </w:rPr>
        <w:t>что расхождений не установлено.</w:t>
      </w:r>
    </w:p>
    <w:p w:rsidR="00195C69" w:rsidRDefault="00195C69" w:rsidP="00195C69">
      <w:pPr>
        <w:suppressAutoHyphens w:val="0"/>
        <w:rPr>
          <w:lang w:eastAsia="ru-RU"/>
        </w:rPr>
      </w:pPr>
      <w:r>
        <w:rPr>
          <w:lang w:eastAsia="ru-RU"/>
        </w:rPr>
        <w:t xml:space="preserve"> В составе годовой отчетности предоставлены все формы бюджетной отчетности.</w:t>
      </w:r>
    </w:p>
    <w:p w:rsidR="00195C69" w:rsidRDefault="00195C69" w:rsidP="00195C69">
      <w:pPr>
        <w:suppressAutoHyphens w:val="0"/>
        <w:rPr>
          <w:lang w:eastAsia="ru-RU"/>
        </w:rPr>
      </w:pPr>
      <w:r>
        <w:rPr>
          <w:lang w:eastAsia="ru-RU"/>
        </w:rPr>
        <w:t>8.Общая стоимость,</w:t>
      </w:r>
      <w:r w:rsidR="0051184F">
        <w:rPr>
          <w:lang w:eastAsia="ru-RU"/>
        </w:rPr>
        <w:t xml:space="preserve"> </w:t>
      </w:r>
      <w:bookmarkStart w:id="0" w:name="_GoBack"/>
      <w:bookmarkEnd w:id="0"/>
      <w:r>
        <w:rPr>
          <w:lang w:eastAsia="ru-RU"/>
        </w:rPr>
        <w:t xml:space="preserve">указанная в Реестре муниципальной  собственности  Администрации </w:t>
      </w:r>
      <w:proofErr w:type="spellStart"/>
      <w:r>
        <w:rPr>
          <w:lang w:eastAsia="ru-RU"/>
        </w:rPr>
        <w:t>Чулымского</w:t>
      </w:r>
      <w:proofErr w:type="spellEnd"/>
      <w:r>
        <w:rPr>
          <w:lang w:eastAsia="ru-RU"/>
        </w:rPr>
        <w:t xml:space="preserve"> района на сумму1066689821,27 руб.</w:t>
      </w:r>
      <w:proofErr w:type="gramStart"/>
      <w:r>
        <w:rPr>
          <w:lang w:eastAsia="ru-RU"/>
        </w:rPr>
        <w:t xml:space="preserve"> ,</w:t>
      </w:r>
      <w:proofErr w:type="gramEnd"/>
      <w:r>
        <w:rPr>
          <w:lang w:eastAsia="ru-RU"/>
        </w:rPr>
        <w:t xml:space="preserve">соответствует </w:t>
      </w:r>
      <w:proofErr w:type="spellStart"/>
      <w:r>
        <w:rPr>
          <w:lang w:eastAsia="ru-RU"/>
        </w:rPr>
        <w:t>стоимости,указанной</w:t>
      </w:r>
      <w:proofErr w:type="spellEnd"/>
      <w:r>
        <w:rPr>
          <w:lang w:eastAsia="ru-RU"/>
        </w:rPr>
        <w:t xml:space="preserve"> в балансе ф. 0503120 ,0503168 . </w:t>
      </w:r>
    </w:p>
    <w:p w:rsidR="00195C69" w:rsidRDefault="00195C69" w:rsidP="00195C69">
      <w:pPr>
        <w:suppressAutoHyphens w:val="0"/>
        <w:rPr>
          <w:lang w:eastAsia="ru-RU"/>
        </w:rPr>
      </w:pPr>
      <w:r>
        <w:rPr>
          <w:lang w:eastAsia="ru-RU"/>
        </w:rPr>
        <w:lastRenderedPageBreak/>
        <w:t xml:space="preserve"> 9.В 2021 году из общей суммы расходов 1068021,1 </w:t>
      </w:r>
      <w:proofErr w:type="spellStart"/>
      <w:r>
        <w:rPr>
          <w:lang w:eastAsia="ru-RU"/>
        </w:rPr>
        <w:t>т.р</w:t>
      </w:r>
      <w:proofErr w:type="spellEnd"/>
      <w:r>
        <w:rPr>
          <w:lang w:eastAsia="ru-RU"/>
        </w:rPr>
        <w:t xml:space="preserve">. направлено на капитальное строительство 51858,0 </w:t>
      </w:r>
      <w:proofErr w:type="spellStart"/>
      <w:r>
        <w:rPr>
          <w:lang w:eastAsia="ru-RU"/>
        </w:rPr>
        <w:t>т.р</w:t>
      </w:r>
      <w:proofErr w:type="spellEnd"/>
      <w:r>
        <w:rPr>
          <w:lang w:eastAsia="ru-RU"/>
        </w:rPr>
        <w:t>.</w:t>
      </w:r>
      <w:proofErr w:type="gramStart"/>
      <w:r>
        <w:rPr>
          <w:lang w:eastAsia="ru-RU"/>
        </w:rPr>
        <w:t xml:space="preserve"> ,</w:t>
      </w:r>
      <w:proofErr w:type="gramEnd"/>
      <w:r>
        <w:rPr>
          <w:lang w:eastAsia="ru-RU"/>
        </w:rPr>
        <w:t xml:space="preserve"> что составляет 4,9 % общего объема расходов. Из средств местного бюджета на строительство в части </w:t>
      </w:r>
      <w:proofErr w:type="spellStart"/>
      <w:r>
        <w:rPr>
          <w:lang w:eastAsia="ru-RU"/>
        </w:rPr>
        <w:t>софинансирования</w:t>
      </w:r>
      <w:proofErr w:type="spellEnd"/>
      <w:r>
        <w:rPr>
          <w:lang w:eastAsia="ru-RU"/>
        </w:rPr>
        <w:t xml:space="preserve"> в 2021 году было направлено 1763,1т.р. или 3,4 % от общего объема расходов на капитальные вложения.</w:t>
      </w:r>
    </w:p>
    <w:p w:rsidR="00DB05D4" w:rsidRPr="00592DFD" w:rsidRDefault="00195C69" w:rsidP="00195C69">
      <w:pPr>
        <w:suppressAutoHyphens w:val="0"/>
      </w:pPr>
      <w:r>
        <w:rPr>
          <w:lang w:eastAsia="ru-RU"/>
        </w:rPr>
        <w:t xml:space="preserve">10.Таким образом, анализ исполнения бюджета </w:t>
      </w:r>
      <w:proofErr w:type="spellStart"/>
      <w:r>
        <w:rPr>
          <w:lang w:eastAsia="ru-RU"/>
        </w:rPr>
        <w:t>Чулымского</w:t>
      </w:r>
      <w:proofErr w:type="spellEnd"/>
      <w:r>
        <w:rPr>
          <w:lang w:eastAsia="ru-RU"/>
        </w:rPr>
        <w:t xml:space="preserve"> района за 2021 г.,  проведенный Ревизионной комиссией </w:t>
      </w:r>
      <w:proofErr w:type="spellStart"/>
      <w:r>
        <w:rPr>
          <w:lang w:eastAsia="ru-RU"/>
        </w:rPr>
        <w:t>Чулымского</w:t>
      </w:r>
      <w:proofErr w:type="spellEnd"/>
      <w:r>
        <w:rPr>
          <w:lang w:eastAsia="ru-RU"/>
        </w:rPr>
        <w:t xml:space="preserve"> района показал, что </w:t>
      </w:r>
      <w:proofErr w:type="spellStart"/>
      <w:r>
        <w:rPr>
          <w:lang w:eastAsia="ru-RU"/>
        </w:rPr>
        <w:t>фактов</w:t>
      </w:r>
      <w:proofErr w:type="gramStart"/>
      <w:r>
        <w:rPr>
          <w:lang w:eastAsia="ru-RU"/>
        </w:rPr>
        <w:t>,с</w:t>
      </w:r>
      <w:proofErr w:type="gramEnd"/>
      <w:r>
        <w:rPr>
          <w:lang w:eastAsia="ru-RU"/>
        </w:rPr>
        <w:t>пособных</w:t>
      </w:r>
      <w:proofErr w:type="spellEnd"/>
      <w:r>
        <w:rPr>
          <w:lang w:eastAsia="ru-RU"/>
        </w:rPr>
        <w:t xml:space="preserve"> негативно повлиять на достоверность отчетности, не выявлено, основные параметры бюджета </w:t>
      </w:r>
      <w:proofErr w:type="spellStart"/>
      <w:r>
        <w:rPr>
          <w:lang w:eastAsia="ru-RU"/>
        </w:rPr>
        <w:t>Чулымского</w:t>
      </w:r>
      <w:proofErr w:type="spellEnd"/>
      <w:r>
        <w:rPr>
          <w:lang w:eastAsia="ru-RU"/>
        </w:rPr>
        <w:t xml:space="preserve"> района выполнены.</w:t>
      </w:r>
    </w:p>
    <w:sectPr w:rsidR="00DB05D4" w:rsidRPr="00592DFD" w:rsidSect="00100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339A1"/>
    <w:rsid w:val="000A460B"/>
    <w:rsid w:val="000B61FA"/>
    <w:rsid w:val="00100601"/>
    <w:rsid w:val="001110FC"/>
    <w:rsid w:val="001339A1"/>
    <w:rsid w:val="00157C58"/>
    <w:rsid w:val="00195C69"/>
    <w:rsid w:val="001A44A8"/>
    <w:rsid w:val="001D2E97"/>
    <w:rsid w:val="00216339"/>
    <w:rsid w:val="002566D1"/>
    <w:rsid w:val="0034752F"/>
    <w:rsid w:val="003A0436"/>
    <w:rsid w:val="003B56DC"/>
    <w:rsid w:val="003E5A12"/>
    <w:rsid w:val="003E6049"/>
    <w:rsid w:val="0041418E"/>
    <w:rsid w:val="0042298A"/>
    <w:rsid w:val="00425FBA"/>
    <w:rsid w:val="0051184F"/>
    <w:rsid w:val="0052144A"/>
    <w:rsid w:val="00592DFD"/>
    <w:rsid w:val="005A6666"/>
    <w:rsid w:val="00755395"/>
    <w:rsid w:val="007634BB"/>
    <w:rsid w:val="007C6802"/>
    <w:rsid w:val="008F3BFC"/>
    <w:rsid w:val="00945538"/>
    <w:rsid w:val="00982273"/>
    <w:rsid w:val="00985D47"/>
    <w:rsid w:val="00A45E87"/>
    <w:rsid w:val="00A55829"/>
    <w:rsid w:val="00A807B4"/>
    <w:rsid w:val="00AA0CCE"/>
    <w:rsid w:val="00B14FB4"/>
    <w:rsid w:val="00B45D97"/>
    <w:rsid w:val="00BB3F4A"/>
    <w:rsid w:val="00BE3497"/>
    <w:rsid w:val="00C5048F"/>
    <w:rsid w:val="00C87052"/>
    <w:rsid w:val="00DB05D4"/>
    <w:rsid w:val="00F01CC2"/>
    <w:rsid w:val="00F57285"/>
    <w:rsid w:val="00F64F2E"/>
    <w:rsid w:val="00F7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uiPriority w:val="99"/>
    <w:rsid w:val="00F01CC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
    <w:name w:val="Body Text 2"/>
    <w:basedOn w:val="a"/>
    <w:link w:val="20"/>
    <w:rsid w:val="00F64F2E"/>
    <w:pPr>
      <w:suppressAutoHyphens w:val="0"/>
      <w:spacing w:after="120" w:line="480" w:lineRule="auto"/>
    </w:pPr>
  </w:style>
  <w:style w:type="character" w:customStyle="1" w:styleId="20">
    <w:name w:val="Основной текст 2 Знак"/>
    <w:basedOn w:val="a0"/>
    <w:link w:val="2"/>
    <w:rsid w:val="00F64F2E"/>
    <w:rPr>
      <w:rFonts w:ascii="Times New Roman" w:eastAsia="Times New Roman" w:hAnsi="Times New Roman" w:cs="Times New Roman"/>
      <w:sz w:val="24"/>
      <w:szCs w:val="24"/>
    </w:rPr>
  </w:style>
  <w:style w:type="paragraph" w:styleId="a3">
    <w:name w:val="No Spacing"/>
    <w:uiPriority w:val="1"/>
    <w:qFormat/>
    <w:rsid w:val="008F3BFC"/>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Полякова</dc:creator>
  <cp:lastModifiedBy>Ольга</cp:lastModifiedBy>
  <cp:revision>30</cp:revision>
  <dcterms:created xsi:type="dcterms:W3CDTF">2015-05-20T09:45:00Z</dcterms:created>
  <dcterms:modified xsi:type="dcterms:W3CDTF">2022-05-13T09:38:00Z</dcterms:modified>
</cp:coreProperties>
</file>