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175" w:rsidRPr="005A3538" w:rsidRDefault="00453175" w:rsidP="001A180E">
      <w:pPr>
        <w:suppressAutoHyphens/>
        <w:rPr>
          <w:b/>
        </w:rPr>
      </w:pPr>
      <w:r w:rsidRPr="005A3538">
        <w:rPr>
          <w:b/>
          <w:lang w:eastAsia="ar-SA"/>
        </w:rPr>
        <w:t xml:space="preserve">Ревизионной комиссией Чулымского района проведена </w:t>
      </w:r>
      <w:r w:rsidRPr="005A3538">
        <w:rPr>
          <w:b/>
        </w:rPr>
        <w:t xml:space="preserve">экспертиза проекта бюджета муниципального образования </w:t>
      </w:r>
      <w:proofErr w:type="spellStart"/>
      <w:r w:rsidR="001654A3">
        <w:rPr>
          <w:b/>
        </w:rPr>
        <w:t>Базовский</w:t>
      </w:r>
      <w:proofErr w:type="spellEnd"/>
      <w:r w:rsidR="001654A3">
        <w:rPr>
          <w:b/>
        </w:rPr>
        <w:t xml:space="preserve"> сельсовет </w:t>
      </w:r>
      <w:r w:rsidRPr="005A3538">
        <w:rPr>
          <w:b/>
        </w:rPr>
        <w:t>Чулымск</w:t>
      </w:r>
      <w:r w:rsidR="001654A3">
        <w:rPr>
          <w:b/>
        </w:rPr>
        <w:t>ого</w:t>
      </w:r>
      <w:r w:rsidRPr="005A3538">
        <w:rPr>
          <w:b/>
        </w:rPr>
        <w:t xml:space="preserve"> район</w:t>
      </w:r>
      <w:r w:rsidR="001654A3">
        <w:rPr>
          <w:b/>
        </w:rPr>
        <w:t>а</w:t>
      </w:r>
      <w:r w:rsidRPr="005A3538">
        <w:rPr>
          <w:b/>
        </w:rPr>
        <w:t xml:space="preserve"> Новосибирской области</w:t>
      </w:r>
      <w:r w:rsidR="00797E8B">
        <w:rPr>
          <w:b/>
        </w:rPr>
        <w:t xml:space="preserve"> </w:t>
      </w:r>
      <w:r w:rsidRPr="005A3538">
        <w:rPr>
          <w:b/>
        </w:rPr>
        <w:t>на 20</w:t>
      </w:r>
      <w:r w:rsidR="00EF6AFE">
        <w:rPr>
          <w:b/>
        </w:rPr>
        <w:t>2</w:t>
      </w:r>
      <w:r w:rsidR="001A180E">
        <w:rPr>
          <w:b/>
        </w:rPr>
        <w:t>6</w:t>
      </w:r>
      <w:r w:rsidR="00B227EF">
        <w:rPr>
          <w:b/>
        </w:rPr>
        <w:t xml:space="preserve"> </w:t>
      </w:r>
      <w:r w:rsidRPr="005A3538">
        <w:rPr>
          <w:b/>
        </w:rPr>
        <w:t>год и плановый период 20</w:t>
      </w:r>
      <w:r w:rsidR="00413326">
        <w:rPr>
          <w:b/>
        </w:rPr>
        <w:t>2</w:t>
      </w:r>
      <w:r w:rsidR="001A180E">
        <w:rPr>
          <w:b/>
        </w:rPr>
        <w:t>7</w:t>
      </w:r>
      <w:r w:rsidRPr="005A3538">
        <w:rPr>
          <w:b/>
        </w:rPr>
        <w:t xml:space="preserve"> и 20</w:t>
      </w:r>
      <w:r w:rsidR="002E12EF">
        <w:rPr>
          <w:b/>
        </w:rPr>
        <w:t>2</w:t>
      </w:r>
      <w:r w:rsidR="001A180E">
        <w:rPr>
          <w:b/>
        </w:rPr>
        <w:t>8</w:t>
      </w:r>
      <w:r w:rsidRPr="005A3538">
        <w:rPr>
          <w:b/>
        </w:rPr>
        <w:t xml:space="preserve"> год</w:t>
      </w:r>
      <w:r w:rsidR="00B227EF">
        <w:rPr>
          <w:b/>
        </w:rPr>
        <w:t>ов</w:t>
      </w:r>
      <w:r w:rsidRPr="005A3538">
        <w:rPr>
          <w:b/>
        </w:rPr>
        <w:t>.</w:t>
      </w:r>
    </w:p>
    <w:p w:rsidR="00453175" w:rsidRDefault="00453175" w:rsidP="001A180E">
      <w:pPr>
        <w:suppressAutoHyphens/>
        <w:rPr>
          <w:b/>
        </w:rPr>
      </w:pPr>
      <w:r w:rsidRPr="005A3538">
        <w:rPr>
          <w:b/>
          <w:lang w:eastAsia="ar-SA"/>
        </w:rPr>
        <w:t xml:space="preserve">При проведении </w:t>
      </w:r>
      <w:r w:rsidRPr="005A3538">
        <w:rPr>
          <w:b/>
        </w:rPr>
        <w:t xml:space="preserve">экспертизы проекта бюджета муниципального образования </w:t>
      </w:r>
      <w:proofErr w:type="spellStart"/>
      <w:r w:rsidR="00290521" w:rsidRPr="00290521">
        <w:rPr>
          <w:b/>
        </w:rPr>
        <w:t>Базовский</w:t>
      </w:r>
      <w:proofErr w:type="spellEnd"/>
      <w:r w:rsidR="00290521" w:rsidRPr="00290521">
        <w:rPr>
          <w:b/>
        </w:rPr>
        <w:t xml:space="preserve"> сельсовет</w:t>
      </w:r>
      <w:r w:rsidR="00B105A5">
        <w:rPr>
          <w:b/>
        </w:rPr>
        <w:t xml:space="preserve"> </w:t>
      </w:r>
      <w:r w:rsidR="00290521" w:rsidRPr="00290521">
        <w:rPr>
          <w:b/>
        </w:rPr>
        <w:t xml:space="preserve">Чулымского района </w:t>
      </w:r>
      <w:r w:rsidRPr="005A3538">
        <w:rPr>
          <w:b/>
        </w:rPr>
        <w:t>Новосибирской области установлено:</w:t>
      </w:r>
    </w:p>
    <w:p w:rsidR="001A180E" w:rsidRDefault="001A180E" w:rsidP="001A180E">
      <w:r>
        <w:t xml:space="preserve">1.Проект бюджета на 2026 г. и плановый период 2027-2028г. разработан на основании «Плана социально-экономического развития </w:t>
      </w:r>
      <w:proofErr w:type="spellStart"/>
      <w:r>
        <w:t>Базовского</w:t>
      </w:r>
      <w:proofErr w:type="spellEnd"/>
      <w:r>
        <w:t xml:space="preserve"> сельсовета Чулымского района на 2026 год и плановый период 2027 – 2028гг.».</w:t>
      </w:r>
    </w:p>
    <w:p w:rsidR="001A180E" w:rsidRDefault="001A180E" w:rsidP="001A180E">
      <w:r>
        <w:t xml:space="preserve">2.Составление проекта бюджета на 2026 г. и плановый период 2027-2028г. произведено в основном без нарушений требований Бюджетного Кодекса РФ и Положения «О бюджетном процессе в Администрации </w:t>
      </w:r>
      <w:proofErr w:type="spellStart"/>
      <w:r>
        <w:t>Базовского</w:t>
      </w:r>
      <w:proofErr w:type="spellEnd"/>
      <w:r>
        <w:t xml:space="preserve"> сельсовета Чулымского района Новосибирской области».</w:t>
      </w:r>
    </w:p>
    <w:p w:rsidR="001A180E" w:rsidRDefault="001A180E" w:rsidP="001A180E">
      <w:r>
        <w:t xml:space="preserve">3.Прогноз социально-экономического развития МО на 2026-2028 гг., предусмотренный статьями 172, 173 БК РФ, одобрен постановлением главы </w:t>
      </w:r>
      <w:proofErr w:type="spellStart"/>
      <w:r>
        <w:t>администрациии</w:t>
      </w:r>
      <w:proofErr w:type="spellEnd"/>
      <w:r>
        <w:t xml:space="preserve"> МО </w:t>
      </w:r>
      <w:proofErr w:type="spellStart"/>
      <w:r>
        <w:t>Базовский</w:t>
      </w:r>
      <w:proofErr w:type="spellEnd"/>
      <w:r>
        <w:t xml:space="preserve"> сельсовет № 46 от 12.11.2025г. «О прогнозе социально-экономического развития </w:t>
      </w:r>
      <w:proofErr w:type="spellStart"/>
      <w:r>
        <w:t>Базовского</w:t>
      </w:r>
      <w:proofErr w:type="spellEnd"/>
      <w:r>
        <w:t xml:space="preserve"> сельсовета Чулымского муниципального района Новосибирской области на 2026 год и плановый период 2027 и 2028 годов», с приложением пояснительной записки к прогнозу социально-экономического развития </w:t>
      </w:r>
      <w:proofErr w:type="spellStart"/>
      <w:r>
        <w:t>Базовского</w:t>
      </w:r>
      <w:proofErr w:type="spellEnd"/>
      <w:r>
        <w:t xml:space="preserve"> сельсовета на 2026 год и на период 2027- 2028 годы.</w:t>
      </w:r>
      <w:r>
        <w:t xml:space="preserve"> </w:t>
      </w:r>
      <w:r>
        <w:t>Основные направления налоговой и бюджетной политики МО на 2026-2028 гг. представлены.</w:t>
      </w:r>
    </w:p>
    <w:p w:rsidR="001A180E" w:rsidRDefault="001A180E" w:rsidP="001A180E">
      <w:r>
        <w:t xml:space="preserve">4.При формировании налоговых поступлений в доход бюджета было учтено налоговое законодательство, поэтому проект поступлений налоговых доходов в целом можно считать достоверным. </w:t>
      </w:r>
    </w:p>
    <w:p w:rsidR="001A180E" w:rsidRDefault="001A180E" w:rsidP="001A180E">
      <w:r>
        <w:t xml:space="preserve">5.Пояснительная записка к проекту бюджета МО </w:t>
      </w:r>
      <w:proofErr w:type="spellStart"/>
      <w:r>
        <w:t>Базовский</w:t>
      </w:r>
      <w:proofErr w:type="spellEnd"/>
      <w:r>
        <w:t xml:space="preserve"> сельсовет соответствует требованиям о раскрытии всей существенной информации.</w:t>
      </w:r>
    </w:p>
    <w:p w:rsidR="001A180E" w:rsidRDefault="001A180E" w:rsidP="001A180E">
      <w:r>
        <w:t xml:space="preserve">7.Расходные обязательства МО </w:t>
      </w:r>
      <w:proofErr w:type="spellStart"/>
      <w:r>
        <w:t>Базовский</w:t>
      </w:r>
      <w:proofErr w:type="spellEnd"/>
      <w:r>
        <w:t xml:space="preserve"> сельсовет, исполнение которых предусмотрено проектом, в соответствии со статьей 65 Бюджетного Кодекса РФ утверждены законами и иными нормативными правовыми актами района. </w:t>
      </w:r>
    </w:p>
    <w:p w:rsidR="001A180E" w:rsidRDefault="001A180E" w:rsidP="001A180E">
      <w:r>
        <w:t xml:space="preserve">8.Представленным проектом бюджета МО </w:t>
      </w:r>
      <w:proofErr w:type="spellStart"/>
      <w:r>
        <w:t>Базовский</w:t>
      </w:r>
      <w:proofErr w:type="spellEnd"/>
      <w:r>
        <w:t xml:space="preserve"> сельсовет «О муниципальном бюджете </w:t>
      </w:r>
      <w:proofErr w:type="spellStart"/>
      <w:r>
        <w:t>Базовского</w:t>
      </w:r>
      <w:proofErr w:type="spellEnd"/>
      <w:r>
        <w:t xml:space="preserve"> сельсовета   Чулымского района Новосибирской области на 2026 год и плановый период 2027 и 2028 годов» предлагается утвердить следующие основные характеристики:</w:t>
      </w:r>
    </w:p>
    <w:p w:rsidR="001A180E" w:rsidRDefault="001A180E" w:rsidP="001A180E">
      <w:r>
        <w:t>- общий объем доходов бюджета на 2026г. в сумме 16019,6 тыс.руб., в том числе безвозмездные поступления в сумме 13898,7тыс.руб.;</w:t>
      </w:r>
    </w:p>
    <w:p w:rsidR="001A180E" w:rsidRDefault="001A180E" w:rsidP="001A180E">
      <w:r>
        <w:t xml:space="preserve">- общий объем расходов бюджета МО </w:t>
      </w:r>
      <w:proofErr w:type="spellStart"/>
      <w:r>
        <w:t>Базовский</w:t>
      </w:r>
      <w:proofErr w:type="spellEnd"/>
      <w:r>
        <w:t xml:space="preserve"> сельсовет на 2026г. в сумме 16019,6 тыс.руб.;</w:t>
      </w:r>
    </w:p>
    <w:p w:rsidR="001A180E" w:rsidRDefault="001A180E" w:rsidP="001A180E">
      <w:r>
        <w:t>- проект бюджета на 2026г. и плановый период 2027 и 2028 годов планируется бездефицитным.</w:t>
      </w:r>
    </w:p>
    <w:p w:rsidR="001A180E" w:rsidRDefault="001A180E" w:rsidP="001A180E">
      <w:r>
        <w:t xml:space="preserve">9.Муниципальные программы в МО </w:t>
      </w:r>
      <w:proofErr w:type="spellStart"/>
      <w:r>
        <w:t>Базовский</w:t>
      </w:r>
      <w:proofErr w:type="spellEnd"/>
      <w:r>
        <w:t xml:space="preserve"> сельсовет на 2026-2028 г. не </w:t>
      </w:r>
    </w:p>
    <w:p w:rsidR="001A180E" w:rsidRDefault="001A180E" w:rsidP="001A180E">
      <w:r>
        <w:t>разрабатывались средства на них не выделялись. В связи с вышеназванным рекомендовать изыскивать возможности по увеличению доли участия в вышеназванных программах.</w:t>
      </w:r>
    </w:p>
    <w:p w:rsidR="001A180E" w:rsidRDefault="001A180E" w:rsidP="001A180E">
      <w:r>
        <w:t xml:space="preserve">10.Согласно ст.184 Бюджетного Кодекса предусмотрены условно- утвержденные расходы в сумме 155,61т.руб. в 2027г., в размере не менее 2,5% от общего объема расходов и 336,22т.руб. в 2028 г. в размере не менее 5 % от общего объема расходов. </w:t>
      </w:r>
    </w:p>
    <w:p w:rsidR="001A180E" w:rsidRDefault="001A180E" w:rsidP="001A180E">
      <w:r>
        <w:t>11.В целом наблюдает</w:t>
      </w:r>
      <w:bookmarkStart w:id="0" w:name="_GoBack"/>
      <w:bookmarkEnd w:id="0"/>
      <w:r>
        <w:t xml:space="preserve">ся острый дефицит собственных средств, необходимых для осуществления полномочий органами местного самоуправления. </w:t>
      </w:r>
    </w:p>
    <w:p w:rsidR="001C5826" w:rsidRDefault="001A180E" w:rsidP="001A180E">
      <w:pPr>
        <w:rPr>
          <w:b/>
        </w:rPr>
      </w:pPr>
      <w:r>
        <w:t xml:space="preserve">12.Рассмотрев предложенный на экспертизу проект решения Совета депутатов МО </w:t>
      </w:r>
      <w:proofErr w:type="spellStart"/>
      <w:r>
        <w:t>Базовский</w:t>
      </w:r>
      <w:proofErr w:type="spellEnd"/>
      <w:r>
        <w:t xml:space="preserve"> сельсовет Новосибирской «О муниципальном бюджете </w:t>
      </w:r>
      <w:proofErr w:type="spellStart"/>
      <w:r>
        <w:t>Базовского</w:t>
      </w:r>
      <w:proofErr w:type="spellEnd"/>
      <w:r>
        <w:t xml:space="preserve"> сельсовета Чулымского района Новосибирской области на 2026 год и плановый период 2027 и 2028 года», Ревизионная комиссия полагает, что данный проект может быть рекомендован к рассмотрению Советом депутатов, при учёте отдельных предложений, представленных по тексту экспертного заключения.</w:t>
      </w:r>
    </w:p>
    <w:sectPr w:rsidR="001C5826" w:rsidSect="008F7D6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0F3AE3"/>
    <w:multiLevelType w:val="hybridMultilevel"/>
    <w:tmpl w:val="4AE493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175"/>
    <w:rsid w:val="000D330C"/>
    <w:rsid w:val="001051BB"/>
    <w:rsid w:val="001333B6"/>
    <w:rsid w:val="001654A3"/>
    <w:rsid w:val="001A180E"/>
    <w:rsid w:val="001C388E"/>
    <w:rsid w:val="001C5826"/>
    <w:rsid w:val="00205543"/>
    <w:rsid w:val="002168DF"/>
    <w:rsid w:val="002521D0"/>
    <w:rsid w:val="00281AB0"/>
    <w:rsid w:val="0028554D"/>
    <w:rsid w:val="00290521"/>
    <w:rsid w:val="002A681F"/>
    <w:rsid w:val="002A7AE6"/>
    <w:rsid w:val="002E12EF"/>
    <w:rsid w:val="00340AC5"/>
    <w:rsid w:val="003F5962"/>
    <w:rsid w:val="00413326"/>
    <w:rsid w:val="00453175"/>
    <w:rsid w:val="004772A7"/>
    <w:rsid w:val="005013FB"/>
    <w:rsid w:val="005171CB"/>
    <w:rsid w:val="006B54D2"/>
    <w:rsid w:val="006C24B5"/>
    <w:rsid w:val="006D139D"/>
    <w:rsid w:val="00730DE5"/>
    <w:rsid w:val="00797E8B"/>
    <w:rsid w:val="008F4139"/>
    <w:rsid w:val="008F7D64"/>
    <w:rsid w:val="00944819"/>
    <w:rsid w:val="009B722B"/>
    <w:rsid w:val="00A67901"/>
    <w:rsid w:val="00AB1BAA"/>
    <w:rsid w:val="00B105A5"/>
    <w:rsid w:val="00B227EF"/>
    <w:rsid w:val="00BF0757"/>
    <w:rsid w:val="00C05652"/>
    <w:rsid w:val="00C916D5"/>
    <w:rsid w:val="00CB1D24"/>
    <w:rsid w:val="00DB38A4"/>
    <w:rsid w:val="00DE4271"/>
    <w:rsid w:val="00E0355B"/>
    <w:rsid w:val="00E13DB6"/>
    <w:rsid w:val="00EF6AFE"/>
    <w:rsid w:val="00F01F4C"/>
    <w:rsid w:val="00F3403C"/>
    <w:rsid w:val="00F94456"/>
    <w:rsid w:val="00FD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E663F"/>
  <w15:docId w15:val="{59B18C8E-C874-49D9-8CEB-C56D20586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1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71CB"/>
    <w:pPr>
      <w:keepNext/>
      <w:tabs>
        <w:tab w:val="num" w:pos="0"/>
      </w:tabs>
      <w:spacing w:before="240" w:after="60"/>
      <w:ind w:left="432" w:hanging="432"/>
      <w:outlineLvl w:val="0"/>
    </w:pPr>
    <w:rPr>
      <w:rFonts w:cs="Arial"/>
      <w:b/>
      <w:bCs/>
      <w:kern w:val="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1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71CB"/>
    <w:rPr>
      <w:rFonts w:cs="Arial"/>
      <w:b/>
      <w:bCs/>
      <w:kern w:val="1"/>
      <w:sz w:val="28"/>
      <w:szCs w:val="28"/>
      <w:lang w:eastAsia="ar-SA"/>
    </w:rPr>
  </w:style>
  <w:style w:type="character" w:customStyle="1" w:styleId="20">
    <w:name w:val="Заголовок 2 Знак"/>
    <w:link w:val="2"/>
    <w:uiPriority w:val="9"/>
    <w:semiHidden/>
    <w:rsid w:val="005171C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Normal">
    <w:name w:val="ConsPlusNormal Знак"/>
    <w:rsid w:val="001051B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Пользователь Windows</cp:lastModifiedBy>
  <cp:revision>4</cp:revision>
  <dcterms:created xsi:type="dcterms:W3CDTF">2025-12-05T05:00:00Z</dcterms:created>
  <dcterms:modified xsi:type="dcterms:W3CDTF">2025-12-05T05:23:00Z</dcterms:modified>
</cp:coreProperties>
</file>