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78" w:rsidRPr="00C46EF7" w:rsidRDefault="00C46EF7" w:rsidP="00F43A05">
      <w:pPr>
        <w:rPr>
          <w:b/>
        </w:rPr>
      </w:pPr>
      <w:r w:rsidRPr="001C5D78">
        <w:rPr>
          <w:b/>
          <w:lang w:eastAsia="ar-SA"/>
        </w:rPr>
        <w:t>Ревизионной</w:t>
      </w:r>
      <w:r w:rsidR="00F43A05">
        <w:rPr>
          <w:b/>
          <w:lang w:eastAsia="ar-SA"/>
        </w:rPr>
        <w:t xml:space="preserve"> </w:t>
      </w:r>
      <w:r w:rsidRPr="001C5D78">
        <w:rPr>
          <w:b/>
          <w:lang w:eastAsia="ar-SA"/>
        </w:rPr>
        <w:t xml:space="preserve">комиссией </w:t>
      </w:r>
      <w:proofErr w:type="spellStart"/>
      <w:r w:rsidRPr="001C5D78">
        <w:rPr>
          <w:b/>
          <w:lang w:eastAsia="ar-SA"/>
        </w:rPr>
        <w:t>Чулымского</w:t>
      </w:r>
      <w:proofErr w:type="spellEnd"/>
      <w:r w:rsidRPr="001C5D78">
        <w:rPr>
          <w:b/>
          <w:lang w:eastAsia="ar-SA"/>
        </w:rPr>
        <w:t xml:space="preserve">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>проверка  целевого характера и</w:t>
      </w:r>
      <w:r w:rsidR="005B6C4D">
        <w:rPr>
          <w:b/>
        </w:rPr>
        <w:t xml:space="preserve"> </w:t>
      </w:r>
      <w:r w:rsidR="001C5D78" w:rsidRPr="001C5D78">
        <w:rPr>
          <w:b/>
        </w:rPr>
        <w:t xml:space="preserve">эффективности </w:t>
      </w:r>
      <w:proofErr w:type="gramStart"/>
      <w:r w:rsidR="001C5D78" w:rsidRPr="001C5D78">
        <w:rPr>
          <w:b/>
        </w:rPr>
        <w:t xml:space="preserve">использования средств бюджета </w:t>
      </w:r>
      <w:r w:rsidR="00FF45B8" w:rsidRPr="00FF45B8">
        <w:rPr>
          <w:b/>
        </w:rPr>
        <w:t xml:space="preserve">муниципального казенного учреждения </w:t>
      </w:r>
      <w:proofErr w:type="spellStart"/>
      <w:r w:rsidR="00FF45B8" w:rsidRPr="00FF45B8">
        <w:rPr>
          <w:b/>
        </w:rPr>
        <w:t>Чулымского</w:t>
      </w:r>
      <w:proofErr w:type="spellEnd"/>
      <w:r w:rsidR="00FF45B8" w:rsidRPr="00FF45B8">
        <w:rPr>
          <w:b/>
        </w:rPr>
        <w:t xml:space="preserve"> района</w:t>
      </w:r>
      <w:proofErr w:type="gramEnd"/>
      <w:r w:rsidR="00FF45B8" w:rsidRPr="00FF45B8">
        <w:rPr>
          <w:b/>
        </w:rPr>
        <w:t xml:space="preserve"> спортивный комплекс «Радуга».</w:t>
      </w:r>
      <w:r w:rsidR="00427773" w:rsidRPr="00427773">
        <w:t xml:space="preserve"> </w:t>
      </w:r>
      <w:r w:rsidR="00427773" w:rsidRPr="00427773">
        <w:rPr>
          <w:b/>
        </w:rPr>
        <w:t xml:space="preserve">При проверке данного учреждения установлено </w:t>
      </w:r>
      <w:bookmarkStart w:id="0" w:name="_GoBack"/>
      <w:bookmarkEnd w:id="0"/>
      <w:proofErr w:type="spellStart"/>
      <w:proofErr w:type="gramStart"/>
      <w:r w:rsidR="001C5D78">
        <w:rPr>
          <w:b/>
        </w:rPr>
        <w:t>установлено</w:t>
      </w:r>
      <w:proofErr w:type="spellEnd"/>
      <w:proofErr w:type="gramEnd"/>
      <w:r w:rsidR="001C5D78">
        <w:rPr>
          <w:b/>
        </w:rPr>
        <w:t xml:space="preserve"> :</w:t>
      </w:r>
    </w:p>
    <w:p w:rsidR="00142021" w:rsidRPr="00142021" w:rsidRDefault="00FF45B8" w:rsidP="00FF45B8">
      <w:pPr>
        <w:pStyle w:val="a5"/>
        <w:ind w:left="0"/>
        <w:rPr>
          <w:color w:val="000000" w:themeColor="text1"/>
        </w:rPr>
      </w:pPr>
      <w:r>
        <w:rPr>
          <w:color w:val="000000" w:themeColor="text1"/>
        </w:rPr>
        <w:t>1.</w:t>
      </w:r>
      <w:r w:rsidR="00142021" w:rsidRPr="00142021">
        <w:rPr>
          <w:color w:val="000000" w:themeColor="text1"/>
        </w:rPr>
        <w:t>Смета расходов за</w:t>
      </w:r>
      <w:r>
        <w:rPr>
          <w:color w:val="000000" w:themeColor="text1"/>
        </w:rPr>
        <w:t xml:space="preserve"> </w:t>
      </w:r>
      <w:r w:rsidR="00142021" w:rsidRPr="00142021">
        <w:rPr>
          <w:color w:val="000000" w:themeColor="text1"/>
        </w:rPr>
        <w:t>2019г. исполнена на 99,1% от годовых назначений, что в сумме  составляет 11956,3тыс</w:t>
      </w:r>
      <w:proofErr w:type="gramStart"/>
      <w:r w:rsidR="00142021" w:rsidRPr="00142021">
        <w:rPr>
          <w:color w:val="000000" w:themeColor="text1"/>
        </w:rPr>
        <w:t>.р</w:t>
      </w:r>
      <w:proofErr w:type="gramEnd"/>
      <w:r w:rsidR="00142021" w:rsidRPr="00142021">
        <w:rPr>
          <w:color w:val="000000" w:themeColor="text1"/>
        </w:rPr>
        <w:t>уб., в 2020г.- 96,8% или 12161,6тыс.руб.</w:t>
      </w:r>
    </w:p>
    <w:p w:rsidR="00142021" w:rsidRPr="00142021" w:rsidRDefault="00142021" w:rsidP="00FF45B8">
      <w:pPr>
        <w:pStyle w:val="a5"/>
        <w:spacing w:line="249" w:lineRule="auto"/>
        <w:ind w:left="0"/>
      </w:pPr>
      <w:r w:rsidRPr="00142021">
        <w:t xml:space="preserve">В соответствии с Постановлениями администрации </w:t>
      </w:r>
      <w:proofErr w:type="spellStart"/>
      <w:r w:rsidRPr="00142021">
        <w:t>Чулымского</w:t>
      </w:r>
      <w:proofErr w:type="spellEnd"/>
      <w:r w:rsidRPr="00142021">
        <w:t xml:space="preserve"> района «О размерах стимулирующих выплат за качественные показатели деятельности руководителей муниципальных учреждений и определение групп по оплате труда руководителей муниципальных учреждений </w:t>
      </w:r>
      <w:proofErr w:type="spellStart"/>
      <w:r w:rsidRPr="00142021">
        <w:t>Чулымского</w:t>
      </w:r>
      <w:proofErr w:type="spellEnd"/>
      <w:r w:rsidRPr="00142021">
        <w:t xml:space="preserve"> района Новосибирской области» № 42 от 24.01.2020г</w:t>
      </w:r>
      <w:proofErr w:type="gramStart"/>
      <w:r w:rsidRPr="00142021">
        <w:t>.У</w:t>
      </w:r>
      <w:proofErr w:type="gramEnd"/>
      <w:r w:rsidRPr="00142021">
        <w:t>чреждение отнесено к первой группе оплаты труда руководителя.</w:t>
      </w:r>
    </w:p>
    <w:p w:rsidR="00142021" w:rsidRPr="00142021" w:rsidRDefault="00FF45B8" w:rsidP="00FF45B8">
      <w:pPr>
        <w:pStyle w:val="a5"/>
        <w:ind w:left="0"/>
      </w:pPr>
      <w:r>
        <w:t>2.</w:t>
      </w:r>
      <w:r w:rsidR="00142021" w:rsidRPr="00142021">
        <w:t>Замечания при заполнении табелей учета рабочего времени:</w:t>
      </w:r>
    </w:p>
    <w:p w:rsidR="00142021" w:rsidRPr="00142021" w:rsidRDefault="00142021" w:rsidP="00FF45B8">
      <w:pPr>
        <w:pStyle w:val="a5"/>
        <w:ind w:left="0"/>
      </w:pPr>
      <w:r w:rsidRPr="00142021">
        <w:t>-табель учета использования рабочего времени (ОКУД 0504421) применяется с 2015г. Форма табеля учета использования рабочего времени утверждена Приказом Минфина РФ от 30.03.2015г. № 52н.</w:t>
      </w:r>
    </w:p>
    <w:p w:rsidR="00142021" w:rsidRPr="00142021" w:rsidRDefault="00142021" w:rsidP="00FF45B8">
      <w:pPr>
        <w:pStyle w:val="a5"/>
        <w:ind w:left="0"/>
      </w:pPr>
      <w:r w:rsidRPr="00142021">
        <w:t>Табель, который ведется в учреждении, не соответствует методическим указаниям по заполнению данного документа:</w:t>
      </w:r>
    </w:p>
    <w:p w:rsidR="00142021" w:rsidRPr="00142021" w:rsidRDefault="00142021" w:rsidP="00FF45B8">
      <w:pPr>
        <w:pStyle w:val="a5"/>
        <w:ind w:left="0"/>
      </w:pPr>
      <w:r w:rsidRPr="00142021">
        <w:t>В табличной части на каждого сотрудника заполняется отдельная строка, в которой указываются порядковый номер, ФИО работника, его учетный номер, должность (профессия), в табеле имеются не все графы;</w:t>
      </w:r>
    </w:p>
    <w:p w:rsidR="00142021" w:rsidRPr="00142021" w:rsidRDefault="00142021" w:rsidP="00FF45B8">
      <w:pPr>
        <w:pStyle w:val="a5"/>
        <w:ind w:left="0"/>
      </w:pPr>
      <w:r w:rsidRPr="00142021">
        <w:t>Для отражения информации о соблюдении режима рабочего времени по каждому работнику предусмотрена строка, разделенная на две части (верхнюю и нижнюю половины). Методическими указаниями предусмотрено два способа заполнения этой строки. При отражении фактических затрат рабочего времени по каждому работнику в верхней половине ставится количество часов, в нижне</w:t>
      </w:r>
      <w:proofErr w:type="gramStart"/>
      <w:r w:rsidRPr="00142021">
        <w:t>й–</w:t>
      </w:r>
      <w:proofErr w:type="gramEnd"/>
      <w:r w:rsidRPr="00142021">
        <w:t xml:space="preserve"> соответствующее условное обозначение (как явки, так и не явки), в табеле отсутствует данные обозначения;</w:t>
      </w:r>
    </w:p>
    <w:p w:rsidR="00142021" w:rsidRPr="00142021" w:rsidRDefault="00142021" w:rsidP="00FF45B8">
      <w:pPr>
        <w:pStyle w:val="a5"/>
        <w:ind w:left="0"/>
      </w:pPr>
      <w:r w:rsidRPr="00142021">
        <w:t>Так же не соответствует требованию приказа заполнение заголовочной и конечной части табеля;</w:t>
      </w:r>
    </w:p>
    <w:p w:rsidR="00142021" w:rsidRPr="00142021" w:rsidRDefault="00FF45B8" w:rsidP="00FF45B8">
      <w:pPr>
        <w:pStyle w:val="a5"/>
        <w:ind w:left="0"/>
      </w:pPr>
      <w:r>
        <w:t>3.</w:t>
      </w:r>
      <w:r w:rsidR="00142021" w:rsidRPr="00142021">
        <w:t>Отмечены замечания при выплате и распределении стимулирующего фонда  в учреждении:</w:t>
      </w:r>
    </w:p>
    <w:p w:rsidR="00142021" w:rsidRPr="00142021" w:rsidRDefault="00142021" w:rsidP="00FF45B8">
      <w:pPr>
        <w:pStyle w:val="a5"/>
        <w:ind w:left="0"/>
      </w:pPr>
      <w:r w:rsidRPr="00142021">
        <w:t>Январь 2019г.</w:t>
      </w:r>
    </w:p>
    <w:p w:rsidR="00142021" w:rsidRPr="00142021" w:rsidRDefault="00142021" w:rsidP="00FF45B8">
      <w:r w:rsidRPr="00142021">
        <w:t>-в приказе №7-к от 09.01.2019г. «О проведении санитарного дня в учреждении» отсутствует подпись</w:t>
      </w:r>
      <w:r w:rsidR="00FF45B8">
        <w:t xml:space="preserve"> работника</w:t>
      </w:r>
      <w:proofErr w:type="gramStart"/>
      <w:r w:rsidR="00FF45B8">
        <w:t xml:space="preserve"> </w:t>
      </w:r>
      <w:r w:rsidRPr="00142021">
        <w:t>,</w:t>
      </w:r>
      <w:proofErr w:type="gramEnd"/>
      <w:r w:rsidRPr="00142021">
        <w:t xml:space="preserve"> о том, что с приказом ознакомлен (исправлено во время ревизии);</w:t>
      </w:r>
    </w:p>
    <w:p w:rsidR="00142021" w:rsidRPr="00142021" w:rsidRDefault="00142021" w:rsidP="00FF45B8">
      <w:pPr>
        <w:rPr>
          <w:sz w:val="28"/>
          <w:szCs w:val="28"/>
          <w:highlight w:val="yellow"/>
        </w:rPr>
      </w:pPr>
      <w:r w:rsidRPr="00142021">
        <w:t>Февраль 2019г.</w:t>
      </w:r>
      <w:r w:rsidRPr="00142021">
        <w:rPr>
          <w:sz w:val="28"/>
          <w:szCs w:val="28"/>
          <w:highlight w:val="yellow"/>
        </w:rPr>
        <w:t xml:space="preserve">                                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 специалисту (приносящий доход от деятельности) по приказу №19а-к от 28.02.2019г. положено 24% от оклада. Оклад у данного специалиста 6477,62руб., по </w:t>
      </w:r>
      <w:proofErr w:type="spellStart"/>
      <w:r w:rsidRPr="00142021">
        <w:t>расчетно</w:t>
      </w:r>
      <w:proofErr w:type="spellEnd"/>
      <w:r w:rsidRPr="00142021">
        <w:t xml:space="preserve"> </w:t>
      </w:r>
      <w:proofErr w:type="gramStart"/>
      <w:r w:rsidRPr="00142021">
        <w:t>–п</w:t>
      </w:r>
      <w:proofErr w:type="gramEnd"/>
      <w:r w:rsidRPr="00142021">
        <w:t xml:space="preserve">латежной ведомости ей выплачивают от фактически отработанного времени 4522,11руб., хотя данный специалист отработал полный месяц (159ч)., также ей назначена премия не от полного оклада и не от размера премии в приказе </w:t>
      </w:r>
      <w:r w:rsidR="00FF45B8">
        <w:t>.</w:t>
      </w:r>
      <w:r w:rsidRPr="00142021">
        <w:t>В итоге недоплата составила 344,66руб.</w:t>
      </w:r>
      <w:r w:rsidRPr="00142021">
        <w:rPr>
          <w:highlight w:val="yellow"/>
        </w:rPr>
        <w:t xml:space="preserve">  </w:t>
      </w:r>
    </w:p>
    <w:p w:rsidR="00142021" w:rsidRPr="00142021" w:rsidRDefault="00142021" w:rsidP="00FF45B8">
      <w:r w:rsidRPr="00142021">
        <w:t>Июнь 2019г.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-на основании приказа №28-к от 14.06.2019г. «О выплате материальной помощи» назначена материальная помощь в размере одного оклада. В приказе оклад указан 6794,71руб., но </w:t>
      </w:r>
      <w:proofErr w:type="gramStart"/>
      <w:r w:rsidRPr="00142021">
        <w:t>согласно</w:t>
      </w:r>
      <w:proofErr w:type="gramEnd"/>
      <w:r w:rsidRPr="00142021">
        <w:t xml:space="preserve"> штатного расписания у данного работника оклад составил 3971,12руб. В итоге переплата составила 2823,59руб.</w:t>
      </w:r>
    </w:p>
    <w:p w:rsidR="00142021" w:rsidRPr="00142021" w:rsidRDefault="00142021" w:rsidP="00FF45B8">
      <w:r w:rsidRPr="00142021">
        <w:t>Октябрь 2019г.</w:t>
      </w:r>
    </w:p>
    <w:p w:rsidR="00142021" w:rsidRPr="00142021" w:rsidRDefault="00142021" w:rsidP="00FF45B8">
      <w:r w:rsidRPr="00142021">
        <w:t xml:space="preserve">-согласно штатного расписания с 01.10.2019г. оклад составил 6756,16руб., в </w:t>
      </w:r>
      <w:proofErr w:type="spellStart"/>
      <w:r w:rsidRPr="00142021">
        <w:t>расчетно</w:t>
      </w:r>
      <w:proofErr w:type="spellEnd"/>
      <w:r w:rsidRPr="00142021">
        <w:t xml:space="preserve"> </w:t>
      </w:r>
      <w:proofErr w:type="gramStart"/>
      <w:r w:rsidRPr="00142021">
        <w:t>-п</w:t>
      </w:r>
      <w:proofErr w:type="gramEnd"/>
      <w:r w:rsidRPr="00142021">
        <w:t>латежной ведомости оклад 6794,71руб., переплата составила 38,55руб. соответственно 60% доплаты назначены от неверного оклада. Итого переплата составила 61,68руб.</w:t>
      </w:r>
    </w:p>
    <w:p w:rsidR="00142021" w:rsidRPr="00142021" w:rsidRDefault="00142021" w:rsidP="00FF45B8">
      <w:pPr>
        <w:rPr>
          <w:highlight w:val="yellow"/>
        </w:rPr>
      </w:pPr>
      <w:r w:rsidRPr="00142021">
        <w:t>-согласно штатного расписания №1 с 01.10. 2019г. оклад специалиста, по расчетн</w:t>
      </w:r>
      <w:proofErr w:type="gramStart"/>
      <w:r w:rsidRPr="00142021">
        <w:t>о-</w:t>
      </w:r>
      <w:proofErr w:type="gramEnd"/>
      <w:r w:rsidRPr="00142021">
        <w:t xml:space="preserve"> платежной ведомости оклад составил 6794,71руб., так же, согласно приказа ему назначена </w:t>
      </w:r>
      <w:r w:rsidRPr="00142021">
        <w:lastRenderedPageBreak/>
        <w:t>стимулирующая выплата в размере 24% от должностного оклада,</w:t>
      </w:r>
      <w:r w:rsidRPr="00142021">
        <w:rPr>
          <w:sz w:val="28"/>
          <w:szCs w:val="28"/>
        </w:rPr>
        <w:t xml:space="preserve"> </w:t>
      </w:r>
      <w:r w:rsidRPr="00142021">
        <w:t>по ведомости ему назначают от оклада 6794,71руб. в сумме 1630,73руб., вместо положенных 1621,48руб. В итоге переплата в размере 9,25руб.</w:t>
      </w:r>
      <w:r w:rsidRPr="00142021">
        <w:rPr>
          <w:highlight w:val="yellow"/>
        </w:rPr>
        <w:t xml:space="preserve"> </w:t>
      </w:r>
    </w:p>
    <w:p w:rsidR="00142021" w:rsidRPr="00142021" w:rsidRDefault="00142021" w:rsidP="00FF45B8">
      <w:r w:rsidRPr="00142021">
        <w:t xml:space="preserve">Ноябрь 2019г. </w:t>
      </w:r>
    </w:p>
    <w:p w:rsidR="00142021" w:rsidRPr="00142021" w:rsidRDefault="00142021" w:rsidP="00FF45B8">
      <w:r w:rsidRPr="00142021">
        <w:t xml:space="preserve">-согласно штатного расписания с 01.10.2019г. оклад составил 6756,16руб., в </w:t>
      </w:r>
      <w:proofErr w:type="spellStart"/>
      <w:r w:rsidRPr="00142021">
        <w:t>расчетно</w:t>
      </w:r>
      <w:proofErr w:type="spellEnd"/>
      <w:r w:rsidRPr="00142021">
        <w:t xml:space="preserve"> </w:t>
      </w:r>
      <w:proofErr w:type="gramStart"/>
      <w:r w:rsidRPr="00142021">
        <w:t>-п</w:t>
      </w:r>
      <w:proofErr w:type="gramEnd"/>
      <w:r w:rsidRPr="00142021">
        <w:t>латежной ведомости оклад 6794,71руб., переплата составила 38,55руб. Соответственно 60% доплаты назначены от неверного оклада. Итого переплата составила 61,68руб.</w:t>
      </w:r>
    </w:p>
    <w:p w:rsidR="00142021" w:rsidRPr="00142021" w:rsidRDefault="00142021" w:rsidP="00FF45B8">
      <w:pPr>
        <w:rPr>
          <w:highlight w:val="yellow"/>
        </w:rPr>
      </w:pPr>
      <w:r w:rsidRPr="00142021">
        <w:t>-согласно штатного расписания №1 с 01.10. 2019г. оклад специалиста 6756,16руб.</w:t>
      </w:r>
      <w:proofErr w:type="gramStart"/>
      <w:r w:rsidRPr="00142021">
        <w:t xml:space="preserve"> ,</w:t>
      </w:r>
      <w:proofErr w:type="gramEnd"/>
      <w:r w:rsidRPr="00142021">
        <w:t xml:space="preserve"> по расчетно- платежной ведомости оклад составил 6794,71руб., так же, согласно приказа ему назначена стимулирующая выплата в размере 24% от должностного оклада,</w:t>
      </w:r>
      <w:r w:rsidRPr="00142021">
        <w:rPr>
          <w:sz w:val="28"/>
          <w:szCs w:val="28"/>
        </w:rPr>
        <w:t xml:space="preserve"> </w:t>
      </w:r>
      <w:r w:rsidRPr="00142021">
        <w:t>по ведомости ему назначают от оклада 6794,71руб. в сумме 1630,73руб., вместо положенных 1621,48руб. В итоге переплата в размере  9,25руб.</w:t>
      </w:r>
      <w:r w:rsidRPr="00142021">
        <w:rPr>
          <w:highlight w:val="yellow"/>
        </w:rPr>
        <w:t xml:space="preserve"> </w:t>
      </w:r>
    </w:p>
    <w:p w:rsidR="00142021" w:rsidRPr="00142021" w:rsidRDefault="00142021" w:rsidP="00FF45B8">
      <w:r w:rsidRPr="00142021">
        <w:t>Декабрь 2019г.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-по </w:t>
      </w:r>
      <w:proofErr w:type="spellStart"/>
      <w:r w:rsidRPr="00142021">
        <w:t>расчетно</w:t>
      </w:r>
      <w:proofErr w:type="spellEnd"/>
      <w:r w:rsidRPr="00142021">
        <w:t xml:space="preserve"> платежной ведомости выплачена премия в размере 24449,73руб., на данную сумму приказ отсутствует. В итоге переплата в размере 24449,73руб. (исправлено во время ревизии, денежные средства внесены в бюджет, квитанция об оплате № 21311801/183524426387).</w:t>
      </w:r>
    </w:p>
    <w:p w:rsidR="00142021" w:rsidRPr="00142021" w:rsidRDefault="00142021" w:rsidP="00FF45B8">
      <w:r w:rsidRPr="00142021">
        <w:t>Январь 2020г.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-оклад составил 6756,16руб., в </w:t>
      </w:r>
      <w:proofErr w:type="spellStart"/>
      <w:r w:rsidRPr="00142021">
        <w:t>расчетно</w:t>
      </w:r>
      <w:proofErr w:type="spellEnd"/>
      <w:r w:rsidRPr="00142021">
        <w:t xml:space="preserve"> </w:t>
      </w:r>
      <w:proofErr w:type="gramStart"/>
      <w:r w:rsidRPr="00142021">
        <w:t>-п</w:t>
      </w:r>
      <w:proofErr w:type="gramEnd"/>
      <w:r w:rsidRPr="00142021">
        <w:t>латежной ведомости оклад 6794,71руб., переплата составила 38,55руб. Соответственно 60% доплаты назначены от неверного оклада. Итого переплата составила 61,68руб.</w:t>
      </w:r>
    </w:p>
    <w:p w:rsidR="00142021" w:rsidRPr="00142021" w:rsidRDefault="00142021" w:rsidP="00FF45B8">
      <w:r w:rsidRPr="00142021">
        <w:t>Февраль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-оклад составил 6756,16руб., в </w:t>
      </w:r>
      <w:proofErr w:type="spellStart"/>
      <w:r w:rsidRPr="00142021">
        <w:t>расчетно</w:t>
      </w:r>
      <w:proofErr w:type="spellEnd"/>
      <w:r w:rsidRPr="00142021">
        <w:t xml:space="preserve"> </w:t>
      </w:r>
      <w:proofErr w:type="gramStart"/>
      <w:r w:rsidRPr="00142021">
        <w:t>-п</w:t>
      </w:r>
      <w:proofErr w:type="gramEnd"/>
      <w:r w:rsidRPr="00142021">
        <w:t>латежной ведомости оклад 6794,71руб., переплата составила 38,55руб. Соответственно 60% доплаты назначены от неверного оклада. Итого переплата составила 61,68руб.</w:t>
      </w:r>
    </w:p>
    <w:p w:rsidR="00142021" w:rsidRPr="00142021" w:rsidRDefault="00142021" w:rsidP="00FF45B8">
      <w:r w:rsidRPr="00142021">
        <w:t>Март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-согласно штатного расписания с 01.10.2019г. оклад составил 6756,16руб., в </w:t>
      </w:r>
      <w:proofErr w:type="spellStart"/>
      <w:r w:rsidRPr="00142021">
        <w:t>расчетно</w:t>
      </w:r>
      <w:proofErr w:type="spellEnd"/>
      <w:r w:rsidRPr="00142021">
        <w:t xml:space="preserve"> </w:t>
      </w:r>
      <w:proofErr w:type="gramStart"/>
      <w:r w:rsidRPr="00142021">
        <w:t>-п</w:t>
      </w:r>
      <w:proofErr w:type="gramEnd"/>
      <w:r w:rsidRPr="00142021">
        <w:t>латежной ведомости оклад 6794,71руб. Соответственно 70% доплаты назначены от неверного оклада, выплатили всего 10871,54руб., вместо положенных 11485,47руб. Итого недоплата составила 613,93руб.</w:t>
      </w:r>
    </w:p>
    <w:p w:rsidR="00142021" w:rsidRPr="00142021" w:rsidRDefault="00142021" w:rsidP="00FF45B8">
      <w:r w:rsidRPr="00142021">
        <w:t>Апрель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-согласно штатного расписания с 01.10.2019г. оклад составил 6756,16руб., в </w:t>
      </w:r>
      <w:proofErr w:type="spellStart"/>
      <w:r w:rsidRPr="00142021">
        <w:t>расчетно</w:t>
      </w:r>
      <w:proofErr w:type="spellEnd"/>
      <w:r w:rsidRPr="00142021">
        <w:t xml:space="preserve"> -платежной ведомости оклад 6794,71руб. Соответственно 69% доплаты назначены от неверного оклада, выплатили всего 10871,54руб., вместо положенных 11444,51руб</w:t>
      </w:r>
      <w:proofErr w:type="gramStart"/>
      <w:r w:rsidRPr="00142021">
        <w:t>.И</w:t>
      </w:r>
      <w:proofErr w:type="gramEnd"/>
      <w:r w:rsidRPr="00142021">
        <w:t>того недоплата составила 572,97руб.</w:t>
      </w:r>
    </w:p>
    <w:p w:rsidR="00142021" w:rsidRPr="00142021" w:rsidRDefault="00142021" w:rsidP="00FF45B8">
      <w:pPr>
        <w:rPr>
          <w:highlight w:val="yellow"/>
        </w:rPr>
      </w:pPr>
      <w:r w:rsidRPr="00142021">
        <w:t>-согласно выписки из постановления назначено 36% стимулирующих выплат от оклада положено 5867,94руб. премии, выплачено 10757,88руб. В итоге переплата 4889,94руб. (исправлено во время ревизии, денежные средства внесены в бюджет, квитанция об оплате № 22637856/183680125694</w:t>
      </w:r>
      <w:proofErr w:type="gramStart"/>
      <w:r w:rsidRPr="00142021">
        <w:t xml:space="preserve"> )</w:t>
      </w:r>
      <w:proofErr w:type="gramEnd"/>
      <w:r w:rsidRPr="00142021">
        <w:t>.</w:t>
      </w:r>
    </w:p>
    <w:p w:rsidR="00142021" w:rsidRPr="00142021" w:rsidRDefault="00142021" w:rsidP="00FF45B8">
      <w:r w:rsidRPr="00142021">
        <w:t>Май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-согласно штатного расписания с 01.10.2019г. оклад составил 6756,16руб., в </w:t>
      </w:r>
      <w:proofErr w:type="spellStart"/>
      <w:r w:rsidRPr="00142021">
        <w:t>расчетно</w:t>
      </w:r>
      <w:proofErr w:type="spellEnd"/>
      <w:r w:rsidRPr="00142021">
        <w:t xml:space="preserve"> </w:t>
      </w:r>
      <w:proofErr w:type="gramStart"/>
      <w:r w:rsidRPr="00142021">
        <w:t>-п</w:t>
      </w:r>
      <w:proofErr w:type="gramEnd"/>
      <w:r w:rsidRPr="00142021">
        <w:t>латежной ведомости оклад 6794,71руб. Соответственно 69% доплаты назначены от неверного оклада, выплатили всего 10871,54руб., вместо положенных 11444,51руб. Итого недоплата составила 572,97руб.</w:t>
      </w:r>
    </w:p>
    <w:p w:rsidR="00142021" w:rsidRPr="00142021" w:rsidRDefault="00142021" w:rsidP="00FF45B8">
      <w:pPr>
        <w:rPr>
          <w:highlight w:val="yellow"/>
        </w:rPr>
      </w:pPr>
      <w:r w:rsidRPr="00142021">
        <w:t>Июнь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-согласно штатного расписания с 01.10.2019г. оклад составил 6756,16руб., в </w:t>
      </w:r>
      <w:proofErr w:type="spellStart"/>
      <w:r w:rsidRPr="00142021">
        <w:t>расчетно</w:t>
      </w:r>
      <w:proofErr w:type="spellEnd"/>
      <w:r w:rsidRPr="00142021">
        <w:t xml:space="preserve"> </w:t>
      </w:r>
      <w:proofErr w:type="gramStart"/>
      <w:r w:rsidRPr="00142021">
        <w:t>-п</w:t>
      </w:r>
      <w:proofErr w:type="gramEnd"/>
      <w:r w:rsidRPr="00142021">
        <w:t>латежной ведомости оклад 6794,71руб. Соответственно 69% доплаты назначены от неверного оклада, выплатили всего 10871,54руб., вместо положенных 11444,51руб. Итого недоплата составила 572,97руб.</w:t>
      </w:r>
    </w:p>
    <w:p w:rsidR="00142021" w:rsidRPr="00142021" w:rsidRDefault="00142021" w:rsidP="00FF45B8">
      <w:r w:rsidRPr="00142021">
        <w:t>Август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-согласно штатного расписания с 01.10.2019г. оклад составил 6756,16руб., в </w:t>
      </w:r>
      <w:proofErr w:type="spellStart"/>
      <w:r w:rsidRPr="00142021">
        <w:t>расчетно</w:t>
      </w:r>
      <w:proofErr w:type="spellEnd"/>
      <w:r w:rsidRPr="00142021">
        <w:t xml:space="preserve"> </w:t>
      </w:r>
      <w:proofErr w:type="gramStart"/>
      <w:r w:rsidRPr="00142021">
        <w:t>-п</w:t>
      </w:r>
      <w:proofErr w:type="gramEnd"/>
      <w:r w:rsidRPr="00142021">
        <w:t xml:space="preserve">латежной ведомости оклад 6794,71руб. Соответственно 69% доплаты назначены от </w:t>
      </w:r>
      <w:r w:rsidRPr="00142021">
        <w:lastRenderedPageBreak/>
        <w:t>неверного оклада, выплатили всего 10871,54руб., вместо положенных 11444,51руб. Итого недоплата составила 572,97руб.</w:t>
      </w:r>
    </w:p>
    <w:p w:rsidR="00142021" w:rsidRPr="00142021" w:rsidRDefault="00142021" w:rsidP="00FF45B8">
      <w:r w:rsidRPr="00142021">
        <w:t xml:space="preserve">Сентябрь </w:t>
      </w:r>
    </w:p>
    <w:p w:rsidR="00142021" w:rsidRPr="00142021" w:rsidRDefault="00142021" w:rsidP="00FF45B8">
      <w:pPr>
        <w:rPr>
          <w:highlight w:val="yellow"/>
        </w:rPr>
      </w:pPr>
      <w:r w:rsidRPr="00142021">
        <w:t>-</w:t>
      </w:r>
      <w:proofErr w:type="gramStart"/>
      <w:r w:rsidRPr="00142021">
        <w:t>согласно</w:t>
      </w:r>
      <w:proofErr w:type="gramEnd"/>
      <w:r w:rsidRPr="00142021">
        <w:t xml:space="preserve"> штатного расписания с 01.10.2019г. оклад составил 6756,16руб., в расчетно-платежной ведомости оклад 6794,71руб. Соответственно 69% доплаты назначены от неверного оклада, выплатили всего 10871,54руб., вместо положенных 11444,51руб. Итого недоплата составила 572,97руб.</w:t>
      </w:r>
    </w:p>
    <w:p w:rsidR="00142021" w:rsidRPr="00142021" w:rsidRDefault="00142021" w:rsidP="00FF45B8">
      <w:r w:rsidRPr="00142021">
        <w:t>Октябрь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-согласно штатного расписания с 01.10.2019г. оклад составил 6756,16руб., в </w:t>
      </w:r>
      <w:proofErr w:type="spellStart"/>
      <w:r w:rsidRPr="00142021">
        <w:t>расчетно</w:t>
      </w:r>
      <w:proofErr w:type="spellEnd"/>
      <w:r w:rsidRPr="00142021">
        <w:t xml:space="preserve"> </w:t>
      </w:r>
      <w:proofErr w:type="gramStart"/>
      <w:r w:rsidRPr="00142021">
        <w:t>-п</w:t>
      </w:r>
      <w:proofErr w:type="gramEnd"/>
      <w:r w:rsidRPr="00142021">
        <w:t>латежной ведомости оклад 6794,71руб. Соответственно 68% доплаты назначены от неверного оклада, выплатили всего 11415,11руб., вместо положенных 11350,35руб. Итого переплата составила 64,76руб.</w:t>
      </w:r>
    </w:p>
    <w:p w:rsidR="00142021" w:rsidRPr="00142021" w:rsidRDefault="00142021" w:rsidP="00FF45B8">
      <w:r w:rsidRPr="00142021">
        <w:t>Ноябрь</w:t>
      </w:r>
    </w:p>
    <w:p w:rsidR="00142021" w:rsidRPr="00142021" w:rsidRDefault="00142021" w:rsidP="00FF45B8">
      <w:pPr>
        <w:rPr>
          <w:highlight w:val="yellow"/>
        </w:rPr>
      </w:pPr>
      <w:r w:rsidRPr="00142021">
        <w:t>-с 01.11.2020г. назначена доплата за совмещение в размере 50% от оклада в размере 3555,0руб. Выплачено по ведомости 2735,64руб., вместо положенного 1587,45руб. В результате переплата в размере 1151,19руб.</w:t>
      </w:r>
    </w:p>
    <w:p w:rsidR="00142021" w:rsidRPr="00142021" w:rsidRDefault="00142021" w:rsidP="00FF45B8">
      <w:r w:rsidRPr="00142021">
        <w:t>-</w:t>
      </w:r>
      <w:proofErr w:type="gramStart"/>
      <w:r w:rsidRPr="00142021">
        <w:t>согласно приказа</w:t>
      </w:r>
      <w:proofErr w:type="gramEnd"/>
      <w:r w:rsidRPr="00142021">
        <w:t xml:space="preserve"> №101-к от 30.11.2020г. «О премировании» положено 8126,28руб., выплачено 7470,0руб. Недоплата составила 656,28руб. </w:t>
      </w:r>
    </w:p>
    <w:p w:rsidR="00142021" w:rsidRPr="00142021" w:rsidRDefault="00142021" w:rsidP="00FF45B8">
      <w:pPr>
        <w:rPr>
          <w:highlight w:val="yellow"/>
        </w:rPr>
      </w:pPr>
      <w:r w:rsidRPr="00142021">
        <w:t xml:space="preserve">- по </w:t>
      </w:r>
      <w:proofErr w:type="spellStart"/>
      <w:r w:rsidRPr="00142021">
        <w:t>расчетно</w:t>
      </w:r>
      <w:proofErr w:type="spellEnd"/>
      <w:r w:rsidRPr="00142021">
        <w:t xml:space="preserve"> платежной ведомости выплачена премия в размере 19540,0руб., на данную сумму приказ отсутствует. В итоге переплата в размере 19540,0руб. (исправлено во время ревизии, денежные средства внесены в бюджет, квитанция об оплате № 21311801/</w:t>
      </w:r>
      <w:r w:rsidR="000047D6">
        <w:t xml:space="preserve"> </w:t>
      </w:r>
      <w:r w:rsidRPr="00142021">
        <w:t>183524426387).</w:t>
      </w:r>
    </w:p>
    <w:p w:rsidR="00142021" w:rsidRPr="00142021" w:rsidRDefault="00142021" w:rsidP="00FF45B8">
      <w:r w:rsidRPr="00142021">
        <w:t>Декабрь</w:t>
      </w:r>
    </w:p>
    <w:p w:rsidR="00142021" w:rsidRPr="00142021" w:rsidRDefault="00142021" w:rsidP="00FF45B8">
      <w:r w:rsidRPr="00142021">
        <w:t>- по</w:t>
      </w:r>
      <w:r w:rsidR="00651960">
        <w:t xml:space="preserve"> </w:t>
      </w:r>
      <w:r w:rsidRPr="00142021">
        <w:t>расчетно платежной ведомости выплачена премия в размере 13678,0руб., на данную сумму приказ отсутствует. В итоге переплата в размере 13678,0руб. (исправлено во время ревизии, денежные средства внесены в бюджет, квитанция об оплате № 21311801/</w:t>
      </w:r>
      <w:r w:rsidR="000047D6">
        <w:t xml:space="preserve"> </w:t>
      </w:r>
      <w:r w:rsidRPr="00142021">
        <w:t>183524426387).</w:t>
      </w:r>
    </w:p>
    <w:p w:rsidR="00142021" w:rsidRPr="00142021" w:rsidRDefault="00142021" w:rsidP="00FF45B8">
      <w:pPr>
        <w:rPr>
          <w:highlight w:val="yellow"/>
        </w:rPr>
      </w:pPr>
      <w:r w:rsidRPr="00142021">
        <w:t>ИТОГО: переплата составила 4304,76руб.</w:t>
      </w:r>
      <w:proofErr w:type="gramStart"/>
      <w:r w:rsidRPr="00142021">
        <w:t xml:space="preserve"> </w:t>
      </w:r>
      <w:r w:rsidR="003D78EF">
        <w:t>,</w:t>
      </w:r>
      <w:proofErr w:type="gramEnd"/>
      <w:r w:rsidRPr="00142021">
        <w:t>недоплата 4479,72руб.</w:t>
      </w:r>
    </w:p>
    <w:p w:rsidR="003D78EF" w:rsidRDefault="00142021" w:rsidP="003D78EF">
      <w:r w:rsidRPr="00142021">
        <w:t>В данном учреждении были утверждены оклады с 01.10.2019г., не соответствующие окладам утвержденным постановлением администрации №461 от 01.07.2019г., в редакции от 01.10.2019г. №626.</w:t>
      </w:r>
    </w:p>
    <w:p w:rsidR="00142021" w:rsidRPr="00142021" w:rsidRDefault="003D78EF" w:rsidP="003D78EF">
      <w:r>
        <w:t>4.</w:t>
      </w:r>
      <w:r w:rsidR="00142021" w:rsidRPr="00142021">
        <w:t>Неэффективное использование денежных средств.</w:t>
      </w:r>
    </w:p>
    <w:p w:rsidR="00142021" w:rsidRPr="00142021" w:rsidRDefault="003D78EF" w:rsidP="003D78EF">
      <w:pPr>
        <w:pStyle w:val="a5"/>
        <w:ind w:left="0"/>
      </w:pPr>
      <w:r>
        <w:t>5.</w:t>
      </w:r>
      <w:r w:rsidR="00142021" w:rsidRPr="00142021">
        <w:t>Замечания при заполнении инвентаризационных описей (сличительные ведомости):</w:t>
      </w:r>
    </w:p>
    <w:p w:rsidR="00142021" w:rsidRPr="00142021" w:rsidRDefault="00142021" w:rsidP="00FF45B8">
      <w:pPr>
        <w:pStyle w:val="a5"/>
        <w:ind w:left="0"/>
        <w:rPr>
          <w:bCs/>
        </w:rPr>
      </w:pPr>
      <w:r w:rsidRPr="00142021">
        <w:rPr>
          <w:bCs/>
        </w:rPr>
        <w:t>-в инвентаризационных описях на лицевой стороне отсутствует дата заполнения, а также должность ответственного лица;</w:t>
      </w:r>
    </w:p>
    <w:p w:rsidR="00142021" w:rsidRPr="00142021" w:rsidRDefault="00142021" w:rsidP="00FF45B8">
      <w:pPr>
        <w:pStyle w:val="a5"/>
        <w:ind w:left="0"/>
        <w:rPr>
          <w:bCs/>
        </w:rPr>
      </w:pPr>
      <w:r w:rsidRPr="00142021">
        <w:rPr>
          <w:bCs/>
        </w:rPr>
        <w:t>-в конце инвентаризационной описи отсутствуют дата заполнения и должность ответственного лица;</w:t>
      </w:r>
    </w:p>
    <w:p w:rsidR="00142021" w:rsidRPr="00142021" w:rsidRDefault="00142021" w:rsidP="00FF45B8">
      <w:pPr>
        <w:pStyle w:val="a5"/>
        <w:ind w:left="0"/>
        <w:rPr>
          <w:bCs/>
        </w:rPr>
      </w:pPr>
      <w:r w:rsidRPr="00142021">
        <w:rPr>
          <w:bCs/>
        </w:rPr>
        <w:t>-нет надписи в строке «объяснения причин расхождений» имелись либо отсутствовали расхождения;</w:t>
      </w:r>
    </w:p>
    <w:p w:rsidR="00142021" w:rsidRPr="00142021" w:rsidRDefault="00142021" w:rsidP="00FF45B8">
      <w:pPr>
        <w:pStyle w:val="a5"/>
        <w:ind w:left="0"/>
        <w:rPr>
          <w:bCs/>
        </w:rPr>
      </w:pPr>
      <w:r w:rsidRPr="00142021">
        <w:rPr>
          <w:bCs/>
        </w:rPr>
        <w:t xml:space="preserve">-в акте о результатах инвентаризации </w:t>
      </w:r>
      <w:proofErr w:type="gramStart"/>
      <w:r w:rsidRPr="00142021">
        <w:rPr>
          <w:bCs/>
        </w:rPr>
        <w:t>не верно</w:t>
      </w:r>
      <w:proofErr w:type="gramEnd"/>
      <w:r w:rsidRPr="00142021">
        <w:rPr>
          <w:bCs/>
        </w:rPr>
        <w:t xml:space="preserve"> указаны дата и номер, на основании чего сделан акт. </w:t>
      </w:r>
    </w:p>
    <w:p w:rsidR="00142021" w:rsidRPr="00142021" w:rsidRDefault="00142021" w:rsidP="00FF45B8">
      <w:pPr>
        <w:pStyle w:val="a5"/>
        <w:ind w:left="0"/>
        <w:rPr>
          <w:bCs/>
        </w:rPr>
      </w:pPr>
      <w:r w:rsidRPr="00142021">
        <w:rPr>
          <w:bCs/>
        </w:rPr>
        <w:t xml:space="preserve">Ревизионная комиссия рекомендует доработать учетную политику МКУ Спорткомплекса «Радуга», разработать график проведения инвентаризации, сроки и период проведения нефинансовых и финансовых активов, ревизия кассы и т.д. </w:t>
      </w:r>
    </w:p>
    <w:sectPr w:rsidR="00142021" w:rsidRPr="00142021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047D6"/>
    <w:rsid w:val="00022216"/>
    <w:rsid w:val="00032DA3"/>
    <w:rsid w:val="00061275"/>
    <w:rsid w:val="000E1E40"/>
    <w:rsid w:val="00122FA4"/>
    <w:rsid w:val="00142021"/>
    <w:rsid w:val="001510DC"/>
    <w:rsid w:val="001B0FE0"/>
    <w:rsid w:val="001C5D78"/>
    <w:rsid w:val="002850BA"/>
    <w:rsid w:val="002F5468"/>
    <w:rsid w:val="00304286"/>
    <w:rsid w:val="00332A45"/>
    <w:rsid w:val="00333576"/>
    <w:rsid w:val="00365BE8"/>
    <w:rsid w:val="003A1047"/>
    <w:rsid w:val="003A446E"/>
    <w:rsid w:val="003D78EF"/>
    <w:rsid w:val="003F4720"/>
    <w:rsid w:val="00412790"/>
    <w:rsid w:val="00427773"/>
    <w:rsid w:val="00461EF3"/>
    <w:rsid w:val="004A6621"/>
    <w:rsid w:val="004C0113"/>
    <w:rsid w:val="004C4478"/>
    <w:rsid w:val="004E0A6F"/>
    <w:rsid w:val="0052273D"/>
    <w:rsid w:val="00552F4C"/>
    <w:rsid w:val="00574751"/>
    <w:rsid w:val="005B0150"/>
    <w:rsid w:val="005B6C4D"/>
    <w:rsid w:val="005B7C3D"/>
    <w:rsid w:val="0061095A"/>
    <w:rsid w:val="00651960"/>
    <w:rsid w:val="00693A97"/>
    <w:rsid w:val="006C0650"/>
    <w:rsid w:val="006E1041"/>
    <w:rsid w:val="007F1072"/>
    <w:rsid w:val="007F6132"/>
    <w:rsid w:val="00826952"/>
    <w:rsid w:val="00864D88"/>
    <w:rsid w:val="008A6693"/>
    <w:rsid w:val="008D38DB"/>
    <w:rsid w:val="008E55A6"/>
    <w:rsid w:val="0091393A"/>
    <w:rsid w:val="009B501A"/>
    <w:rsid w:val="009F2342"/>
    <w:rsid w:val="009F5678"/>
    <w:rsid w:val="00A62E1B"/>
    <w:rsid w:val="00A9079E"/>
    <w:rsid w:val="00BD3C8E"/>
    <w:rsid w:val="00C02A33"/>
    <w:rsid w:val="00C03734"/>
    <w:rsid w:val="00C11C75"/>
    <w:rsid w:val="00C46EF7"/>
    <w:rsid w:val="00D238E7"/>
    <w:rsid w:val="00D81701"/>
    <w:rsid w:val="00E95E05"/>
    <w:rsid w:val="00EA3D9C"/>
    <w:rsid w:val="00EE5A3B"/>
    <w:rsid w:val="00F26509"/>
    <w:rsid w:val="00F43A05"/>
    <w:rsid w:val="00FF0B1E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2021-12-20T09:06:00Z</dcterms:created>
  <dcterms:modified xsi:type="dcterms:W3CDTF">2021-12-20T09:36:00Z</dcterms:modified>
</cp:coreProperties>
</file>