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5D78" w:rsidRPr="00C46EF7" w:rsidRDefault="00C46EF7" w:rsidP="00D26729">
      <w:pPr>
        <w:rPr>
          <w:b/>
        </w:rPr>
      </w:pPr>
      <w:r w:rsidRPr="001C5D78">
        <w:rPr>
          <w:b/>
          <w:lang w:eastAsia="ar-SA"/>
        </w:rPr>
        <w:t>Ревизионной комиссией Чулымского района проведен</w:t>
      </w:r>
      <w:r w:rsidR="0088044B">
        <w:rPr>
          <w:b/>
          <w:lang w:eastAsia="ar-SA"/>
        </w:rPr>
        <w:t>а</w:t>
      </w:r>
      <w:r w:rsidR="001C5D78" w:rsidRPr="001C5D78">
        <w:rPr>
          <w:b/>
          <w:lang w:eastAsia="ar-SA"/>
        </w:rPr>
        <w:t xml:space="preserve"> </w:t>
      </w:r>
      <w:r w:rsidR="001C5D78" w:rsidRPr="001C5D78">
        <w:rPr>
          <w:b/>
        </w:rPr>
        <w:t xml:space="preserve">проверка </w:t>
      </w:r>
      <w:r w:rsidR="00D26729" w:rsidRPr="00D26729">
        <w:rPr>
          <w:b/>
        </w:rPr>
        <w:t>законности , правомерности  и эффективного использования</w:t>
      </w:r>
      <w:r w:rsidR="00D26729">
        <w:rPr>
          <w:b/>
        </w:rPr>
        <w:t xml:space="preserve"> </w:t>
      </w:r>
      <w:r w:rsidR="00D26729" w:rsidRPr="00D26729">
        <w:rPr>
          <w:b/>
        </w:rPr>
        <w:t xml:space="preserve">средств муниципального бюджета выделенных в 2018году на реализацию муниципальной программы «Молодежь </w:t>
      </w:r>
      <w:proofErr w:type="spellStart"/>
      <w:r w:rsidR="00D26729" w:rsidRPr="00D26729">
        <w:rPr>
          <w:b/>
        </w:rPr>
        <w:t>Чулымского</w:t>
      </w:r>
      <w:proofErr w:type="spellEnd"/>
      <w:r w:rsidR="00D26729" w:rsidRPr="00D26729">
        <w:rPr>
          <w:b/>
        </w:rPr>
        <w:t xml:space="preserve"> района Новосибирской области на 2017-2019годы»</w:t>
      </w:r>
      <w:r w:rsidR="001C5D78">
        <w:rPr>
          <w:b/>
        </w:rPr>
        <w:t xml:space="preserve">При проверке </w:t>
      </w:r>
      <w:r w:rsidR="00D26729">
        <w:rPr>
          <w:b/>
        </w:rPr>
        <w:t xml:space="preserve">Администрации </w:t>
      </w:r>
      <w:proofErr w:type="spellStart"/>
      <w:r w:rsidR="00D26729">
        <w:rPr>
          <w:b/>
        </w:rPr>
        <w:t>Чулымского</w:t>
      </w:r>
      <w:proofErr w:type="spellEnd"/>
      <w:r w:rsidR="00D26729">
        <w:rPr>
          <w:b/>
        </w:rPr>
        <w:t xml:space="preserve"> района</w:t>
      </w:r>
      <w:bookmarkStart w:id="0" w:name="_GoBack"/>
      <w:bookmarkEnd w:id="0"/>
      <w:r w:rsidR="001C5D78">
        <w:rPr>
          <w:b/>
        </w:rPr>
        <w:t xml:space="preserve"> установлено :</w:t>
      </w:r>
    </w:p>
    <w:p w:rsidR="00D26729" w:rsidRPr="00D26729" w:rsidRDefault="00D26729" w:rsidP="00D26729">
      <w:r w:rsidRPr="00D26729">
        <w:t>1.Достижение цели Программы и решение поставленных в ней задач достигнуто и обеспечено путем реализации программных мероприятий, организации и проведение мероприятий с детьми и молодежью за счет средств бюджета муниципального района</w:t>
      </w:r>
      <w:proofErr w:type="gramStart"/>
      <w:r w:rsidRPr="00D26729">
        <w:t xml:space="preserve"> .</w:t>
      </w:r>
      <w:proofErr w:type="gramEnd"/>
    </w:p>
    <w:p w:rsidR="00D26729" w:rsidRPr="00D26729" w:rsidRDefault="00D26729" w:rsidP="00D26729">
      <w:r w:rsidRPr="00D26729">
        <w:t>2.В перечне мероприятий с детьми и молодежью за счет средств бюджета</w:t>
      </w:r>
      <w:proofErr w:type="gramStart"/>
      <w:r w:rsidRPr="00D26729">
        <w:t xml:space="preserve"> ,</w:t>
      </w:r>
      <w:proofErr w:type="gramEnd"/>
      <w:r w:rsidRPr="00D26729">
        <w:t xml:space="preserve"> мероприятия скомплектованы в соответствии с основными направлениями развития молодежной политики в </w:t>
      </w:r>
      <w:proofErr w:type="spellStart"/>
      <w:r w:rsidRPr="00D26729">
        <w:t>Чулымском</w:t>
      </w:r>
      <w:proofErr w:type="spellEnd"/>
      <w:r w:rsidRPr="00D26729">
        <w:t xml:space="preserve"> районе : интеграция молодежи в социально-экономические отношения; интеграция молодежи в общественно-политические отношения; интеграция молодежи в социокультурные отношения.</w:t>
      </w:r>
    </w:p>
    <w:p w:rsidR="00D26729" w:rsidRPr="00D26729" w:rsidRDefault="00D26729" w:rsidP="00D26729">
      <w:r w:rsidRPr="00D26729">
        <w:t xml:space="preserve">Часть мероприятий перечня является ежегодной и традиционной, а часть – постоянно меняющейся в связи с появлением новых форм работы с детьми и молодежью, молодежными инициативами и проектами. </w:t>
      </w:r>
    </w:p>
    <w:p w:rsidR="00D26729" w:rsidRPr="00D26729" w:rsidRDefault="00D26729" w:rsidP="00D26729">
      <w:r w:rsidRPr="00D26729">
        <w:t>3.В рамках текущей деятельности систематически реализуются мероприятия с детьми и молодежью, оказывается поддержка детским и молодежным общественным объединениям, молодежным инициативным группам.</w:t>
      </w:r>
    </w:p>
    <w:p w:rsidR="00D26729" w:rsidRPr="00D26729" w:rsidRDefault="00D26729" w:rsidP="00D26729">
      <w:pPr>
        <w:rPr>
          <w:b/>
          <w:bCs/>
        </w:rPr>
      </w:pPr>
      <w:r w:rsidRPr="00D26729">
        <w:t>4.</w:t>
      </w:r>
      <w:bookmarkStart w:id="1" w:name="_Toc269479611"/>
      <w:r w:rsidRPr="00D26729">
        <w:t>Эффективность данной программы доказана достижением следующих показателей</w:t>
      </w:r>
      <w:proofErr w:type="gramStart"/>
      <w:r w:rsidRPr="00D26729">
        <w:t xml:space="preserve"> :</w:t>
      </w:r>
      <w:proofErr w:type="gramEnd"/>
      <w:r w:rsidRPr="00D26729">
        <w:rPr>
          <w:b/>
        </w:rPr>
        <w:t xml:space="preserve"> </w:t>
      </w:r>
      <w:bookmarkEnd w:id="1"/>
    </w:p>
    <w:p w:rsidR="00D26729" w:rsidRPr="00D26729" w:rsidRDefault="00D26729" w:rsidP="00D26729">
      <w:pPr>
        <w:pStyle w:val="ConsPlusNormal"/>
        <w:widowControl/>
        <w:adjustRightInd w:val="0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D26729">
        <w:rPr>
          <w:rFonts w:ascii="Times New Roman" w:hAnsi="Times New Roman" w:cs="Times New Roman"/>
          <w:sz w:val="24"/>
          <w:szCs w:val="24"/>
        </w:rPr>
        <w:t>Увеличение количества учащихся молодежи, занимающейся в военно-патриотических клубах района  с 100 до 135 человек.</w:t>
      </w:r>
    </w:p>
    <w:p w:rsidR="00D26729" w:rsidRPr="00D26729" w:rsidRDefault="00D26729" w:rsidP="00D26729">
      <w:pPr>
        <w:pStyle w:val="ConsPlusNormal"/>
        <w:adjustRightInd w:val="0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D26729">
        <w:rPr>
          <w:rFonts w:ascii="Times New Roman" w:hAnsi="Times New Roman" w:cs="Times New Roman"/>
          <w:sz w:val="24"/>
          <w:szCs w:val="24"/>
        </w:rPr>
        <w:t>Увеличение количества молодежи состоящих в общественных объединениях, органов молодежного самоуправления с 30 до 35 человек.</w:t>
      </w:r>
    </w:p>
    <w:p w:rsidR="00D26729" w:rsidRPr="00D26729" w:rsidRDefault="00D26729" w:rsidP="00D26729">
      <w:pPr>
        <w:pStyle w:val="ConsPlusNormal"/>
        <w:widowControl/>
        <w:adjustRightInd w:val="0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D26729">
        <w:rPr>
          <w:rFonts w:ascii="Times New Roman" w:hAnsi="Times New Roman" w:cs="Times New Roman"/>
          <w:sz w:val="24"/>
          <w:szCs w:val="24"/>
        </w:rPr>
        <w:t>Выпуск и распространение информационных  материалов  по обеспечению прав и возможностей молодежи в области социальных гарантий, представляемых государством с 3 до 6 шт.</w:t>
      </w:r>
    </w:p>
    <w:p w:rsidR="00D26729" w:rsidRPr="00D26729" w:rsidRDefault="00D26729" w:rsidP="00D26729">
      <w:pPr>
        <w:pStyle w:val="ConsPlusNormal"/>
        <w:widowControl/>
        <w:adjustRightInd w:val="0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D26729">
        <w:rPr>
          <w:rFonts w:ascii="Times New Roman" w:hAnsi="Times New Roman" w:cs="Times New Roman"/>
          <w:sz w:val="24"/>
          <w:szCs w:val="24"/>
        </w:rPr>
        <w:t>Привлечение ранее не достаточно охваченных категорий молодежи, организацией и  участием в  культурно-массовых  мероприятиях с 5 до 10 человек.</w:t>
      </w:r>
    </w:p>
    <w:p w:rsidR="00D26729" w:rsidRPr="00D26729" w:rsidRDefault="00D26729" w:rsidP="00D26729">
      <w:pPr>
        <w:pStyle w:val="ConsPlusNormal"/>
        <w:widowControl/>
        <w:adjustRightInd w:val="0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D26729">
        <w:rPr>
          <w:rFonts w:ascii="Times New Roman" w:hAnsi="Times New Roman" w:cs="Times New Roman"/>
          <w:sz w:val="24"/>
          <w:szCs w:val="24"/>
        </w:rPr>
        <w:t>Создание новых форм работы по организации досуга молодежи с 4 до</w:t>
      </w:r>
      <w:proofErr w:type="gramStart"/>
      <w:r w:rsidRPr="00D26729">
        <w:rPr>
          <w:rFonts w:ascii="Times New Roman" w:hAnsi="Times New Roman" w:cs="Times New Roman"/>
          <w:sz w:val="24"/>
          <w:szCs w:val="24"/>
        </w:rPr>
        <w:t>7</w:t>
      </w:r>
      <w:proofErr w:type="gramEnd"/>
      <w:r w:rsidRPr="00D26729">
        <w:rPr>
          <w:rFonts w:ascii="Times New Roman" w:hAnsi="Times New Roman" w:cs="Times New Roman"/>
          <w:sz w:val="24"/>
          <w:szCs w:val="24"/>
        </w:rPr>
        <w:t xml:space="preserve"> мероприятий.</w:t>
      </w:r>
    </w:p>
    <w:p w:rsidR="00D26729" w:rsidRPr="00D26729" w:rsidRDefault="00D26729" w:rsidP="00D26729">
      <w:r w:rsidRPr="00D26729">
        <w:t>5.Первичные учетные документы в бухгалтерском учете (подотчетные документы) оформляются</w:t>
      </w:r>
      <w:r>
        <w:t xml:space="preserve"> </w:t>
      </w:r>
      <w:r w:rsidRPr="00D26729">
        <w:t>в соответствии с Федеральным законом от 06.12.2011 года № 402-ФЗ «О бухгалтерском учете».</w:t>
      </w:r>
    </w:p>
    <w:p w:rsidR="00D26729" w:rsidRPr="00D26729" w:rsidRDefault="00D26729" w:rsidP="00D26729"/>
    <w:p w:rsidR="003813C7" w:rsidRPr="003813C7" w:rsidRDefault="003813C7" w:rsidP="00D26729">
      <w:pPr>
        <w:pStyle w:val="a5"/>
        <w:ind w:left="928"/>
      </w:pPr>
    </w:p>
    <w:sectPr w:rsidR="003813C7" w:rsidRPr="003813C7" w:rsidSect="009F567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8E4DA4"/>
    <w:multiLevelType w:val="hybridMultilevel"/>
    <w:tmpl w:val="AAB201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E7478C1"/>
    <w:multiLevelType w:val="hybridMultilevel"/>
    <w:tmpl w:val="F3D86732"/>
    <w:lvl w:ilvl="0" w:tplc="6A5CD2E6">
      <w:start w:val="1"/>
      <w:numFmt w:val="decimal"/>
      <w:lvlText w:val="%1."/>
      <w:lvlJc w:val="left"/>
      <w:pPr>
        <w:ind w:left="928" w:hanging="360"/>
      </w:pPr>
      <w:rPr>
        <w:rFonts w:hint="default"/>
        <w:b/>
        <w:color w:val="auto"/>
      </w:rPr>
    </w:lvl>
    <w:lvl w:ilvl="1" w:tplc="04190019">
      <w:start w:val="1"/>
      <w:numFmt w:val="lowerLetter"/>
      <w:lvlText w:val="%2."/>
      <w:lvlJc w:val="left"/>
      <w:pPr>
        <w:ind w:left="1290" w:hanging="360"/>
      </w:pPr>
    </w:lvl>
    <w:lvl w:ilvl="2" w:tplc="0419001B" w:tentative="1">
      <w:start w:val="1"/>
      <w:numFmt w:val="lowerRoman"/>
      <w:lvlText w:val="%3."/>
      <w:lvlJc w:val="right"/>
      <w:pPr>
        <w:ind w:left="2010" w:hanging="180"/>
      </w:pPr>
    </w:lvl>
    <w:lvl w:ilvl="3" w:tplc="0419000F" w:tentative="1">
      <w:start w:val="1"/>
      <w:numFmt w:val="decimal"/>
      <w:lvlText w:val="%4."/>
      <w:lvlJc w:val="left"/>
      <w:pPr>
        <w:ind w:left="2730" w:hanging="360"/>
      </w:pPr>
    </w:lvl>
    <w:lvl w:ilvl="4" w:tplc="04190019" w:tentative="1">
      <w:start w:val="1"/>
      <w:numFmt w:val="lowerLetter"/>
      <w:lvlText w:val="%5."/>
      <w:lvlJc w:val="left"/>
      <w:pPr>
        <w:ind w:left="3450" w:hanging="360"/>
      </w:pPr>
    </w:lvl>
    <w:lvl w:ilvl="5" w:tplc="0419001B" w:tentative="1">
      <w:start w:val="1"/>
      <w:numFmt w:val="lowerRoman"/>
      <w:lvlText w:val="%6."/>
      <w:lvlJc w:val="right"/>
      <w:pPr>
        <w:ind w:left="4170" w:hanging="180"/>
      </w:pPr>
    </w:lvl>
    <w:lvl w:ilvl="6" w:tplc="0419000F" w:tentative="1">
      <w:start w:val="1"/>
      <w:numFmt w:val="decimal"/>
      <w:lvlText w:val="%7."/>
      <w:lvlJc w:val="left"/>
      <w:pPr>
        <w:ind w:left="4890" w:hanging="360"/>
      </w:pPr>
    </w:lvl>
    <w:lvl w:ilvl="7" w:tplc="04190019" w:tentative="1">
      <w:start w:val="1"/>
      <w:numFmt w:val="lowerLetter"/>
      <w:lvlText w:val="%8."/>
      <w:lvlJc w:val="left"/>
      <w:pPr>
        <w:ind w:left="5610" w:hanging="360"/>
      </w:pPr>
    </w:lvl>
    <w:lvl w:ilvl="8" w:tplc="0419001B" w:tentative="1">
      <w:start w:val="1"/>
      <w:numFmt w:val="lowerRoman"/>
      <w:lvlText w:val="%9."/>
      <w:lvlJc w:val="right"/>
      <w:pPr>
        <w:ind w:left="6330" w:hanging="180"/>
      </w:pPr>
    </w:lvl>
  </w:abstractNum>
  <w:abstractNum w:abstractNumId="2">
    <w:nsid w:val="2A4B2D6B"/>
    <w:multiLevelType w:val="hybridMultilevel"/>
    <w:tmpl w:val="9EDAC07E"/>
    <w:lvl w:ilvl="0" w:tplc="F11C8A22">
      <w:start w:val="10"/>
      <w:numFmt w:val="decimal"/>
      <w:lvlText w:val="%1."/>
      <w:lvlJc w:val="left"/>
      <w:pPr>
        <w:ind w:left="659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>
    <w:nsid w:val="6608025F"/>
    <w:multiLevelType w:val="hybridMultilevel"/>
    <w:tmpl w:val="475635E8"/>
    <w:lvl w:ilvl="0" w:tplc="58D2D14E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46EF7"/>
    <w:rsid w:val="000312F3"/>
    <w:rsid w:val="00061275"/>
    <w:rsid w:val="00104292"/>
    <w:rsid w:val="001C5D78"/>
    <w:rsid w:val="00214E35"/>
    <w:rsid w:val="002476FC"/>
    <w:rsid w:val="00304286"/>
    <w:rsid w:val="00332A45"/>
    <w:rsid w:val="00355D94"/>
    <w:rsid w:val="003813C7"/>
    <w:rsid w:val="003A446E"/>
    <w:rsid w:val="004C0113"/>
    <w:rsid w:val="00552F4C"/>
    <w:rsid w:val="005E637E"/>
    <w:rsid w:val="006165DF"/>
    <w:rsid w:val="008216A5"/>
    <w:rsid w:val="00874D7B"/>
    <w:rsid w:val="0088044B"/>
    <w:rsid w:val="009D1F00"/>
    <w:rsid w:val="009F5678"/>
    <w:rsid w:val="00BC4696"/>
    <w:rsid w:val="00C46EF7"/>
    <w:rsid w:val="00D26729"/>
    <w:rsid w:val="00E54A90"/>
    <w:rsid w:val="00F35F7A"/>
    <w:rsid w:val="00F74FD6"/>
    <w:rsid w:val="00FC55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6E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C46EF7"/>
    <w:pPr>
      <w:spacing w:after="120"/>
    </w:pPr>
  </w:style>
  <w:style w:type="character" w:customStyle="1" w:styleId="a4">
    <w:name w:val="Основной текст Знак"/>
    <w:basedOn w:val="a0"/>
    <w:link w:val="a3"/>
    <w:rsid w:val="00C46EF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unhideWhenUsed/>
    <w:rsid w:val="00C46EF7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rsid w:val="00C46EF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C46EF7"/>
    <w:pPr>
      <w:ind w:left="720"/>
      <w:contextualSpacing/>
    </w:pPr>
  </w:style>
  <w:style w:type="paragraph" w:customStyle="1" w:styleId="ConsPlusNormal">
    <w:name w:val="ConsPlusNormal"/>
    <w:rsid w:val="00D2672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328</Words>
  <Characters>1876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Ольга</dc:creator>
  <cp:lastModifiedBy>Ольга</cp:lastModifiedBy>
  <cp:revision>3</cp:revision>
  <dcterms:created xsi:type="dcterms:W3CDTF">2019-09-03T03:50:00Z</dcterms:created>
  <dcterms:modified xsi:type="dcterms:W3CDTF">2019-09-03T03:54:00Z</dcterms:modified>
</cp:coreProperties>
</file>