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A52A7F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9E7F31">
        <w:rPr>
          <w:b/>
        </w:rPr>
        <w:t>Осиновский</w:t>
      </w:r>
      <w:proofErr w:type="spellEnd"/>
      <w:r w:rsidRPr="00945538">
        <w:rPr>
          <w:b/>
        </w:rPr>
        <w:t xml:space="preserve"> сельсовет</w:t>
      </w:r>
      <w:r w:rsidR="00987AB6">
        <w:rPr>
          <w:b/>
        </w:rPr>
        <w:t xml:space="preserve"> </w:t>
      </w:r>
      <w:r w:rsidRPr="00945538">
        <w:rPr>
          <w:b/>
        </w:rPr>
        <w:t>за 201</w:t>
      </w:r>
      <w:r w:rsidR="00EB2CF6">
        <w:rPr>
          <w:b/>
        </w:rPr>
        <w:t>9</w:t>
      </w:r>
      <w:r w:rsidRPr="00945538">
        <w:rPr>
          <w:b/>
        </w:rPr>
        <w:t>г.</w:t>
      </w:r>
    </w:p>
    <w:p w:rsidR="001339A1" w:rsidRDefault="001339A1" w:rsidP="00A52A7F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proofErr w:type="spellStart"/>
      <w:r w:rsidR="009E7F31">
        <w:rPr>
          <w:b/>
        </w:rPr>
        <w:t>Осиновский</w:t>
      </w:r>
      <w:proofErr w:type="spellEnd"/>
      <w:r w:rsidR="00210FEB" w:rsidRPr="00945538">
        <w:rPr>
          <w:b/>
        </w:rPr>
        <w:t xml:space="preserve"> сельсовет</w:t>
      </w:r>
      <w:r w:rsidR="00EE6C23">
        <w:rPr>
          <w:b/>
        </w:rPr>
        <w:t xml:space="preserve"> </w:t>
      </w:r>
      <w:r w:rsidR="00210FEB" w:rsidRPr="00945538">
        <w:rPr>
          <w:b/>
        </w:rPr>
        <w:t>за 201</w:t>
      </w:r>
      <w:r w:rsidR="00EB2CF6">
        <w:rPr>
          <w:b/>
        </w:rPr>
        <w:t>9</w:t>
      </w:r>
      <w:r w:rsidR="00210FEB" w:rsidRPr="00945538">
        <w:rPr>
          <w:b/>
        </w:rPr>
        <w:t>г</w:t>
      </w:r>
      <w:r w:rsidR="00286F6D">
        <w:rPr>
          <w:b/>
        </w:rPr>
        <w:t>.</w:t>
      </w:r>
      <w:r w:rsidR="006C0B82">
        <w:rPr>
          <w:b/>
        </w:rPr>
        <w:t xml:space="preserve"> </w:t>
      </w:r>
      <w:r w:rsidRPr="001110FC">
        <w:rPr>
          <w:b/>
        </w:rPr>
        <w:t>установлено:</w:t>
      </w:r>
    </w:p>
    <w:p w:rsidR="00987AB6" w:rsidRDefault="00987AB6" w:rsidP="00987AB6">
      <w:r>
        <w:t>1.</w:t>
      </w:r>
      <w:r>
        <w:t>Внешняя проверка установила, что формирование и исполнение бюджета поселения, осуществление бюджетных расходов, в основном, соответствует</w:t>
      </w:r>
      <w:r>
        <w:t xml:space="preserve"> </w:t>
      </w:r>
      <w:r>
        <w:t>действующему законодательству</w:t>
      </w:r>
    </w:p>
    <w:p w:rsidR="00987AB6" w:rsidRDefault="00987AB6" w:rsidP="00987AB6">
      <w:r>
        <w:t>2.</w:t>
      </w:r>
      <w:r>
        <w:t xml:space="preserve">Фактов способных негативно </w:t>
      </w:r>
      <w:proofErr w:type="gramStart"/>
      <w:r>
        <w:t>повлиять на достоверность годового отчета не выявлено</w:t>
      </w:r>
      <w:proofErr w:type="gramEnd"/>
      <w:r>
        <w:t>.</w:t>
      </w:r>
    </w:p>
    <w:p w:rsidR="00987AB6" w:rsidRDefault="00987AB6" w:rsidP="00987AB6">
      <w:r>
        <w:t>3.</w:t>
      </w:r>
      <w:r>
        <w:t xml:space="preserve">Фактов непрозрачности и </w:t>
      </w:r>
      <w:proofErr w:type="spellStart"/>
      <w:r>
        <w:t>неинформированности</w:t>
      </w:r>
      <w:proofErr w:type="spellEnd"/>
      <w:r>
        <w:t xml:space="preserve"> показателей годового отчета  не выявлено.</w:t>
      </w:r>
    </w:p>
    <w:p w:rsidR="00987AB6" w:rsidRDefault="00987AB6" w:rsidP="00987AB6">
      <w:r>
        <w:t>4.</w:t>
      </w:r>
      <w:r>
        <w:t xml:space="preserve">Проект решения «Об утверждении отчета об исполнении бюджета </w:t>
      </w:r>
      <w:proofErr w:type="spellStart"/>
      <w:r>
        <w:t>Осиновского</w:t>
      </w:r>
      <w:proofErr w:type="spellEnd"/>
      <w:r>
        <w:t xml:space="preserve"> сельсовета за 2019 год» предоставлен в Совет депутатов </w:t>
      </w:r>
      <w:proofErr w:type="spellStart"/>
      <w:r>
        <w:t>Осиновского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987AB6" w:rsidRDefault="00987AB6" w:rsidP="00987AB6">
      <w:r>
        <w:t>5.</w:t>
      </w:r>
      <w:r>
        <w:t xml:space="preserve">Бюджет </w:t>
      </w:r>
      <w:proofErr w:type="spellStart"/>
      <w:r>
        <w:t>Осиновского</w:t>
      </w:r>
      <w:proofErr w:type="spellEnd"/>
      <w:r>
        <w:t xml:space="preserve"> сельсовета исполнен по доходам в объеме</w:t>
      </w:r>
      <w:r>
        <w:t xml:space="preserve"> </w:t>
      </w:r>
      <w:r>
        <w:t xml:space="preserve">12161.9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по расходам в объеме 11890.6  </w:t>
      </w:r>
      <w:proofErr w:type="spellStart"/>
      <w:r>
        <w:t>тыс.руб</w:t>
      </w:r>
      <w:proofErr w:type="spellEnd"/>
      <w:r>
        <w:t>..</w:t>
      </w:r>
    </w:p>
    <w:p w:rsidR="00987AB6" w:rsidRDefault="00987AB6" w:rsidP="00987AB6">
      <w:r>
        <w:t>6.</w:t>
      </w:r>
      <w:r>
        <w:t xml:space="preserve">Остаток средств на расчетном счете равен 497,4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87AB6" w:rsidRDefault="00987AB6" w:rsidP="00987AB6">
      <w:r>
        <w:t>7.</w:t>
      </w:r>
      <w:r>
        <w:t xml:space="preserve">Анализируя соответствие отчета об исполнении бюджета, направленного в ревизионную комиссию </w:t>
      </w:r>
      <w:proofErr w:type="spellStart"/>
      <w:r>
        <w:t>Чулымского</w:t>
      </w:r>
      <w:proofErr w:type="spellEnd"/>
      <w:r>
        <w:t xml:space="preserve"> района и отчета, направленного в вышестоящий финансовый орган </w:t>
      </w:r>
      <w:proofErr w:type="spellStart"/>
      <w:r>
        <w:t>УФиНП</w:t>
      </w:r>
      <w:proofErr w:type="spellEnd"/>
      <w:r>
        <w:t xml:space="preserve"> </w:t>
      </w:r>
      <w:proofErr w:type="spellStart"/>
      <w:r>
        <w:t>Чулымского</w:t>
      </w:r>
      <w:proofErr w:type="spellEnd"/>
      <w:r>
        <w:t xml:space="preserve">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987AB6" w:rsidRDefault="00987AB6" w:rsidP="00987AB6">
      <w:r>
        <w:t>8.</w:t>
      </w:r>
      <w:r>
        <w:t xml:space="preserve">В администрации ведется реестр муниципального имущества, Положение о ведении реестра муниципального имущество </w:t>
      </w:r>
      <w:proofErr w:type="spellStart"/>
      <w:r>
        <w:t>утвержденно</w:t>
      </w:r>
      <w:proofErr w:type="spellEnd"/>
      <w:r>
        <w:t xml:space="preserve"> решением 21 сессии от 14.05.2012г.</w:t>
      </w:r>
    </w:p>
    <w:p w:rsidR="00987AB6" w:rsidRDefault="00987AB6" w:rsidP="00987AB6">
      <w:r>
        <w:t xml:space="preserve">Данные реестра муниципального имущества Муниципального образования, с учетом имущества составляющего казну, соответствует данным ф.168 годового отчета и баланса на 01.01.2020г. Имеются замечания по ведению реестра, которые необходимо привести в соответствие.  </w:t>
      </w:r>
      <w:r>
        <w:tab/>
      </w:r>
    </w:p>
    <w:p w:rsidR="00987AB6" w:rsidRDefault="00987AB6" w:rsidP="00987AB6">
      <w:r>
        <w:t>9.</w:t>
      </w:r>
      <w:r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>
        <w:t>согласно   постановления</w:t>
      </w:r>
      <w:proofErr w:type="gramEnd"/>
      <w:r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</w:t>
      </w:r>
    </w:p>
    <w:p w:rsidR="00987AB6" w:rsidRDefault="00987AB6" w:rsidP="00987AB6">
      <w:r>
        <w:t>10.Наибольший удельный вес – 93,7%  в общей сумме доходов составляет финансовая помощь, а собственные</w:t>
      </w:r>
      <w:r>
        <w:t xml:space="preserve"> </w:t>
      </w:r>
      <w:bookmarkStart w:id="0" w:name="_GoBack"/>
      <w:bookmarkEnd w:id="0"/>
      <w:r>
        <w:t xml:space="preserve">доходы составляют  6,3 %. </w:t>
      </w:r>
    </w:p>
    <w:p w:rsidR="00654A89" w:rsidRPr="00654A89" w:rsidRDefault="00987AB6" w:rsidP="00987AB6">
      <w:pPr>
        <w:rPr>
          <w:i/>
        </w:rPr>
      </w:pPr>
      <w:r>
        <w:t xml:space="preserve">Таким образом,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DB05D4" w:rsidRPr="003E155E" w:rsidRDefault="00DB05D4" w:rsidP="003E155E">
      <w:pPr>
        <w:ind w:right="57"/>
      </w:pPr>
    </w:p>
    <w:sectPr w:rsidR="00DB05D4" w:rsidRPr="003E155E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5855"/>
    <w:multiLevelType w:val="hybridMultilevel"/>
    <w:tmpl w:val="0E3A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37FE8"/>
    <w:rsid w:val="00045E7F"/>
    <w:rsid w:val="000A460B"/>
    <w:rsid w:val="000B61FA"/>
    <w:rsid w:val="00100601"/>
    <w:rsid w:val="001110FC"/>
    <w:rsid w:val="001339A1"/>
    <w:rsid w:val="00210FEB"/>
    <w:rsid w:val="00271017"/>
    <w:rsid w:val="00286F6D"/>
    <w:rsid w:val="00344155"/>
    <w:rsid w:val="0034752F"/>
    <w:rsid w:val="00367765"/>
    <w:rsid w:val="003E155E"/>
    <w:rsid w:val="00480419"/>
    <w:rsid w:val="0054467D"/>
    <w:rsid w:val="00654A89"/>
    <w:rsid w:val="006C0B82"/>
    <w:rsid w:val="007202E3"/>
    <w:rsid w:val="007634BB"/>
    <w:rsid w:val="008D1999"/>
    <w:rsid w:val="009310A5"/>
    <w:rsid w:val="00945538"/>
    <w:rsid w:val="00982273"/>
    <w:rsid w:val="00985D47"/>
    <w:rsid w:val="00987AB6"/>
    <w:rsid w:val="009D4E53"/>
    <w:rsid w:val="009E7F31"/>
    <w:rsid w:val="00A52A7F"/>
    <w:rsid w:val="00A55829"/>
    <w:rsid w:val="00BF652D"/>
    <w:rsid w:val="00C5026C"/>
    <w:rsid w:val="00C63220"/>
    <w:rsid w:val="00C712E3"/>
    <w:rsid w:val="00D52CCA"/>
    <w:rsid w:val="00DB05D4"/>
    <w:rsid w:val="00E77E43"/>
    <w:rsid w:val="00EB2CF6"/>
    <w:rsid w:val="00EE6C23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16</cp:revision>
  <dcterms:created xsi:type="dcterms:W3CDTF">2015-05-20T10:05:00Z</dcterms:created>
  <dcterms:modified xsi:type="dcterms:W3CDTF">2020-05-19T09:14:00Z</dcterms:modified>
</cp:coreProperties>
</file>