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4F" w:rsidRPr="006C29F4" w:rsidRDefault="00003C90" w:rsidP="005E06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9F4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003C90" w:rsidRDefault="00BA7E60" w:rsidP="005E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</w:t>
      </w:r>
      <w:r w:rsidR="006C29F4" w:rsidRPr="0046586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плановой </w:t>
      </w:r>
      <w:r w:rsidR="006C29F4">
        <w:rPr>
          <w:rFonts w:ascii="Times New Roman" w:hAnsi="Times New Roman"/>
          <w:b/>
          <w:sz w:val="28"/>
          <w:szCs w:val="28"/>
        </w:rPr>
        <w:t>камеральной</w:t>
      </w:r>
      <w:r w:rsidR="006C29F4" w:rsidRPr="00465868">
        <w:rPr>
          <w:rFonts w:ascii="Times New Roman" w:hAnsi="Times New Roman"/>
          <w:b/>
          <w:sz w:val="28"/>
          <w:szCs w:val="28"/>
        </w:rPr>
        <w:t xml:space="preserve"> проверки</w:t>
      </w:r>
      <w:r w:rsidR="006C29F4">
        <w:rPr>
          <w:rFonts w:ascii="Times New Roman" w:hAnsi="Times New Roman"/>
          <w:b/>
          <w:sz w:val="28"/>
          <w:szCs w:val="28"/>
        </w:rPr>
        <w:t xml:space="preserve"> </w:t>
      </w:r>
      <w:r w:rsidR="00886C91" w:rsidRPr="00886C91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Чулымского района «Детская музыкальная школа»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86C91" w:rsidRPr="00886C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9F4" w:rsidRPr="00886C91">
        <w:rPr>
          <w:rFonts w:ascii="Times New Roman" w:hAnsi="Times New Roman" w:cs="Times New Roman"/>
          <w:b/>
          <w:sz w:val="28"/>
          <w:szCs w:val="28"/>
        </w:rPr>
        <w:t>в сфере бюджетных</w:t>
      </w:r>
      <w:r w:rsidR="006C29F4">
        <w:rPr>
          <w:rFonts w:ascii="Times New Roman" w:hAnsi="Times New Roman"/>
          <w:b/>
          <w:sz w:val="28"/>
          <w:szCs w:val="28"/>
        </w:rPr>
        <w:t xml:space="preserve"> правоотношений</w:t>
      </w:r>
    </w:p>
    <w:p w:rsidR="00886C91" w:rsidRDefault="00886C91" w:rsidP="005E06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3C90" w:rsidRDefault="00003C90" w:rsidP="005E06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Чулым                                                        </w:t>
      </w:r>
      <w:r w:rsidR="002614E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29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21F0">
        <w:rPr>
          <w:rFonts w:ascii="Times New Roman" w:hAnsi="Times New Roman" w:cs="Times New Roman"/>
          <w:sz w:val="28"/>
          <w:szCs w:val="28"/>
        </w:rPr>
        <w:t xml:space="preserve"> </w:t>
      </w:r>
      <w:r w:rsidR="00886C91">
        <w:rPr>
          <w:rFonts w:ascii="Times New Roman" w:hAnsi="Times New Roman" w:cs="Times New Roman"/>
          <w:sz w:val="28"/>
          <w:szCs w:val="28"/>
        </w:rPr>
        <w:t>29</w:t>
      </w:r>
      <w:r w:rsidR="002614E5">
        <w:rPr>
          <w:rFonts w:ascii="Times New Roman" w:hAnsi="Times New Roman" w:cs="Times New Roman"/>
          <w:sz w:val="28"/>
          <w:szCs w:val="28"/>
        </w:rPr>
        <w:t xml:space="preserve"> </w:t>
      </w:r>
      <w:r w:rsidR="003066F5">
        <w:rPr>
          <w:rFonts w:ascii="Times New Roman" w:hAnsi="Times New Roman" w:cs="Times New Roman"/>
          <w:sz w:val="28"/>
          <w:szCs w:val="28"/>
        </w:rPr>
        <w:t>августа</w:t>
      </w:r>
      <w:r w:rsidR="002614E5">
        <w:rPr>
          <w:rFonts w:ascii="Times New Roman" w:hAnsi="Times New Roman" w:cs="Times New Roman"/>
          <w:sz w:val="28"/>
          <w:szCs w:val="28"/>
        </w:rPr>
        <w:t xml:space="preserve"> 202</w:t>
      </w:r>
      <w:r w:rsidR="003066F5">
        <w:rPr>
          <w:rFonts w:ascii="Times New Roman" w:hAnsi="Times New Roman" w:cs="Times New Roman"/>
          <w:sz w:val="28"/>
          <w:szCs w:val="28"/>
        </w:rPr>
        <w:t>5</w:t>
      </w:r>
      <w:r w:rsidR="002614E5">
        <w:rPr>
          <w:rFonts w:ascii="Times New Roman" w:hAnsi="Times New Roman" w:cs="Times New Roman"/>
          <w:sz w:val="28"/>
          <w:szCs w:val="28"/>
        </w:rPr>
        <w:t>г.</w:t>
      </w:r>
    </w:p>
    <w:p w:rsidR="00886C91" w:rsidRDefault="00886C91" w:rsidP="005E06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503" w:rsidRPr="00171503" w:rsidRDefault="006C29F4" w:rsidP="00A301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503">
        <w:rPr>
          <w:rFonts w:ascii="Times New Roman" w:hAnsi="Times New Roman"/>
          <w:sz w:val="28"/>
          <w:szCs w:val="28"/>
        </w:rPr>
        <w:t xml:space="preserve">Контрольное мероприятие проведено на основании </w:t>
      </w:r>
      <w:r w:rsidR="00886C91" w:rsidRPr="00171503">
        <w:rPr>
          <w:rFonts w:ascii="Times New Roman" w:hAnsi="Times New Roman"/>
          <w:sz w:val="28"/>
          <w:szCs w:val="28"/>
        </w:rPr>
        <w:t>распоряжения администрации</w:t>
      </w:r>
      <w:r w:rsidRPr="00171503">
        <w:rPr>
          <w:rFonts w:ascii="Times New Roman" w:hAnsi="Times New Roman"/>
          <w:sz w:val="28"/>
          <w:szCs w:val="28"/>
        </w:rPr>
        <w:t xml:space="preserve"> Чулымского района от </w:t>
      </w:r>
      <w:r w:rsidR="00886C91" w:rsidRPr="00171503">
        <w:rPr>
          <w:rFonts w:ascii="Times New Roman" w:hAnsi="Times New Roman"/>
          <w:sz w:val="28"/>
          <w:szCs w:val="28"/>
        </w:rPr>
        <w:t>11</w:t>
      </w:r>
      <w:r w:rsidRPr="00171503">
        <w:rPr>
          <w:rFonts w:ascii="Times New Roman" w:hAnsi="Times New Roman"/>
          <w:sz w:val="28"/>
          <w:szCs w:val="28"/>
        </w:rPr>
        <w:t>.</w:t>
      </w:r>
      <w:r w:rsidR="003066F5" w:rsidRPr="00171503">
        <w:rPr>
          <w:rFonts w:ascii="Times New Roman" w:hAnsi="Times New Roman"/>
          <w:sz w:val="28"/>
          <w:szCs w:val="28"/>
        </w:rPr>
        <w:t>0</w:t>
      </w:r>
      <w:r w:rsidR="00886C91" w:rsidRPr="00171503">
        <w:rPr>
          <w:rFonts w:ascii="Times New Roman" w:hAnsi="Times New Roman"/>
          <w:sz w:val="28"/>
          <w:szCs w:val="28"/>
        </w:rPr>
        <w:t>8</w:t>
      </w:r>
      <w:r w:rsidRPr="00171503">
        <w:rPr>
          <w:rFonts w:ascii="Times New Roman" w:hAnsi="Times New Roman"/>
          <w:sz w:val="28"/>
          <w:szCs w:val="28"/>
        </w:rPr>
        <w:t>.202</w:t>
      </w:r>
      <w:r w:rsidR="003066F5" w:rsidRPr="00171503">
        <w:rPr>
          <w:rFonts w:ascii="Times New Roman" w:hAnsi="Times New Roman"/>
          <w:sz w:val="28"/>
          <w:szCs w:val="28"/>
        </w:rPr>
        <w:t>5</w:t>
      </w:r>
      <w:r w:rsidRPr="00171503">
        <w:rPr>
          <w:rFonts w:ascii="Times New Roman" w:hAnsi="Times New Roman"/>
          <w:sz w:val="28"/>
          <w:szCs w:val="28"/>
        </w:rPr>
        <w:t xml:space="preserve"> №</w:t>
      </w:r>
      <w:r w:rsidR="003066F5" w:rsidRPr="00171503">
        <w:rPr>
          <w:rFonts w:ascii="Times New Roman" w:hAnsi="Times New Roman"/>
          <w:sz w:val="28"/>
          <w:szCs w:val="28"/>
        </w:rPr>
        <w:t xml:space="preserve"> </w:t>
      </w:r>
      <w:r w:rsidR="00886C91" w:rsidRPr="00171503">
        <w:rPr>
          <w:rFonts w:ascii="Times New Roman" w:hAnsi="Times New Roman"/>
          <w:sz w:val="28"/>
          <w:szCs w:val="28"/>
        </w:rPr>
        <w:t>176</w:t>
      </w:r>
      <w:r w:rsidRPr="00171503">
        <w:rPr>
          <w:rFonts w:ascii="Times New Roman" w:hAnsi="Times New Roman"/>
          <w:sz w:val="28"/>
          <w:szCs w:val="28"/>
        </w:rPr>
        <w:t xml:space="preserve">-р «О проведении контрольного мероприятия в сфере бюджетных правоотношений в отношении </w:t>
      </w:r>
      <w:r w:rsidR="00886C91" w:rsidRPr="00171503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Чулымского района «Детская музыкальная школа»</w:t>
      </w:r>
      <w:r w:rsidR="00886C91" w:rsidRPr="00171503">
        <w:rPr>
          <w:rFonts w:ascii="Times New Roman" w:hAnsi="Times New Roman"/>
          <w:sz w:val="28"/>
          <w:szCs w:val="28"/>
        </w:rPr>
        <w:t xml:space="preserve">, в соответствии п.5 Плана </w:t>
      </w:r>
      <w:r w:rsidR="00886C91" w:rsidRPr="00171503">
        <w:rPr>
          <w:rFonts w:ascii="Times New Roman" w:hAnsi="Times New Roman" w:cs="Times New Roman"/>
          <w:sz w:val="28"/>
          <w:szCs w:val="28"/>
        </w:rPr>
        <w:t>проведения органом внутреннего муниципального финансового контроля Чулымского района контрольных мероприятий на 2025 год</w:t>
      </w:r>
      <w:r w:rsidR="00886C91" w:rsidRPr="00171503">
        <w:rPr>
          <w:rFonts w:ascii="Times New Roman" w:hAnsi="Times New Roman"/>
          <w:sz w:val="28"/>
          <w:szCs w:val="28"/>
        </w:rPr>
        <w:t xml:space="preserve">, </w:t>
      </w:r>
      <w:r w:rsidR="00886C91" w:rsidRPr="00171503">
        <w:rPr>
          <w:rFonts w:ascii="Times New Roman" w:hAnsi="Times New Roman" w:cs="Times New Roman"/>
          <w:sz w:val="28"/>
          <w:szCs w:val="28"/>
        </w:rPr>
        <w:t>утвержденного постановлением администрации Чулымского района от 20.12.2024 № 1089</w:t>
      </w:r>
      <w:r w:rsidR="00886C91" w:rsidRPr="00171503">
        <w:rPr>
          <w:rFonts w:ascii="Times New Roman" w:hAnsi="Times New Roman"/>
          <w:sz w:val="28"/>
          <w:szCs w:val="28"/>
        </w:rPr>
        <w:t xml:space="preserve">, </w:t>
      </w:r>
      <w:r w:rsidR="00886C91" w:rsidRPr="00171503">
        <w:rPr>
          <w:rFonts w:ascii="Times New Roman" w:hAnsi="Times New Roman" w:cs="Times New Roman"/>
          <w:sz w:val="28"/>
          <w:szCs w:val="28"/>
        </w:rPr>
        <w:t>руководствуясь Постановлением Правительства РФ от 17 августа 2020г. № 1235</w:t>
      </w:r>
      <w:r w:rsidR="00171503" w:rsidRPr="00171503">
        <w:rPr>
          <w:rFonts w:ascii="Times New Roman" w:hAnsi="Times New Roman" w:cs="Times New Roman"/>
          <w:sz w:val="28"/>
          <w:szCs w:val="28"/>
        </w:rPr>
        <w:t xml:space="preserve"> (ред. от 24.10.2024)</w:t>
      </w:r>
      <w:r w:rsidR="00171503">
        <w:rPr>
          <w:rFonts w:ascii="Times New Roman" w:hAnsi="Times New Roman" w:cs="Times New Roman"/>
          <w:sz w:val="28"/>
          <w:szCs w:val="28"/>
        </w:rPr>
        <w:t xml:space="preserve"> «</w:t>
      </w:r>
      <w:r w:rsidR="00171503" w:rsidRPr="00171503">
        <w:rPr>
          <w:rFonts w:ascii="Times New Roman" w:hAnsi="Times New Roman" w:cs="Times New Roman"/>
          <w:sz w:val="28"/>
          <w:szCs w:val="28"/>
        </w:rPr>
        <w:t>Об утверждении федерального стандарта внутреннего государственного (муниципального) финансового контроля "Проведение проверок, ревизий и обследований и оформле</w:t>
      </w:r>
      <w:r w:rsidR="00171503">
        <w:rPr>
          <w:rFonts w:ascii="Times New Roman" w:hAnsi="Times New Roman" w:cs="Times New Roman"/>
          <w:sz w:val="28"/>
          <w:szCs w:val="28"/>
        </w:rPr>
        <w:t>ние их результатов».</w:t>
      </w:r>
    </w:p>
    <w:p w:rsidR="00886C91" w:rsidRPr="00886C91" w:rsidRDefault="0048153D" w:rsidP="00886C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Тема контрольного мероприятия: </w:t>
      </w:r>
      <w:r w:rsidR="00886C91">
        <w:rPr>
          <w:rFonts w:ascii="Times New Roman" w:hAnsi="Times New Roman"/>
          <w:sz w:val="28"/>
          <w:szCs w:val="28"/>
        </w:rPr>
        <w:t>п</w:t>
      </w:r>
      <w:r w:rsidR="00886C91" w:rsidRPr="008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роверка достоверности отчета об исполнении муниципального задания</w:t>
      </w:r>
      <w:r w:rsidR="00886C91" w:rsidRPr="00886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53D" w:rsidRDefault="0048153D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Проверяемый период: с 01.01.202</w:t>
      </w:r>
      <w:r w:rsidR="003066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по 31.12.202</w:t>
      </w:r>
      <w:r w:rsidR="003066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48153D" w:rsidRDefault="006829C7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Контрольное мероприятие проведено главным специалистом по финансовому контролю и аудиту администрации Чулымского района Косенко Людмилой Николаевной.</w:t>
      </w:r>
    </w:p>
    <w:p w:rsidR="00BA7E60" w:rsidRPr="00BA7E60" w:rsidRDefault="00BA7E60" w:rsidP="00BA7E60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0D1">
        <w:rPr>
          <w:rFonts w:ascii="Times New Roman" w:hAnsi="Times New Roman"/>
          <w:sz w:val="28"/>
          <w:szCs w:val="28"/>
        </w:rPr>
        <w:t>К проведению контрольного мероприятия: эксперты, специалисты не привлекались</w:t>
      </w:r>
      <w:r>
        <w:rPr>
          <w:rFonts w:ascii="Times New Roman" w:hAnsi="Times New Roman"/>
          <w:sz w:val="28"/>
          <w:szCs w:val="28"/>
        </w:rPr>
        <w:t>.</w:t>
      </w:r>
    </w:p>
    <w:p w:rsidR="00163973" w:rsidRDefault="0062722E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контрольного мероприятия проведены контрольные действия по документарному изучению в отношении финансовых, бухгалтерских, отчетных документов </w:t>
      </w:r>
      <w:r w:rsidR="00163973">
        <w:rPr>
          <w:rFonts w:ascii="Times New Roman" w:hAnsi="Times New Roman"/>
          <w:sz w:val="28"/>
          <w:szCs w:val="28"/>
        </w:rPr>
        <w:t xml:space="preserve">предоставленные </w:t>
      </w:r>
      <w:r w:rsidR="00A30156" w:rsidRPr="00171503">
        <w:rPr>
          <w:rFonts w:ascii="Times New Roman" w:hAnsi="Times New Roman"/>
          <w:sz w:val="28"/>
          <w:szCs w:val="28"/>
        </w:rPr>
        <w:t>муниципальн</w:t>
      </w:r>
      <w:r w:rsidR="00A30156">
        <w:rPr>
          <w:rFonts w:ascii="Times New Roman" w:hAnsi="Times New Roman"/>
          <w:sz w:val="28"/>
          <w:szCs w:val="28"/>
        </w:rPr>
        <w:t>ым</w:t>
      </w:r>
      <w:r w:rsidR="00A30156" w:rsidRPr="00171503">
        <w:rPr>
          <w:rFonts w:ascii="Times New Roman" w:hAnsi="Times New Roman"/>
          <w:sz w:val="28"/>
          <w:szCs w:val="28"/>
        </w:rPr>
        <w:t xml:space="preserve"> бюджетн</w:t>
      </w:r>
      <w:r w:rsidR="00A30156">
        <w:rPr>
          <w:rFonts w:ascii="Times New Roman" w:hAnsi="Times New Roman"/>
          <w:sz w:val="28"/>
          <w:szCs w:val="28"/>
        </w:rPr>
        <w:t>ым</w:t>
      </w:r>
      <w:r w:rsidR="00A30156" w:rsidRPr="00171503">
        <w:rPr>
          <w:rFonts w:ascii="Times New Roman" w:hAnsi="Times New Roman"/>
          <w:sz w:val="28"/>
          <w:szCs w:val="28"/>
        </w:rPr>
        <w:t xml:space="preserve"> учреждени</w:t>
      </w:r>
      <w:r w:rsidR="00A30156">
        <w:rPr>
          <w:rFonts w:ascii="Times New Roman" w:hAnsi="Times New Roman"/>
          <w:sz w:val="28"/>
          <w:szCs w:val="28"/>
        </w:rPr>
        <w:t>ем</w:t>
      </w:r>
      <w:r w:rsidR="00A30156" w:rsidRPr="00171503">
        <w:rPr>
          <w:rFonts w:ascii="Times New Roman" w:hAnsi="Times New Roman"/>
          <w:sz w:val="28"/>
          <w:szCs w:val="28"/>
        </w:rPr>
        <w:t xml:space="preserve"> дополнительного образования Чулымского района «Детская музыкальная школа»</w:t>
      </w:r>
      <w:r w:rsidR="00163973">
        <w:rPr>
          <w:rFonts w:ascii="Times New Roman" w:hAnsi="Times New Roman"/>
          <w:sz w:val="28"/>
          <w:szCs w:val="28"/>
        </w:rPr>
        <w:t xml:space="preserve"> на основании запроса от </w:t>
      </w:r>
      <w:r w:rsidR="003066F5">
        <w:rPr>
          <w:rFonts w:ascii="Times New Roman" w:hAnsi="Times New Roman"/>
          <w:sz w:val="28"/>
          <w:szCs w:val="28"/>
        </w:rPr>
        <w:t>1</w:t>
      </w:r>
      <w:r w:rsidR="00A30156">
        <w:rPr>
          <w:rFonts w:ascii="Times New Roman" w:hAnsi="Times New Roman"/>
          <w:sz w:val="28"/>
          <w:szCs w:val="28"/>
        </w:rPr>
        <w:t>4</w:t>
      </w:r>
      <w:r w:rsidR="00163973">
        <w:rPr>
          <w:rFonts w:ascii="Times New Roman" w:hAnsi="Times New Roman"/>
          <w:sz w:val="28"/>
          <w:szCs w:val="28"/>
        </w:rPr>
        <w:t>.</w:t>
      </w:r>
      <w:r w:rsidR="003066F5">
        <w:rPr>
          <w:rFonts w:ascii="Times New Roman" w:hAnsi="Times New Roman"/>
          <w:sz w:val="28"/>
          <w:szCs w:val="28"/>
        </w:rPr>
        <w:t>0</w:t>
      </w:r>
      <w:r w:rsidR="00A30156">
        <w:rPr>
          <w:rFonts w:ascii="Times New Roman" w:hAnsi="Times New Roman"/>
          <w:sz w:val="28"/>
          <w:szCs w:val="28"/>
        </w:rPr>
        <w:t>8</w:t>
      </w:r>
      <w:r w:rsidR="00163973">
        <w:rPr>
          <w:rFonts w:ascii="Times New Roman" w:hAnsi="Times New Roman"/>
          <w:sz w:val="28"/>
          <w:szCs w:val="28"/>
        </w:rPr>
        <w:t>.202</w:t>
      </w:r>
      <w:r w:rsidR="003066F5">
        <w:rPr>
          <w:rFonts w:ascii="Times New Roman" w:hAnsi="Times New Roman"/>
          <w:sz w:val="28"/>
          <w:szCs w:val="28"/>
        </w:rPr>
        <w:t>5</w:t>
      </w:r>
      <w:r w:rsidR="00163973">
        <w:rPr>
          <w:rFonts w:ascii="Times New Roman" w:hAnsi="Times New Roman"/>
          <w:sz w:val="28"/>
          <w:szCs w:val="28"/>
        </w:rPr>
        <w:t xml:space="preserve"> №</w:t>
      </w:r>
      <w:r w:rsidR="00A30156">
        <w:rPr>
          <w:rFonts w:ascii="Times New Roman" w:hAnsi="Times New Roman"/>
          <w:sz w:val="28"/>
          <w:szCs w:val="28"/>
        </w:rPr>
        <w:t xml:space="preserve"> 5</w:t>
      </w:r>
      <w:r w:rsidR="00163973">
        <w:rPr>
          <w:rFonts w:ascii="Times New Roman" w:hAnsi="Times New Roman"/>
          <w:sz w:val="28"/>
          <w:szCs w:val="28"/>
        </w:rPr>
        <w:t xml:space="preserve">. </w:t>
      </w:r>
    </w:p>
    <w:p w:rsidR="00BA7E60" w:rsidRPr="00BA7E60" w:rsidRDefault="00BA7E60" w:rsidP="00BA7E60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0D1">
        <w:rPr>
          <w:rFonts w:ascii="Times New Roman" w:hAnsi="Times New Roman"/>
          <w:sz w:val="28"/>
          <w:szCs w:val="28"/>
        </w:rPr>
        <w:t>В рамках контрольного мероприятия</w:t>
      </w:r>
      <w:r w:rsidRPr="00A970D1">
        <w:rPr>
          <w:rFonts w:ascii="Times New Roman" w:hAnsi="Times New Roman"/>
          <w:color w:val="0000FF"/>
          <w:sz w:val="28"/>
          <w:szCs w:val="28"/>
        </w:rPr>
        <w:t xml:space="preserve">: </w:t>
      </w:r>
      <w:r w:rsidRPr="00A970D1">
        <w:rPr>
          <w:rFonts w:ascii="Times New Roman" w:hAnsi="Times New Roman"/>
          <w:sz w:val="28"/>
          <w:szCs w:val="28"/>
        </w:rPr>
        <w:t>встречные проверки (обследования) не проводились.</w:t>
      </w:r>
    </w:p>
    <w:p w:rsidR="0062722E" w:rsidRDefault="00163973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 контрольного мероприятия</w:t>
      </w:r>
      <w:r w:rsidR="00BA7E60">
        <w:rPr>
          <w:rFonts w:ascii="Times New Roman" w:hAnsi="Times New Roman"/>
          <w:sz w:val="28"/>
          <w:szCs w:val="28"/>
        </w:rPr>
        <w:t>, не включая периоды его приостановления,</w:t>
      </w:r>
      <w:r>
        <w:rPr>
          <w:rFonts w:ascii="Times New Roman" w:hAnsi="Times New Roman"/>
          <w:sz w:val="28"/>
          <w:szCs w:val="28"/>
        </w:rPr>
        <w:t xml:space="preserve"> составил </w:t>
      </w:r>
      <w:r w:rsidR="003066F5">
        <w:rPr>
          <w:rFonts w:ascii="Times New Roman" w:hAnsi="Times New Roman"/>
          <w:sz w:val="28"/>
          <w:szCs w:val="28"/>
        </w:rPr>
        <w:t>1</w:t>
      </w:r>
      <w:r w:rsidR="00A30156">
        <w:rPr>
          <w:rFonts w:ascii="Times New Roman" w:hAnsi="Times New Roman"/>
          <w:sz w:val="28"/>
          <w:szCs w:val="28"/>
        </w:rPr>
        <w:t>1</w:t>
      </w:r>
      <w:r w:rsidR="00AF3E00">
        <w:rPr>
          <w:rFonts w:ascii="Times New Roman" w:hAnsi="Times New Roman"/>
          <w:sz w:val="28"/>
          <w:szCs w:val="28"/>
        </w:rPr>
        <w:t xml:space="preserve"> рабочих дн</w:t>
      </w:r>
      <w:r w:rsidR="003066F5">
        <w:rPr>
          <w:rFonts w:ascii="Times New Roman" w:hAnsi="Times New Roman"/>
          <w:sz w:val="28"/>
          <w:szCs w:val="28"/>
        </w:rPr>
        <w:t>ей</w:t>
      </w:r>
      <w:r w:rsidR="00A30156">
        <w:rPr>
          <w:rFonts w:ascii="Times New Roman" w:hAnsi="Times New Roman"/>
          <w:sz w:val="28"/>
          <w:szCs w:val="28"/>
        </w:rPr>
        <w:t xml:space="preserve"> с 15</w:t>
      </w:r>
      <w:r>
        <w:rPr>
          <w:rFonts w:ascii="Times New Roman" w:hAnsi="Times New Roman"/>
          <w:sz w:val="28"/>
          <w:szCs w:val="28"/>
        </w:rPr>
        <w:t xml:space="preserve"> </w:t>
      </w:r>
      <w:r w:rsidR="00A30156">
        <w:rPr>
          <w:rFonts w:ascii="Times New Roman" w:hAnsi="Times New Roman"/>
          <w:sz w:val="28"/>
          <w:szCs w:val="28"/>
        </w:rPr>
        <w:t>августа</w:t>
      </w:r>
      <w:r w:rsidR="00AF3E00">
        <w:rPr>
          <w:rFonts w:ascii="Times New Roman" w:hAnsi="Times New Roman"/>
          <w:sz w:val="28"/>
          <w:szCs w:val="28"/>
        </w:rPr>
        <w:t xml:space="preserve"> 202</w:t>
      </w:r>
      <w:r w:rsidR="003066F5">
        <w:rPr>
          <w:rFonts w:ascii="Times New Roman" w:hAnsi="Times New Roman"/>
          <w:sz w:val="28"/>
          <w:szCs w:val="28"/>
        </w:rPr>
        <w:t>5</w:t>
      </w:r>
      <w:r w:rsidR="00AF3E00">
        <w:rPr>
          <w:rFonts w:ascii="Times New Roman" w:hAnsi="Times New Roman"/>
          <w:sz w:val="28"/>
          <w:szCs w:val="28"/>
        </w:rPr>
        <w:t xml:space="preserve"> года по </w:t>
      </w:r>
      <w:r w:rsidR="00A30156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="003066F5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066F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BA7E60" w:rsidRDefault="00BA7E60" w:rsidP="00BA7E60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FC1">
        <w:rPr>
          <w:rFonts w:ascii="Times New Roman" w:hAnsi="Times New Roman"/>
          <w:sz w:val="28"/>
          <w:szCs w:val="28"/>
        </w:rPr>
        <w:lastRenderedPageBreak/>
        <w:t>Проведение контрольного мероприятия</w:t>
      </w:r>
      <w:r w:rsidRPr="00C77FC1">
        <w:rPr>
          <w:rFonts w:ascii="Times New Roman" w:hAnsi="Times New Roman"/>
          <w:color w:val="0000FF"/>
          <w:sz w:val="28"/>
          <w:szCs w:val="28"/>
        </w:rPr>
        <w:t>: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C77FC1">
        <w:rPr>
          <w:rFonts w:ascii="Times New Roman" w:hAnsi="Times New Roman"/>
          <w:sz w:val="28"/>
          <w:szCs w:val="28"/>
        </w:rPr>
        <w:t>не приостанавливалось</w:t>
      </w:r>
      <w:r>
        <w:rPr>
          <w:rFonts w:ascii="Times New Roman" w:hAnsi="Times New Roman"/>
          <w:sz w:val="28"/>
          <w:szCs w:val="28"/>
        </w:rPr>
        <w:t>.</w:t>
      </w:r>
    </w:p>
    <w:p w:rsidR="00BA7E60" w:rsidRPr="00C77FC1" w:rsidRDefault="00BA7E60" w:rsidP="00BA7E60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FC1">
        <w:rPr>
          <w:rFonts w:ascii="Times New Roman" w:hAnsi="Times New Roman"/>
          <w:sz w:val="28"/>
          <w:szCs w:val="28"/>
        </w:rPr>
        <w:t>Срок проведения контрольного мероприятия</w:t>
      </w:r>
      <w:r w:rsidRPr="00C77FC1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C77FC1">
        <w:rPr>
          <w:rFonts w:ascii="Times New Roman" w:hAnsi="Times New Roman"/>
          <w:sz w:val="28"/>
          <w:szCs w:val="28"/>
        </w:rPr>
        <w:t>не продлевался</w:t>
      </w:r>
      <w:r>
        <w:rPr>
          <w:rFonts w:ascii="Times New Roman" w:hAnsi="Times New Roman"/>
          <w:sz w:val="28"/>
          <w:szCs w:val="28"/>
        </w:rPr>
        <w:t>.</w:t>
      </w:r>
    </w:p>
    <w:p w:rsidR="00163973" w:rsidRDefault="00163973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сведения об объекте контроля:</w:t>
      </w:r>
    </w:p>
    <w:p w:rsidR="00903522" w:rsidRDefault="00F6753B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</w:t>
      </w:r>
      <w:r w:rsidR="00903522">
        <w:rPr>
          <w:rFonts w:ascii="Times New Roman" w:hAnsi="Times New Roman"/>
          <w:sz w:val="28"/>
          <w:szCs w:val="28"/>
        </w:rPr>
        <w:t xml:space="preserve">аименование объекта контроля: </w:t>
      </w:r>
      <w:r w:rsidR="00710920">
        <w:rPr>
          <w:rFonts w:ascii="Times New Roman" w:hAnsi="Times New Roman"/>
          <w:sz w:val="28"/>
          <w:szCs w:val="28"/>
        </w:rPr>
        <w:t xml:space="preserve">Муниципальное </w:t>
      </w:r>
      <w:r w:rsidR="00903522" w:rsidRPr="00171503">
        <w:rPr>
          <w:rFonts w:ascii="Times New Roman" w:hAnsi="Times New Roman"/>
          <w:sz w:val="28"/>
          <w:szCs w:val="28"/>
        </w:rPr>
        <w:t>бюджетно</w:t>
      </w:r>
      <w:r w:rsidR="00903522">
        <w:rPr>
          <w:rFonts w:ascii="Times New Roman" w:hAnsi="Times New Roman"/>
          <w:sz w:val="28"/>
          <w:szCs w:val="28"/>
        </w:rPr>
        <w:t>е учреждени</w:t>
      </w:r>
      <w:r w:rsidR="00903522" w:rsidRPr="00171503">
        <w:rPr>
          <w:rFonts w:ascii="Times New Roman" w:hAnsi="Times New Roman"/>
          <w:sz w:val="28"/>
          <w:szCs w:val="28"/>
        </w:rPr>
        <w:t>я дополнительного образования Чулымского района «Детская музыкальная школа»</w:t>
      </w:r>
      <w:r w:rsidR="00903522">
        <w:rPr>
          <w:rFonts w:ascii="Times New Roman" w:hAnsi="Times New Roman"/>
          <w:sz w:val="28"/>
          <w:szCs w:val="28"/>
        </w:rPr>
        <w:t>.</w:t>
      </w:r>
    </w:p>
    <w:p w:rsidR="00F6753B" w:rsidRDefault="00F6753B" w:rsidP="00F6753B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Сокращенное наименование учреждения: МБУДО Чулымского района ДМШ.</w:t>
      </w:r>
    </w:p>
    <w:p w:rsidR="00903522" w:rsidRDefault="00BA7E60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FC1">
        <w:rPr>
          <w:rFonts w:ascii="Times New Roman" w:hAnsi="Times New Roman"/>
          <w:sz w:val="28"/>
          <w:szCs w:val="28"/>
        </w:rPr>
        <w:t>Идентификационный номер налогоплательщика (ИНН)</w:t>
      </w:r>
      <w:r w:rsidR="00903522">
        <w:rPr>
          <w:rFonts w:ascii="Times New Roman" w:hAnsi="Times New Roman"/>
          <w:sz w:val="28"/>
          <w:szCs w:val="28"/>
        </w:rPr>
        <w:t>: 5442102745</w:t>
      </w:r>
    </w:p>
    <w:p w:rsidR="00903522" w:rsidRDefault="00F6753B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FC1">
        <w:rPr>
          <w:rFonts w:ascii="Times New Roman" w:hAnsi="Times New Roman"/>
          <w:sz w:val="28"/>
          <w:szCs w:val="28"/>
        </w:rPr>
        <w:t>Основной государственный регистрационный номер (ОГРН)</w:t>
      </w:r>
      <w:r w:rsidR="00903522">
        <w:rPr>
          <w:rFonts w:ascii="Times New Roman" w:hAnsi="Times New Roman"/>
          <w:sz w:val="28"/>
          <w:szCs w:val="28"/>
        </w:rPr>
        <w:t>:1025405825719</w:t>
      </w:r>
    </w:p>
    <w:p w:rsidR="00903522" w:rsidRDefault="00710920" w:rsidP="00F6753B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02C5F">
        <w:rPr>
          <w:rFonts w:ascii="Times New Roman" w:hAnsi="Times New Roman"/>
          <w:sz w:val="28"/>
          <w:szCs w:val="28"/>
        </w:rPr>
        <w:t>Код организации в соответствии с реестром участников бюджетного процесса: 503</w:t>
      </w:r>
      <w:r w:rsidR="009B1B0F">
        <w:rPr>
          <w:rFonts w:ascii="Times New Roman" w:hAnsi="Times New Roman"/>
          <w:sz w:val="28"/>
          <w:szCs w:val="28"/>
          <w:lang w:val="en-US"/>
        </w:rPr>
        <w:t>J</w:t>
      </w:r>
      <w:r w:rsidR="009B1B0F" w:rsidRPr="009B1B0F">
        <w:rPr>
          <w:rFonts w:ascii="Times New Roman" w:hAnsi="Times New Roman"/>
          <w:sz w:val="28"/>
          <w:szCs w:val="28"/>
        </w:rPr>
        <w:t>0850</w:t>
      </w:r>
      <w:r w:rsidR="00F02C5F">
        <w:rPr>
          <w:rFonts w:ascii="Times New Roman" w:hAnsi="Times New Roman"/>
          <w:sz w:val="28"/>
          <w:szCs w:val="28"/>
        </w:rPr>
        <w:t>.</w:t>
      </w:r>
      <w:r w:rsidR="00F02C5F" w:rsidRPr="00F02C5F">
        <w:rPr>
          <w:rFonts w:ascii="Times New Roman" w:hAnsi="Times New Roman"/>
          <w:sz w:val="28"/>
          <w:szCs w:val="28"/>
        </w:rPr>
        <w:t xml:space="preserve"> </w:t>
      </w:r>
      <w:r w:rsidR="00C56CC9" w:rsidRPr="00C56CC9">
        <w:rPr>
          <w:rFonts w:ascii="Times New Roman" w:hAnsi="Times New Roman"/>
          <w:sz w:val="28"/>
          <w:szCs w:val="28"/>
        </w:rPr>
        <w:t>П</w:t>
      </w:r>
      <w:r w:rsidR="00B85F31" w:rsidRPr="00C56CC9">
        <w:rPr>
          <w:rFonts w:ascii="Times New Roman" w:hAnsi="Times New Roman"/>
          <w:color w:val="000000"/>
          <w:sz w:val="28"/>
          <w:szCs w:val="28"/>
        </w:rPr>
        <w:t xml:space="preserve">одведомственно </w:t>
      </w:r>
      <w:r w:rsidR="00C56CC9" w:rsidRPr="00C56CC9">
        <w:rPr>
          <w:rFonts w:ascii="Times New Roman" w:hAnsi="Times New Roman"/>
          <w:color w:val="000000"/>
          <w:sz w:val="28"/>
          <w:szCs w:val="28"/>
        </w:rPr>
        <w:t>отделу культуры</w:t>
      </w:r>
      <w:r w:rsidR="00B85F31" w:rsidRPr="00C56C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6CC9" w:rsidRPr="00C56CC9">
        <w:rPr>
          <w:rFonts w:ascii="Times New Roman" w:hAnsi="Times New Roman"/>
          <w:color w:val="000000"/>
          <w:sz w:val="28"/>
          <w:szCs w:val="28"/>
        </w:rPr>
        <w:t xml:space="preserve">администрации Чулымского района </w:t>
      </w:r>
      <w:r w:rsidR="00B85F31" w:rsidRPr="00C56CC9">
        <w:rPr>
          <w:rFonts w:ascii="Times New Roman" w:hAnsi="Times New Roman"/>
          <w:color w:val="000000"/>
          <w:sz w:val="28"/>
          <w:szCs w:val="28"/>
        </w:rPr>
        <w:t>(Новосибирская область, город Чулым, улица Чулымская дом 43 тел. 83835022598).</w:t>
      </w:r>
      <w:r w:rsidR="00B85F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753B" w:rsidRPr="008A6BA0">
        <w:rPr>
          <w:rFonts w:ascii="Times New Roman" w:hAnsi="Times New Roman"/>
          <w:color w:val="000000"/>
          <w:sz w:val="28"/>
          <w:szCs w:val="28"/>
        </w:rPr>
        <w:t xml:space="preserve">Учредителем и собственником имущества </w:t>
      </w:r>
      <w:r w:rsidR="00F6753B">
        <w:rPr>
          <w:rFonts w:ascii="Times New Roman" w:hAnsi="Times New Roman"/>
          <w:sz w:val="28"/>
          <w:szCs w:val="28"/>
        </w:rPr>
        <w:t>администрации Чулымского района</w:t>
      </w:r>
      <w:r w:rsidR="00F6753B" w:rsidRPr="008A6BA0">
        <w:rPr>
          <w:rFonts w:ascii="Times New Roman" w:hAnsi="Times New Roman"/>
          <w:sz w:val="28"/>
          <w:szCs w:val="28"/>
        </w:rPr>
        <w:t xml:space="preserve"> </w:t>
      </w:r>
      <w:r w:rsidR="00F6753B" w:rsidRPr="008A6BA0">
        <w:rPr>
          <w:rFonts w:ascii="Times New Roman" w:hAnsi="Times New Roman"/>
          <w:color w:val="000000"/>
          <w:sz w:val="28"/>
          <w:szCs w:val="28"/>
        </w:rPr>
        <w:t>является Чулымский район.</w:t>
      </w:r>
    </w:p>
    <w:p w:rsidR="00F6753B" w:rsidRPr="00C77FC1" w:rsidRDefault="00F6753B" w:rsidP="00F6753B">
      <w:pPr>
        <w:pStyle w:val="ConsPlusNormal"/>
        <w:spacing w:line="276" w:lineRule="auto"/>
        <w:ind w:firstLine="540"/>
        <w:jc w:val="both"/>
      </w:pPr>
      <w:r w:rsidRPr="000609F3">
        <w:rPr>
          <w:sz w:val="24"/>
          <w:szCs w:val="24"/>
        </w:rPr>
        <w:t xml:space="preserve">   </w:t>
      </w:r>
      <w:r w:rsidRPr="00B85F31">
        <w:t>Перечень и реквизиты</w:t>
      </w:r>
      <w:bookmarkStart w:id="0" w:name="_GoBack"/>
      <w:bookmarkEnd w:id="0"/>
      <w:r w:rsidRPr="00B85F31">
        <w:t xml:space="preserve"> всех действовавших в проверяемом периоде счетов в кредитных организациях, включая депозитные, а также лицевых счетов в органах Федерального казначейства (включая счета, закрытые на момент проведения контрольного мероприятия, но действовавшие в проверяемом периоде):</w:t>
      </w:r>
    </w:p>
    <w:p w:rsidR="00F6753B" w:rsidRDefault="00F6753B" w:rsidP="00F6753B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FC1">
        <w:rPr>
          <w:rFonts w:ascii="Times New Roman" w:hAnsi="Times New Roman"/>
          <w:sz w:val="28"/>
          <w:szCs w:val="28"/>
        </w:rPr>
        <w:t xml:space="preserve">  Казначейский</w:t>
      </w:r>
      <w:r>
        <w:rPr>
          <w:rFonts w:ascii="Times New Roman" w:hAnsi="Times New Roman"/>
          <w:sz w:val="28"/>
          <w:szCs w:val="28"/>
        </w:rPr>
        <w:t xml:space="preserve"> лицевой</w:t>
      </w:r>
      <w:r w:rsidRPr="00C77FC1">
        <w:rPr>
          <w:rFonts w:ascii="Times New Roman" w:hAnsi="Times New Roman"/>
          <w:sz w:val="28"/>
          <w:szCs w:val="28"/>
        </w:rPr>
        <w:t xml:space="preserve"> счет №</w:t>
      </w:r>
      <w:r>
        <w:rPr>
          <w:rFonts w:ascii="Times New Roman" w:hAnsi="Times New Roman"/>
          <w:sz w:val="28"/>
          <w:szCs w:val="28"/>
        </w:rPr>
        <w:t xml:space="preserve"> 8300</w:t>
      </w:r>
      <w:r w:rsidR="00B85F31">
        <w:rPr>
          <w:rFonts w:ascii="Times New Roman" w:hAnsi="Times New Roman"/>
          <w:sz w:val="28"/>
          <w:szCs w:val="28"/>
        </w:rPr>
        <w:t>60015.</w:t>
      </w:r>
    </w:p>
    <w:p w:rsidR="00B85F31" w:rsidRPr="00B85F31" w:rsidRDefault="00B85F31" w:rsidP="00B85F3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5F31">
        <w:rPr>
          <w:rFonts w:ascii="Times New Roman" w:eastAsia="Calibri" w:hAnsi="Times New Roman" w:cs="Times New Roman"/>
          <w:sz w:val="28"/>
          <w:szCs w:val="28"/>
        </w:rPr>
        <w:t>Фамилии, инициалы и должности лиц объекта контроля, имевших право подписи денежных и расчетных документов в проверяемый период:</w:t>
      </w:r>
    </w:p>
    <w:p w:rsidR="00B85F31" w:rsidRPr="00B85F31" w:rsidRDefault="00B85F31" w:rsidP="00B85F3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5F31">
        <w:rPr>
          <w:rFonts w:ascii="Times New Roman" w:eastAsia="Calibri" w:hAnsi="Times New Roman" w:cs="Times New Roman"/>
          <w:color w:val="000000"/>
          <w:sz w:val="28"/>
          <w:szCs w:val="28"/>
        </w:rPr>
        <w:t>- с правом первой подписи:</w:t>
      </w:r>
    </w:p>
    <w:p w:rsidR="00B85F31" w:rsidRPr="005B723E" w:rsidRDefault="005B723E" w:rsidP="00B85F3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Волков Сергей Николаевич</w:t>
      </w:r>
      <w:r w:rsidR="00B85F31" w:rsidRPr="005B72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B85F31" w:rsidRPr="005B72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директор учреждения</w:t>
      </w:r>
      <w:r w:rsidR="00B85F31" w:rsidRPr="005B72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Назначен на должность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директора</w:t>
      </w:r>
      <w:r w:rsidR="00B85F31" w:rsidRPr="005B72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распоряжением администрацией Чулымского района от 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85F31" w:rsidRPr="005B723E">
        <w:rPr>
          <w:rFonts w:ascii="Times New Roman" w:eastAsia="Calibri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B85F31" w:rsidRPr="005B723E">
        <w:rPr>
          <w:rFonts w:ascii="Times New Roman" w:eastAsia="Calibri" w:hAnsi="Times New Roman" w:cs="Times New Roman"/>
          <w:color w:val="000000"/>
          <w:sz w:val="28"/>
          <w:szCs w:val="28"/>
        </w:rPr>
        <w:t>.201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B85F31" w:rsidRPr="005B72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88-рк.</w:t>
      </w:r>
    </w:p>
    <w:p w:rsidR="00B85F31" w:rsidRPr="005B723E" w:rsidRDefault="00B85F31" w:rsidP="00B85F3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723E">
        <w:rPr>
          <w:rFonts w:ascii="Times New Roman" w:eastAsia="Calibri" w:hAnsi="Times New Roman" w:cs="Times New Roman"/>
          <w:color w:val="000000"/>
          <w:sz w:val="28"/>
          <w:szCs w:val="28"/>
        </w:rPr>
        <w:t>- с правом второй подписи:</w:t>
      </w:r>
    </w:p>
    <w:p w:rsidR="00B85F31" w:rsidRPr="00B85F31" w:rsidRDefault="005B723E" w:rsidP="00B85F3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Устюжанина Татьяна Михайловна – бухгалтер</w:t>
      </w:r>
      <w:r w:rsidR="00B85F31" w:rsidRPr="005B72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Назначена </w:t>
      </w:r>
      <w:r w:rsidR="007C39AC">
        <w:rPr>
          <w:rFonts w:ascii="Times New Roman" w:eastAsia="Calibri" w:hAnsi="Times New Roman" w:cs="Times New Roman"/>
          <w:color w:val="000000"/>
          <w:sz w:val="28"/>
          <w:szCs w:val="28"/>
        </w:rPr>
        <w:t>ответственной за ведение бухгалтерского учета в учреждении приказом от 31.05.2019г №25-ОД (договор №67 от 07.09.2009г)</w:t>
      </w:r>
      <w:r w:rsidR="00B85F31" w:rsidRPr="005B723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94247" w:rsidRPr="00B57E6E" w:rsidRDefault="000B02BD" w:rsidP="00B57E6E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6EB3">
        <w:rPr>
          <w:rFonts w:ascii="Times New Roman" w:hAnsi="Times New Roman"/>
          <w:color w:val="000000"/>
          <w:sz w:val="28"/>
          <w:szCs w:val="28"/>
        </w:rPr>
        <w:t>Настоящим контрольным мероприятием установлено:</w:t>
      </w:r>
      <w:r w:rsidR="004C3105" w:rsidRPr="006F6E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4247" w:rsidRPr="00B57E6E">
        <w:rPr>
          <w:rFonts w:ascii="Times New Roman" w:hAnsi="Times New Roman"/>
          <w:color w:val="000000"/>
          <w:sz w:val="28"/>
          <w:szCs w:val="28"/>
        </w:rPr>
        <w:t xml:space="preserve">муниципальная задание </w:t>
      </w:r>
      <w:r w:rsidR="007A5ECC" w:rsidRPr="00B57E6E">
        <w:rPr>
          <w:rFonts w:ascii="Times New Roman" w:hAnsi="Times New Roman"/>
          <w:color w:val="000000"/>
          <w:sz w:val="28"/>
          <w:szCs w:val="28"/>
        </w:rPr>
        <w:t>на 2024 год и плановый</w:t>
      </w:r>
      <w:r w:rsidR="009B2BE3" w:rsidRPr="00B57E6E">
        <w:rPr>
          <w:rFonts w:ascii="Times New Roman" w:hAnsi="Times New Roman"/>
          <w:color w:val="000000"/>
          <w:sz w:val="28"/>
          <w:szCs w:val="28"/>
        </w:rPr>
        <w:t xml:space="preserve"> период 2025 и 2026 год</w:t>
      </w:r>
      <w:r w:rsidR="007A5ECC" w:rsidRPr="00B57E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4247" w:rsidRPr="00B57E6E">
        <w:rPr>
          <w:rFonts w:ascii="Times New Roman" w:hAnsi="Times New Roman"/>
          <w:sz w:val="28"/>
          <w:szCs w:val="28"/>
        </w:rPr>
        <w:t>утвержден</w:t>
      </w:r>
      <w:r w:rsidR="009B2BE3" w:rsidRPr="00B57E6E">
        <w:rPr>
          <w:rFonts w:ascii="Times New Roman" w:hAnsi="Times New Roman"/>
          <w:sz w:val="28"/>
          <w:szCs w:val="28"/>
        </w:rPr>
        <w:t>о</w:t>
      </w:r>
      <w:r w:rsidR="00594247" w:rsidRPr="00B57E6E">
        <w:rPr>
          <w:rFonts w:ascii="Times New Roman" w:hAnsi="Times New Roman"/>
          <w:sz w:val="28"/>
          <w:szCs w:val="28"/>
        </w:rPr>
        <w:t xml:space="preserve"> постановлением администрацией Чулымского района от 2</w:t>
      </w:r>
      <w:r w:rsidR="009B2BE3" w:rsidRPr="00B57E6E">
        <w:rPr>
          <w:rFonts w:ascii="Times New Roman" w:hAnsi="Times New Roman"/>
          <w:sz w:val="28"/>
          <w:szCs w:val="28"/>
        </w:rPr>
        <w:t>9.12</w:t>
      </w:r>
      <w:r w:rsidR="00594247" w:rsidRPr="00B57E6E">
        <w:rPr>
          <w:rFonts w:ascii="Times New Roman" w:hAnsi="Times New Roman"/>
          <w:sz w:val="28"/>
          <w:szCs w:val="28"/>
        </w:rPr>
        <w:t>.202</w:t>
      </w:r>
      <w:r w:rsidR="009B2BE3" w:rsidRPr="00B57E6E">
        <w:rPr>
          <w:rFonts w:ascii="Times New Roman" w:hAnsi="Times New Roman"/>
          <w:sz w:val="28"/>
          <w:szCs w:val="28"/>
        </w:rPr>
        <w:t>3 № 1061.</w:t>
      </w:r>
    </w:p>
    <w:p w:rsidR="00594247" w:rsidRPr="004D5CB0" w:rsidRDefault="009B2BE3" w:rsidP="004D5CB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задание</w:t>
      </w:r>
      <w:r w:rsidR="00594247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о</w:t>
      </w:r>
      <w:r w:rsidR="00594247">
        <w:rPr>
          <w:rFonts w:ascii="Times New Roman" w:hAnsi="Times New Roman"/>
          <w:sz w:val="28"/>
          <w:szCs w:val="28"/>
        </w:rPr>
        <w:t xml:space="preserve"> в соответствии с Порядком </w:t>
      </w:r>
      <w:r>
        <w:rPr>
          <w:rFonts w:ascii="Times New Roman" w:hAnsi="Times New Roman"/>
          <w:sz w:val="28"/>
          <w:szCs w:val="28"/>
        </w:rPr>
        <w:t>формирования муниципального задания на оказание муниципальных услуг (выполнение работ) в отношении муниципальных учреждений Чулымского района и финансового обеспечения выполнения муниципального задания</w:t>
      </w:r>
      <w:r w:rsidR="00594247">
        <w:rPr>
          <w:rFonts w:ascii="Times New Roman" w:hAnsi="Times New Roman"/>
          <w:sz w:val="28"/>
          <w:szCs w:val="28"/>
        </w:rPr>
        <w:t xml:space="preserve">, </w:t>
      </w:r>
      <w:r w:rsidR="00594247" w:rsidRPr="004D5CB0">
        <w:rPr>
          <w:rFonts w:ascii="Times New Roman" w:hAnsi="Times New Roman" w:cs="Times New Roman"/>
          <w:sz w:val="28"/>
          <w:szCs w:val="28"/>
        </w:rPr>
        <w:lastRenderedPageBreak/>
        <w:t>утвержденным постановлением адми</w:t>
      </w:r>
      <w:r w:rsidRPr="004D5CB0">
        <w:rPr>
          <w:rFonts w:ascii="Times New Roman" w:hAnsi="Times New Roman" w:cs="Times New Roman"/>
          <w:sz w:val="28"/>
          <w:szCs w:val="28"/>
        </w:rPr>
        <w:t>нистрации Чулымского района от 23</w:t>
      </w:r>
      <w:r w:rsidR="00594247" w:rsidRPr="004D5CB0">
        <w:rPr>
          <w:rFonts w:ascii="Times New Roman" w:hAnsi="Times New Roman" w:cs="Times New Roman"/>
          <w:sz w:val="28"/>
          <w:szCs w:val="28"/>
        </w:rPr>
        <w:t>.</w:t>
      </w:r>
      <w:r w:rsidRPr="004D5CB0">
        <w:rPr>
          <w:rFonts w:ascii="Times New Roman" w:hAnsi="Times New Roman" w:cs="Times New Roman"/>
          <w:sz w:val="28"/>
          <w:szCs w:val="28"/>
        </w:rPr>
        <w:t>12</w:t>
      </w:r>
      <w:r w:rsidR="00594247" w:rsidRPr="004D5CB0">
        <w:rPr>
          <w:rFonts w:ascii="Times New Roman" w:hAnsi="Times New Roman" w:cs="Times New Roman"/>
          <w:sz w:val="28"/>
          <w:szCs w:val="28"/>
        </w:rPr>
        <w:t>.201</w:t>
      </w:r>
      <w:r w:rsidRPr="004D5CB0">
        <w:rPr>
          <w:rFonts w:ascii="Times New Roman" w:hAnsi="Times New Roman" w:cs="Times New Roman"/>
          <w:sz w:val="28"/>
          <w:szCs w:val="28"/>
        </w:rPr>
        <w:t>5</w:t>
      </w:r>
      <w:r w:rsidR="00594247" w:rsidRPr="004D5CB0">
        <w:rPr>
          <w:rFonts w:ascii="Times New Roman" w:hAnsi="Times New Roman" w:cs="Times New Roman"/>
          <w:sz w:val="28"/>
          <w:szCs w:val="28"/>
        </w:rPr>
        <w:t xml:space="preserve"> № 9</w:t>
      </w:r>
      <w:r w:rsidRPr="004D5CB0">
        <w:rPr>
          <w:rFonts w:ascii="Times New Roman" w:hAnsi="Times New Roman" w:cs="Times New Roman"/>
          <w:sz w:val="28"/>
          <w:szCs w:val="28"/>
        </w:rPr>
        <w:t>57</w:t>
      </w:r>
      <w:r w:rsidR="00594247" w:rsidRPr="004D5CB0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4D5CB0">
        <w:rPr>
          <w:rFonts w:ascii="Times New Roman" w:hAnsi="Times New Roman" w:cs="Times New Roman"/>
          <w:sz w:val="28"/>
          <w:szCs w:val="28"/>
        </w:rPr>
        <w:t>.</w:t>
      </w:r>
    </w:p>
    <w:p w:rsidR="004D5CB0" w:rsidRPr="008E02F9" w:rsidRDefault="000F2463" w:rsidP="007B133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D5CB0">
        <w:rPr>
          <w:rFonts w:ascii="Times New Roman" w:hAnsi="Times New Roman" w:cs="Times New Roman"/>
          <w:sz w:val="28"/>
          <w:szCs w:val="28"/>
        </w:rPr>
        <w:t>В 2023 году администрацией Чулымского района на основании соглашения о предоставлении субсидии на финансовое обеспечение выполнения муниципального задания от 29 декабря 2023, с последующими изменения на основании дополнительного соглашения от 29.02.2024г №1, от 17.06.2024г №2, от 21.08.2024г №3, от 17</w:t>
      </w:r>
      <w:r w:rsidR="004D5CB0" w:rsidRPr="004D5CB0">
        <w:rPr>
          <w:rFonts w:ascii="Times New Roman" w:hAnsi="Times New Roman" w:cs="Times New Roman"/>
          <w:sz w:val="28"/>
          <w:szCs w:val="28"/>
        </w:rPr>
        <w:t>.10.2024г №4, от 18.12.2024г №5 предоставлена субсидия МБУДО Чулымского района ДМШ на финансовое обеспечение выполнения муниципального задания в сумме 17 911 500 (Семнадцать миллионов девятьсот одиннадцать тысяч пятьсот) рублей 00 копеек. Перечисление субсидии осуществляется на указанный в соглашении счет, согласно утвержденному графику перечислений Приложение №1 к соглашению, которое является неотъемлемой часть соглашения</w:t>
      </w:r>
      <w:r w:rsidR="004D5CB0" w:rsidRPr="00CE5F80">
        <w:rPr>
          <w:rFonts w:ascii="Times New Roman" w:hAnsi="Times New Roman" w:cs="Times New Roman"/>
          <w:sz w:val="28"/>
          <w:szCs w:val="28"/>
        </w:rPr>
        <w:t xml:space="preserve">. </w:t>
      </w:r>
      <w:r w:rsidR="004D5CB0" w:rsidRPr="00CE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предоставленным платежным поручениям на перечисление субсидии </w:t>
      </w:r>
      <w:r w:rsidR="004D5CB0" w:rsidRP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учреждению, сумма </w:t>
      </w:r>
      <w:r w:rsidR="00EB6269" w:rsidRP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перечисления</w:t>
      </w:r>
      <w:r w:rsidR="004D5CB0" w:rsidRP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денежных</w:t>
      </w:r>
      <w:r w:rsidR="00EB6269" w:rsidRP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CB0" w:rsidRP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не соответствует утвержденному графику перечисления субсидии</w:t>
      </w:r>
      <w:r w:rsidR="00EB6269" w:rsidRP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месяцам</w:t>
      </w:r>
      <w:r w:rsidR="004D5CB0" w:rsidRP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02F9" w:rsidRPr="00B41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1B0B" w:rsidRPr="00B41B0B">
        <w:rPr>
          <w:rFonts w:ascii="Times New Roman" w:hAnsi="Times New Roman" w:cs="Times New Roman"/>
          <w:sz w:val="28"/>
          <w:szCs w:val="28"/>
          <w:shd w:val="clear" w:color="auto" w:fill="FFFFFF"/>
        </w:rPr>
        <w:t>Итоговая сумма перечисления субсидии расхождения не имеет.</w:t>
      </w:r>
      <w:r w:rsidR="00B41B0B"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 w:rsidR="008E02F9" w:rsidRPr="00B41B0B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 приведены в таблице № 1</w:t>
      </w:r>
    </w:p>
    <w:p w:rsidR="004D5CB0" w:rsidRPr="00B41B0B" w:rsidRDefault="004D5CB0" w:rsidP="004D5CB0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6280" w:type="dxa"/>
        <w:jc w:val="center"/>
        <w:tblLook w:val="04A0" w:firstRow="1" w:lastRow="0" w:firstColumn="1" w:lastColumn="0" w:noHBand="0" w:noVBand="1"/>
      </w:tblPr>
      <w:tblGrid>
        <w:gridCol w:w="1276"/>
        <w:gridCol w:w="1862"/>
        <w:gridCol w:w="1336"/>
        <w:gridCol w:w="1476"/>
        <w:gridCol w:w="1519"/>
      </w:tblGrid>
      <w:tr w:rsidR="008E02F9" w:rsidRPr="008E02F9" w:rsidTr="008E02F9">
        <w:trPr>
          <w:trHeight w:val="300"/>
          <w:jc w:val="center"/>
        </w:trPr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 перечисления субсидии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 перечисление субсидии</w:t>
            </w:r>
          </w:p>
        </w:tc>
      </w:tr>
      <w:tr w:rsidR="008E02F9" w:rsidRPr="008E02F9" w:rsidTr="008E02F9">
        <w:trPr>
          <w:trHeight w:val="90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перечисления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факт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факт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20.01.2024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1164760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1164760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15.02.2024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1164760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1164760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1322452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1322552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1656660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1656660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1656660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1656660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1814356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03.06.2024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1814256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15.07.2024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1345560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12.07.2024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1028960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15.08.2024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1345560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1028960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949800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1732106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1028956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30.10.2024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1774676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1410526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15.11.2024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1388125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1523525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20.12.2024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1545825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2025825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04.12.2024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135300</w:t>
            </w:r>
          </w:p>
        </w:tc>
      </w:tr>
      <w:tr w:rsidR="008E02F9" w:rsidRPr="008E02F9" w:rsidTr="008E02F9">
        <w:trPr>
          <w:trHeight w:val="30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17911500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9" w:rsidRPr="008E02F9" w:rsidRDefault="008E02F9" w:rsidP="008E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17911500</w:t>
            </w:r>
          </w:p>
        </w:tc>
      </w:tr>
    </w:tbl>
    <w:p w:rsidR="004D5CB0" w:rsidRPr="004D5CB0" w:rsidRDefault="004D5CB0" w:rsidP="004D5CB0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F2463" w:rsidRDefault="000F2463" w:rsidP="005942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B0B" w:rsidRPr="00B41B0B" w:rsidRDefault="00EB6269" w:rsidP="00B41B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2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B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отчет о выполнении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2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задания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CB0">
        <w:rPr>
          <w:rFonts w:ascii="Times New Roman" w:hAnsi="Times New Roman" w:cs="Times New Roman"/>
          <w:sz w:val="28"/>
          <w:szCs w:val="28"/>
        </w:rPr>
        <w:t>МБУДО Чулымского района ДМШ</w:t>
      </w:r>
      <w:r w:rsidR="00B41B0B">
        <w:rPr>
          <w:rFonts w:ascii="Times New Roman" w:hAnsi="Times New Roman" w:cs="Times New Roman"/>
          <w:sz w:val="28"/>
          <w:szCs w:val="28"/>
        </w:rPr>
        <w:t xml:space="preserve"> своевременно 16.01.2025 года</w:t>
      </w:r>
      <w:r w:rsidR="00B41B0B" w:rsidRPr="00B41B0B">
        <w:rPr>
          <w:rFonts w:ascii="Times New Roman" w:hAnsi="Times New Roman" w:cs="Times New Roman"/>
          <w:sz w:val="28"/>
          <w:szCs w:val="28"/>
        </w:rPr>
        <w:t xml:space="preserve">. </w:t>
      </w:r>
      <w:r w:rsidR="00B41B0B" w:rsidRP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представленного отчета соответствует</w:t>
      </w:r>
      <w:r w:rsid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B0B" w:rsidRP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формы Порядка</w:t>
      </w:r>
      <w:r w:rsid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№2</w:t>
      </w:r>
      <w:r w:rsidR="00B41B0B" w:rsidRP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отчете исправить описки в дате утверждения с 2024 года на 2025 год, а также в графе №10 части 1 и 2 исправить дату с 2023 на 2024 год. </w:t>
      </w:r>
      <w:r w:rsidR="00B41B0B" w:rsidRP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Показатели, характеризующие качество и объем предоставленной услуги от</w:t>
      </w:r>
      <w:r w:rsid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B0B" w:rsidRPr="00B41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запланированных значений не имеют расхождений.</w:t>
      </w:r>
    </w:p>
    <w:p w:rsidR="00594247" w:rsidRPr="00EB6269" w:rsidRDefault="00594247" w:rsidP="00EB626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2722E" w:rsidRDefault="000B02BD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о результатах контрольного мероприятия:</w:t>
      </w:r>
      <w:r w:rsidR="004C310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01967" w:rsidRPr="00901967" w:rsidRDefault="00CE5F80" w:rsidP="00CE5F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Перечисление субсидии осуществлять согласно утвержденному графику перечисления субсидии, являющегося неотъемлемой часть утвержденного Соглашения. Директору</w:t>
      </w:r>
      <w:r w:rsidRPr="00CE5F80">
        <w:rPr>
          <w:rFonts w:ascii="Times New Roman" w:hAnsi="Times New Roman" w:cs="Times New Roman"/>
          <w:sz w:val="28"/>
          <w:szCs w:val="28"/>
        </w:rPr>
        <w:t xml:space="preserve"> </w:t>
      </w:r>
      <w:r w:rsidRPr="004D5CB0">
        <w:rPr>
          <w:rFonts w:ascii="Times New Roman" w:hAnsi="Times New Roman" w:cs="Times New Roman"/>
          <w:sz w:val="28"/>
          <w:szCs w:val="28"/>
        </w:rPr>
        <w:t>МБУДО Чулымского района ДМШ</w:t>
      </w:r>
      <w:r>
        <w:rPr>
          <w:rFonts w:ascii="Times New Roman" w:hAnsi="Times New Roman" w:cs="Times New Roman"/>
          <w:sz w:val="28"/>
          <w:szCs w:val="28"/>
        </w:rPr>
        <w:t xml:space="preserve"> устранить описки в годовом отчете о выполнении муниципального задания.</w:t>
      </w:r>
    </w:p>
    <w:p w:rsidR="00CC1747" w:rsidRPr="00AD491C" w:rsidRDefault="00CC1747" w:rsidP="005E06E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F6145" w:rsidRPr="00AD491C" w:rsidRDefault="005F6145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2722E" w:rsidRDefault="0062722E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2722E" w:rsidRDefault="0062722E" w:rsidP="005E06E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94DC1" w:rsidRDefault="00794DC1" w:rsidP="005E06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4DC1" w:rsidRDefault="00794DC1" w:rsidP="005E06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6AE7" w:rsidRDefault="00794DC1" w:rsidP="005E06E4">
      <w:pPr>
        <w:spacing w:after="0"/>
        <w:rPr>
          <w:rFonts w:ascii="Times New Roman" w:hAnsi="Times New Roman"/>
          <w:sz w:val="28"/>
          <w:szCs w:val="28"/>
        </w:rPr>
      </w:pPr>
      <w:r w:rsidRPr="00465868">
        <w:rPr>
          <w:rFonts w:ascii="Times New Roman" w:hAnsi="Times New Roman"/>
          <w:sz w:val="28"/>
          <w:szCs w:val="28"/>
        </w:rPr>
        <w:t xml:space="preserve">Главный специалист </w:t>
      </w:r>
      <w:r w:rsidR="00EE094D">
        <w:rPr>
          <w:rFonts w:ascii="Times New Roman" w:hAnsi="Times New Roman"/>
          <w:sz w:val="28"/>
          <w:szCs w:val="28"/>
        </w:rPr>
        <w:t>по финансовому</w:t>
      </w:r>
      <w:r w:rsidR="00EE094D">
        <w:rPr>
          <w:rFonts w:ascii="Times New Roman" w:hAnsi="Times New Roman"/>
          <w:sz w:val="28"/>
          <w:szCs w:val="28"/>
        </w:rPr>
        <w:br/>
        <w:t>контролю и аудиту администрации</w:t>
      </w:r>
    </w:p>
    <w:p w:rsidR="00794DC1" w:rsidRDefault="00EE094D" w:rsidP="005E06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Чулымского района</w:t>
      </w:r>
      <w:r w:rsidR="00794DC1">
        <w:rPr>
          <w:rFonts w:ascii="Times New Roman" w:hAnsi="Times New Roman"/>
          <w:sz w:val="28"/>
          <w:szCs w:val="28"/>
        </w:rPr>
        <w:t xml:space="preserve">           </w:t>
      </w:r>
      <w:r w:rsidR="0012207C">
        <w:rPr>
          <w:rFonts w:ascii="Times New Roman" w:hAnsi="Times New Roman"/>
          <w:sz w:val="28"/>
          <w:szCs w:val="28"/>
        </w:rPr>
        <w:t xml:space="preserve">                           </w:t>
      </w:r>
      <w:r w:rsidR="00794DC1">
        <w:rPr>
          <w:rFonts w:ascii="Times New Roman" w:hAnsi="Times New Roman"/>
          <w:sz w:val="28"/>
          <w:szCs w:val="28"/>
        </w:rPr>
        <w:t xml:space="preserve">     _______________   Косенко Л.Н.</w:t>
      </w:r>
    </w:p>
    <w:p w:rsidR="00794DC1" w:rsidRDefault="00794DC1" w:rsidP="005E06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DC1" w:rsidRDefault="00794DC1" w:rsidP="005E06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DC1" w:rsidRDefault="00794DC1" w:rsidP="005E06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DC1" w:rsidRDefault="00794DC1" w:rsidP="005E06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2A" w:rsidRDefault="0090602A" w:rsidP="005E0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02A" w:rsidRDefault="000B02BD" w:rsidP="005E06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акта контрольного</w:t>
      </w:r>
      <w:r>
        <w:rPr>
          <w:rFonts w:ascii="Times New Roman" w:hAnsi="Times New Roman" w:cs="Times New Roman"/>
          <w:sz w:val="28"/>
          <w:szCs w:val="28"/>
        </w:rPr>
        <w:br/>
        <w:t xml:space="preserve"> мероприятия получил: ______________________________________________</w:t>
      </w:r>
    </w:p>
    <w:sectPr w:rsidR="0090602A" w:rsidSect="0078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41AD"/>
    <w:multiLevelType w:val="hybridMultilevel"/>
    <w:tmpl w:val="8FE4A0A8"/>
    <w:lvl w:ilvl="0" w:tplc="C1823E36">
      <w:start w:val="1"/>
      <w:numFmt w:val="decimal"/>
      <w:lvlText w:val="%1."/>
      <w:lvlJc w:val="left"/>
      <w:pPr>
        <w:ind w:left="6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B65529"/>
    <w:multiLevelType w:val="hybridMultilevel"/>
    <w:tmpl w:val="D3FE5770"/>
    <w:lvl w:ilvl="0" w:tplc="060AE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A1084A"/>
    <w:multiLevelType w:val="hybridMultilevel"/>
    <w:tmpl w:val="9E7A51E0"/>
    <w:lvl w:ilvl="0" w:tplc="069CFEB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90"/>
    <w:rsid w:val="00003C90"/>
    <w:rsid w:val="000326DD"/>
    <w:rsid w:val="00047CD4"/>
    <w:rsid w:val="00062A77"/>
    <w:rsid w:val="000647FD"/>
    <w:rsid w:val="000A0949"/>
    <w:rsid w:val="000B02BD"/>
    <w:rsid w:val="000B42F4"/>
    <w:rsid w:val="000B44BB"/>
    <w:rsid w:val="000B50B4"/>
    <w:rsid w:val="000F2463"/>
    <w:rsid w:val="00110962"/>
    <w:rsid w:val="00121CDE"/>
    <w:rsid w:val="0012207C"/>
    <w:rsid w:val="00127D26"/>
    <w:rsid w:val="00127FFB"/>
    <w:rsid w:val="001350F7"/>
    <w:rsid w:val="00151A55"/>
    <w:rsid w:val="00163973"/>
    <w:rsid w:val="00166A73"/>
    <w:rsid w:val="00171503"/>
    <w:rsid w:val="00171C6D"/>
    <w:rsid w:val="00187EA6"/>
    <w:rsid w:val="001B2514"/>
    <w:rsid w:val="001D7009"/>
    <w:rsid w:val="001E3064"/>
    <w:rsid w:val="001F24E1"/>
    <w:rsid w:val="001F2F17"/>
    <w:rsid w:val="001F57F7"/>
    <w:rsid w:val="001F7977"/>
    <w:rsid w:val="002436D2"/>
    <w:rsid w:val="0025350E"/>
    <w:rsid w:val="002602A0"/>
    <w:rsid w:val="002614E5"/>
    <w:rsid w:val="00275BD4"/>
    <w:rsid w:val="00295779"/>
    <w:rsid w:val="002A7364"/>
    <w:rsid w:val="002C3158"/>
    <w:rsid w:val="002C38FB"/>
    <w:rsid w:val="002C575F"/>
    <w:rsid w:val="00303C92"/>
    <w:rsid w:val="003066F5"/>
    <w:rsid w:val="00306EBF"/>
    <w:rsid w:val="00315C6A"/>
    <w:rsid w:val="003329CD"/>
    <w:rsid w:val="0033575F"/>
    <w:rsid w:val="00345A5A"/>
    <w:rsid w:val="00353A5B"/>
    <w:rsid w:val="003550CF"/>
    <w:rsid w:val="00371643"/>
    <w:rsid w:val="00372058"/>
    <w:rsid w:val="003839BA"/>
    <w:rsid w:val="00397545"/>
    <w:rsid w:val="003A1689"/>
    <w:rsid w:val="003D6CE7"/>
    <w:rsid w:val="003E25FD"/>
    <w:rsid w:val="00412926"/>
    <w:rsid w:val="004370FB"/>
    <w:rsid w:val="0048153D"/>
    <w:rsid w:val="004C3105"/>
    <w:rsid w:val="004D4462"/>
    <w:rsid w:val="004D5CB0"/>
    <w:rsid w:val="005138C1"/>
    <w:rsid w:val="0051530F"/>
    <w:rsid w:val="00524E98"/>
    <w:rsid w:val="00533C06"/>
    <w:rsid w:val="00540BEA"/>
    <w:rsid w:val="00546028"/>
    <w:rsid w:val="00594247"/>
    <w:rsid w:val="00596AC5"/>
    <w:rsid w:val="005B723E"/>
    <w:rsid w:val="005D76B0"/>
    <w:rsid w:val="005E06E4"/>
    <w:rsid w:val="005F6145"/>
    <w:rsid w:val="0061622A"/>
    <w:rsid w:val="0062722E"/>
    <w:rsid w:val="00650A94"/>
    <w:rsid w:val="006652AF"/>
    <w:rsid w:val="006829C7"/>
    <w:rsid w:val="006946FF"/>
    <w:rsid w:val="006C29F4"/>
    <w:rsid w:val="006C2BD9"/>
    <w:rsid w:val="006C6B0F"/>
    <w:rsid w:val="006D6D1D"/>
    <w:rsid w:val="006F314B"/>
    <w:rsid w:val="006F668F"/>
    <w:rsid w:val="006F6EB3"/>
    <w:rsid w:val="00710920"/>
    <w:rsid w:val="00742EBA"/>
    <w:rsid w:val="00752C1B"/>
    <w:rsid w:val="00753EAA"/>
    <w:rsid w:val="00760643"/>
    <w:rsid w:val="007614B8"/>
    <w:rsid w:val="00762E9A"/>
    <w:rsid w:val="0076478E"/>
    <w:rsid w:val="007801B5"/>
    <w:rsid w:val="00794DC1"/>
    <w:rsid w:val="007A5ECC"/>
    <w:rsid w:val="007B1339"/>
    <w:rsid w:val="007C39AC"/>
    <w:rsid w:val="007F3A2C"/>
    <w:rsid w:val="007F6102"/>
    <w:rsid w:val="008547B7"/>
    <w:rsid w:val="008624EC"/>
    <w:rsid w:val="0086301C"/>
    <w:rsid w:val="0087201A"/>
    <w:rsid w:val="00877665"/>
    <w:rsid w:val="00886C91"/>
    <w:rsid w:val="008A2797"/>
    <w:rsid w:val="008D0077"/>
    <w:rsid w:val="008E02F9"/>
    <w:rsid w:val="008E4C9F"/>
    <w:rsid w:val="008F2AB9"/>
    <w:rsid w:val="00901967"/>
    <w:rsid w:val="00901FD6"/>
    <w:rsid w:val="00903522"/>
    <w:rsid w:val="0090602A"/>
    <w:rsid w:val="009764F3"/>
    <w:rsid w:val="009774DD"/>
    <w:rsid w:val="00981177"/>
    <w:rsid w:val="009B1B0F"/>
    <w:rsid w:val="009B2BE3"/>
    <w:rsid w:val="009C224F"/>
    <w:rsid w:val="009C63D4"/>
    <w:rsid w:val="009C645E"/>
    <w:rsid w:val="009C6E37"/>
    <w:rsid w:val="009D06D0"/>
    <w:rsid w:val="009D53BC"/>
    <w:rsid w:val="00A076CA"/>
    <w:rsid w:val="00A30156"/>
    <w:rsid w:val="00A421F0"/>
    <w:rsid w:val="00A47EE9"/>
    <w:rsid w:val="00A55B12"/>
    <w:rsid w:val="00A64B09"/>
    <w:rsid w:val="00A913D8"/>
    <w:rsid w:val="00A94C3B"/>
    <w:rsid w:val="00A963D5"/>
    <w:rsid w:val="00AA0E9B"/>
    <w:rsid w:val="00AA6AE7"/>
    <w:rsid w:val="00AB07C3"/>
    <w:rsid w:val="00AD491C"/>
    <w:rsid w:val="00AF1984"/>
    <w:rsid w:val="00AF3E00"/>
    <w:rsid w:val="00AF515F"/>
    <w:rsid w:val="00B06E42"/>
    <w:rsid w:val="00B269CD"/>
    <w:rsid w:val="00B2757E"/>
    <w:rsid w:val="00B41B0B"/>
    <w:rsid w:val="00B57E6E"/>
    <w:rsid w:val="00B72383"/>
    <w:rsid w:val="00B85F31"/>
    <w:rsid w:val="00BA7E60"/>
    <w:rsid w:val="00BB0F3E"/>
    <w:rsid w:val="00BC7A46"/>
    <w:rsid w:val="00BD745A"/>
    <w:rsid w:val="00BE70E0"/>
    <w:rsid w:val="00C329E9"/>
    <w:rsid w:val="00C37E99"/>
    <w:rsid w:val="00C421EA"/>
    <w:rsid w:val="00C435E4"/>
    <w:rsid w:val="00C447C2"/>
    <w:rsid w:val="00C56CC9"/>
    <w:rsid w:val="00C64720"/>
    <w:rsid w:val="00C70B28"/>
    <w:rsid w:val="00CA20CF"/>
    <w:rsid w:val="00CB185E"/>
    <w:rsid w:val="00CB7D7D"/>
    <w:rsid w:val="00CC1747"/>
    <w:rsid w:val="00CC7000"/>
    <w:rsid w:val="00CE1A83"/>
    <w:rsid w:val="00CE5F80"/>
    <w:rsid w:val="00CE7817"/>
    <w:rsid w:val="00CF2051"/>
    <w:rsid w:val="00D012F1"/>
    <w:rsid w:val="00D212D7"/>
    <w:rsid w:val="00D55D2F"/>
    <w:rsid w:val="00D837F9"/>
    <w:rsid w:val="00D85A2F"/>
    <w:rsid w:val="00DA6F17"/>
    <w:rsid w:val="00DF1A0B"/>
    <w:rsid w:val="00E4079A"/>
    <w:rsid w:val="00E61A36"/>
    <w:rsid w:val="00E75E11"/>
    <w:rsid w:val="00E8244C"/>
    <w:rsid w:val="00EB6269"/>
    <w:rsid w:val="00EE094D"/>
    <w:rsid w:val="00EE2C28"/>
    <w:rsid w:val="00EE6BF6"/>
    <w:rsid w:val="00F02C5F"/>
    <w:rsid w:val="00F41A41"/>
    <w:rsid w:val="00F4435A"/>
    <w:rsid w:val="00F468D4"/>
    <w:rsid w:val="00F526C5"/>
    <w:rsid w:val="00F54045"/>
    <w:rsid w:val="00F609E9"/>
    <w:rsid w:val="00F61280"/>
    <w:rsid w:val="00F6753B"/>
    <w:rsid w:val="00F90FDD"/>
    <w:rsid w:val="00F97FF3"/>
    <w:rsid w:val="00FC20B9"/>
    <w:rsid w:val="00FE1D8D"/>
    <w:rsid w:val="00FE2FF8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D645"/>
  <w15:docId w15:val="{BEDE5945-E9B3-4159-85EF-4B62907C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2614E5"/>
    <w:pPr>
      <w:widowControl w:val="0"/>
      <w:autoSpaceDE w:val="0"/>
      <w:autoSpaceDN w:val="0"/>
      <w:adjustRightInd w:val="0"/>
      <w:spacing w:after="0" w:line="478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2614E5"/>
    <w:rPr>
      <w:rFonts w:ascii="Times New Roman" w:hAnsi="Times New Roman"/>
      <w:sz w:val="26"/>
    </w:rPr>
  </w:style>
  <w:style w:type="paragraph" w:customStyle="1" w:styleId="ConsPlusNonformat">
    <w:name w:val="ConsPlusNonformat"/>
    <w:uiPriority w:val="99"/>
    <w:rsid w:val="002614E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614E5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8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68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752C1B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07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E2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E2F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customStyle="1" w:styleId="dt">
    <w:name w:val="dt"/>
    <w:basedOn w:val="a1"/>
    <w:rsid w:val="00F54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D525-848B-4171-B712-0E9A5F4F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4461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Пользователь Windows</cp:lastModifiedBy>
  <cp:revision>75</cp:revision>
  <cp:lastPrinted>2025-09-17T08:15:00Z</cp:lastPrinted>
  <dcterms:created xsi:type="dcterms:W3CDTF">2021-03-30T08:27:00Z</dcterms:created>
  <dcterms:modified xsi:type="dcterms:W3CDTF">2025-09-17T08:17:00Z</dcterms:modified>
</cp:coreProperties>
</file>