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39" w:rsidRPr="00927880" w:rsidRDefault="00CE4939" w:rsidP="00CE4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80">
        <w:rPr>
          <w:rFonts w:ascii="Times New Roman" w:hAnsi="Times New Roman" w:cs="Times New Roman"/>
          <w:b/>
          <w:sz w:val="28"/>
          <w:szCs w:val="28"/>
        </w:rPr>
        <w:t>ПАМЯТКА ДЛЯ СТРАХОВАТЕЛЕЙ</w:t>
      </w:r>
    </w:p>
    <w:p w:rsidR="00BE49C1" w:rsidRPr="00CE4939" w:rsidRDefault="00CE4939" w:rsidP="00CE49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939">
        <w:rPr>
          <w:rFonts w:ascii="Times New Roman" w:hAnsi="Times New Roman" w:cs="Times New Roman"/>
          <w:b/>
        </w:rPr>
        <w:t>по финансированию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 опасными производственными факторами</w:t>
      </w:r>
      <w:r w:rsidR="00774AE8">
        <w:rPr>
          <w:rFonts w:ascii="Times New Roman" w:hAnsi="Times New Roman" w:cs="Times New Roman"/>
          <w:b/>
        </w:rPr>
        <w:t>)</w:t>
      </w:r>
    </w:p>
    <w:tbl>
      <w:tblPr>
        <w:tblStyle w:val="a3"/>
        <w:tblpPr w:leftFromText="180" w:rightFromText="180" w:vertAnchor="page" w:horzAnchor="margin" w:tblpX="-294" w:tblpY="171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861"/>
        <w:gridCol w:w="4395"/>
      </w:tblGrid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1. Необходимые документы</w:t>
            </w:r>
          </w:p>
        </w:tc>
      </w:tr>
      <w:tr w:rsidR="004529E1" w:rsidRPr="00927880" w:rsidTr="00B54A20">
        <w:trPr>
          <w:trHeight w:val="489"/>
        </w:trPr>
        <w:tc>
          <w:tcPr>
            <w:tcW w:w="659" w:type="dxa"/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256373" wp14:editId="3C64F4CA">
                  <wp:extent cx="25146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 заявление о финансовом обеспечении предупредительных мер </w:t>
            </w:r>
            <w:r w:rsidR="0049302B" w:rsidRPr="00927880">
              <w:rPr>
                <w:rFonts w:ascii="Times New Roman" w:hAnsi="Times New Roman" w:cs="Times New Roman"/>
                <w:sz w:val="28"/>
                <w:szCs w:val="28"/>
              </w:rPr>
              <w:t>по утвержденной форме</w:t>
            </w:r>
          </w:p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- план финансового обеспечения предупредительных мер</w:t>
            </w:r>
            <w:r w:rsidR="0049302B"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по рекомендуемой форме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2. Как и куда обратиться</w:t>
            </w:r>
          </w:p>
        </w:tc>
      </w:tr>
      <w:tr w:rsidR="004529E1" w:rsidRPr="00927880" w:rsidTr="00B54A20">
        <w:trPr>
          <w:trHeight w:val="1010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0FC433" wp14:editId="5FE691B2">
                  <wp:extent cx="323215" cy="276225"/>
                  <wp:effectExtent l="0" t="0" r="63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Страхователь обращается с заявлением и планом финансового обеспечения предупредительных мер в отделение СФР </w:t>
            </w:r>
            <w:r w:rsidR="000E73B6" w:rsidRPr="00927880">
              <w:rPr>
                <w:rFonts w:ascii="Times New Roman" w:hAnsi="Times New Roman" w:cs="Times New Roman"/>
                <w:sz w:val="28"/>
                <w:szCs w:val="28"/>
              </w:rPr>
              <w:t>по Новосибирской области</w:t>
            </w:r>
          </w:p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Заявление представляется страхователем либо лицом, представляющим его интересы (полномочия подтверждаются доверенностью)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3. Заявление и план финансового обеспечения можно подать</w:t>
            </w:r>
          </w:p>
        </w:tc>
      </w:tr>
      <w:tr w:rsidR="004529E1" w:rsidRPr="00927880" w:rsidTr="00B54A20">
        <w:trPr>
          <w:trHeight w:val="673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939" w:rsidRPr="00927880" w:rsidRDefault="004529E1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704A35" wp14:editId="0DDBA65A">
                  <wp:extent cx="370840" cy="2571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49302B" w:rsidRPr="00927880" w:rsidRDefault="00CE4939" w:rsidP="00452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9302B"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электронном виде через личный кабинет страхователя на портале gosuslugi.ru </w:t>
            </w:r>
            <w:r w:rsidR="00B54A20"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(приоритетный способ подачи)</w:t>
            </w:r>
          </w:p>
          <w:p w:rsidR="00CE4939" w:rsidRPr="00927880" w:rsidRDefault="0049302B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4939" w:rsidRPr="00927880">
              <w:rPr>
                <w:rFonts w:ascii="Times New Roman" w:hAnsi="Times New Roman" w:cs="Times New Roman"/>
                <w:sz w:val="28"/>
                <w:szCs w:val="28"/>
              </w:rPr>
              <w:t>лично в любую клиентскую службу отделения СФР по Новосибирской области</w:t>
            </w:r>
          </w:p>
          <w:p w:rsidR="00CE4939" w:rsidRPr="00927880" w:rsidRDefault="00CE4939" w:rsidP="000E7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 по почте в отделение СФР </w:t>
            </w:r>
            <w:r w:rsidR="000E73B6" w:rsidRPr="00927880">
              <w:rPr>
                <w:rFonts w:ascii="Times New Roman" w:hAnsi="Times New Roman" w:cs="Times New Roman"/>
                <w:sz w:val="28"/>
                <w:szCs w:val="28"/>
              </w:rPr>
              <w:t>по Новосибирской области</w:t>
            </w: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(630007, г. Новосибирск, </w:t>
            </w:r>
            <w:proofErr w:type="spellStart"/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ул.Серебренниковская</w:t>
            </w:r>
            <w:proofErr w:type="spellEnd"/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, д.19/1)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4. Срок обращения</w:t>
            </w:r>
          </w:p>
        </w:tc>
      </w:tr>
      <w:tr w:rsidR="004529E1" w:rsidRPr="00927880" w:rsidTr="00B54A20">
        <w:trPr>
          <w:trHeight w:val="21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Срок обращения в 2025 году - </w:t>
            </w:r>
            <w:r w:rsidRPr="00746A7B">
              <w:rPr>
                <w:rFonts w:ascii="Times New Roman" w:hAnsi="Times New Roman" w:cs="Times New Roman"/>
                <w:b/>
                <w:sz w:val="28"/>
                <w:szCs w:val="28"/>
              </w:rPr>
              <w:t>до 1 августа 2025 года</w:t>
            </w:r>
          </w:p>
        </w:tc>
      </w:tr>
      <w:tr w:rsidR="004529E1" w:rsidRPr="00927880" w:rsidTr="00B54A20">
        <w:trPr>
          <w:trHeight w:val="244"/>
        </w:trPr>
        <w:tc>
          <w:tcPr>
            <w:tcW w:w="659" w:type="dxa"/>
          </w:tcPr>
          <w:p w:rsidR="00CE4939" w:rsidRPr="00927880" w:rsidRDefault="00CE4939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CE4939" w:rsidRPr="00927880" w:rsidRDefault="00CE4939" w:rsidP="00452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b/>
                <w:sz w:val="28"/>
                <w:szCs w:val="28"/>
              </w:rPr>
              <w:t>5. Задать вопрос, получить консультацию</w:t>
            </w:r>
          </w:p>
        </w:tc>
      </w:tr>
      <w:tr w:rsidR="003E546B" w:rsidRPr="00927880" w:rsidTr="00B54A20">
        <w:trPr>
          <w:trHeight w:val="489"/>
        </w:trPr>
        <w:tc>
          <w:tcPr>
            <w:tcW w:w="659" w:type="dxa"/>
          </w:tcPr>
          <w:p w:rsidR="003E546B" w:rsidRPr="00927880" w:rsidRDefault="003E546B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0B990B" wp14:editId="3BFAF7FD">
                  <wp:extent cx="209550" cy="209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tcBorders>
              <w:top w:val="single" w:sz="4" w:space="0" w:color="auto"/>
            </w:tcBorders>
          </w:tcPr>
          <w:p w:rsidR="003E546B" w:rsidRPr="00927880" w:rsidRDefault="003E546B" w:rsidP="0049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Горячая линия для страхователей г. Новосибирска и Новосибирской области </w:t>
            </w:r>
          </w:p>
          <w:p w:rsidR="003E546B" w:rsidRPr="00927880" w:rsidRDefault="003E546B" w:rsidP="0049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(383) 373-02-55 выбрать опцию 5</w:t>
            </w:r>
          </w:p>
        </w:tc>
        <w:bookmarkStart w:id="0" w:name="_GoBack"/>
        <w:bookmarkEnd w:id="0"/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3E546B" w:rsidRPr="00927880" w:rsidRDefault="003E546B" w:rsidP="00B5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sz w:val="28"/>
                <w:szCs w:val="28"/>
              </w:rPr>
              <w:object w:dxaOrig="1335" w:dyaOrig="1785" w14:anchorId="6E2CB1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89.25pt" o:ole="">
                  <v:imagedata r:id="rId8" o:title=""/>
                </v:shape>
                <o:OLEObject Type="Embed" ProgID="PBrush" ShapeID="_x0000_i1025" DrawAspect="Content" ObjectID="_1798614789" r:id="rId9"/>
              </w:object>
            </w:r>
          </w:p>
        </w:tc>
      </w:tr>
      <w:tr w:rsidR="003E546B" w:rsidRPr="00927880" w:rsidTr="00B54A20">
        <w:trPr>
          <w:trHeight w:val="1597"/>
        </w:trPr>
        <w:tc>
          <w:tcPr>
            <w:tcW w:w="659" w:type="dxa"/>
          </w:tcPr>
          <w:p w:rsidR="003E546B" w:rsidRPr="00927880" w:rsidRDefault="003E546B" w:rsidP="0045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087935" wp14:editId="2E1EA6FE">
                  <wp:extent cx="190500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</w:tcPr>
          <w:p w:rsidR="003E546B" w:rsidRDefault="003E546B" w:rsidP="00493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-чат для консультирования страхователей </w:t>
            </w:r>
            <w:hyperlink r:id="rId11" w:history="1">
              <w:r w:rsidRPr="0092788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https://t.me/O11EtaxfrN43OTMy</w:t>
              </w:r>
            </w:hyperlink>
            <w:r w:rsidRPr="00927880">
              <w:rPr>
                <w:rFonts w:ascii="Times New Roman" w:hAnsi="Times New Roman" w:cs="Times New Roman"/>
                <w:sz w:val="28"/>
                <w:szCs w:val="28"/>
              </w:rPr>
              <w:t xml:space="preserve"> Раздел «</w:t>
            </w:r>
            <w:proofErr w:type="spellStart"/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Проф.риски</w:t>
            </w:r>
            <w:proofErr w:type="spellEnd"/>
            <w:r w:rsidRPr="00927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430D" w:rsidRDefault="0029430D" w:rsidP="0029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2" w:history="1">
              <w:r w:rsidRPr="004602E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https://sfr.g</w:t>
              </w:r>
              <w:r w:rsidRPr="004602E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4602E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v.ru/branches/novosibirsk/</w:t>
              </w:r>
            </w:hyperlink>
          </w:p>
          <w:p w:rsidR="0029430D" w:rsidRPr="00927880" w:rsidRDefault="0029430D" w:rsidP="00493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E546B" w:rsidRPr="00927880" w:rsidRDefault="003E546B" w:rsidP="0045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815" w:rsidRPr="00927880" w:rsidRDefault="001E2815" w:rsidP="00927880">
      <w:pPr>
        <w:rPr>
          <w:rFonts w:ascii="Times New Roman" w:hAnsi="Times New Roman" w:cs="Times New Roman"/>
          <w:b/>
          <w:sz w:val="28"/>
          <w:szCs w:val="28"/>
        </w:rPr>
      </w:pPr>
    </w:p>
    <w:sectPr w:rsidR="001E2815" w:rsidRPr="00927880" w:rsidSect="001E2815">
      <w:pgSz w:w="11906" w:h="16838"/>
      <w:pgMar w:top="454" w:right="851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84"/>
    <w:rsid w:val="000E73B6"/>
    <w:rsid w:val="001E2815"/>
    <w:rsid w:val="0029182C"/>
    <w:rsid w:val="0029430D"/>
    <w:rsid w:val="00314115"/>
    <w:rsid w:val="003E546B"/>
    <w:rsid w:val="004529E1"/>
    <w:rsid w:val="0049302B"/>
    <w:rsid w:val="00746A7B"/>
    <w:rsid w:val="00774AE8"/>
    <w:rsid w:val="00927880"/>
    <w:rsid w:val="00B54A20"/>
    <w:rsid w:val="00BE49C1"/>
    <w:rsid w:val="00CE4939"/>
    <w:rsid w:val="00D74C84"/>
    <w:rsid w:val="00DC0C3B"/>
    <w:rsid w:val="00FF1D6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3E0A28-06B5-4A5D-8836-0FB7BFB5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D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182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4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sfr.gov.ru/branches/novosibir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O11EtaxfrN43OTMy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Оксана Михайловна</dc:creator>
  <cp:keywords/>
  <dc:description/>
  <cp:lastModifiedBy>Герасименко_М</cp:lastModifiedBy>
  <cp:revision>2</cp:revision>
  <cp:lastPrinted>2025-01-10T04:51:00Z</cp:lastPrinted>
  <dcterms:created xsi:type="dcterms:W3CDTF">2025-01-17T03:27:00Z</dcterms:created>
  <dcterms:modified xsi:type="dcterms:W3CDTF">2025-01-17T03:27:00Z</dcterms:modified>
</cp:coreProperties>
</file>