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A2" w:rsidRDefault="0088016B" w:rsidP="00806BA2">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w:t>
      </w:r>
      <w:r w:rsidR="00DE1AB3">
        <w:rPr>
          <w:rFonts w:ascii="Times New Roman" w:hAnsi="Times New Roman" w:cs="Times New Roman"/>
          <w:b/>
          <w:bCs/>
          <w:sz w:val="26"/>
          <w:szCs w:val="26"/>
          <w:lang w:eastAsia="ru-RU"/>
        </w:rPr>
        <w:t>Утверждена</w:t>
      </w:r>
    </w:p>
    <w:p w:rsidR="00806BA2" w:rsidRDefault="00806BA2" w:rsidP="00806BA2">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решением  Совета депутатов</w:t>
      </w:r>
    </w:p>
    <w:p w:rsidR="00806BA2" w:rsidRDefault="00806BA2" w:rsidP="00806BA2">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sz w:val="26"/>
          <w:szCs w:val="26"/>
          <w:lang w:eastAsia="ru-RU"/>
        </w:rPr>
        <w:t xml:space="preserve">Чулымского </w:t>
      </w:r>
      <w:r>
        <w:rPr>
          <w:rFonts w:ascii="Times New Roman" w:hAnsi="Times New Roman" w:cs="Times New Roman"/>
          <w:b/>
          <w:bCs/>
          <w:color w:val="000000" w:themeColor="text1"/>
          <w:sz w:val="26"/>
          <w:szCs w:val="26"/>
          <w:lang w:eastAsia="ru-RU"/>
        </w:rPr>
        <w:t xml:space="preserve">района </w:t>
      </w:r>
    </w:p>
    <w:p w:rsidR="00806BA2" w:rsidRDefault="00806BA2" w:rsidP="00806BA2">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color w:val="000000" w:themeColor="text1"/>
          <w:sz w:val="26"/>
          <w:szCs w:val="26"/>
          <w:lang w:eastAsia="ru-RU"/>
        </w:rPr>
        <w:t>от 02 ноября 2024 г.  № 35/286</w:t>
      </w:r>
    </w:p>
    <w:p w:rsidR="003D7CA2" w:rsidRPr="00C870EE" w:rsidRDefault="003D7CA2" w:rsidP="00806BA2">
      <w:pPr>
        <w:autoSpaceDE w:val="0"/>
        <w:autoSpaceDN w:val="0"/>
        <w:adjustRightInd w:val="0"/>
        <w:spacing w:after="0" w:line="240" w:lineRule="auto"/>
        <w:jc w:val="right"/>
        <w:rPr>
          <w:rFonts w:ascii="Times New Roman" w:eastAsia="Times New Roman" w:hAnsi="Times New Roman" w:cs="Times New Roman"/>
          <w:sz w:val="26"/>
          <w:szCs w:val="26"/>
        </w:rPr>
      </w:pPr>
    </w:p>
    <w:p w:rsidR="00312C84" w:rsidRDefault="00312C84" w:rsidP="00312C84">
      <w:pPr>
        <w:tabs>
          <w:tab w:val="left" w:pos="2940"/>
        </w:tabs>
        <w:jc w:val="center"/>
        <w:rPr>
          <w:rFonts w:ascii="Times New Roman" w:hAnsi="Times New Roman" w:cs="Times New Roman"/>
          <w:b/>
          <w:sz w:val="28"/>
          <w:szCs w:val="28"/>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D7CA2" w:rsidRDefault="003D7CA2" w:rsidP="003D7CA2">
      <w:pPr>
        <w:tabs>
          <w:tab w:val="left" w:pos="2940"/>
        </w:tabs>
        <w:jc w:val="center"/>
        <w:rPr>
          <w:rFonts w:ascii="Times New Roman" w:hAnsi="Times New Roman" w:cs="Times New Roman"/>
          <w:b/>
          <w:sz w:val="26"/>
          <w:szCs w:val="26"/>
        </w:rPr>
      </w:pPr>
    </w:p>
    <w:p w:rsidR="003D7CA2" w:rsidRDefault="003D7CA2" w:rsidP="00634DC3">
      <w:pPr>
        <w:tabs>
          <w:tab w:val="left" w:pos="2940"/>
        </w:tabs>
        <w:rPr>
          <w:rFonts w:ascii="Times New Roman" w:hAnsi="Times New Roman" w:cs="Times New Roman"/>
          <w:b/>
          <w:sz w:val="26"/>
          <w:szCs w:val="26"/>
        </w:rPr>
      </w:pPr>
    </w:p>
    <w:p w:rsidR="003D7CA2" w:rsidRPr="003D7CA2" w:rsidRDefault="003D7CA2" w:rsidP="003D7CA2">
      <w:pPr>
        <w:tabs>
          <w:tab w:val="left" w:pos="2940"/>
        </w:tabs>
        <w:jc w:val="center"/>
        <w:rPr>
          <w:rFonts w:ascii="Times New Roman" w:hAnsi="Times New Roman" w:cs="Times New Roman"/>
          <w:b/>
          <w:sz w:val="36"/>
          <w:szCs w:val="36"/>
        </w:rPr>
      </w:pPr>
      <w:r w:rsidRPr="003D7CA2">
        <w:rPr>
          <w:rFonts w:ascii="Times New Roman" w:hAnsi="Times New Roman" w:cs="Times New Roman"/>
          <w:b/>
          <w:sz w:val="36"/>
          <w:szCs w:val="36"/>
        </w:rPr>
        <w:t>ПРОГРАММА КОМПЛЕКСНОГО РАЗВИТИЯ СОЦИАЛЬНОЙ ИНФРАСТРУКТУРЫ</w:t>
      </w:r>
    </w:p>
    <w:p w:rsidR="003D7CA2" w:rsidRPr="003D7CA2" w:rsidRDefault="00F34F2C" w:rsidP="003D7CA2">
      <w:pPr>
        <w:tabs>
          <w:tab w:val="left" w:pos="294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на территории </w:t>
      </w:r>
      <w:r w:rsidR="003D7CA2" w:rsidRPr="003D7CA2">
        <w:rPr>
          <w:rFonts w:ascii="Times New Roman" w:hAnsi="Times New Roman" w:cs="Times New Roman"/>
          <w:b/>
          <w:sz w:val="36"/>
          <w:szCs w:val="36"/>
        </w:rPr>
        <w:t xml:space="preserve">Большеникольского сельсовета </w:t>
      </w:r>
    </w:p>
    <w:p w:rsidR="003D7CA2" w:rsidRPr="003D7CA2" w:rsidRDefault="003D7CA2" w:rsidP="003D7CA2">
      <w:pPr>
        <w:tabs>
          <w:tab w:val="left" w:pos="2940"/>
        </w:tabs>
        <w:spacing w:after="0" w:line="240" w:lineRule="auto"/>
        <w:jc w:val="center"/>
        <w:rPr>
          <w:rFonts w:ascii="Times New Roman" w:hAnsi="Times New Roman" w:cs="Times New Roman"/>
          <w:b/>
          <w:sz w:val="36"/>
          <w:szCs w:val="36"/>
        </w:rPr>
      </w:pPr>
      <w:r w:rsidRPr="003D7CA2">
        <w:rPr>
          <w:rFonts w:ascii="Times New Roman" w:hAnsi="Times New Roman" w:cs="Times New Roman"/>
          <w:b/>
          <w:sz w:val="36"/>
          <w:szCs w:val="36"/>
        </w:rPr>
        <w:t>Чулымского района Новосибирской области</w:t>
      </w:r>
    </w:p>
    <w:p w:rsidR="003D7CA2" w:rsidRPr="003D7CA2" w:rsidRDefault="003D7CA2" w:rsidP="003D7CA2">
      <w:pPr>
        <w:tabs>
          <w:tab w:val="left" w:pos="2940"/>
        </w:tabs>
        <w:spacing w:after="0" w:line="240" w:lineRule="auto"/>
        <w:jc w:val="center"/>
        <w:rPr>
          <w:rFonts w:ascii="Times New Roman" w:hAnsi="Times New Roman" w:cs="Times New Roman"/>
          <w:b/>
          <w:sz w:val="36"/>
          <w:szCs w:val="36"/>
        </w:rPr>
      </w:pPr>
      <w:r w:rsidRPr="003D7CA2">
        <w:rPr>
          <w:rFonts w:ascii="Times New Roman" w:hAnsi="Times New Roman" w:cs="Times New Roman"/>
          <w:b/>
          <w:sz w:val="36"/>
          <w:szCs w:val="36"/>
        </w:rPr>
        <w:t>на 2024-2033 годы</w:t>
      </w:r>
    </w:p>
    <w:p w:rsidR="00312C84" w:rsidRPr="00C870EE" w:rsidRDefault="00312C84" w:rsidP="00312C84">
      <w:pPr>
        <w:rPr>
          <w:rFonts w:ascii="Times New Roman" w:hAnsi="Times New Roman" w:cs="Times New Roman"/>
          <w:sz w:val="26"/>
          <w:szCs w:val="26"/>
        </w:rPr>
      </w:pPr>
    </w:p>
    <w:p w:rsidR="00312C84" w:rsidRPr="00C870EE" w:rsidRDefault="00312C84" w:rsidP="00312C84">
      <w:pPr>
        <w:jc w:val="right"/>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312C84" w:rsidRPr="00C870EE" w:rsidRDefault="00312C84" w:rsidP="00312C84">
      <w:pPr>
        <w:rPr>
          <w:rFonts w:ascii="Times New Roman" w:hAnsi="Times New Roman" w:cs="Times New Roman"/>
          <w:sz w:val="26"/>
          <w:szCs w:val="26"/>
        </w:rPr>
      </w:pPr>
    </w:p>
    <w:p w:rsidR="00634DC3" w:rsidRDefault="00634DC3" w:rsidP="00312C84">
      <w:pPr>
        <w:rPr>
          <w:rFonts w:ascii="Times New Roman" w:hAnsi="Times New Roman" w:cs="Times New Roman"/>
          <w:sz w:val="26"/>
          <w:szCs w:val="26"/>
        </w:rPr>
      </w:pPr>
    </w:p>
    <w:p w:rsidR="003D7CA2" w:rsidRDefault="00312C84" w:rsidP="00634DC3">
      <w:pPr>
        <w:tabs>
          <w:tab w:val="left" w:pos="3915"/>
        </w:tabs>
        <w:jc w:val="center"/>
        <w:rPr>
          <w:rFonts w:ascii="Times New Roman" w:hAnsi="Times New Roman" w:cs="Times New Roman"/>
          <w:b/>
          <w:sz w:val="32"/>
          <w:szCs w:val="32"/>
        </w:rPr>
      </w:pPr>
      <w:r w:rsidRPr="003D7CA2">
        <w:rPr>
          <w:rFonts w:ascii="Times New Roman" w:hAnsi="Times New Roman" w:cs="Times New Roman"/>
          <w:b/>
          <w:sz w:val="32"/>
          <w:szCs w:val="32"/>
        </w:rPr>
        <w:t>2024 год</w:t>
      </w:r>
    </w:p>
    <w:p w:rsidR="0088016B" w:rsidRDefault="0088016B" w:rsidP="003D7CA2">
      <w:pPr>
        <w:tabs>
          <w:tab w:val="left" w:pos="3915"/>
        </w:tabs>
        <w:jc w:val="center"/>
        <w:rPr>
          <w:rFonts w:ascii="Times New Roman" w:hAnsi="Times New Roman" w:cs="Times New Roman"/>
          <w:b/>
          <w:sz w:val="26"/>
          <w:szCs w:val="26"/>
        </w:rPr>
      </w:pPr>
    </w:p>
    <w:p w:rsidR="0088016B" w:rsidRDefault="0088016B" w:rsidP="003D7CA2">
      <w:pPr>
        <w:tabs>
          <w:tab w:val="left" w:pos="3915"/>
        </w:tabs>
        <w:jc w:val="center"/>
        <w:rPr>
          <w:rFonts w:ascii="Times New Roman" w:hAnsi="Times New Roman" w:cs="Times New Roman"/>
          <w:b/>
          <w:sz w:val="26"/>
          <w:szCs w:val="26"/>
        </w:rPr>
      </w:pPr>
    </w:p>
    <w:p w:rsidR="00312C84" w:rsidRPr="003D7CA2" w:rsidRDefault="00312C84" w:rsidP="003D7CA2">
      <w:pPr>
        <w:tabs>
          <w:tab w:val="left" w:pos="3915"/>
        </w:tabs>
        <w:jc w:val="center"/>
        <w:rPr>
          <w:rFonts w:ascii="Times New Roman" w:hAnsi="Times New Roman" w:cs="Times New Roman"/>
          <w:b/>
          <w:sz w:val="32"/>
          <w:szCs w:val="32"/>
        </w:rPr>
      </w:pPr>
      <w:r w:rsidRPr="005526CB">
        <w:rPr>
          <w:rFonts w:ascii="Times New Roman" w:hAnsi="Times New Roman" w:cs="Times New Roman"/>
          <w:b/>
          <w:sz w:val="26"/>
          <w:szCs w:val="26"/>
        </w:rPr>
        <w:lastRenderedPageBreak/>
        <w:t>Содержание</w:t>
      </w:r>
    </w:p>
    <w:p w:rsidR="00312C84" w:rsidRPr="00C870EE" w:rsidRDefault="00312C84" w:rsidP="00312C84">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312C84" w:rsidRPr="00C870EE" w:rsidRDefault="00312C84" w:rsidP="00312C84">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 xml:space="preserve">1. </w:t>
      </w:r>
      <w:r w:rsidR="00532278">
        <w:rPr>
          <w:rFonts w:ascii="Times New Roman" w:hAnsi="Times New Roman" w:cs="Times New Roman"/>
          <w:sz w:val="26"/>
          <w:szCs w:val="26"/>
        </w:rPr>
        <w:t>Паспорт программы…………………………………………………………………</w:t>
      </w:r>
      <w:r w:rsidR="006D0568">
        <w:rPr>
          <w:rFonts w:ascii="Times New Roman" w:hAnsi="Times New Roman" w:cs="Times New Roman"/>
          <w:sz w:val="26"/>
          <w:szCs w:val="26"/>
        </w:rPr>
        <w:t>...</w:t>
      </w:r>
      <w:r w:rsidR="00D14FE1">
        <w:rPr>
          <w:rFonts w:ascii="Times New Roman" w:hAnsi="Times New Roman" w:cs="Times New Roman"/>
          <w:sz w:val="26"/>
          <w:szCs w:val="26"/>
        </w:rPr>
        <w:t>3</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2. Характеристика существующего состояния социальной инфраструктуры</w:t>
      </w:r>
      <w:r w:rsidR="00532278">
        <w:rPr>
          <w:rFonts w:ascii="Times New Roman" w:hAnsi="Times New Roman" w:cs="Times New Roman"/>
          <w:sz w:val="26"/>
          <w:szCs w:val="26"/>
        </w:rPr>
        <w:t>………</w:t>
      </w:r>
      <w:r w:rsidR="006D0568">
        <w:rPr>
          <w:rFonts w:ascii="Times New Roman" w:hAnsi="Times New Roman" w:cs="Times New Roman"/>
          <w:sz w:val="26"/>
          <w:szCs w:val="26"/>
        </w:rPr>
        <w:t>.</w:t>
      </w:r>
      <w:r w:rsidR="00D14FE1">
        <w:rPr>
          <w:rFonts w:ascii="Times New Roman" w:hAnsi="Times New Roman" w:cs="Times New Roman"/>
          <w:sz w:val="26"/>
          <w:szCs w:val="26"/>
        </w:rPr>
        <w:t>5</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 xml:space="preserve">    2.1.Описание социально-экономического состояния поселения </w:t>
      </w:r>
      <w:r w:rsidR="00AE4741">
        <w:rPr>
          <w:rFonts w:ascii="Times New Roman" w:hAnsi="Times New Roman" w:cs="Times New Roman"/>
          <w:sz w:val="26"/>
          <w:szCs w:val="26"/>
        </w:rPr>
        <w:t>Большеникольского</w:t>
      </w:r>
      <w:r w:rsidRPr="00C870EE">
        <w:rPr>
          <w:rFonts w:ascii="Times New Roman" w:hAnsi="Times New Roman" w:cs="Times New Roman"/>
          <w:sz w:val="26"/>
          <w:szCs w:val="26"/>
        </w:rPr>
        <w:t xml:space="preserve"> сельсовета Чулымского района </w:t>
      </w:r>
      <w:r>
        <w:rPr>
          <w:rFonts w:ascii="Times New Roman" w:hAnsi="Times New Roman" w:cs="Times New Roman"/>
          <w:sz w:val="26"/>
          <w:szCs w:val="26"/>
        </w:rPr>
        <w:t>Н</w:t>
      </w:r>
      <w:r w:rsidR="007D1722">
        <w:rPr>
          <w:rFonts w:ascii="Times New Roman" w:hAnsi="Times New Roman" w:cs="Times New Roman"/>
          <w:sz w:val="26"/>
          <w:szCs w:val="26"/>
        </w:rPr>
        <w:t>овосибирской</w:t>
      </w:r>
      <w:r w:rsidRPr="00C870EE">
        <w:rPr>
          <w:rFonts w:ascii="Times New Roman" w:hAnsi="Times New Roman" w:cs="Times New Roman"/>
          <w:sz w:val="26"/>
          <w:szCs w:val="26"/>
        </w:rPr>
        <w:t xml:space="preserve"> области</w:t>
      </w:r>
      <w:r w:rsidR="00532278">
        <w:rPr>
          <w:rFonts w:ascii="Times New Roman" w:hAnsi="Times New Roman" w:cs="Times New Roman"/>
          <w:sz w:val="26"/>
          <w:szCs w:val="26"/>
        </w:rPr>
        <w:t>……</w:t>
      </w:r>
      <w:r w:rsidR="006D0568">
        <w:rPr>
          <w:rFonts w:ascii="Times New Roman" w:hAnsi="Times New Roman" w:cs="Times New Roman"/>
          <w:sz w:val="26"/>
          <w:szCs w:val="26"/>
        </w:rPr>
        <w:t>...</w:t>
      </w:r>
      <w:r w:rsidR="00E13A77">
        <w:rPr>
          <w:rFonts w:ascii="Times New Roman" w:hAnsi="Times New Roman" w:cs="Times New Roman"/>
          <w:sz w:val="26"/>
          <w:szCs w:val="26"/>
        </w:rPr>
        <w:t>6</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 xml:space="preserve">    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532278">
        <w:rPr>
          <w:rFonts w:ascii="Times New Roman" w:hAnsi="Times New Roman" w:cs="Times New Roman"/>
          <w:sz w:val="26"/>
          <w:szCs w:val="26"/>
        </w:rPr>
        <w:t>…………………………</w:t>
      </w:r>
      <w:r w:rsidR="00D14FE1">
        <w:rPr>
          <w:rFonts w:ascii="Times New Roman" w:hAnsi="Times New Roman" w:cs="Times New Roman"/>
          <w:sz w:val="26"/>
          <w:szCs w:val="26"/>
        </w:rPr>
        <w:t>7</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 xml:space="preserve">    2.3. Прогнозируемый спрос на услуги социальной инфраструктуры (в соответствие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532278">
        <w:rPr>
          <w:rFonts w:ascii="Times New Roman" w:hAnsi="Times New Roman" w:cs="Times New Roman"/>
          <w:sz w:val="26"/>
          <w:szCs w:val="26"/>
        </w:rPr>
        <w:t>…………………</w:t>
      </w:r>
      <w:r w:rsidR="006D0568">
        <w:rPr>
          <w:rFonts w:ascii="Times New Roman" w:hAnsi="Times New Roman" w:cs="Times New Roman"/>
          <w:sz w:val="26"/>
          <w:szCs w:val="26"/>
        </w:rPr>
        <w:t>..</w:t>
      </w:r>
      <w:r w:rsidR="00D14FE1">
        <w:rPr>
          <w:rFonts w:ascii="Times New Roman" w:hAnsi="Times New Roman" w:cs="Times New Roman"/>
          <w:sz w:val="26"/>
          <w:szCs w:val="26"/>
        </w:rPr>
        <w:t>8</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 xml:space="preserve">    2.4. Оценка нормативно-правовой базы, необходимой для функционирования и развития социальной инфраструктуры поселения</w:t>
      </w:r>
      <w:r w:rsidR="00532278">
        <w:rPr>
          <w:rFonts w:ascii="Times New Roman" w:hAnsi="Times New Roman" w:cs="Times New Roman"/>
          <w:sz w:val="26"/>
          <w:szCs w:val="26"/>
        </w:rPr>
        <w:t>…………………………………</w:t>
      </w:r>
      <w:r w:rsidR="006D0568">
        <w:rPr>
          <w:rFonts w:ascii="Times New Roman" w:hAnsi="Times New Roman" w:cs="Times New Roman"/>
          <w:sz w:val="26"/>
          <w:szCs w:val="26"/>
        </w:rPr>
        <w:t>...</w:t>
      </w:r>
      <w:r w:rsidR="00E13A77">
        <w:rPr>
          <w:rFonts w:ascii="Times New Roman" w:hAnsi="Times New Roman" w:cs="Times New Roman"/>
          <w:sz w:val="26"/>
          <w:szCs w:val="26"/>
        </w:rPr>
        <w:t>10</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3. Перечень мероприятий по проектированию, строительству</w:t>
      </w:r>
      <w:r w:rsidR="00CE744C">
        <w:rPr>
          <w:rFonts w:ascii="Times New Roman" w:hAnsi="Times New Roman" w:cs="Times New Roman"/>
          <w:sz w:val="26"/>
          <w:szCs w:val="26"/>
        </w:rPr>
        <w:t>,</w:t>
      </w:r>
      <w:r w:rsidRPr="00C870EE">
        <w:rPr>
          <w:rFonts w:ascii="Times New Roman" w:hAnsi="Times New Roman" w:cs="Times New Roman"/>
          <w:sz w:val="26"/>
          <w:szCs w:val="26"/>
        </w:rPr>
        <w:t xml:space="preserve"> реконструкции</w:t>
      </w:r>
      <w:r w:rsidR="00CE744C">
        <w:rPr>
          <w:rFonts w:ascii="Times New Roman" w:hAnsi="Times New Roman" w:cs="Times New Roman"/>
          <w:sz w:val="26"/>
          <w:szCs w:val="26"/>
        </w:rPr>
        <w:t xml:space="preserve"> и капитального ремонта</w:t>
      </w:r>
      <w:r w:rsidRPr="00C870EE">
        <w:rPr>
          <w:rFonts w:ascii="Times New Roman" w:hAnsi="Times New Roman" w:cs="Times New Roman"/>
          <w:sz w:val="26"/>
          <w:szCs w:val="26"/>
        </w:rPr>
        <w:t xml:space="preserve"> объектов социальной инфраструктуры </w:t>
      </w:r>
      <w:r w:rsidR="00EE425A">
        <w:rPr>
          <w:rFonts w:ascii="Times New Roman" w:hAnsi="Times New Roman" w:cs="Times New Roman"/>
          <w:sz w:val="26"/>
          <w:szCs w:val="26"/>
        </w:rPr>
        <w:t>Б</w:t>
      </w:r>
      <w:r w:rsidR="0014510D">
        <w:rPr>
          <w:rFonts w:ascii="Times New Roman" w:hAnsi="Times New Roman" w:cs="Times New Roman"/>
          <w:sz w:val="26"/>
          <w:szCs w:val="26"/>
        </w:rPr>
        <w:t>ольшеникольского</w:t>
      </w:r>
      <w:r w:rsidRPr="00C870EE">
        <w:rPr>
          <w:rFonts w:ascii="Times New Roman" w:hAnsi="Times New Roman" w:cs="Times New Roman"/>
          <w:sz w:val="26"/>
          <w:szCs w:val="26"/>
        </w:rPr>
        <w:t xml:space="preserve"> сельсовета Чулымского района </w:t>
      </w:r>
      <w:r>
        <w:rPr>
          <w:rFonts w:ascii="Times New Roman" w:hAnsi="Times New Roman" w:cs="Times New Roman"/>
          <w:sz w:val="26"/>
          <w:szCs w:val="26"/>
        </w:rPr>
        <w:t>Новосибирской</w:t>
      </w:r>
      <w:r w:rsidRPr="00C870EE">
        <w:rPr>
          <w:rFonts w:ascii="Times New Roman" w:hAnsi="Times New Roman" w:cs="Times New Roman"/>
          <w:sz w:val="26"/>
          <w:szCs w:val="26"/>
        </w:rPr>
        <w:t xml:space="preserve"> области</w:t>
      </w:r>
      <w:r w:rsidR="00532278">
        <w:rPr>
          <w:rFonts w:ascii="Times New Roman" w:hAnsi="Times New Roman" w:cs="Times New Roman"/>
          <w:sz w:val="26"/>
          <w:szCs w:val="26"/>
        </w:rPr>
        <w:t>…………………………………………………………</w:t>
      </w:r>
      <w:r w:rsidR="00A81970">
        <w:rPr>
          <w:rFonts w:ascii="Times New Roman" w:hAnsi="Times New Roman" w:cs="Times New Roman"/>
          <w:sz w:val="26"/>
          <w:szCs w:val="26"/>
        </w:rPr>
        <w:t>………………………</w:t>
      </w:r>
      <w:r w:rsidR="006D0568">
        <w:rPr>
          <w:rFonts w:ascii="Times New Roman" w:hAnsi="Times New Roman" w:cs="Times New Roman"/>
          <w:sz w:val="26"/>
          <w:szCs w:val="26"/>
        </w:rPr>
        <w:t>..1</w:t>
      </w:r>
      <w:r w:rsidR="00EF020E">
        <w:rPr>
          <w:rFonts w:ascii="Times New Roman" w:hAnsi="Times New Roman" w:cs="Times New Roman"/>
          <w:sz w:val="26"/>
          <w:szCs w:val="26"/>
        </w:rPr>
        <w:t>1</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4. Оценка объемов и источников финансирования мероприятий по проектированию, строительству</w:t>
      </w:r>
      <w:r w:rsidR="00CE744C">
        <w:rPr>
          <w:rFonts w:ascii="Times New Roman" w:hAnsi="Times New Roman" w:cs="Times New Roman"/>
          <w:sz w:val="26"/>
          <w:szCs w:val="26"/>
        </w:rPr>
        <w:t>,</w:t>
      </w:r>
      <w:r w:rsidRPr="00C870EE">
        <w:rPr>
          <w:rFonts w:ascii="Times New Roman" w:hAnsi="Times New Roman" w:cs="Times New Roman"/>
          <w:sz w:val="26"/>
          <w:szCs w:val="26"/>
        </w:rPr>
        <w:t xml:space="preserve"> реконструкции</w:t>
      </w:r>
      <w:r w:rsidR="00CE744C">
        <w:rPr>
          <w:rFonts w:ascii="Times New Roman" w:hAnsi="Times New Roman" w:cs="Times New Roman"/>
          <w:sz w:val="26"/>
          <w:szCs w:val="26"/>
        </w:rPr>
        <w:t xml:space="preserve"> и капитального ремонта</w:t>
      </w:r>
      <w:r w:rsidRPr="00C870EE">
        <w:rPr>
          <w:rFonts w:ascii="Times New Roman" w:hAnsi="Times New Roman" w:cs="Times New Roman"/>
          <w:sz w:val="26"/>
          <w:szCs w:val="26"/>
        </w:rPr>
        <w:t xml:space="preserve"> объектов социальной инфраструктуры </w:t>
      </w:r>
      <w:r w:rsidR="005622AC">
        <w:rPr>
          <w:rFonts w:ascii="Times New Roman" w:hAnsi="Times New Roman" w:cs="Times New Roman"/>
          <w:sz w:val="26"/>
          <w:szCs w:val="26"/>
        </w:rPr>
        <w:t>Большеникольского</w:t>
      </w:r>
      <w:r w:rsidRPr="00C870EE">
        <w:rPr>
          <w:rFonts w:ascii="Times New Roman" w:hAnsi="Times New Roman" w:cs="Times New Roman"/>
          <w:sz w:val="26"/>
          <w:szCs w:val="26"/>
        </w:rPr>
        <w:t xml:space="preserve"> сельсовета Чулымского района Н</w:t>
      </w:r>
      <w:r>
        <w:rPr>
          <w:rFonts w:ascii="Times New Roman" w:hAnsi="Times New Roman" w:cs="Times New Roman"/>
          <w:sz w:val="26"/>
          <w:szCs w:val="26"/>
        </w:rPr>
        <w:t>овосибирской</w:t>
      </w:r>
      <w:r w:rsidRPr="00C870EE">
        <w:rPr>
          <w:rFonts w:ascii="Times New Roman" w:hAnsi="Times New Roman" w:cs="Times New Roman"/>
          <w:sz w:val="26"/>
          <w:szCs w:val="26"/>
        </w:rPr>
        <w:t xml:space="preserve"> области</w:t>
      </w:r>
      <w:r w:rsidR="00532278">
        <w:rPr>
          <w:rFonts w:ascii="Times New Roman" w:hAnsi="Times New Roman" w:cs="Times New Roman"/>
          <w:sz w:val="26"/>
          <w:szCs w:val="26"/>
        </w:rPr>
        <w:t>………………………………………………………………</w:t>
      </w:r>
      <w:r w:rsidR="006D0568">
        <w:rPr>
          <w:rFonts w:ascii="Times New Roman" w:hAnsi="Times New Roman" w:cs="Times New Roman"/>
          <w:sz w:val="26"/>
          <w:szCs w:val="26"/>
        </w:rPr>
        <w:t>..1</w:t>
      </w:r>
      <w:r w:rsidR="00E13A77">
        <w:rPr>
          <w:rFonts w:ascii="Times New Roman" w:hAnsi="Times New Roman" w:cs="Times New Roman"/>
          <w:sz w:val="26"/>
          <w:szCs w:val="26"/>
        </w:rPr>
        <w:t>2</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 xml:space="preserve">5. </w:t>
      </w:r>
      <w:r w:rsidR="00442D15">
        <w:rPr>
          <w:rFonts w:ascii="Times New Roman" w:hAnsi="Times New Roman" w:cs="Times New Roman"/>
          <w:sz w:val="26"/>
          <w:szCs w:val="26"/>
        </w:rPr>
        <w:t>Целевые индикаторы программы</w:t>
      </w:r>
      <w:r w:rsidR="00532278">
        <w:rPr>
          <w:rFonts w:ascii="Times New Roman" w:hAnsi="Times New Roman" w:cs="Times New Roman"/>
          <w:sz w:val="26"/>
          <w:szCs w:val="26"/>
        </w:rPr>
        <w:t>…………………………………………………</w:t>
      </w:r>
      <w:r w:rsidR="006D0568">
        <w:rPr>
          <w:rFonts w:ascii="Times New Roman" w:hAnsi="Times New Roman" w:cs="Times New Roman"/>
          <w:sz w:val="26"/>
          <w:szCs w:val="26"/>
        </w:rPr>
        <w:t>...1</w:t>
      </w:r>
      <w:r w:rsidR="00AE467F">
        <w:rPr>
          <w:rFonts w:ascii="Times New Roman" w:hAnsi="Times New Roman" w:cs="Times New Roman"/>
          <w:sz w:val="26"/>
          <w:szCs w:val="26"/>
        </w:rPr>
        <w:t>3</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6. Оценка эффективности мероприятий, включенных в программу</w:t>
      </w:r>
      <w:r w:rsidR="00532278">
        <w:rPr>
          <w:rFonts w:ascii="Times New Roman" w:hAnsi="Times New Roman" w:cs="Times New Roman"/>
          <w:sz w:val="26"/>
          <w:szCs w:val="26"/>
        </w:rPr>
        <w:t>………………</w:t>
      </w:r>
      <w:r w:rsidR="006D0568">
        <w:rPr>
          <w:rFonts w:ascii="Times New Roman" w:hAnsi="Times New Roman" w:cs="Times New Roman"/>
          <w:sz w:val="26"/>
          <w:szCs w:val="26"/>
        </w:rPr>
        <w:t>..1</w:t>
      </w:r>
      <w:r w:rsidR="00E13A77">
        <w:rPr>
          <w:rFonts w:ascii="Times New Roman" w:hAnsi="Times New Roman" w:cs="Times New Roman"/>
          <w:sz w:val="26"/>
          <w:szCs w:val="26"/>
        </w:rPr>
        <w:t>4</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r w:rsidRPr="00C870EE">
        <w:rPr>
          <w:rFonts w:ascii="Times New Roman" w:hAnsi="Times New Roman" w:cs="Times New Roman"/>
          <w:sz w:val="26"/>
          <w:szCs w:val="26"/>
        </w:rPr>
        <w:t>7. Предложения по</w:t>
      </w:r>
      <w:r>
        <w:rPr>
          <w:rFonts w:ascii="Times New Roman" w:hAnsi="Times New Roman" w:cs="Times New Roman"/>
          <w:sz w:val="26"/>
          <w:szCs w:val="26"/>
        </w:rPr>
        <w:t xml:space="preserve"> совершенствованию нормативно-</w:t>
      </w:r>
      <w:r w:rsidRPr="00C870EE">
        <w:rPr>
          <w:rFonts w:ascii="Times New Roman" w:hAnsi="Times New Roman" w:cs="Times New Roman"/>
          <w:sz w:val="26"/>
          <w:szCs w:val="26"/>
        </w:rPr>
        <w:t>правового и информационного обеспечения развития социальной инфраструктуры</w:t>
      </w:r>
      <w:r w:rsidR="00532278">
        <w:rPr>
          <w:rFonts w:ascii="Times New Roman" w:hAnsi="Times New Roman" w:cs="Times New Roman"/>
          <w:sz w:val="26"/>
          <w:szCs w:val="26"/>
        </w:rPr>
        <w:t>………………………………</w:t>
      </w:r>
      <w:r w:rsidR="006D0568">
        <w:rPr>
          <w:rFonts w:ascii="Times New Roman" w:hAnsi="Times New Roman" w:cs="Times New Roman"/>
          <w:sz w:val="26"/>
          <w:szCs w:val="26"/>
        </w:rPr>
        <w:t>...1</w:t>
      </w:r>
      <w:r w:rsidR="00AE467F">
        <w:rPr>
          <w:rFonts w:ascii="Times New Roman" w:hAnsi="Times New Roman" w:cs="Times New Roman"/>
          <w:sz w:val="26"/>
          <w:szCs w:val="26"/>
        </w:rPr>
        <w:t>4</w:t>
      </w:r>
      <w:r w:rsidRPr="00C870EE">
        <w:rPr>
          <w:rFonts w:ascii="Times New Roman" w:hAnsi="Times New Roman" w:cs="Times New Roman"/>
          <w:sz w:val="26"/>
          <w:szCs w:val="26"/>
        </w:rPr>
        <w:t xml:space="preserve"> </w:t>
      </w:r>
    </w:p>
    <w:p w:rsidR="00312C84" w:rsidRPr="00C870EE" w:rsidRDefault="00312C84" w:rsidP="00312C84">
      <w:pPr>
        <w:rPr>
          <w:rFonts w:ascii="Times New Roman" w:hAnsi="Times New Roman" w:cs="Times New Roman"/>
          <w:sz w:val="26"/>
          <w:szCs w:val="26"/>
        </w:rPr>
      </w:pPr>
    </w:p>
    <w:p w:rsidR="00312C84" w:rsidRDefault="00312C84" w:rsidP="00263E41">
      <w:pPr>
        <w:spacing w:before="100" w:after="100" w:line="100" w:lineRule="atLeast"/>
        <w:rPr>
          <w:rFonts w:ascii="Times New Roman" w:hAnsi="Times New Roman" w:cs="Times New Roman"/>
          <w:sz w:val="26"/>
          <w:szCs w:val="26"/>
        </w:rPr>
      </w:pPr>
    </w:p>
    <w:p w:rsidR="00263E41" w:rsidRDefault="00263E41" w:rsidP="00263E41">
      <w:pPr>
        <w:spacing w:before="100" w:after="100" w:line="100" w:lineRule="atLeast"/>
        <w:rPr>
          <w:rFonts w:ascii="Times New Roman" w:eastAsia="Times New Roman" w:hAnsi="Times New Roman" w:cs="Times New Roman"/>
          <w:sz w:val="26"/>
          <w:szCs w:val="26"/>
        </w:rPr>
      </w:pPr>
    </w:p>
    <w:p w:rsidR="00312C84" w:rsidRDefault="00312C84" w:rsidP="00002607">
      <w:pPr>
        <w:spacing w:before="100" w:after="100" w:line="100" w:lineRule="atLeast"/>
        <w:rPr>
          <w:rFonts w:ascii="Times New Roman" w:eastAsia="Times New Roman" w:hAnsi="Times New Roman" w:cs="Times New Roman"/>
          <w:sz w:val="26"/>
          <w:szCs w:val="26"/>
        </w:rPr>
      </w:pPr>
    </w:p>
    <w:p w:rsidR="00002607" w:rsidRPr="00C870EE" w:rsidRDefault="00002607" w:rsidP="00002607">
      <w:pPr>
        <w:spacing w:before="100" w:after="100" w:line="100" w:lineRule="atLeast"/>
        <w:rPr>
          <w:rFonts w:ascii="Times New Roman" w:eastAsia="Times New Roman" w:hAnsi="Times New Roman" w:cs="Times New Roman"/>
          <w:sz w:val="26"/>
          <w:szCs w:val="26"/>
        </w:rPr>
      </w:pPr>
    </w:p>
    <w:p w:rsidR="00312C84" w:rsidRPr="00C870EE" w:rsidRDefault="00312C84" w:rsidP="00312C84">
      <w:pPr>
        <w:spacing w:after="0" w:line="100" w:lineRule="atLeast"/>
        <w:jc w:val="center"/>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lastRenderedPageBreak/>
        <w:t xml:space="preserve">ПРОГРАММА </w:t>
      </w:r>
    </w:p>
    <w:p w:rsidR="00312C84" w:rsidRPr="00C870EE" w:rsidRDefault="00312C84" w:rsidP="00312C84">
      <w:pPr>
        <w:spacing w:after="0" w:line="100" w:lineRule="atLeast"/>
        <w:jc w:val="center"/>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t xml:space="preserve">комплексного развития социальной инфраструктуры на территории </w:t>
      </w:r>
      <w:r w:rsidR="00EE425A">
        <w:rPr>
          <w:rFonts w:ascii="Times New Roman" w:eastAsia="Times New Roman" w:hAnsi="Times New Roman" w:cs="Times New Roman"/>
          <w:b/>
          <w:sz w:val="26"/>
          <w:szCs w:val="26"/>
        </w:rPr>
        <w:t>Большеникольского</w:t>
      </w:r>
      <w:r w:rsidRPr="00C870EE">
        <w:rPr>
          <w:rFonts w:ascii="Times New Roman" w:eastAsia="Times New Roman" w:hAnsi="Times New Roman" w:cs="Times New Roman"/>
          <w:b/>
          <w:sz w:val="26"/>
          <w:szCs w:val="26"/>
        </w:rPr>
        <w:t xml:space="preserve"> сельсовета Чулымского района Новосибирской области </w:t>
      </w:r>
    </w:p>
    <w:p w:rsidR="00312C84" w:rsidRPr="00C870EE" w:rsidRDefault="00312C84" w:rsidP="00312C84">
      <w:pPr>
        <w:spacing w:after="0" w:line="100" w:lineRule="atLeast"/>
        <w:jc w:val="center"/>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t>на 2024-2033 годы.</w:t>
      </w:r>
    </w:p>
    <w:p w:rsidR="00312C84" w:rsidRPr="00C870EE" w:rsidRDefault="00312C84" w:rsidP="00312C84">
      <w:pPr>
        <w:spacing w:after="0" w:line="100" w:lineRule="atLeast"/>
        <w:jc w:val="center"/>
        <w:rPr>
          <w:rFonts w:ascii="Times New Roman" w:eastAsia="Times New Roman" w:hAnsi="Times New Roman" w:cs="Times New Roman"/>
          <w:b/>
          <w:sz w:val="26"/>
          <w:szCs w:val="26"/>
        </w:rPr>
      </w:pPr>
    </w:p>
    <w:p w:rsidR="00312C84" w:rsidRPr="00C870EE" w:rsidRDefault="00312C84" w:rsidP="00312C84">
      <w:pPr>
        <w:spacing w:after="0" w:line="100" w:lineRule="atLeast"/>
        <w:jc w:val="center"/>
        <w:rPr>
          <w:rFonts w:ascii="Times New Roman" w:eastAsia="Times New Roman" w:hAnsi="Times New Roman" w:cs="Times New Roman"/>
          <w:b/>
          <w:sz w:val="26"/>
          <w:szCs w:val="26"/>
        </w:rPr>
      </w:pPr>
    </w:p>
    <w:p w:rsidR="00312C84" w:rsidRPr="00C870EE" w:rsidRDefault="00FC5CB1" w:rsidP="00312C84">
      <w:pPr>
        <w:spacing w:after="0" w:line="100" w:lineRule="atLeast"/>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w:t>
      </w:r>
      <w:r w:rsidR="00312C84" w:rsidRPr="00C870EE">
        <w:rPr>
          <w:rFonts w:ascii="Times New Roman" w:eastAsia="Times New Roman" w:hAnsi="Times New Roman" w:cs="Times New Roman"/>
          <w:b/>
          <w:sz w:val="26"/>
          <w:szCs w:val="26"/>
        </w:rPr>
        <w:t>ПАСПОРТ ПРОГРАММЫ</w:t>
      </w:r>
    </w:p>
    <w:p w:rsidR="00312C84" w:rsidRPr="00C870EE" w:rsidRDefault="00312C84" w:rsidP="00312C84">
      <w:pPr>
        <w:spacing w:after="0" w:line="100" w:lineRule="atLeast"/>
        <w:rPr>
          <w:rFonts w:ascii="Times New Roman" w:eastAsia="Times New Roman" w:hAnsi="Times New Roman" w:cs="Times New Roman"/>
          <w:sz w:val="26"/>
          <w:szCs w:val="26"/>
        </w:rPr>
      </w:pPr>
    </w:p>
    <w:tbl>
      <w:tblPr>
        <w:tblW w:w="10152" w:type="dxa"/>
        <w:tblInd w:w="-634" w:type="dxa"/>
        <w:tblLayout w:type="fixed"/>
        <w:tblCellMar>
          <w:top w:w="60" w:type="dxa"/>
          <w:left w:w="60" w:type="dxa"/>
          <w:bottom w:w="60" w:type="dxa"/>
          <w:right w:w="60" w:type="dxa"/>
        </w:tblCellMar>
        <w:tblLook w:val="0000"/>
      </w:tblPr>
      <w:tblGrid>
        <w:gridCol w:w="3009"/>
        <w:gridCol w:w="7130"/>
        <w:gridCol w:w="13"/>
      </w:tblGrid>
      <w:tr w:rsidR="00312C84" w:rsidRPr="00C870EE" w:rsidTr="00852C96">
        <w:trPr>
          <w:gridAfter w:val="1"/>
          <w:wAfter w:w="13" w:type="dxa"/>
          <w:trHeight w:val="1824"/>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t>Наименование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312C84" w:rsidRDefault="00312C84" w:rsidP="00852C96">
            <w:pPr>
              <w:spacing w:after="0" w:line="240" w:lineRule="auto"/>
              <w:contextualSpacing/>
              <w:rPr>
                <w:rFonts w:ascii="Times New Roman" w:eastAsia="Times New Roman" w:hAnsi="Times New Roman" w:cs="Times New Roman"/>
                <w:sz w:val="26"/>
                <w:szCs w:val="26"/>
              </w:rPr>
            </w:pPr>
          </w:p>
          <w:p w:rsidR="00312C84" w:rsidRPr="00C870EE" w:rsidRDefault="00312C84" w:rsidP="001C5EEB">
            <w:pPr>
              <w:spacing w:after="0" w:line="240" w:lineRule="auto"/>
              <w:contextualSpacing/>
              <w:rPr>
                <w:rFonts w:ascii="Times New Roman" w:eastAsia="Times New Roman" w:hAnsi="Times New Roman" w:cs="Times New Roman"/>
                <w:sz w:val="26"/>
                <w:szCs w:val="26"/>
              </w:rPr>
            </w:pPr>
            <w:r w:rsidRPr="00C870EE">
              <w:rPr>
                <w:rFonts w:ascii="Times New Roman" w:eastAsia="Times New Roman" w:hAnsi="Times New Roman" w:cs="Times New Roman"/>
                <w:sz w:val="26"/>
                <w:szCs w:val="26"/>
              </w:rPr>
              <w:t xml:space="preserve">Программа Комплексного развития социальной инфраструктуры на территории </w:t>
            </w:r>
            <w:r w:rsidR="001A5CA2">
              <w:rPr>
                <w:rFonts w:ascii="Times New Roman" w:eastAsia="Times New Roman" w:hAnsi="Times New Roman" w:cs="Times New Roman"/>
                <w:sz w:val="26"/>
                <w:szCs w:val="26"/>
              </w:rPr>
              <w:t>Большеникольского</w:t>
            </w:r>
            <w:r w:rsidRPr="00C870EE">
              <w:rPr>
                <w:rFonts w:ascii="Times New Roman" w:eastAsia="Times New Roman" w:hAnsi="Times New Roman" w:cs="Times New Roman"/>
                <w:sz w:val="26"/>
                <w:szCs w:val="26"/>
              </w:rPr>
              <w:t xml:space="preserve"> сельсовета Чулымского района Н</w:t>
            </w:r>
            <w:r w:rsidR="001C5EEB">
              <w:rPr>
                <w:rFonts w:ascii="Times New Roman" w:eastAsia="Times New Roman" w:hAnsi="Times New Roman" w:cs="Times New Roman"/>
                <w:sz w:val="26"/>
                <w:szCs w:val="26"/>
              </w:rPr>
              <w:t>овосибирской</w:t>
            </w:r>
            <w:r w:rsidRPr="00C870EE">
              <w:rPr>
                <w:rFonts w:ascii="Times New Roman" w:eastAsia="Times New Roman" w:hAnsi="Times New Roman" w:cs="Times New Roman"/>
                <w:sz w:val="26"/>
                <w:szCs w:val="26"/>
              </w:rPr>
              <w:t xml:space="preserve"> области на 2024-2033 годы.</w:t>
            </w:r>
          </w:p>
        </w:tc>
      </w:tr>
      <w:tr w:rsidR="00312C84" w:rsidRPr="00C870EE" w:rsidTr="00852C96">
        <w:trPr>
          <w:gridAfter w:val="1"/>
          <w:wAfter w:w="13" w:type="dxa"/>
          <w:trHeight w:val="4183"/>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t>Основание для разработки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3C0EB7" w:rsidRPr="003C0EB7" w:rsidRDefault="003C0EB7" w:rsidP="003C0EB7">
            <w:pPr>
              <w:numPr>
                <w:ilvl w:val="0"/>
                <w:numId w:val="7"/>
              </w:numPr>
              <w:spacing w:after="0" w:line="240" w:lineRule="auto"/>
              <w:contextualSpacing/>
              <w:rPr>
                <w:rFonts w:ascii="Times New Roman" w:eastAsia="Times New Roman" w:hAnsi="Times New Roman" w:cs="Times New Roman"/>
                <w:sz w:val="26"/>
                <w:szCs w:val="26"/>
              </w:rPr>
            </w:pPr>
            <w:r w:rsidRPr="003C0EB7">
              <w:rPr>
                <w:rFonts w:ascii="Times New Roman" w:eastAsia="Times New Roman" w:hAnsi="Times New Roman" w:cs="Times New Roman"/>
                <w:sz w:val="26"/>
                <w:szCs w:val="26"/>
              </w:rPr>
              <w:t>Градостроительный кодекс Российской Федерации;</w:t>
            </w:r>
          </w:p>
          <w:p w:rsidR="003C0EB7" w:rsidRPr="003C0EB7" w:rsidRDefault="003C0EB7" w:rsidP="003C0EB7">
            <w:pPr>
              <w:numPr>
                <w:ilvl w:val="0"/>
                <w:numId w:val="7"/>
              </w:numPr>
              <w:spacing w:after="0" w:line="240" w:lineRule="auto"/>
              <w:contextualSpacing/>
              <w:rPr>
                <w:rFonts w:ascii="Times New Roman" w:eastAsia="Times New Roman" w:hAnsi="Times New Roman" w:cs="Times New Roman"/>
                <w:sz w:val="26"/>
                <w:szCs w:val="26"/>
              </w:rPr>
            </w:pPr>
            <w:r w:rsidRPr="003C0EB7">
              <w:rPr>
                <w:rFonts w:ascii="Times New Roman" w:eastAsia="Times New Roman" w:hAnsi="Times New Roman" w:cs="Times New Roman"/>
                <w:sz w:val="26"/>
                <w:szCs w:val="26"/>
              </w:rPr>
              <w:t>Федеральный закон от 6 октября 2003 г. №131-ФЗ «Об общих принципах организации местного самоуправления в РФ»</w:t>
            </w:r>
            <w:r w:rsidR="00C04E43">
              <w:rPr>
                <w:rFonts w:ascii="Times New Roman" w:eastAsia="Times New Roman" w:hAnsi="Times New Roman" w:cs="Times New Roman"/>
                <w:sz w:val="26"/>
                <w:szCs w:val="26"/>
              </w:rPr>
              <w:t>;</w:t>
            </w:r>
          </w:p>
          <w:p w:rsidR="003C0EB7" w:rsidRPr="003C0EB7" w:rsidRDefault="003C0EB7" w:rsidP="003C0EB7">
            <w:pPr>
              <w:numPr>
                <w:ilvl w:val="0"/>
                <w:numId w:val="7"/>
              </w:numPr>
              <w:spacing w:after="0" w:line="240" w:lineRule="auto"/>
              <w:contextualSpacing/>
              <w:rPr>
                <w:rFonts w:ascii="Times New Roman" w:eastAsia="Times New Roman" w:hAnsi="Times New Roman" w:cs="Times New Roman"/>
                <w:sz w:val="26"/>
                <w:szCs w:val="26"/>
              </w:rPr>
            </w:pPr>
            <w:r w:rsidRPr="003C0EB7">
              <w:rPr>
                <w:rFonts w:ascii="Times New Roman" w:eastAsia="Times New Roman" w:hAnsi="Times New Roman" w:cs="Times New Roman"/>
                <w:sz w:val="26"/>
                <w:szCs w:val="26"/>
              </w:rPr>
              <w:t>Устав Большеникольского сельсовета Чулымского района Новосибирской области;</w:t>
            </w:r>
          </w:p>
          <w:p w:rsidR="003C0EB7" w:rsidRPr="003C0EB7" w:rsidRDefault="003C0EB7" w:rsidP="003C0EB7">
            <w:pPr>
              <w:numPr>
                <w:ilvl w:val="0"/>
                <w:numId w:val="7"/>
              </w:numPr>
              <w:spacing w:after="0" w:line="240" w:lineRule="auto"/>
              <w:contextualSpacing/>
              <w:rPr>
                <w:rFonts w:ascii="Times New Roman" w:eastAsia="Times New Roman" w:hAnsi="Times New Roman" w:cs="Times New Roman"/>
                <w:sz w:val="26"/>
                <w:szCs w:val="26"/>
              </w:rPr>
            </w:pPr>
            <w:r w:rsidRPr="003C0EB7">
              <w:rPr>
                <w:rFonts w:ascii="Times New Roman" w:eastAsia="Times New Roman" w:hAnsi="Times New Roman" w:cs="Times New Roman"/>
                <w:sz w:val="26"/>
                <w:szCs w:val="26"/>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312C84" w:rsidRPr="004E24B4" w:rsidRDefault="003C0EB7" w:rsidP="002E550F">
            <w:pPr>
              <w:numPr>
                <w:ilvl w:val="0"/>
                <w:numId w:val="7"/>
              </w:numPr>
              <w:spacing w:after="0" w:line="240" w:lineRule="auto"/>
              <w:contextualSpacing/>
              <w:rPr>
                <w:rFonts w:ascii="Times New Roman" w:hAnsi="Times New Roman" w:cs="Times New Roman"/>
                <w:sz w:val="26"/>
                <w:szCs w:val="26"/>
              </w:rPr>
            </w:pPr>
            <w:r w:rsidRPr="003B5A2B">
              <w:rPr>
                <w:rFonts w:ascii="Times New Roman" w:eastAsia="Times New Roman" w:hAnsi="Times New Roman" w:cs="Times New Roman"/>
                <w:sz w:val="26"/>
                <w:szCs w:val="26"/>
              </w:rPr>
              <w:t>Генеральный план Б</w:t>
            </w:r>
            <w:r w:rsidR="00943739" w:rsidRPr="003B5A2B">
              <w:rPr>
                <w:rFonts w:ascii="Times New Roman" w:eastAsia="Times New Roman" w:hAnsi="Times New Roman" w:cs="Times New Roman"/>
                <w:sz w:val="26"/>
                <w:szCs w:val="26"/>
              </w:rPr>
              <w:t>ольшеникольского</w:t>
            </w:r>
            <w:r w:rsidRPr="003B5A2B">
              <w:rPr>
                <w:rFonts w:ascii="Times New Roman" w:eastAsia="Times New Roman" w:hAnsi="Times New Roman" w:cs="Times New Roman"/>
                <w:sz w:val="26"/>
                <w:szCs w:val="26"/>
              </w:rPr>
              <w:t xml:space="preserve"> сельсовета Чулымского района Н</w:t>
            </w:r>
            <w:r w:rsidR="008D095B" w:rsidRPr="003B5A2B">
              <w:rPr>
                <w:rFonts w:ascii="Times New Roman" w:eastAsia="Times New Roman" w:hAnsi="Times New Roman" w:cs="Times New Roman"/>
                <w:sz w:val="26"/>
                <w:szCs w:val="26"/>
              </w:rPr>
              <w:t>овосибирской</w:t>
            </w:r>
            <w:r w:rsidRPr="003B5A2B">
              <w:rPr>
                <w:rFonts w:ascii="Times New Roman" w:eastAsia="Times New Roman" w:hAnsi="Times New Roman" w:cs="Times New Roman"/>
                <w:sz w:val="26"/>
                <w:szCs w:val="26"/>
              </w:rPr>
              <w:t xml:space="preserve"> облас</w:t>
            </w:r>
            <w:r w:rsidR="002E0897">
              <w:rPr>
                <w:rFonts w:ascii="Times New Roman" w:eastAsia="Times New Roman" w:hAnsi="Times New Roman" w:cs="Times New Roman"/>
                <w:sz w:val="26"/>
                <w:szCs w:val="26"/>
              </w:rPr>
              <w:t>ти, утвержденный решением</w:t>
            </w:r>
            <w:r w:rsidRPr="003B5A2B">
              <w:rPr>
                <w:rFonts w:ascii="Times New Roman" w:eastAsia="Times New Roman" w:hAnsi="Times New Roman" w:cs="Times New Roman"/>
                <w:sz w:val="26"/>
                <w:szCs w:val="26"/>
              </w:rPr>
              <w:t xml:space="preserve"> </w:t>
            </w:r>
            <w:r w:rsidR="002E550F">
              <w:rPr>
                <w:rFonts w:ascii="Times New Roman" w:eastAsia="Times New Roman" w:hAnsi="Times New Roman" w:cs="Times New Roman"/>
                <w:sz w:val="26"/>
                <w:szCs w:val="26"/>
              </w:rPr>
              <w:t>С</w:t>
            </w:r>
            <w:r w:rsidRPr="003B5A2B">
              <w:rPr>
                <w:rFonts w:ascii="Times New Roman" w:eastAsia="Times New Roman" w:hAnsi="Times New Roman" w:cs="Times New Roman"/>
                <w:sz w:val="26"/>
                <w:szCs w:val="26"/>
              </w:rPr>
              <w:t>овета депутатов</w:t>
            </w:r>
            <w:r w:rsidRPr="003B5A2B">
              <w:rPr>
                <w:rFonts w:ascii="Times New Roman" w:eastAsia="Times New Roman" w:hAnsi="Times New Roman" w:cs="Times New Roman"/>
                <w:color w:val="FF0000"/>
                <w:sz w:val="26"/>
                <w:szCs w:val="26"/>
              </w:rPr>
              <w:t xml:space="preserve"> </w:t>
            </w:r>
            <w:r w:rsidRPr="003B5A2B">
              <w:rPr>
                <w:rFonts w:ascii="Times New Roman" w:eastAsia="Times New Roman" w:hAnsi="Times New Roman" w:cs="Times New Roman"/>
                <w:sz w:val="26"/>
                <w:szCs w:val="26"/>
              </w:rPr>
              <w:t>Большеникольского сельсовета Чулымского района Новосибирской области</w:t>
            </w:r>
            <w:r w:rsidR="002E0897">
              <w:rPr>
                <w:rFonts w:ascii="Times New Roman" w:eastAsia="Times New Roman" w:hAnsi="Times New Roman" w:cs="Times New Roman"/>
                <w:sz w:val="26"/>
                <w:szCs w:val="26"/>
              </w:rPr>
              <w:t xml:space="preserve"> </w:t>
            </w:r>
            <w:r w:rsidR="002E0897" w:rsidRPr="003B5A2B">
              <w:rPr>
                <w:rFonts w:ascii="Times New Roman" w:eastAsia="Times New Roman" w:hAnsi="Times New Roman" w:cs="Times New Roman"/>
                <w:sz w:val="26"/>
                <w:szCs w:val="26"/>
              </w:rPr>
              <w:t>от 29.03.2013 г.</w:t>
            </w:r>
            <w:r w:rsidR="00FF63EC">
              <w:rPr>
                <w:rFonts w:ascii="Times New Roman" w:eastAsia="Times New Roman" w:hAnsi="Times New Roman" w:cs="Times New Roman"/>
                <w:sz w:val="26"/>
                <w:szCs w:val="26"/>
              </w:rPr>
              <w:t xml:space="preserve"> </w:t>
            </w:r>
            <w:r w:rsidR="00FF63EC" w:rsidRPr="003B5A2B">
              <w:rPr>
                <w:rFonts w:ascii="Times New Roman" w:eastAsia="Times New Roman" w:hAnsi="Times New Roman" w:cs="Times New Roman"/>
                <w:sz w:val="26"/>
                <w:szCs w:val="26"/>
              </w:rPr>
              <w:t>№18-3</w:t>
            </w:r>
            <w:r w:rsidR="004E24B4">
              <w:rPr>
                <w:rFonts w:ascii="Times New Roman" w:eastAsia="Times New Roman" w:hAnsi="Times New Roman" w:cs="Times New Roman"/>
                <w:sz w:val="26"/>
                <w:szCs w:val="26"/>
              </w:rPr>
              <w:t>;</w:t>
            </w:r>
          </w:p>
          <w:p w:rsidR="004E24B4" w:rsidRPr="00C870EE" w:rsidRDefault="00122268" w:rsidP="008931B3">
            <w:pPr>
              <w:numPr>
                <w:ilvl w:val="0"/>
                <w:numId w:val="7"/>
              </w:numPr>
              <w:spacing w:after="0" w:line="240" w:lineRule="auto"/>
              <w:contextualSpacing/>
              <w:rPr>
                <w:rFonts w:ascii="Times New Roman" w:hAnsi="Times New Roman" w:cs="Times New Roman"/>
                <w:sz w:val="26"/>
                <w:szCs w:val="26"/>
              </w:rPr>
            </w:pPr>
            <w:r w:rsidRPr="008E3C2C">
              <w:rPr>
                <w:rFonts w:ascii="Times New Roman" w:eastAsia="Times New Roman" w:hAnsi="Times New Roman" w:cs="Times New Roman"/>
                <w:sz w:val="26"/>
                <w:szCs w:val="26"/>
              </w:rPr>
              <w:t>Местные нормативы градостроительного проектирования Б</w:t>
            </w:r>
            <w:r>
              <w:rPr>
                <w:rFonts w:ascii="Times New Roman" w:eastAsia="Times New Roman" w:hAnsi="Times New Roman" w:cs="Times New Roman"/>
                <w:sz w:val="26"/>
                <w:szCs w:val="26"/>
              </w:rPr>
              <w:t>ольшеникольского</w:t>
            </w:r>
            <w:r w:rsidRPr="008E3C2C">
              <w:rPr>
                <w:rFonts w:ascii="Times New Roman" w:eastAsia="Times New Roman" w:hAnsi="Times New Roman" w:cs="Times New Roman"/>
                <w:sz w:val="26"/>
                <w:szCs w:val="26"/>
              </w:rPr>
              <w:t xml:space="preserve"> сельсовета Чулымского района Новосибирской области, утвержденные решением Совета депутатов Чулымского района от </w:t>
            </w:r>
            <w:r w:rsidR="00572637">
              <w:rPr>
                <w:rFonts w:ascii="Times New Roman" w:eastAsia="Times New Roman" w:hAnsi="Times New Roman" w:cs="Times New Roman"/>
                <w:sz w:val="26"/>
                <w:szCs w:val="26"/>
              </w:rPr>
              <w:t>26.03.2018 № 19/191</w:t>
            </w:r>
            <w:r w:rsidRPr="008931B3">
              <w:rPr>
                <w:rFonts w:ascii="Times New Roman" w:eastAsia="Times New Roman" w:hAnsi="Times New Roman" w:cs="Times New Roman"/>
                <w:sz w:val="26"/>
                <w:szCs w:val="26"/>
              </w:rPr>
              <w:t>.</w:t>
            </w:r>
          </w:p>
        </w:tc>
      </w:tr>
      <w:tr w:rsidR="00312C84" w:rsidRPr="00C870EE" w:rsidTr="00B05444">
        <w:trPr>
          <w:gridAfter w:val="1"/>
          <w:wAfter w:w="13" w:type="dxa"/>
          <w:trHeight w:val="1804"/>
        </w:trPr>
        <w:tc>
          <w:tcPr>
            <w:tcW w:w="3009" w:type="dxa"/>
            <w:tcBorders>
              <w:top w:val="double" w:sz="1" w:space="0" w:color="000000"/>
              <w:left w:val="double" w:sz="1" w:space="0" w:color="000000"/>
              <w:bottom w:val="single" w:sz="4" w:space="0" w:color="auto"/>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t>Наименование заказчика и разработчиков программы, их местонахождение</w:t>
            </w:r>
          </w:p>
        </w:tc>
        <w:tc>
          <w:tcPr>
            <w:tcW w:w="7130" w:type="dxa"/>
            <w:tcBorders>
              <w:top w:val="double" w:sz="1" w:space="0" w:color="000000"/>
              <w:left w:val="double" w:sz="1" w:space="0" w:color="000000"/>
              <w:bottom w:val="single" w:sz="4" w:space="0" w:color="auto"/>
              <w:right w:val="double" w:sz="1" w:space="0" w:color="000000"/>
            </w:tcBorders>
            <w:shd w:val="clear" w:color="auto" w:fill="auto"/>
            <w:vAlign w:val="center"/>
          </w:tcPr>
          <w:p w:rsidR="00312C84" w:rsidRDefault="00312C84" w:rsidP="0056483B">
            <w:pPr>
              <w:spacing w:after="0" w:line="240" w:lineRule="auto"/>
              <w:contextualSpacing/>
              <w:rPr>
                <w:rFonts w:ascii="Times New Roman" w:eastAsia="Times New Roman" w:hAnsi="Times New Roman" w:cs="Times New Roman"/>
                <w:sz w:val="26"/>
                <w:szCs w:val="26"/>
              </w:rPr>
            </w:pPr>
          </w:p>
          <w:p w:rsidR="00312C84" w:rsidRPr="00A82737" w:rsidRDefault="00312C84" w:rsidP="002E550F">
            <w:pPr>
              <w:spacing w:after="0" w:line="240" w:lineRule="auto"/>
              <w:contextualSpacing/>
              <w:jc w:val="center"/>
              <w:rPr>
                <w:rFonts w:ascii="Times New Roman" w:eastAsia="Times New Roman" w:hAnsi="Times New Roman" w:cs="Times New Roman"/>
                <w:sz w:val="26"/>
                <w:szCs w:val="26"/>
              </w:rPr>
            </w:pPr>
            <w:r w:rsidRPr="00A82737">
              <w:rPr>
                <w:rFonts w:ascii="Times New Roman" w:eastAsia="Times New Roman" w:hAnsi="Times New Roman" w:cs="Times New Roman"/>
                <w:sz w:val="26"/>
                <w:szCs w:val="26"/>
              </w:rPr>
              <w:t>Администрация Чулымского района</w:t>
            </w:r>
          </w:p>
          <w:p w:rsidR="00312C84" w:rsidRPr="00C870EE" w:rsidRDefault="00312C84" w:rsidP="002E550F">
            <w:pPr>
              <w:spacing w:after="0" w:line="240" w:lineRule="auto"/>
              <w:contextualSpacing/>
              <w:jc w:val="center"/>
              <w:rPr>
                <w:rFonts w:ascii="Times New Roman" w:eastAsia="Times New Roman" w:hAnsi="Times New Roman" w:cs="Times New Roman"/>
                <w:sz w:val="26"/>
                <w:szCs w:val="26"/>
              </w:rPr>
            </w:pPr>
            <w:r w:rsidRPr="00A82737">
              <w:rPr>
                <w:rFonts w:ascii="Times New Roman" w:eastAsia="Times New Roman" w:hAnsi="Times New Roman" w:cs="Times New Roman"/>
                <w:sz w:val="26"/>
                <w:szCs w:val="26"/>
              </w:rPr>
              <w:t xml:space="preserve">632551, Новосибирская область, Чулымский район, </w:t>
            </w:r>
            <w:proofErr w:type="gramStart"/>
            <w:r w:rsidRPr="00A82737">
              <w:rPr>
                <w:rFonts w:ascii="Times New Roman" w:eastAsia="Times New Roman" w:hAnsi="Times New Roman" w:cs="Times New Roman"/>
                <w:sz w:val="26"/>
                <w:szCs w:val="26"/>
              </w:rPr>
              <w:t>г</w:t>
            </w:r>
            <w:proofErr w:type="gramEnd"/>
            <w:r w:rsidRPr="00A82737">
              <w:rPr>
                <w:rFonts w:ascii="Times New Roman" w:eastAsia="Times New Roman" w:hAnsi="Times New Roman" w:cs="Times New Roman"/>
                <w:sz w:val="26"/>
                <w:szCs w:val="26"/>
              </w:rPr>
              <w:t>. Чулым, ул. Чулымская, д. 43</w:t>
            </w:r>
          </w:p>
        </w:tc>
      </w:tr>
      <w:tr w:rsidR="00312C84" w:rsidRPr="00C870EE" w:rsidTr="00852C96">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0D4E5F">
              <w:rPr>
                <w:rFonts w:ascii="Times New Roman" w:eastAsia="Times New Roman" w:hAnsi="Times New Roman" w:cs="Times New Roman"/>
                <w:b/>
                <w:sz w:val="26"/>
                <w:szCs w:val="26"/>
              </w:rPr>
              <w:t>Цели  и задачи программы</w:t>
            </w:r>
          </w:p>
        </w:tc>
        <w:tc>
          <w:tcPr>
            <w:tcW w:w="7143" w:type="dxa"/>
            <w:gridSpan w:val="2"/>
            <w:tcBorders>
              <w:top w:val="double" w:sz="1" w:space="0" w:color="000000"/>
              <w:left w:val="double" w:sz="1" w:space="0" w:color="000000"/>
              <w:bottom w:val="double" w:sz="1" w:space="0" w:color="000000"/>
              <w:right w:val="double" w:sz="1" w:space="0" w:color="000000"/>
            </w:tcBorders>
            <w:shd w:val="clear" w:color="auto" w:fill="auto"/>
          </w:tcPr>
          <w:p w:rsidR="000D4E5F" w:rsidRDefault="000D4E5F" w:rsidP="000D4E5F">
            <w:pPr>
              <w:pStyle w:val="10"/>
              <w:tabs>
                <w:tab w:val="left" w:pos="0"/>
              </w:tabs>
              <w:spacing w:before="0" w:after="0" w:line="240" w:lineRule="auto"/>
              <w:contextualSpacing/>
              <w:rPr>
                <w:sz w:val="26"/>
                <w:szCs w:val="26"/>
              </w:rPr>
            </w:pPr>
            <w:r>
              <w:rPr>
                <w:sz w:val="26"/>
                <w:szCs w:val="26"/>
              </w:rPr>
              <w:t>Цели программы:</w:t>
            </w:r>
          </w:p>
          <w:p w:rsidR="000D4E5F" w:rsidRDefault="000D4E5F" w:rsidP="000D4E5F">
            <w:pPr>
              <w:pStyle w:val="10"/>
              <w:numPr>
                <w:ilvl w:val="0"/>
                <w:numId w:val="22"/>
              </w:numPr>
              <w:tabs>
                <w:tab w:val="left" w:pos="0"/>
              </w:tabs>
              <w:spacing w:before="0" w:after="0" w:line="240" w:lineRule="auto"/>
              <w:contextualSpacing/>
              <w:rPr>
                <w:sz w:val="26"/>
                <w:szCs w:val="26"/>
              </w:rPr>
            </w:pPr>
            <w:r>
              <w:rPr>
                <w:sz w:val="26"/>
                <w:szCs w:val="26"/>
              </w:rPr>
              <w:t>Обеспечение доступности для населения на территории Б</w:t>
            </w:r>
            <w:r w:rsidR="00C26007">
              <w:rPr>
                <w:sz w:val="26"/>
                <w:szCs w:val="26"/>
              </w:rPr>
              <w:t>ольшеникольского</w:t>
            </w:r>
            <w:r>
              <w:rPr>
                <w:sz w:val="26"/>
                <w:szCs w:val="26"/>
              </w:rPr>
              <w:t xml:space="preserve"> сельсовета Чулымского района Новосибирской области услугами  в сфере культуры, образования, здравоохранения, физической культуры и массового спорта;</w:t>
            </w:r>
          </w:p>
          <w:p w:rsidR="000D4E5F" w:rsidRDefault="000D4E5F" w:rsidP="000D4E5F">
            <w:pPr>
              <w:pStyle w:val="10"/>
              <w:numPr>
                <w:ilvl w:val="0"/>
                <w:numId w:val="22"/>
              </w:numPr>
              <w:tabs>
                <w:tab w:val="left" w:pos="0"/>
              </w:tabs>
              <w:spacing w:before="0" w:after="0" w:line="240" w:lineRule="auto"/>
              <w:contextualSpacing/>
              <w:rPr>
                <w:sz w:val="26"/>
                <w:szCs w:val="26"/>
              </w:rPr>
            </w:pPr>
            <w:r>
              <w:rPr>
                <w:sz w:val="26"/>
                <w:szCs w:val="26"/>
              </w:rPr>
              <w:lastRenderedPageBreak/>
              <w:t>Обеспечение эффективности функционирования действующей социальной инфраструктуры на территории Б</w:t>
            </w:r>
            <w:r w:rsidR="00C26007">
              <w:rPr>
                <w:sz w:val="26"/>
                <w:szCs w:val="26"/>
              </w:rPr>
              <w:t>ольшеникольского</w:t>
            </w:r>
            <w:r>
              <w:rPr>
                <w:sz w:val="26"/>
                <w:szCs w:val="26"/>
              </w:rPr>
              <w:t xml:space="preserve"> сельсовета Чулымского района Новосибирской области.</w:t>
            </w:r>
          </w:p>
          <w:p w:rsidR="000D4E5F" w:rsidRDefault="000D4E5F" w:rsidP="000D4E5F">
            <w:pPr>
              <w:pStyle w:val="10"/>
              <w:tabs>
                <w:tab w:val="left" w:pos="0"/>
              </w:tabs>
              <w:spacing w:before="0" w:after="0" w:line="240" w:lineRule="auto"/>
              <w:contextualSpacing/>
              <w:rPr>
                <w:sz w:val="26"/>
                <w:szCs w:val="26"/>
              </w:rPr>
            </w:pPr>
            <w:r>
              <w:rPr>
                <w:sz w:val="26"/>
                <w:szCs w:val="26"/>
              </w:rPr>
              <w:t xml:space="preserve">Задачи программы: </w:t>
            </w:r>
          </w:p>
          <w:p w:rsidR="000D4E5F" w:rsidRDefault="000D4E5F" w:rsidP="000D4E5F">
            <w:pPr>
              <w:pStyle w:val="10"/>
              <w:numPr>
                <w:ilvl w:val="0"/>
                <w:numId w:val="21"/>
              </w:numPr>
              <w:tabs>
                <w:tab w:val="left" w:pos="0"/>
              </w:tabs>
              <w:spacing w:before="0" w:after="0" w:line="240" w:lineRule="auto"/>
              <w:contextualSpacing/>
              <w:rPr>
                <w:sz w:val="26"/>
                <w:szCs w:val="26"/>
              </w:rPr>
            </w:pPr>
            <w:r>
              <w:rPr>
                <w:sz w:val="26"/>
                <w:szCs w:val="26"/>
              </w:rPr>
              <w:t>Анализ социально-экономического развития Б</w:t>
            </w:r>
            <w:r w:rsidR="00C26007">
              <w:rPr>
                <w:sz w:val="26"/>
                <w:szCs w:val="26"/>
              </w:rPr>
              <w:t>ольшеникольского</w:t>
            </w:r>
            <w:r>
              <w:rPr>
                <w:sz w:val="26"/>
                <w:szCs w:val="26"/>
              </w:rPr>
              <w:t xml:space="preserve"> сельсовета Чулымского района Новосибирской области, наличие обеспеченности населения услугами объектов социальной инфраструктуры;</w:t>
            </w:r>
          </w:p>
          <w:p w:rsidR="000D4E5F" w:rsidRDefault="000D4E5F" w:rsidP="000D4E5F">
            <w:pPr>
              <w:pStyle w:val="10"/>
              <w:numPr>
                <w:ilvl w:val="0"/>
                <w:numId w:val="21"/>
              </w:numPr>
              <w:tabs>
                <w:tab w:val="left" w:pos="0"/>
              </w:tabs>
              <w:spacing w:before="0" w:after="0" w:line="240" w:lineRule="auto"/>
              <w:contextualSpacing/>
              <w:rPr>
                <w:sz w:val="26"/>
                <w:szCs w:val="26"/>
              </w:rPr>
            </w:pPr>
            <w:r>
              <w:rPr>
                <w:sz w:val="26"/>
                <w:szCs w:val="26"/>
              </w:rPr>
              <w:t>Формирования перечня мероприятий по проектированию, строительству, реконструкции и капитального ремонта объектов социальной инфраструктуры Б</w:t>
            </w:r>
            <w:r w:rsidR="00C26007">
              <w:rPr>
                <w:sz w:val="26"/>
                <w:szCs w:val="26"/>
              </w:rPr>
              <w:t>ольшеникольского</w:t>
            </w:r>
            <w:r>
              <w:rPr>
                <w:sz w:val="26"/>
                <w:szCs w:val="26"/>
              </w:rPr>
              <w:t xml:space="preserve"> сельсовета Чулымского района Новосибирской области;</w:t>
            </w:r>
          </w:p>
          <w:p w:rsidR="000D4E5F" w:rsidRDefault="000D4E5F" w:rsidP="000D4E5F">
            <w:pPr>
              <w:pStyle w:val="10"/>
              <w:numPr>
                <w:ilvl w:val="0"/>
                <w:numId w:val="21"/>
              </w:numPr>
              <w:tabs>
                <w:tab w:val="left" w:pos="0"/>
              </w:tabs>
              <w:spacing w:before="0" w:after="0" w:line="240" w:lineRule="auto"/>
              <w:contextualSpacing/>
              <w:rPr>
                <w:sz w:val="26"/>
                <w:szCs w:val="26"/>
              </w:rPr>
            </w:pPr>
            <w:r>
              <w:rPr>
                <w:sz w:val="26"/>
                <w:szCs w:val="26"/>
              </w:rPr>
              <w:t>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Б</w:t>
            </w:r>
            <w:r w:rsidR="00C26007">
              <w:rPr>
                <w:sz w:val="26"/>
                <w:szCs w:val="26"/>
              </w:rPr>
              <w:t>ольшеникольского</w:t>
            </w:r>
            <w:r>
              <w:rPr>
                <w:sz w:val="26"/>
                <w:szCs w:val="26"/>
              </w:rPr>
              <w:t xml:space="preserve"> сельсовета Чулымского района Новосибирской области;</w:t>
            </w:r>
          </w:p>
          <w:p w:rsidR="00312C84" w:rsidRPr="000D4E5F" w:rsidRDefault="000D4E5F" w:rsidP="000D4E5F">
            <w:pPr>
              <w:pStyle w:val="a3"/>
              <w:numPr>
                <w:ilvl w:val="0"/>
                <w:numId w:val="10"/>
              </w:numPr>
              <w:spacing w:after="0" w:line="240" w:lineRule="auto"/>
              <w:jc w:val="both"/>
              <w:rPr>
                <w:rFonts w:ascii="Times New Roman" w:hAnsi="Times New Roman" w:cs="Times New Roman"/>
                <w:sz w:val="26"/>
                <w:szCs w:val="26"/>
              </w:rPr>
            </w:pPr>
            <w:r w:rsidRPr="000D4E5F">
              <w:rPr>
                <w:rFonts w:ascii="Times New Roman" w:hAnsi="Times New Roman" w:cs="Times New Roman"/>
                <w:sz w:val="26"/>
                <w:szCs w:val="26"/>
              </w:rPr>
              <w:t>Оценка эффективности реализации мероприятий программы.</w:t>
            </w:r>
          </w:p>
        </w:tc>
      </w:tr>
      <w:tr w:rsidR="00312C84" w:rsidRPr="00C870EE" w:rsidTr="00852C96">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8C3B9E">
              <w:rPr>
                <w:rFonts w:ascii="Times New Roman" w:eastAsia="Times New Roman" w:hAnsi="Times New Roman" w:cs="Times New Roman"/>
                <w:b/>
                <w:sz w:val="26"/>
                <w:szCs w:val="26"/>
              </w:rPr>
              <w:lastRenderedPageBreak/>
              <w:t>Целевые показатели       (индикаторы) обеспеченности населения объектами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E20401" w:rsidRDefault="00E20401" w:rsidP="00E20401">
            <w:pPr>
              <w:pStyle w:val="ConsPlusNormal0"/>
              <w:numPr>
                <w:ilvl w:val="0"/>
                <w:numId w:val="18"/>
              </w:numPr>
              <w:rPr>
                <w:rFonts w:ascii="Times New Roman" w:hAnsi="Times New Roman" w:cs="Times New Roman"/>
                <w:sz w:val="26"/>
                <w:szCs w:val="26"/>
              </w:rPr>
            </w:pPr>
            <w:r>
              <w:rPr>
                <w:rFonts w:ascii="Times New Roman" w:hAnsi="Times New Roman" w:cs="Times New Roman"/>
                <w:sz w:val="26"/>
                <w:szCs w:val="26"/>
              </w:rPr>
              <w:t>Доля детей, охваченных школьным образованием;</w:t>
            </w:r>
          </w:p>
          <w:p w:rsidR="00312C84" w:rsidRPr="009029F7" w:rsidRDefault="00E20401" w:rsidP="00E202B3">
            <w:pPr>
              <w:numPr>
                <w:ilvl w:val="0"/>
                <w:numId w:val="11"/>
              </w:num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Уровень обеспеченности населения </w:t>
            </w:r>
            <w:r w:rsidR="00E202B3">
              <w:rPr>
                <w:rFonts w:ascii="Times New Roman" w:hAnsi="Times New Roman" w:cs="Times New Roman"/>
                <w:sz w:val="26"/>
                <w:szCs w:val="26"/>
              </w:rPr>
              <w:t>объектами</w:t>
            </w:r>
            <w:r w:rsidR="001F037B">
              <w:rPr>
                <w:rFonts w:ascii="Times New Roman" w:hAnsi="Times New Roman" w:cs="Times New Roman"/>
                <w:sz w:val="26"/>
                <w:szCs w:val="26"/>
              </w:rPr>
              <w:t xml:space="preserve"> в сфере культуры</w:t>
            </w:r>
            <w:r w:rsidR="0004194D">
              <w:rPr>
                <w:rFonts w:ascii="Times New Roman" w:hAnsi="Times New Roman" w:cs="Times New Roman"/>
                <w:sz w:val="26"/>
                <w:szCs w:val="26"/>
              </w:rPr>
              <w:t>.</w:t>
            </w:r>
          </w:p>
        </w:tc>
      </w:tr>
      <w:tr w:rsidR="00312C84" w:rsidRPr="00C870EE" w:rsidTr="00CE4530">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CE4530">
              <w:rPr>
                <w:rFonts w:ascii="Times New Roman" w:eastAsia="Times New Roman" w:hAnsi="Times New Roman" w:cs="Times New Roman"/>
                <w:b/>
                <w:sz w:val="26"/>
                <w:szCs w:val="26"/>
              </w:rPr>
              <w:t>Укрупнённое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9029F7" w:rsidRDefault="00312C84" w:rsidP="00CE4530">
            <w:pPr>
              <w:pStyle w:val="a3"/>
              <w:spacing w:after="0" w:line="240" w:lineRule="auto"/>
              <w:jc w:val="center"/>
              <w:rPr>
                <w:rFonts w:ascii="Times New Roman" w:hAnsi="Times New Roman" w:cs="Times New Roman"/>
                <w:sz w:val="26"/>
                <w:szCs w:val="26"/>
              </w:rPr>
            </w:pPr>
          </w:p>
          <w:p w:rsidR="00312C84" w:rsidRPr="009029F7" w:rsidRDefault="00CE4530" w:rsidP="00CE4530">
            <w:pPr>
              <w:spacing w:after="0" w:line="240" w:lineRule="auto"/>
              <w:ind w:left="720"/>
              <w:contextualSpacing/>
              <w:jc w:val="center"/>
              <w:rPr>
                <w:rFonts w:ascii="Times New Roman" w:hAnsi="Times New Roman" w:cs="Times New Roman"/>
                <w:sz w:val="26"/>
                <w:szCs w:val="26"/>
              </w:rPr>
            </w:pPr>
            <w:r>
              <w:rPr>
                <w:rFonts w:ascii="Times New Roman" w:hAnsi="Times New Roman"/>
                <w:sz w:val="26"/>
                <w:szCs w:val="26"/>
              </w:rPr>
              <w:t>Мероприятия по капитальному ремонту объектов местного значения Большеникольского сельсовета Чулымского района Новосибирской области в сфере образования и культуры.</w:t>
            </w:r>
          </w:p>
        </w:tc>
      </w:tr>
      <w:tr w:rsidR="00312C84" w:rsidRPr="00C870EE" w:rsidTr="00852C96">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C870EE">
              <w:rPr>
                <w:rFonts w:ascii="Times New Roman" w:eastAsia="Times New Roman" w:hAnsi="Times New Roman" w:cs="Times New Roman"/>
                <w:b/>
                <w:sz w:val="26"/>
                <w:szCs w:val="26"/>
              </w:rPr>
              <w:t>Срок и этапы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312C84" w:rsidRDefault="00312C84" w:rsidP="00852C96">
            <w:pPr>
              <w:spacing w:after="0" w:line="240" w:lineRule="auto"/>
              <w:contextualSpacing/>
              <w:rPr>
                <w:rFonts w:ascii="Times New Roman" w:eastAsia="Times New Roman" w:hAnsi="Times New Roman" w:cs="Times New Roman"/>
                <w:sz w:val="26"/>
                <w:szCs w:val="26"/>
              </w:rPr>
            </w:pPr>
          </w:p>
          <w:p w:rsidR="00312C84" w:rsidRPr="00C870EE" w:rsidRDefault="00312C84" w:rsidP="00852C96">
            <w:pPr>
              <w:spacing w:after="0" w:line="240" w:lineRule="auto"/>
              <w:contextualSpacing/>
              <w:rPr>
                <w:rFonts w:ascii="Times New Roman" w:eastAsia="Times New Roman" w:hAnsi="Times New Roman" w:cs="Times New Roman"/>
                <w:sz w:val="26"/>
                <w:szCs w:val="26"/>
              </w:rPr>
            </w:pPr>
            <w:r w:rsidRPr="00C870EE">
              <w:rPr>
                <w:rFonts w:ascii="Times New Roman" w:eastAsia="Times New Roman" w:hAnsi="Times New Roman" w:cs="Times New Roman"/>
                <w:sz w:val="26"/>
                <w:szCs w:val="26"/>
              </w:rPr>
              <w:t>Срок реализации программы 2024-2033 годы</w:t>
            </w:r>
          </w:p>
          <w:p w:rsidR="00312C84" w:rsidRPr="00C870EE" w:rsidRDefault="00312C84" w:rsidP="00852C96">
            <w:pPr>
              <w:spacing w:after="0" w:line="240" w:lineRule="auto"/>
              <w:contextualSpacing/>
              <w:rPr>
                <w:rFonts w:ascii="Times New Roman" w:eastAsia="Times New Roman" w:hAnsi="Times New Roman" w:cs="Times New Roman"/>
                <w:sz w:val="26"/>
                <w:szCs w:val="26"/>
              </w:rPr>
            </w:pPr>
            <w:r w:rsidRPr="00C870EE">
              <w:rPr>
                <w:rFonts w:ascii="Times New Roman" w:eastAsia="Times New Roman" w:hAnsi="Times New Roman" w:cs="Times New Roman"/>
                <w:sz w:val="26"/>
                <w:szCs w:val="26"/>
              </w:rPr>
              <w:t>Этапы реализации программы:</w:t>
            </w:r>
          </w:p>
          <w:p w:rsidR="00312C84" w:rsidRPr="00C870EE" w:rsidRDefault="00827289" w:rsidP="00852C96">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r w:rsidR="00312C84" w:rsidRPr="00C870EE">
              <w:rPr>
                <w:rFonts w:ascii="Times New Roman" w:eastAsia="Times New Roman" w:hAnsi="Times New Roman" w:cs="Times New Roman"/>
                <w:sz w:val="26"/>
                <w:szCs w:val="26"/>
              </w:rPr>
              <w:t xml:space="preserve"> год; </w:t>
            </w:r>
          </w:p>
          <w:p w:rsidR="00312C84" w:rsidRPr="00C870EE" w:rsidRDefault="00827289" w:rsidP="00852C96">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2025</w:t>
            </w:r>
            <w:r w:rsidR="00312C84" w:rsidRPr="00C870EE">
              <w:rPr>
                <w:rFonts w:ascii="Times New Roman" w:eastAsia="Times New Roman" w:hAnsi="Times New Roman" w:cs="Times New Roman"/>
                <w:sz w:val="26"/>
                <w:szCs w:val="26"/>
              </w:rPr>
              <w:t xml:space="preserve"> год;</w:t>
            </w:r>
          </w:p>
          <w:p w:rsidR="00312C84" w:rsidRPr="00C870EE" w:rsidRDefault="00827289" w:rsidP="00852C96">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2026</w:t>
            </w:r>
            <w:r w:rsidR="00312C84" w:rsidRPr="00C870EE">
              <w:rPr>
                <w:rFonts w:ascii="Times New Roman" w:eastAsia="Times New Roman" w:hAnsi="Times New Roman" w:cs="Times New Roman"/>
                <w:sz w:val="26"/>
                <w:szCs w:val="26"/>
              </w:rPr>
              <w:t xml:space="preserve"> год;</w:t>
            </w:r>
          </w:p>
          <w:p w:rsidR="00312C84" w:rsidRPr="00C870EE" w:rsidRDefault="00863A78" w:rsidP="00852C96">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2027</w:t>
            </w:r>
            <w:r w:rsidR="00312C84" w:rsidRPr="00C870EE">
              <w:rPr>
                <w:rFonts w:ascii="Times New Roman" w:eastAsia="Times New Roman" w:hAnsi="Times New Roman" w:cs="Times New Roman"/>
                <w:sz w:val="26"/>
                <w:szCs w:val="26"/>
              </w:rPr>
              <w:t xml:space="preserve"> год;</w:t>
            </w:r>
          </w:p>
          <w:p w:rsidR="00312C84" w:rsidRPr="00C870EE" w:rsidRDefault="00312C84" w:rsidP="00852C96">
            <w:pPr>
              <w:spacing w:after="0" w:line="240" w:lineRule="auto"/>
              <w:contextualSpacing/>
              <w:rPr>
                <w:rFonts w:ascii="Times New Roman" w:eastAsia="Times New Roman" w:hAnsi="Times New Roman" w:cs="Times New Roman"/>
                <w:sz w:val="26"/>
                <w:szCs w:val="26"/>
              </w:rPr>
            </w:pPr>
            <w:r w:rsidRPr="00C870EE">
              <w:rPr>
                <w:rFonts w:ascii="Times New Roman" w:eastAsia="Times New Roman" w:hAnsi="Times New Roman" w:cs="Times New Roman"/>
                <w:sz w:val="26"/>
                <w:szCs w:val="26"/>
              </w:rPr>
              <w:t>20</w:t>
            </w:r>
            <w:r w:rsidR="008169B0">
              <w:rPr>
                <w:rFonts w:ascii="Times New Roman" w:eastAsia="Times New Roman" w:hAnsi="Times New Roman" w:cs="Times New Roman"/>
                <w:sz w:val="26"/>
                <w:szCs w:val="26"/>
              </w:rPr>
              <w:t>28</w:t>
            </w:r>
            <w:r w:rsidRPr="00C870EE">
              <w:rPr>
                <w:rFonts w:ascii="Times New Roman" w:eastAsia="Times New Roman" w:hAnsi="Times New Roman" w:cs="Times New Roman"/>
                <w:sz w:val="26"/>
                <w:szCs w:val="26"/>
              </w:rPr>
              <w:t xml:space="preserve"> год;</w:t>
            </w:r>
          </w:p>
          <w:p w:rsidR="00312C84" w:rsidRPr="00C870EE" w:rsidRDefault="00312C84" w:rsidP="00852C96">
            <w:pPr>
              <w:spacing w:after="0" w:line="240" w:lineRule="auto"/>
              <w:contextualSpacing/>
              <w:rPr>
                <w:rFonts w:ascii="Times New Roman" w:hAnsi="Times New Roman" w:cs="Times New Roman"/>
                <w:sz w:val="26"/>
                <w:szCs w:val="26"/>
              </w:rPr>
            </w:pPr>
            <w:r w:rsidRPr="00C870EE">
              <w:rPr>
                <w:rFonts w:ascii="Times New Roman" w:eastAsia="Times New Roman" w:hAnsi="Times New Roman" w:cs="Times New Roman"/>
                <w:sz w:val="26"/>
                <w:szCs w:val="26"/>
              </w:rPr>
              <w:lastRenderedPageBreak/>
              <w:t>2029-2033 годы.</w:t>
            </w:r>
          </w:p>
        </w:tc>
      </w:tr>
      <w:tr w:rsidR="00312C84" w:rsidRPr="00210116" w:rsidTr="00852C96">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707A26">
              <w:rPr>
                <w:rFonts w:ascii="Times New Roman" w:eastAsia="Times New Roman" w:hAnsi="Times New Roman" w:cs="Times New Roman"/>
                <w:b/>
                <w:sz w:val="26"/>
                <w:szCs w:val="26"/>
              </w:rPr>
              <w:lastRenderedPageBreak/>
              <w:t>Объёмы и источники финансирования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312C84" w:rsidRPr="00210116" w:rsidRDefault="00312C84" w:rsidP="00852C96">
            <w:pPr>
              <w:spacing w:after="0" w:line="240" w:lineRule="auto"/>
              <w:contextualSpacing/>
              <w:rPr>
                <w:rFonts w:ascii="Times New Roman" w:eastAsia="Times New Roman" w:hAnsi="Times New Roman" w:cs="Times New Roman"/>
                <w:sz w:val="26"/>
                <w:szCs w:val="26"/>
              </w:rPr>
            </w:pPr>
          </w:p>
          <w:p w:rsidR="006700E0" w:rsidRPr="00E96446" w:rsidRDefault="006700E0" w:rsidP="006700E0">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Объём финансирования Программы на период с 202</w:t>
            </w:r>
            <w:r w:rsidR="006B7812" w:rsidRPr="00E96446">
              <w:rPr>
                <w:rFonts w:ascii="Times New Roman" w:eastAsia="Times New Roman" w:hAnsi="Times New Roman" w:cs="Times New Roman"/>
                <w:sz w:val="26"/>
                <w:szCs w:val="26"/>
              </w:rPr>
              <w:t>4</w:t>
            </w:r>
            <w:r w:rsidRPr="00E96446">
              <w:rPr>
                <w:rFonts w:ascii="Times New Roman" w:eastAsia="Times New Roman" w:hAnsi="Times New Roman" w:cs="Times New Roman"/>
                <w:sz w:val="26"/>
                <w:szCs w:val="26"/>
              </w:rPr>
              <w:t xml:space="preserve"> по 203</w:t>
            </w:r>
            <w:r w:rsidR="006B7812" w:rsidRPr="00E96446">
              <w:rPr>
                <w:rFonts w:ascii="Times New Roman" w:eastAsia="Times New Roman" w:hAnsi="Times New Roman" w:cs="Times New Roman"/>
                <w:sz w:val="26"/>
                <w:szCs w:val="26"/>
              </w:rPr>
              <w:t>3</w:t>
            </w:r>
            <w:r w:rsidRPr="00E96446">
              <w:rPr>
                <w:rFonts w:ascii="Times New Roman" w:eastAsia="Times New Roman" w:hAnsi="Times New Roman" w:cs="Times New Roman"/>
                <w:sz w:val="26"/>
                <w:szCs w:val="26"/>
              </w:rPr>
              <w:t xml:space="preserve"> год составит </w:t>
            </w:r>
            <w:r w:rsidR="00F843A1">
              <w:rPr>
                <w:rFonts w:ascii="Times New Roman" w:eastAsia="Times New Roman" w:hAnsi="Times New Roman" w:cs="Times New Roman"/>
                <w:sz w:val="26"/>
                <w:szCs w:val="26"/>
              </w:rPr>
              <w:t xml:space="preserve"> 6471</w:t>
            </w:r>
            <w:r w:rsidR="00E96446" w:rsidRPr="00E96446">
              <w:rPr>
                <w:rFonts w:ascii="Times New Roman" w:eastAsia="Times New Roman" w:hAnsi="Times New Roman" w:cs="Times New Roman"/>
                <w:sz w:val="26"/>
                <w:szCs w:val="26"/>
              </w:rPr>
              <w:t>,</w:t>
            </w:r>
            <w:r w:rsidR="00B2543C">
              <w:rPr>
                <w:rFonts w:ascii="Times New Roman" w:eastAsia="Times New Roman" w:hAnsi="Times New Roman" w:cs="Times New Roman"/>
                <w:sz w:val="26"/>
                <w:szCs w:val="26"/>
              </w:rPr>
              <w:t>4</w:t>
            </w:r>
            <w:r w:rsidR="00E96446" w:rsidRPr="00E96446">
              <w:rPr>
                <w:rFonts w:ascii="Times New Roman" w:eastAsia="Times New Roman" w:hAnsi="Times New Roman" w:cs="Times New Roman"/>
                <w:sz w:val="26"/>
                <w:szCs w:val="26"/>
              </w:rPr>
              <w:t xml:space="preserve"> </w:t>
            </w:r>
            <w:r w:rsidRPr="00E96446">
              <w:rPr>
                <w:rFonts w:ascii="Times New Roman" w:eastAsia="Times New Roman" w:hAnsi="Times New Roman" w:cs="Times New Roman"/>
                <w:sz w:val="26"/>
                <w:szCs w:val="26"/>
              </w:rPr>
              <w:t xml:space="preserve">тыс. руб., в том числе по годам: </w:t>
            </w:r>
          </w:p>
          <w:p w:rsidR="006700E0" w:rsidRPr="00E96446" w:rsidRDefault="006700E0" w:rsidP="006700E0">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20</w:t>
            </w:r>
            <w:r w:rsidR="00293814" w:rsidRPr="00E96446">
              <w:rPr>
                <w:rFonts w:ascii="Times New Roman" w:eastAsia="Times New Roman" w:hAnsi="Times New Roman" w:cs="Times New Roman"/>
                <w:sz w:val="26"/>
                <w:szCs w:val="26"/>
              </w:rPr>
              <w:t>24</w:t>
            </w:r>
            <w:r w:rsidR="000A487B" w:rsidRPr="00E96446">
              <w:rPr>
                <w:rFonts w:ascii="Times New Roman" w:eastAsia="Times New Roman" w:hAnsi="Times New Roman" w:cs="Times New Roman"/>
                <w:sz w:val="26"/>
                <w:szCs w:val="26"/>
              </w:rPr>
              <w:t xml:space="preserve"> </w:t>
            </w:r>
            <w:r w:rsidRPr="00E96446">
              <w:rPr>
                <w:rFonts w:ascii="Times New Roman" w:eastAsia="Times New Roman" w:hAnsi="Times New Roman" w:cs="Times New Roman"/>
                <w:sz w:val="26"/>
                <w:szCs w:val="26"/>
              </w:rPr>
              <w:t>год –</w:t>
            </w:r>
            <w:r w:rsidR="00852C96" w:rsidRPr="00E96446">
              <w:rPr>
                <w:rFonts w:ascii="Times New Roman" w:eastAsia="Times New Roman" w:hAnsi="Times New Roman" w:cs="Times New Roman"/>
                <w:sz w:val="26"/>
                <w:szCs w:val="26"/>
              </w:rPr>
              <w:t xml:space="preserve"> </w:t>
            </w:r>
            <w:r w:rsidR="00F843A1">
              <w:rPr>
                <w:rFonts w:ascii="Times New Roman" w:eastAsia="Times New Roman" w:hAnsi="Times New Roman" w:cs="Times New Roman"/>
                <w:sz w:val="26"/>
                <w:szCs w:val="26"/>
              </w:rPr>
              <w:t>200,0</w:t>
            </w:r>
            <w:r w:rsidR="00E96446" w:rsidRPr="00E96446">
              <w:rPr>
                <w:rFonts w:ascii="Times New Roman" w:eastAsia="Times New Roman" w:hAnsi="Times New Roman" w:cs="Times New Roman"/>
                <w:sz w:val="26"/>
                <w:szCs w:val="26"/>
              </w:rPr>
              <w:t xml:space="preserve"> </w:t>
            </w:r>
            <w:r w:rsidRPr="00E96446">
              <w:rPr>
                <w:rFonts w:ascii="Times New Roman" w:eastAsia="Times New Roman" w:hAnsi="Times New Roman" w:cs="Times New Roman"/>
                <w:sz w:val="26"/>
                <w:szCs w:val="26"/>
              </w:rPr>
              <w:t>тыс. руб.</w:t>
            </w:r>
          </w:p>
          <w:p w:rsidR="006700E0" w:rsidRPr="00E96446" w:rsidRDefault="00827289" w:rsidP="006700E0">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20</w:t>
            </w:r>
            <w:r w:rsidR="00293814" w:rsidRPr="00E96446">
              <w:rPr>
                <w:rFonts w:ascii="Times New Roman" w:eastAsia="Times New Roman" w:hAnsi="Times New Roman" w:cs="Times New Roman"/>
                <w:sz w:val="26"/>
                <w:szCs w:val="26"/>
              </w:rPr>
              <w:t>25</w:t>
            </w:r>
            <w:r w:rsidR="006700E0" w:rsidRPr="00E96446">
              <w:rPr>
                <w:rFonts w:ascii="Times New Roman" w:eastAsia="Times New Roman" w:hAnsi="Times New Roman" w:cs="Times New Roman"/>
                <w:sz w:val="26"/>
                <w:szCs w:val="26"/>
              </w:rPr>
              <w:t xml:space="preserve"> год –</w:t>
            </w:r>
            <w:r w:rsidR="00852C96" w:rsidRPr="00E96446">
              <w:rPr>
                <w:rFonts w:ascii="Times New Roman" w:eastAsia="Times New Roman" w:hAnsi="Times New Roman" w:cs="Times New Roman"/>
                <w:sz w:val="26"/>
                <w:szCs w:val="26"/>
              </w:rPr>
              <w:t xml:space="preserve"> </w:t>
            </w:r>
            <w:r w:rsidR="00F843A1">
              <w:rPr>
                <w:rFonts w:ascii="Times New Roman" w:eastAsia="Times New Roman" w:hAnsi="Times New Roman" w:cs="Times New Roman"/>
                <w:sz w:val="26"/>
                <w:szCs w:val="26"/>
              </w:rPr>
              <w:t>300,0</w:t>
            </w:r>
            <w:r w:rsidR="00E96446" w:rsidRPr="00E96446">
              <w:rPr>
                <w:rFonts w:ascii="Times New Roman" w:eastAsia="Times New Roman" w:hAnsi="Times New Roman" w:cs="Times New Roman"/>
                <w:sz w:val="26"/>
                <w:szCs w:val="26"/>
              </w:rPr>
              <w:t xml:space="preserve"> </w:t>
            </w:r>
            <w:r w:rsidR="006700E0" w:rsidRPr="00E96446">
              <w:rPr>
                <w:rFonts w:ascii="Times New Roman" w:eastAsia="Times New Roman" w:hAnsi="Times New Roman" w:cs="Times New Roman"/>
                <w:sz w:val="26"/>
                <w:szCs w:val="26"/>
              </w:rPr>
              <w:t>тыс. руб.</w:t>
            </w:r>
          </w:p>
          <w:p w:rsidR="006700E0" w:rsidRPr="00E96446" w:rsidRDefault="00827289" w:rsidP="006700E0">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20</w:t>
            </w:r>
            <w:r w:rsidR="00293814" w:rsidRPr="00E96446">
              <w:rPr>
                <w:rFonts w:ascii="Times New Roman" w:eastAsia="Times New Roman" w:hAnsi="Times New Roman" w:cs="Times New Roman"/>
                <w:sz w:val="26"/>
                <w:szCs w:val="26"/>
              </w:rPr>
              <w:t>26</w:t>
            </w:r>
            <w:r w:rsidR="006700E0" w:rsidRPr="00E96446">
              <w:rPr>
                <w:rFonts w:ascii="Times New Roman" w:eastAsia="Times New Roman" w:hAnsi="Times New Roman" w:cs="Times New Roman"/>
                <w:sz w:val="26"/>
                <w:szCs w:val="26"/>
              </w:rPr>
              <w:t xml:space="preserve"> год –</w:t>
            </w:r>
            <w:r w:rsidR="00852C96" w:rsidRPr="00E96446">
              <w:rPr>
                <w:rFonts w:ascii="Times New Roman" w:eastAsia="Times New Roman" w:hAnsi="Times New Roman" w:cs="Times New Roman"/>
                <w:sz w:val="26"/>
                <w:szCs w:val="26"/>
              </w:rPr>
              <w:t xml:space="preserve"> </w:t>
            </w:r>
            <w:r w:rsidR="00F843A1">
              <w:rPr>
                <w:rFonts w:ascii="Times New Roman" w:eastAsia="Times New Roman" w:hAnsi="Times New Roman" w:cs="Times New Roman"/>
                <w:sz w:val="26"/>
                <w:szCs w:val="26"/>
              </w:rPr>
              <w:t>1500,0</w:t>
            </w:r>
            <w:r w:rsidR="00E96446" w:rsidRPr="00E96446">
              <w:rPr>
                <w:rFonts w:ascii="Times New Roman" w:eastAsia="Times New Roman" w:hAnsi="Times New Roman" w:cs="Times New Roman"/>
                <w:sz w:val="26"/>
                <w:szCs w:val="26"/>
              </w:rPr>
              <w:t xml:space="preserve"> </w:t>
            </w:r>
            <w:r w:rsidR="006700E0" w:rsidRPr="00E96446">
              <w:rPr>
                <w:rFonts w:ascii="Times New Roman" w:eastAsia="Times New Roman" w:hAnsi="Times New Roman" w:cs="Times New Roman"/>
                <w:sz w:val="26"/>
                <w:szCs w:val="26"/>
              </w:rPr>
              <w:t>тыс. руб.</w:t>
            </w:r>
          </w:p>
          <w:p w:rsidR="006700E0" w:rsidRPr="00E96446" w:rsidRDefault="00827289" w:rsidP="006700E0">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2027</w:t>
            </w:r>
            <w:r w:rsidR="006700E0" w:rsidRPr="00E96446">
              <w:rPr>
                <w:rFonts w:ascii="Times New Roman" w:eastAsia="Times New Roman" w:hAnsi="Times New Roman" w:cs="Times New Roman"/>
                <w:sz w:val="26"/>
                <w:szCs w:val="26"/>
              </w:rPr>
              <w:t xml:space="preserve"> год –</w:t>
            </w:r>
            <w:r w:rsidR="00F843A1">
              <w:rPr>
                <w:rFonts w:ascii="Times New Roman" w:eastAsia="Times New Roman" w:hAnsi="Times New Roman" w:cs="Times New Roman"/>
                <w:sz w:val="26"/>
                <w:szCs w:val="26"/>
              </w:rPr>
              <w:t xml:space="preserve"> 1000,0</w:t>
            </w:r>
            <w:r w:rsidR="00E96446" w:rsidRPr="00E96446">
              <w:rPr>
                <w:rFonts w:ascii="Times New Roman" w:eastAsia="Times New Roman" w:hAnsi="Times New Roman" w:cs="Times New Roman"/>
                <w:sz w:val="26"/>
                <w:szCs w:val="26"/>
              </w:rPr>
              <w:t xml:space="preserve"> </w:t>
            </w:r>
            <w:r w:rsidR="006700E0" w:rsidRPr="00E96446">
              <w:rPr>
                <w:rFonts w:ascii="Times New Roman" w:eastAsia="Times New Roman" w:hAnsi="Times New Roman" w:cs="Times New Roman"/>
                <w:sz w:val="26"/>
                <w:szCs w:val="26"/>
              </w:rPr>
              <w:t>тыс. руб.</w:t>
            </w:r>
          </w:p>
          <w:p w:rsidR="00D7617A" w:rsidRPr="00E96446" w:rsidRDefault="006700E0" w:rsidP="00D7617A">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20</w:t>
            </w:r>
            <w:r w:rsidR="00A901E9" w:rsidRPr="00E96446">
              <w:rPr>
                <w:rFonts w:ascii="Times New Roman" w:eastAsia="Times New Roman" w:hAnsi="Times New Roman" w:cs="Times New Roman"/>
                <w:sz w:val="26"/>
                <w:szCs w:val="26"/>
              </w:rPr>
              <w:t>28</w:t>
            </w:r>
            <w:r w:rsidRPr="00E96446">
              <w:rPr>
                <w:rFonts w:ascii="Times New Roman" w:eastAsia="Times New Roman" w:hAnsi="Times New Roman" w:cs="Times New Roman"/>
                <w:sz w:val="26"/>
                <w:szCs w:val="26"/>
              </w:rPr>
              <w:t xml:space="preserve"> год –</w:t>
            </w:r>
            <w:r w:rsidR="00D7617A" w:rsidRPr="00E96446">
              <w:rPr>
                <w:rFonts w:ascii="Times New Roman" w:eastAsia="Times New Roman" w:hAnsi="Times New Roman" w:cs="Times New Roman"/>
                <w:sz w:val="26"/>
                <w:szCs w:val="26"/>
              </w:rPr>
              <w:t xml:space="preserve"> </w:t>
            </w:r>
            <w:r w:rsidR="00E96446" w:rsidRPr="00E96446">
              <w:rPr>
                <w:rFonts w:ascii="Times New Roman" w:eastAsia="Times New Roman" w:hAnsi="Times New Roman" w:cs="Times New Roman"/>
                <w:sz w:val="26"/>
                <w:szCs w:val="26"/>
              </w:rPr>
              <w:t xml:space="preserve">0,00 </w:t>
            </w:r>
            <w:r w:rsidR="00D7617A" w:rsidRPr="00E96446">
              <w:rPr>
                <w:rFonts w:ascii="Times New Roman" w:eastAsia="Times New Roman" w:hAnsi="Times New Roman" w:cs="Times New Roman"/>
                <w:sz w:val="26"/>
                <w:szCs w:val="26"/>
              </w:rPr>
              <w:t>тыс. руб.</w:t>
            </w:r>
          </w:p>
          <w:p w:rsidR="00D7617A" w:rsidRPr="00E96446" w:rsidRDefault="006700E0" w:rsidP="006700E0">
            <w:pPr>
              <w:spacing w:after="0" w:line="240" w:lineRule="auto"/>
              <w:contextualSpacing/>
              <w:rPr>
                <w:rFonts w:ascii="Times New Roman" w:eastAsia="Times New Roman" w:hAnsi="Times New Roman" w:cs="Times New Roman"/>
                <w:sz w:val="26"/>
                <w:szCs w:val="26"/>
              </w:rPr>
            </w:pPr>
            <w:r w:rsidRPr="00E96446">
              <w:rPr>
                <w:rFonts w:ascii="Times New Roman" w:eastAsia="Times New Roman" w:hAnsi="Times New Roman" w:cs="Times New Roman"/>
                <w:sz w:val="26"/>
                <w:szCs w:val="26"/>
              </w:rPr>
              <w:t xml:space="preserve">2029-2033 год </w:t>
            </w:r>
            <w:r w:rsidR="00D7617A" w:rsidRPr="00E96446">
              <w:rPr>
                <w:rFonts w:ascii="Times New Roman" w:eastAsia="Times New Roman" w:hAnsi="Times New Roman" w:cs="Times New Roman"/>
                <w:sz w:val="26"/>
                <w:szCs w:val="26"/>
              </w:rPr>
              <w:t>–</w:t>
            </w:r>
            <w:r w:rsidR="00B2543C">
              <w:rPr>
                <w:rFonts w:ascii="Times New Roman" w:eastAsia="Times New Roman" w:hAnsi="Times New Roman" w:cs="Times New Roman"/>
                <w:sz w:val="26"/>
                <w:szCs w:val="26"/>
              </w:rPr>
              <w:t xml:space="preserve"> 3471</w:t>
            </w:r>
            <w:r w:rsidR="00E96446" w:rsidRPr="00E96446">
              <w:rPr>
                <w:rFonts w:ascii="Times New Roman" w:eastAsia="Times New Roman" w:hAnsi="Times New Roman" w:cs="Times New Roman"/>
                <w:sz w:val="26"/>
                <w:szCs w:val="26"/>
              </w:rPr>
              <w:t>,</w:t>
            </w:r>
            <w:r w:rsidR="00B2543C">
              <w:rPr>
                <w:rFonts w:ascii="Times New Roman" w:eastAsia="Times New Roman" w:hAnsi="Times New Roman" w:cs="Times New Roman"/>
                <w:sz w:val="26"/>
                <w:szCs w:val="26"/>
              </w:rPr>
              <w:t>4</w:t>
            </w:r>
            <w:r w:rsidR="00E96446" w:rsidRPr="00E96446">
              <w:rPr>
                <w:rFonts w:ascii="Times New Roman" w:eastAsia="Times New Roman" w:hAnsi="Times New Roman" w:cs="Times New Roman"/>
                <w:sz w:val="26"/>
                <w:szCs w:val="26"/>
              </w:rPr>
              <w:t xml:space="preserve"> </w:t>
            </w:r>
            <w:r w:rsidR="00D7617A" w:rsidRPr="00E96446">
              <w:rPr>
                <w:rFonts w:ascii="Times New Roman" w:eastAsia="Times New Roman" w:hAnsi="Times New Roman" w:cs="Times New Roman"/>
                <w:sz w:val="26"/>
                <w:szCs w:val="26"/>
              </w:rPr>
              <w:t>тыс. руб.</w:t>
            </w:r>
          </w:p>
          <w:p w:rsidR="006700E0" w:rsidRPr="00E96446" w:rsidRDefault="00D7617A" w:rsidP="006700E0">
            <w:pPr>
              <w:spacing w:after="0" w:line="240" w:lineRule="auto"/>
              <w:contextualSpacing/>
              <w:rPr>
                <w:rFonts w:ascii="Times New Roman" w:eastAsia="Times New Roman" w:hAnsi="Times New Roman" w:cs="Times New Roman"/>
                <w:sz w:val="26"/>
                <w:szCs w:val="26"/>
              </w:rPr>
            </w:pPr>
            <w:r w:rsidRPr="00E96446">
              <w:rPr>
                <w:rFonts w:ascii="Times New Roman" w:hAnsi="Times New Roman" w:cs="Times New Roman"/>
                <w:sz w:val="26"/>
                <w:szCs w:val="26"/>
              </w:rPr>
              <w:t>С</w:t>
            </w:r>
            <w:r w:rsidR="006700E0" w:rsidRPr="00E96446">
              <w:rPr>
                <w:rFonts w:ascii="Times New Roman" w:hAnsi="Times New Roman" w:cs="Times New Roman"/>
                <w:sz w:val="26"/>
                <w:szCs w:val="26"/>
              </w:rPr>
              <w:t>редства уточняются при формировании бюдж</w:t>
            </w:r>
            <w:r w:rsidRPr="00E96446">
              <w:rPr>
                <w:rFonts w:ascii="Times New Roman" w:hAnsi="Times New Roman" w:cs="Times New Roman"/>
                <w:sz w:val="26"/>
                <w:szCs w:val="26"/>
              </w:rPr>
              <w:t>ета на  календарный год.</w:t>
            </w:r>
          </w:p>
          <w:p w:rsidR="00312C84" w:rsidRPr="00210116" w:rsidRDefault="006700E0" w:rsidP="006700E0">
            <w:pPr>
              <w:spacing w:after="0" w:line="240" w:lineRule="auto"/>
              <w:contextualSpacing/>
              <w:rPr>
                <w:rFonts w:ascii="Times New Roman" w:hAnsi="Times New Roman" w:cs="Times New Roman"/>
                <w:sz w:val="26"/>
                <w:szCs w:val="26"/>
              </w:rPr>
            </w:pPr>
            <w:r w:rsidRPr="00210116">
              <w:rPr>
                <w:rFonts w:ascii="Times New Roman" w:eastAsia="Times New Roman" w:hAnsi="Times New Roman" w:cs="Times New Roman"/>
                <w:sz w:val="26"/>
                <w:szCs w:val="26"/>
              </w:rPr>
              <w:t xml:space="preserve"> </w:t>
            </w:r>
          </w:p>
        </w:tc>
      </w:tr>
      <w:tr w:rsidR="00312C84" w:rsidRPr="00C870EE" w:rsidTr="00852C96">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12C84" w:rsidRPr="00C870EE" w:rsidRDefault="00312C84" w:rsidP="00852C96">
            <w:pPr>
              <w:spacing w:after="0" w:line="240" w:lineRule="auto"/>
              <w:contextualSpacing/>
              <w:rPr>
                <w:rFonts w:ascii="Times New Roman" w:eastAsia="Times New Roman" w:hAnsi="Times New Roman" w:cs="Times New Roman"/>
                <w:b/>
                <w:sz w:val="26"/>
                <w:szCs w:val="26"/>
              </w:rPr>
            </w:pPr>
            <w:r w:rsidRPr="00F772C8">
              <w:rPr>
                <w:rFonts w:ascii="Times New Roman" w:eastAsia="Times New Roman" w:hAnsi="Times New Roman" w:cs="Times New Roman"/>
                <w:b/>
                <w:sz w:val="26"/>
                <w:szCs w:val="26"/>
              </w:rPr>
              <w:t>Ожидаемые результаты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A750FC" w:rsidRPr="008E3C2C" w:rsidRDefault="00A750FC" w:rsidP="00A750FC">
            <w:pPr>
              <w:spacing w:after="0" w:line="240" w:lineRule="auto"/>
              <w:rPr>
                <w:rFonts w:ascii="Times New Roman" w:eastAsia="Times New Roman" w:hAnsi="Times New Roman"/>
                <w:sz w:val="26"/>
                <w:szCs w:val="26"/>
              </w:rPr>
            </w:pPr>
          </w:p>
          <w:p w:rsidR="00A750FC" w:rsidRPr="008E3C2C" w:rsidRDefault="00A750FC" w:rsidP="00A750FC">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Доля детей, охваченных школьным образованием – 100 %;</w:t>
            </w:r>
          </w:p>
          <w:p w:rsidR="00A750FC" w:rsidRPr="008E3C2C" w:rsidRDefault="00A750FC" w:rsidP="00A750FC">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Уровень обеспеченности населения объектами в сфере культуры – 100 %.</w:t>
            </w:r>
          </w:p>
          <w:p w:rsidR="00312C84" w:rsidRPr="00C870EE" w:rsidRDefault="00312C84" w:rsidP="00A750FC">
            <w:pPr>
              <w:spacing w:after="0" w:line="240" w:lineRule="auto"/>
              <w:ind w:left="720"/>
              <w:contextualSpacing/>
              <w:rPr>
                <w:rFonts w:ascii="Times New Roman" w:hAnsi="Times New Roman" w:cs="Times New Roman"/>
                <w:sz w:val="26"/>
                <w:szCs w:val="26"/>
              </w:rPr>
            </w:pPr>
          </w:p>
        </w:tc>
      </w:tr>
    </w:tbl>
    <w:p w:rsidR="00356ABE" w:rsidRDefault="00356ABE"/>
    <w:p w:rsidR="00356ABE" w:rsidRDefault="00356ABE" w:rsidP="00356ABE">
      <w:pPr>
        <w:pStyle w:val="10"/>
        <w:jc w:val="center"/>
        <w:rPr>
          <w:b/>
          <w:bCs/>
          <w:sz w:val="26"/>
          <w:szCs w:val="26"/>
        </w:rPr>
      </w:pPr>
      <w:r>
        <w:tab/>
      </w:r>
      <w:r w:rsidRPr="00C870EE">
        <w:rPr>
          <w:b/>
          <w:bCs/>
          <w:sz w:val="26"/>
          <w:szCs w:val="26"/>
        </w:rPr>
        <w:t xml:space="preserve">2.  </w:t>
      </w:r>
      <w:r w:rsidRPr="001A22EC">
        <w:rPr>
          <w:b/>
          <w:bCs/>
          <w:sz w:val="26"/>
          <w:szCs w:val="26"/>
        </w:rPr>
        <w:t>ХАРАКТЕРИСТИКА СУЩЕСТВУЮЩЕГО СОСТОЯНИЯ СОЦИАЛЬНОЙ ИНФРАСТРУКТУРЫ</w:t>
      </w:r>
    </w:p>
    <w:p w:rsidR="001F3CEB" w:rsidRPr="00C870EE" w:rsidRDefault="001F3CEB" w:rsidP="00356ABE">
      <w:pPr>
        <w:pStyle w:val="10"/>
        <w:jc w:val="center"/>
        <w:rPr>
          <w:b/>
          <w:sz w:val="26"/>
          <w:szCs w:val="26"/>
        </w:rPr>
      </w:pPr>
    </w:p>
    <w:p w:rsidR="005830FC" w:rsidRDefault="005830FC" w:rsidP="00344347">
      <w:pPr>
        <w:pStyle w:val="10"/>
        <w:spacing w:before="0" w:after="0" w:line="276" w:lineRule="auto"/>
        <w:contextualSpacing/>
        <w:jc w:val="both"/>
        <w:rPr>
          <w:sz w:val="26"/>
          <w:szCs w:val="26"/>
        </w:rPr>
      </w:pPr>
      <w:r w:rsidRPr="00F66695">
        <w:rPr>
          <w:sz w:val="26"/>
          <w:szCs w:val="26"/>
        </w:rPr>
        <w:t>Основной целью Программы является</w:t>
      </w:r>
      <w:r>
        <w:rPr>
          <w:sz w:val="26"/>
          <w:szCs w:val="26"/>
        </w:rPr>
        <w:t>:</w:t>
      </w:r>
    </w:p>
    <w:p w:rsidR="005830FC" w:rsidRDefault="005830FC" w:rsidP="00344347">
      <w:pPr>
        <w:pStyle w:val="10"/>
        <w:tabs>
          <w:tab w:val="left" w:pos="0"/>
        </w:tabs>
        <w:spacing w:before="0" w:after="0" w:line="276" w:lineRule="auto"/>
        <w:ind w:left="720"/>
        <w:contextualSpacing/>
        <w:rPr>
          <w:sz w:val="26"/>
          <w:szCs w:val="26"/>
        </w:rPr>
      </w:pPr>
      <w:r>
        <w:rPr>
          <w:sz w:val="26"/>
          <w:szCs w:val="26"/>
        </w:rPr>
        <w:t>- Обеспечение доступности для населения на территории Б</w:t>
      </w:r>
      <w:r w:rsidR="001A22EC">
        <w:rPr>
          <w:sz w:val="26"/>
          <w:szCs w:val="26"/>
        </w:rPr>
        <w:t>ольшеникольского</w:t>
      </w:r>
      <w:r>
        <w:rPr>
          <w:sz w:val="26"/>
          <w:szCs w:val="26"/>
        </w:rPr>
        <w:t xml:space="preserve"> сельсовета Ч</w:t>
      </w:r>
      <w:r w:rsidR="005E46C2">
        <w:rPr>
          <w:sz w:val="26"/>
          <w:szCs w:val="26"/>
        </w:rPr>
        <w:t>улымского</w:t>
      </w:r>
      <w:r>
        <w:rPr>
          <w:sz w:val="26"/>
          <w:szCs w:val="26"/>
        </w:rPr>
        <w:t xml:space="preserve"> района Н</w:t>
      </w:r>
      <w:r w:rsidR="00B20F26">
        <w:rPr>
          <w:sz w:val="26"/>
          <w:szCs w:val="26"/>
        </w:rPr>
        <w:t>овосибирской</w:t>
      </w:r>
      <w:r>
        <w:rPr>
          <w:sz w:val="26"/>
          <w:szCs w:val="26"/>
        </w:rPr>
        <w:t xml:space="preserve"> области услугами  в сфере культуры, образования, здравоохранения, физической культуры и массового спорта;</w:t>
      </w:r>
    </w:p>
    <w:p w:rsidR="005830FC" w:rsidRDefault="005830FC" w:rsidP="00344347">
      <w:pPr>
        <w:pStyle w:val="10"/>
        <w:tabs>
          <w:tab w:val="left" w:pos="0"/>
        </w:tabs>
        <w:spacing w:before="0" w:after="0" w:line="276" w:lineRule="auto"/>
        <w:ind w:left="720"/>
        <w:contextualSpacing/>
        <w:rPr>
          <w:sz w:val="26"/>
          <w:szCs w:val="26"/>
        </w:rPr>
      </w:pPr>
      <w:r>
        <w:rPr>
          <w:sz w:val="26"/>
          <w:szCs w:val="26"/>
        </w:rPr>
        <w:t>- Обеспечение эффективности функционирования действующей социальной инфраструктуры на территории Б</w:t>
      </w:r>
      <w:r w:rsidR="00DF7719">
        <w:rPr>
          <w:sz w:val="26"/>
          <w:szCs w:val="26"/>
        </w:rPr>
        <w:t xml:space="preserve">ольшеникольского </w:t>
      </w:r>
      <w:r>
        <w:rPr>
          <w:sz w:val="26"/>
          <w:szCs w:val="26"/>
        </w:rPr>
        <w:t>сельсовета Чулымского района Н</w:t>
      </w:r>
      <w:r w:rsidR="00BB347C">
        <w:rPr>
          <w:sz w:val="26"/>
          <w:szCs w:val="26"/>
        </w:rPr>
        <w:t>овосибирской</w:t>
      </w:r>
      <w:r>
        <w:rPr>
          <w:sz w:val="26"/>
          <w:szCs w:val="26"/>
        </w:rPr>
        <w:t xml:space="preserve"> области.</w:t>
      </w:r>
    </w:p>
    <w:p w:rsidR="005830FC" w:rsidRDefault="005830FC" w:rsidP="00344347">
      <w:pPr>
        <w:pStyle w:val="10"/>
        <w:spacing w:before="0" w:after="0" w:line="276" w:lineRule="auto"/>
        <w:contextualSpacing/>
        <w:jc w:val="both"/>
        <w:rPr>
          <w:sz w:val="26"/>
          <w:szCs w:val="26"/>
        </w:rPr>
      </w:pPr>
      <w:r w:rsidRPr="00F66695">
        <w:rPr>
          <w:sz w:val="26"/>
          <w:szCs w:val="26"/>
        </w:rPr>
        <w:t xml:space="preserve"> </w:t>
      </w:r>
      <w:r>
        <w:rPr>
          <w:sz w:val="26"/>
          <w:szCs w:val="26"/>
        </w:rPr>
        <w:t>Для достижения п</w:t>
      </w:r>
      <w:r w:rsidRPr="00F66695">
        <w:rPr>
          <w:sz w:val="26"/>
          <w:szCs w:val="26"/>
        </w:rPr>
        <w:t>оставленной цели необходимо выполнить следующие задачи:</w:t>
      </w:r>
    </w:p>
    <w:p w:rsidR="005830FC" w:rsidRDefault="005830FC" w:rsidP="000A2E45">
      <w:pPr>
        <w:pStyle w:val="10"/>
        <w:tabs>
          <w:tab w:val="left" w:pos="0"/>
        </w:tabs>
        <w:spacing w:before="0" w:after="0" w:line="276" w:lineRule="auto"/>
        <w:ind w:left="720"/>
        <w:contextualSpacing/>
        <w:rPr>
          <w:sz w:val="26"/>
          <w:szCs w:val="26"/>
        </w:rPr>
      </w:pPr>
      <w:r>
        <w:rPr>
          <w:sz w:val="26"/>
          <w:szCs w:val="26"/>
        </w:rPr>
        <w:t>- Анализ социально-экономического развития Б</w:t>
      </w:r>
      <w:r w:rsidR="00430507">
        <w:rPr>
          <w:sz w:val="26"/>
          <w:szCs w:val="26"/>
        </w:rPr>
        <w:t>ольшеникольского</w:t>
      </w:r>
      <w:r>
        <w:rPr>
          <w:sz w:val="26"/>
          <w:szCs w:val="26"/>
        </w:rPr>
        <w:t xml:space="preserve"> сельсовета Ч</w:t>
      </w:r>
      <w:r w:rsidR="00B20F26">
        <w:rPr>
          <w:sz w:val="26"/>
          <w:szCs w:val="26"/>
        </w:rPr>
        <w:t>улымского</w:t>
      </w:r>
      <w:r>
        <w:rPr>
          <w:sz w:val="26"/>
          <w:szCs w:val="26"/>
        </w:rPr>
        <w:t xml:space="preserve"> района </w:t>
      </w:r>
      <w:r w:rsidR="00491E1F">
        <w:rPr>
          <w:sz w:val="26"/>
          <w:szCs w:val="26"/>
        </w:rPr>
        <w:t>Н</w:t>
      </w:r>
      <w:r w:rsidR="00653F8B">
        <w:rPr>
          <w:sz w:val="26"/>
          <w:szCs w:val="26"/>
        </w:rPr>
        <w:t>овосибирской</w:t>
      </w:r>
      <w:r>
        <w:rPr>
          <w:sz w:val="26"/>
          <w:szCs w:val="26"/>
        </w:rPr>
        <w:t xml:space="preserve"> области, наличие обеспеченности населения услугами объектов социальной инфраструктуры;</w:t>
      </w:r>
    </w:p>
    <w:p w:rsidR="005830FC" w:rsidRDefault="005830FC" w:rsidP="00344347">
      <w:pPr>
        <w:pStyle w:val="10"/>
        <w:tabs>
          <w:tab w:val="left" w:pos="0"/>
        </w:tabs>
        <w:spacing w:before="0" w:after="0" w:line="276" w:lineRule="auto"/>
        <w:ind w:left="720"/>
        <w:contextualSpacing/>
        <w:rPr>
          <w:sz w:val="26"/>
          <w:szCs w:val="26"/>
        </w:rPr>
      </w:pPr>
      <w:r>
        <w:rPr>
          <w:sz w:val="26"/>
          <w:szCs w:val="26"/>
        </w:rPr>
        <w:t>- Формирования перечня мероприятий по проектированию, строительству, реконструкции и капитального ремонта объектов социальной инфраструктуры Б</w:t>
      </w:r>
      <w:r w:rsidR="0080690B">
        <w:rPr>
          <w:sz w:val="26"/>
          <w:szCs w:val="26"/>
        </w:rPr>
        <w:t>ольшеникольского</w:t>
      </w:r>
      <w:r>
        <w:rPr>
          <w:sz w:val="26"/>
          <w:szCs w:val="26"/>
        </w:rPr>
        <w:t xml:space="preserve"> сельсовета Ч</w:t>
      </w:r>
      <w:r w:rsidR="00153F0B">
        <w:rPr>
          <w:sz w:val="26"/>
          <w:szCs w:val="26"/>
        </w:rPr>
        <w:t>улымского</w:t>
      </w:r>
      <w:r>
        <w:rPr>
          <w:sz w:val="26"/>
          <w:szCs w:val="26"/>
        </w:rPr>
        <w:t xml:space="preserve"> района Новосибирской области;</w:t>
      </w:r>
    </w:p>
    <w:p w:rsidR="005830FC" w:rsidRDefault="005830FC" w:rsidP="00344347">
      <w:pPr>
        <w:pStyle w:val="10"/>
        <w:tabs>
          <w:tab w:val="left" w:pos="0"/>
        </w:tabs>
        <w:spacing w:before="0" w:after="0" w:line="276" w:lineRule="auto"/>
        <w:ind w:left="720"/>
        <w:contextualSpacing/>
        <w:rPr>
          <w:sz w:val="26"/>
          <w:szCs w:val="26"/>
        </w:rPr>
      </w:pPr>
      <w:r>
        <w:rPr>
          <w:sz w:val="26"/>
          <w:szCs w:val="26"/>
        </w:rPr>
        <w:t xml:space="preserve">- Оценка объемов и источников финансирования мероприятий по проектированию, строительству, реконструкции и капитального ремонта </w:t>
      </w:r>
      <w:r>
        <w:rPr>
          <w:sz w:val="26"/>
          <w:szCs w:val="26"/>
        </w:rPr>
        <w:lastRenderedPageBreak/>
        <w:t>объектов социальной инфраструктуры Б</w:t>
      </w:r>
      <w:r w:rsidR="00153F0B">
        <w:rPr>
          <w:sz w:val="26"/>
          <w:szCs w:val="26"/>
        </w:rPr>
        <w:t>ольшеникольского</w:t>
      </w:r>
      <w:r>
        <w:rPr>
          <w:sz w:val="26"/>
          <w:szCs w:val="26"/>
        </w:rPr>
        <w:t xml:space="preserve"> сельсовета Чулымского района Н</w:t>
      </w:r>
      <w:r w:rsidR="002501A0">
        <w:rPr>
          <w:sz w:val="26"/>
          <w:szCs w:val="26"/>
        </w:rPr>
        <w:t>овосибирской</w:t>
      </w:r>
      <w:r>
        <w:rPr>
          <w:sz w:val="26"/>
          <w:szCs w:val="26"/>
        </w:rPr>
        <w:t xml:space="preserve"> области;</w:t>
      </w:r>
    </w:p>
    <w:p w:rsidR="005830FC" w:rsidRDefault="005830FC" w:rsidP="00344347">
      <w:pPr>
        <w:pStyle w:val="10"/>
        <w:tabs>
          <w:tab w:val="left" w:pos="0"/>
        </w:tabs>
        <w:spacing w:before="0" w:after="0" w:line="276" w:lineRule="auto"/>
        <w:ind w:left="720"/>
        <w:contextualSpacing/>
        <w:rPr>
          <w:sz w:val="26"/>
          <w:szCs w:val="26"/>
        </w:rPr>
      </w:pPr>
      <w:r>
        <w:rPr>
          <w:sz w:val="26"/>
          <w:szCs w:val="26"/>
        </w:rPr>
        <w:t>- Оценка эффективности реализации мероприятий программы.</w:t>
      </w:r>
    </w:p>
    <w:p w:rsidR="008C3B9E" w:rsidRPr="005830FC" w:rsidRDefault="00FB2553" w:rsidP="005830FC">
      <w:pPr>
        <w:pStyle w:val="10"/>
        <w:ind w:firstLine="708"/>
        <w:jc w:val="both"/>
        <w:rPr>
          <w:sz w:val="26"/>
          <w:szCs w:val="26"/>
        </w:rPr>
      </w:pPr>
      <w:r w:rsidRPr="00C870EE">
        <w:rPr>
          <w:sz w:val="26"/>
          <w:szCs w:val="26"/>
        </w:rPr>
        <w:t>Действие Программы рассчитано в среднем на 10 лет с 20</w:t>
      </w:r>
      <w:r w:rsidR="00404D6E">
        <w:rPr>
          <w:sz w:val="26"/>
          <w:szCs w:val="26"/>
        </w:rPr>
        <w:t>24</w:t>
      </w:r>
      <w:r w:rsidRPr="00C870EE">
        <w:rPr>
          <w:sz w:val="26"/>
          <w:szCs w:val="26"/>
        </w:rPr>
        <w:t xml:space="preserve"> по 20</w:t>
      </w:r>
      <w:r w:rsidR="00404D6E">
        <w:rPr>
          <w:sz w:val="26"/>
          <w:szCs w:val="26"/>
        </w:rPr>
        <w:t>33</w:t>
      </w:r>
      <w:r w:rsidRPr="00C870EE">
        <w:rPr>
          <w:sz w:val="26"/>
          <w:szCs w:val="26"/>
        </w:rPr>
        <w:t xml:space="preserve"> год.</w:t>
      </w:r>
    </w:p>
    <w:p w:rsidR="00331967" w:rsidRDefault="00331967" w:rsidP="00AC50B4">
      <w:pPr>
        <w:pStyle w:val="10"/>
        <w:spacing w:before="0" w:after="0"/>
        <w:ind w:firstLine="567"/>
        <w:jc w:val="center"/>
        <w:rPr>
          <w:b/>
          <w:sz w:val="26"/>
          <w:szCs w:val="26"/>
        </w:rPr>
      </w:pPr>
    </w:p>
    <w:p w:rsidR="00AC50B4" w:rsidRPr="00C870EE" w:rsidRDefault="00AC50B4" w:rsidP="00AC50B4">
      <w:pPr>
        <w:pStyle w:val="10"/>
        <w:spacing w:before="0" w:after="0"/>
        <w:ind w:firstLine="567"/>
        <w:jc w:val="center"/>
        <w:rPr>
          <w:b/>
          <w:sz w:val="26"/>
          <w:szCs w:val="26"/>
        </w:rPr>
      </w:pPr>
      <w:r w:rsidRPr="00C870EE">
        <w:rPr>
          <w:b/>
          <w:sz w:val="26"/>
          <w:szCs w:val="26"/>
        </w:rPr>
        <w:t>2.1.</w:t>
      </w:r>
      <w:r w:rsidRPr="00C870EE">
        <w:rPr>
          <w:sz w:val="26"/>
          <w:szCs w:val="26"/>
        </w:rPr>
        <w:t xml:space="preserve"> </w:t>
      </w:r>
      <w:r w:rsidRPr="00C870EE">
        <w:rPr>
          <w:b/>
          <w:sz w:val="26"/>
          <w:szCs w:val="26"/>
        </w:rPr>
        <w:t xml:space="preserve">Описание социально-экономического состояния </w:t>
      </w:r>
      <w:r>
        <w:rPr>
          <w:b/>
          <w:sz w:val="26"/>
          <w:szCs w:val="26"/>
          <w:lang w:eastAsia="ru-RU"/>
        </w:rPr>
        <w:t>Б</w:t>
      </w:r>
      <w:r w:rsidR="00FB448D">
        <w:rPr>
          <w:b/>
          <w:sz w:val="26"/>
          <w:szCs w:val="26"/>
          <w:lang w:eastAsia="ru-RU"/>
        </w:rPr>
        <w:t>ольшеникольского</w:t>
      </w:r>
      <w:r>
        <w:rPr>
          <w:b/>
          <w:sz w:val="26"/>
          <w:szCs w:val="26"/>
          <w:lang w:eastAsia="ru-RU"/>
        </w:rPr>
        <w:t xml:space="preserve"> </w:t>
      </w:r>
      <w:r w:rsidRPr="00C870EE">
        <w:rPr>
          <w:b/>
          <w:sz w:val="26"/>
          <w:szCs w:val="26"/>
          <w:lang w:eastAsia="ru-RU"/>
        </w:rPr>
        <w:t xml:space="preserve">сельсовета  Чулымского </w:t>
      </w:r>
      <w:r w:rsidRPr="00C870EE">
        <w:rPr>
          <w:b/>
          <w:sz w:val="26"/>
          <w:szCs w:val="26"/>
        </w:rPr>
        <w:t>района Новосибирской области.</w:t>
      </w:r>
    </w:p>
    <w:p w:rsidR="005422C7" w:rsidRDefault="005422C7" w:rsidP="00345255">
      <w:pPr>
        <w:pStyle w:val="10"/>
        <w:rPr>
          <w:b/>
          <w:sz w:val="26"/>
          <w:szCs w:val="26"/>
          <w:u w:val="single"/>
        </w:rPr>
      </w:pPr>
    </w:p>
    <w:p w:rsidR="00345255" w:rsidRPr="00C870EE" w:rsidRDefault="00345255" w:rsidP="005422C7">
      <w:pPr>
        <w:pStyle w:val="10"/>
        <w:spacing w:after="0"/>
        <w:rPr>
          <w:b/>
          <w:sz w:val="26"/>
          <w:szCs w:val="26"/>
        </w:rPr>
      </w:pPr>
      <w:r w:rsidRPr="00C870EE">
        <w:rPr>
          <w:b/>
          <w:sz w:val="26"/>
          <w:szCs w:val="26"/>
          <w:u w:val="single"/>
        </w:rPr>
        <w:t>Краткая характеристика</w:t>
      </w:r>
      <w:r w:rsidRPr="00C870EE">
        <w:rPr>
          <w:b/>
          <w:sz w:val="26"/>
          <w:szCs w:val="26"/>
        </w:rPr>
        <w:t xml:space="preserve">: </w:t>
      </w:r>
    </w:p>
    <w:p w:rsidR="005422C7" w:rsidRDefault="005422C7" w:rsidP="005422C7">
      <w:pPr>
        <w:pStyle w:val="1"/>
        <w:spacing w:before="0" w:after="0"/>
        <w:ind w:firstLine="567"/>
        <w:jc w:val="both"/>
        <w:rPr>
          <w:sz w:val="26"/>
          <w:szCs w:val="26"/>
        </w:rPr>
      </w:pPr>
    </w:p>
    <w:p w:rsidR="003054CA" w:rsidRPr="003054CA" w:rsidRDefault="003054CA" w:rsidP="005422C7">
      <w:pPr>
        <w:pStyle w:val="1"/>
        <w:spacing w:before="0" w:after="0"/>
        <w:ind w:firstLine="567"/>
        <w:jc w:val="both"/>
        <w:rPr>
          <w:sz w:val="26"/>
          <w:szCs w:val="26"/>
        </w:rPr>
      </w:pPr>
      <w:r w:rsidRPr="003054CA">
        <w:rPr>
          <w:sz w:val="26"/>
          <w:szCs w:val="26"/>
        </w:rPr>
        <w:t xml:space="preserve">Большеникольский сельсовет образован в 1921 году, затем 1996 году  преобразован в  муниципальное образование </w:t>
      </w:r>
      <w:r w:rsidR="000505CD">
        <w:rPr>
          <w:sz w:val="26"/>
          <w:szCs w:val="26"/>
        </w:rPr>
        <w:t>Б</w:t>
      </w:r>
      <w:r w:rsidR="00B50117">
        <w:rPr>
          <w:sz w:val="26"/>
          <w:szCs w:val="26"/>
        </w:rPr>
        <w:t>ольшеникольского</w:t>
      </w:r>
      <w:r w:rsidRPr="003054CA">
        <w:rPr>
          <w:sz w:val="26"/>
          <w:szCs w:val="26"/>
        </w:rPr>
        <w:t xml:space="preserve">  сельсовет</w:t>
      </w:r>
      <w:r w:rsidR="00B16859">
        <w:rPr>
          <w:sz w:val="26"/>
          <w:szCs w:val="26"/>
        </w:rPr>
        <w:t>а</w:t>
      </w:r>
      <w:r w:rsidRPr="003054CA">
        <w:rPr>
          <w:sz w:val="26"/>
          <w:szCs w:val="26"/>
        </w:rPr>
        <w:t xml:space="preserve">. </w:t>
      </w:r>
    </w:p>
    <w:p w:rsidR="00550105" w:rsidRPr="00550105" w:rsidRDefault="00550105" w:rsidP="005422C7">
      <w:pPr>
        <w:spacing w:after="0"/>
        <w:ind w:firstLine="709"/>
        <w:rPr>
          <w:rFonts w:ascii="Times New Roman" w:hAnsi="Times New Roman" w:cs="Times New Roman"/>
          <w:sz w:val="26"/>
          <w:szCs w:val="26"/>
        </w:rPr>
      </w:pPr>
      <w:r w:rsidRPr="00550105">
        <w:rPr>
          <w:rFonts w:ascii="Times New Roman" w:hAnsi="Times New Roman" w:cs="Times New Roman"/>
          <w:sz w:val="26"/>
          <w:szCs w:val="26"/>
        </w:rPr>
        <w:t>Общая площадь территории Б</w:t>
      </w:r>
      <w:r w:rsidR="00272A8D">
        <w:rPr>
          <w:rFonts w:ascii="Times New Roman" w:hAnsi="Times New Roman" w:cs="Times New Roman"/>
          <w:sz w:val="26"/>
          <w:szCs w:val="26"/>
        </w:rPr>
        <w:t>ольшеникольского</w:t>
      </w:r>
      <w:r w:rsidR="00537C30">
        <w:rPr>
          <w:rFonts w:ascii="Times New Roman" w:hAnsi="Times New Roman" w:cs="Times New Roman"/>
          <w:sz w:val="26"/>
          <w:szCs w:val="26"/>
        </w:rPr>
        <w:t xml:space="preserve"> </w:t>
      </w:r>
      <w:r w:rsidRPr="00550105">
        <w:rPr>
          <w:rFonts w:ascii="Times New Roman" w:hAnsi="Times New Roman" w:cs="Times New Roman"/>
          <w:sz w:val="26"/>
          <w:szCs w:val="26"/>
        </w:rPr>
        <w:t>сельсовета на момент</w:t>
      </w:r>
      <w:r w:rsidR="00B16859">
        <w:rPr>
          <w:rFonts w:ascii="Times New Roman" w:hAnsi="Times New Roman" w:cs="Times New Roman"/>
          <w:sz w:val="26"/>
          <w:szCs w:val="26"/>
        </w:rPr>
        <w:t xml:space="preserve"> разработки проекта</w:t>
      </w:r>
      <w:r w:rsidRPr="00550105">
        <w:rPr>
          <w:rFonts w:ascii="Times New Roman" w:hAnsi="Times New Roman" w:cs="Times New Roman"/>
          <w:sz w:val="26"/>
          <w:szCs w:val="26"/>
        </w:rPr>
        <w:t xml:space="preserve"> составляет 36473,2 га</w:t>
      </w:r>
      <w:r w:rsidR="00B16859" w:rsidRPr="00550105">
        <w:rPr>
          <w:rFonts w:ascii="Times New Roman" w:hAnsi="Times New Roman" w:cs="Times New Roman"/>
          <w:sz w:val="26"/>
          <w:szCs w:val="26"/>
        </w:rPr>
        <w:t>,</w:t>
      </w:r>
      <w:r w:rsidRPr="00550105">
        <w:rPr>
          <w:rFonts w:ascii="Times New Roman" w:hAnsi="Times New Roman" w:cs="Times New Roman"/>
          <w:sz w:val="26"/>
          <w:szCs w:val="26"/>
        </w:rPr>
        <w:t xml:space="preserve"> </w:t>
      </w:r>
      <w:r w:rsidR="003054CA" w:rsidRPr="00550105">
        <w:rPr>
          <w:rFonts w:ascii="Times New Roman" w:hAnsi="Times New Roman" w:cs="Times New Roman"/>
          <w:sz w:val="26"/>
          <w:szCs w:val="26"/>
        </w:rPr>
        <w:t xml:space="preserve">расположена </w:t>
      </w:r>
      <w:r w:rsidR="003054CA" w:rsidRPr="00550105">
        <w:rPr>
          <w:rStyle w:val="w"/>
          <w:rFonts w:ascii="Times New Roman" w:hAnsi="Times New Roman" w:cs="Times New Roman"/>
          <w:color w:val="000000"/>
          <w:sz w:val="26"/>
          <w:szCs w:val="26"/>
          <w:shd w:val="clear" w:color="auto" w:fill="FFFFFF"/>
        </w:rPr>
        <w:t>к</w:t>
      </w:r>
      <w:r w:rsidR="003054CA" w:rsidRPr="00550105">
        <w:rPr>
          <w:rStyle w:val="apple-converted-space"/>
          <w:rFonts w:ascii="Times New Roman" w:hAnsi="Times New Roman" w:cs="Times New Roman"/>
          <w:color w:val="000000"/>
          <w:sz w:val="26"/>
          <w:szCs w:val="26"/>
          <w:shd w:val="clear" w:color="auto" w:fill="FFFFFF"/>
        </w:rPr>
        <w:t> </w:t>
      </w:r>
      <w:r w:rsidR="003054CA" w:rsidRPr="00550105">
        <w:rPr>
          <w:rStyle w:val="w"/>
          <w:rFonts w:ascii="Times New Roman" w:hAnsi="Times New Roman" w:cs="Times New Roman"/>
          <w:color w:val="000000"/>
          <w:sz w:val="26"/>
          <w:szCs w:val="26"/>
          <w:shd w:val="clear" w:color="auto" w:fill="FFFFFF"/>
        </w:rPr>
        <w:t xml:space="preserve">юго-западу </w:t>
      </w:r>
      <w:r w:rsidR="003054CA" w:rsidRPr="00550105">
        <w:rPr>
          <w:rStyle w:val="apple-converted-space"/>
          <w:rFonts w:ascii="Times New Roman" w:hAnsi="Times New Roman" w:cs="Times New Roman"/>
          <w:color w:val="000000"/>
          <w:sz w:val="26"/>
          <w:szCs w:val="26"/>
          <w:shd w:val="clear" w:color="auto" w:fill="FFFFFF"/>
        </w:rPr>
        <w:t> </w:t>
      </w:r>
      <w:r w:rsidR="003054CA" w:rsidRPr="00550105">
        <w:rPr>
          <w:rStyle w:val="w"/>
          <w:rFonts w:ascii="Times New Roman" w:hAnsi="Times New Roman" w:cs="Times New Roman"/>
          <w:color w:val="000000"/>
          <w:sz w:val="26"/>
          <w:szCs w:val="26"/>
          <w:shd w:val="clear" w:color="auto" w:fill="FFFFFF"/>
        </w:rPr>
        <w:t>от</w:t>
      </w:r>
      <w:r w:rsidR="003054CA" w:rsidRPr="00550105">
        <w:rPr>
          <w:rStyle w:val="apple-converted-space"/>
          <w:rFonts w:ascii="Times New Roman" w:hAnsi="Times New Roman" w:cs="Times New Roman"/>
          <w:color w:val="000000"/>
          <w:sz w:val="26"/>
          <w:szCs w:val="26"/>
          <w:shd w:val="clear" w:color="auto" w:fill="FFFFFF"/>
        </w:rPr>
        <w:t> </w:t>
      </w:r>
      <w:r w:rsidR="003054CA" w:rsidRPr="00550105">
        <w:rPr>
          <w:rStyle w:val="w"/>
          <w:rFonts w:ascii="Times New Roman" w:hAnsi="Times New Roman" w:cs="Times New Roman"/>
          <w:color w:val="000000"/>
          <w:sz w:val="26"/>
          <w:szCs w:val="26"/>
          <w:shd w:val="clear" w:color="auto" w:fill="FFFFFF"/>
        </w:rPr>
        <w:t>Чулыма на</w:t>
      </w:r>
      <w:r w:rsidR="003054CA" w:rsidRPr="00550105">
        <w:rPr>
          <w:rStyle w:val="apple-converted-space"/>
          <w:rFonts w:ascii="Times New Roman" w:hAnsi="Times New Roman" w:cs="Times New Roman"/>
          <w:color w:val="000000"/>
          <w:sz w:val="26"/>
          <w:szCs w:val="26"/>
          <w:shd w:val="clear" w:color="auto" w:fill="FFFFFF"/>
        </w:rPr>
        <w:t> </w:t>
      </w:r>
      <w:r w:rsidR="003054CA" w:rsidRPr="00550105">
        <w:rPr>
          <w:rStyle w:val="w"/>
          <w:rFonts w:ascii="Times New Roman" w:hAnsi="Times New Roman" w:cs="Times New Roman"/>
          <w:color w:val="000000"/>
          <w:sz w:val="26"/>
          <w:szCs w:val="26"/>
          <w:shd w:val="clear" w:color="auto" w:fill="FFFFFF"/>
        </w:rPr>
        <w:t>берегу</w:t>
      </w:r>
      <w:r w:rsidR="003054CA" w:rsidRPr="00550105">
        <w:rPr>
          <w:rStyle w:val="apple-converted-space"/>
          <w:rFonts w:ascii="Times New Roman" w:hAnsi="Times New Roman" w:cs="Times New Roman"/>
          <w:color w:val="000000"/>
          <w:sz w:val="26"/>
          <w:szCs w:val="26"/>
          <w:shd w:val="clear" w:color="auto" w:fill="FFFFFF"/>
        </w:rPr>
        <w:t> </w:t>
      </w:r>
      <w:r w:rsidR="003054CA" w:rsidRPr="00550105">
        <w:rPr>
          <w:rStyle w:val="w"/>
          <w:rFonts w:ascii="Times New Roman" w:hAnsi="Times New Roman" w:cs="Times New Roman"/>
          <w:color w:val="000000"/>
          <w:sz w:val="26"/>
          <w:szCs w:val="26"/>
          <w:shd w:val="clear" w:color="auto" w:fill="FFFFFF"/>
        </w:rPr>
        <w:t>реки</w:t>
      </w:r>
      <w:r w:rsidR="003054CA" w:rsidRPr="00550105">
        <w:rPr>
          <w:rStyle w:val="apple-converted-space"/>
          <w:rFonts w:ascii="Times New Roman" w:hAnsi="Times New Roman" w:cs="Times New Roman"/>
          <w:color w:val="000000"/>
          <w:sz w:val="26"/>
          <w:szCs w:val="26"/>
          <w:shd w:val="clear" w:color="auto" w:fill="FFFFFF"/>
        </w:rPr>
        <w:t xml:space="preserve"> Карасук</w:t>
      </w:r>
      <w:r w:rsidR="003054CA" w:rsidRPr="00550105">
        <w:rPr>
          <w:rFonts w:ascii="Times New Roman" w:hAnsi="Times New Roman" w:cs="Times New Roman"/>
          <w:color w:val="000000"/>
          <w:sz w:val="26"/>
          <w:szCs w:val="26"/>
        </w:rPr>
        <w:t>.</w:t>
      </w:r>
      <w:r w:rsidR="003054CA" w:rsidRPr="00550105">
        <w:rPr>
          <w:rFonts w:ascii="Times New Roman" w:hAnsi="Times New Roman" w:cs="Times New Roman"/>
          <w:sz w:val="26"/>
          <w:szCs w:val="26"/>
        </w:rPr>
        <w:t xml:space="preserve"> </w:t>
      </w:r>
      <w:r w:rsidR="003054CA" w:rsidRPr="00550105">
        <w:rPr>
          <w:rFonts w:ascii="Times New Roman" w:hAnsi="Times New Roman" w:cs="Times New Roman"/>
          <w:color w:val="000000"/>
          <w:sz w:val="26"/>
          <w:szCs w:val="26"/>
          <w:shd w:val="clear" w:color="auto" w:fill="FFFFFF"/>
        </w:rPr>
        <w:t xml:space="preserve">В настоящее время село Большеникольское является центром Большеникольского сельсовета, находится от районного центра города Чулыма на </w:t>
      </w:r>
      <w:proofErr w:type="gramStart"/>
      <w:r w:rsidR="003054CA" w:rsidRPr="00550105">
        <w:rPr>
          <w:rFonts w:ascii="Times New Roman" w:hAnsi="Times New Roman" w:cs="Times New Roman"/>
          <w:color w:val="000000"/>
          <w:sz w:val="26"/>
          <w:szCs w:val="26"/>
          <w:shd w:val="clear" w:color="auto" w:fill="FFFFFF"/>
        </w:rPr>
        <w:t>расстоянии</w:t>
      </w:r>
      <w:proofErr w:type="gramEnd"/>
      <w:r w:rsidR="003054CA" w:rsidRPr="00550105">
        <w:rPr>
          <w:rFonts w:ascii="Times New Roman" w:hAnsi="Times New Roman" w:cs="Times New Roman"/>
          <w:color w:val="000000"/>
          <w:sz w:val="26"/>
          <w:szCs w:val="26"/>
          <w:shd w:val="clear" w:color="auto" w:fill="FFFFFF"/>
        </w:rPr>
        <w:t xml:space="preserve"> 70 км. </w:t>
      </w:r>
      <w:r w:rsidRPr="00550105">
        <w:rPr>
          <w:rFonts w:ascii="Times New Roman" w:hAnsi="Times New Roman" w:cs="Times New Roman"/>
          <w:sz w:val="26"/>
          <w:szCs w:val="26"/>
        </w:rPr>
        <w:t xml:space="preserve">На территории сельсовета расположены 4 </w:t>
      </w:r>
      <w:proofErr w:type="gramStart"/>
      <w:r w:rsidRPr="00550105">
        <w:rPr>
          <w:rFonts w:ascii="Times New Roman" w:hAnsi="Times New Roman" w:cs="Times New Roman"/>
          <w:sz w:val="26"/>
          <w:szCs w:val="26"/>
        </w:rPr>
        <w:t>населенных</w:t>
      </w:r>
      <w:proofErr w:type="gramEnd"/>
      <w:r w:rsidRPr="00550105">
        <w:rPr>
          <w:rFonts w:ascii="Times New Roman" w:hAnsi="Times New Roman" w:cs="Times New Roman"/>
          <w:sz w:val="26"/>
          <w:szCs w:val="26"/>
        </w:rPr>
        <w:t xml:space="preserve"> пункта – поселок Зырянка, поселок Покровское, село Большеникольское, село Малоникольское.</w:t>
      </w:r>
    </w:p>
    <w:p w:rsidR="0019082B" w:rsidRDefault="0019082B" w:rsidP="00210753">
      <w:pPr>
        <w:pStyle w:val="10"/>
        <w:spacing w:before="0" w:after="0" w:line="240" w:lineRule="auto"/>
        <w:contextualSpacing/>
        <w:rPr>
          <w:b/>
          <w:sz w:val="26"/>
          <w:szCs w:val="26"/>
          <w:u w:val="single"/>
        </w:rPr>
      </w:pPr>
    </w:p>
    <w:p w:rsidR="00210753" w:rsidRDefault="00210753" w:rsidP="00210753">
      <w:pPr>
        <w:pStyle w:val="10"/>
        <w:spacing w:before="0" w:after="0" w:line="240" w:lineRule="auto"/>
        <w:contextualSpacing/>
        <w:rPr>
          <w:b/>
          <w:sz w:val="26"/>
          <w:szCs w:val="26"/>
          <w:u w:val="single"/>
        </w:rPr>
      </w:pPr>
      <w:r w:rsidRPr="00C870EE">
        <w:rPr>
          <w:b/>
          <w:sz w:val="26"/>
          <w:szCs w:val="26"/>
          <w:u w:val="single"/>
        </w:rPr>
        <w:t>Климат:</w:t>
      </w:r>
    </w:p>
    <w:p w:rsidR="00C44B78" w:rsidRDefault="00C44B78" w:rsidP="00C03DB0">
      <w:pPr>
        <w:pStyle w:val="a8"/>
        <w:rPr>
          <w:sz w:val="26"/>
          <w:szCs w:val="26"/>
          <w:lang w:val="ru-RU"/>
        </w:rPr>
      </w:pPr>
    </w:p>
    <w:p w:rsidR="00C03DB0" w:rsidRPr="00C44B78" w:rsidRDefault="002501A0" w:rsidP="00C03DB0">
      <w:pPr>
        <w:pStyle w:val="a8"/>
        <w:rPr>
          <w:sz w:val="26"/>
          <w:szCs w:val="26"/>
          <w:lang w:val="ru-RU"/>
        </w:rPr>
      </w:pPr>
      <w:r>
        <w:rPr>
          <w:sz w:val="26"/>
          <w:szCs w:val="26"/>
          <w:lang w:val="ru-RU"/>
        </w:rPr>
        <w:t>Климат</w:t>
      </w:r>
      <w:r w:rsidR="00C03DB0" w:rsidRPr="00C44B78">
        <w:rPr>
          <w:sz w:val="26"/>
          <w:szCs w:val="26"/>
          <w:lang w:val="ru-RU"/>
        </w:rPr>
        <w:t xml:space="preserve"> – резко континентальный.</w:t>
      </w:r>
    </w:p>
    <w:p w:rsidR="00C03DB0" w:rsidRPr="00C44B78" w:rsidRDefault="00C03DB0" w:rsidP="00C03DB0">
      <w:pPr>
        <w:pStyle w:val="a8"/>
        <w:rPr>
          <w:sz w:val="26"/>
          <w:szCs w:val="26"/>
          <w:lang w:val="ru-RU"/>
        </w:rPr>
      </w:pPr>
      <w:r w:rsidRPr="00C44B78">
        <w:rPr>
          <w:sz w:val="26"/>
          <w:szCs w:val="26"/>
          <w:lang w:val="ru-RU"/>
        </w:rPr>
        <w:t xml:space="preserve">Продолжительность вегетационного периода 150-160 дней. Относительная влажность воздуха в зимние месяцы превышает 80 %, осенью - 55-65 %, в засушливый период не превышает – 30 %. Территория Большеникольского сельсовета подвержена действию периодических засух и суховеев. Весенне-летние засухи повторяются через 3-4 года. Промерзание почв на открытых </w:t>
      </w:r>
      <w:proofErr w:type="gramStart"/>
      <w:r w:rsidRPr="00C44B78">
        <w:rPr>
          <w:sz w:val="26"/>
          <w:szCs w:val="26"/>
          <w:lang w:val="ru-RU"/>
        </w:rPr>
        <w:t>гривах</w:t>
      </w:r>
      <w:proofErr w:type="gramEnd"/>
      <w:r w:rsidRPr="00C44B78">
        <w:rPr>
          <w:sz w:val="26"/>
          <w:szCs w:val="26"/>
          <w:lang w:val="ru-RU"/>
        </w:rPr>
        <w:t xml:space="preserve"> начинается уже в октябре, в ноябре оно распространяется на приболотный пояс, низинные и верховые болота. Глубина промерзания на </w:t>
      </w:r>
      <w:proofErr w:type="gramStart"/>
      <w:r w:rsidRPr="00C44B78">
        <w:rPr>
          <w:sz w:val="26"/>
          <w:szCs w:val="26"/>
          <w:lang w:val="ru-RU"/>
        </w:rPr>
        <w:t>гривах</w:t>
      </w:r>
      <w:proofErr w:type="gramEnd"/>
      <w:r w:rsidRPr="00C44B78">
        <w:rPr>
          <w:sz w:val="26"/>
          <w:szCs w:val="26"/>
          <w:lang w:val="ru-RU"/>
        </w:rPr>
        <w:t xml:space="preserve"> достигает 185 см, в приболотном поясе – 130 см, в низинных болотах до – 100 см. Весной раньше всего прогреваются гривы, понижения, поверхность которых защищена слоем торфа, прогревается медленнее, к концу мая оттаивает только верхний полумертвый слой.</w:t>
      </w:r>
    </w:p>
    <w:p w:rsidR="00C03DB0" w:rsidRPr="00C44B78" w:rsidRDefault="00C03DB0" w:rsidP="00C03DB0">
      <w:pPr>
        <w:pStyle w:val="aa"/>
        <w:spacing w:before="0" w:beforeAutospacing="0" w:after="0" w:afterAutospacing="0"/>
        <w:ind w:firstLine="0"/>
        <w:jc w:val="both"/>
        <w:rPr>
          <w:b/>
          <w:sz w:val="26"/>
          <w:szCs w:val="26"/>
          <w:u w:val="single"/>
        </w:rPr>
      </w:pPr>
    </w:p>
    <w:p w:rsidR="00C03DB0" w:rsidRDefault="00C03DB0" w:rsidP="005422C7">
      <w:pPr>
        <w:pStyle w:val="aa"/>
        <w:spacing w:before="0" w:beforeAutospacing="0" w:after="0" w:afterAutospacing="0"/>
        <w:ind w:firstLine="0"/>
        <w:jc w:val="both"/>
        <w:rPr>
          <w:b/>
          <w:sz w:val="26"/>
          <w:szCs w:val="26"/>
          <w:u w:val="single"/>
        </w:rPr>
      </w:pPr>
      <w:r w:rsidRPr="00C870EE">
        <w:rPr>
          <w:b/>
          <w:sz w:val="26"/>
          <w:szCs w:val="26"/>
          <w:u w:val="single"/>
        </w:rPr>
        <w:t>Численность населения:</w:t>
      </w:r>
    </w:p>
    <w:p w:rsidR="00EF7F7A" w:rsidRPr="00C870EE" w:rsidRDefault="00EF7F7A" w:rsidP="005422C7">
      <w:pPr>
        <w:pStyle w:val="aa"/>
        <w:spacing w:before="0" w:beforeAutospacing="0" w:after="0" w:afterAutospacing="0"/>
        <w:ind w:firstLine="0"/>
        <w:jc w:val="both"/>
        <w:rPr>
          <w:b/>
          <w:sz w:val="26"/>
          <w:szCs w:val="26"/>
          <w:u w:val="single"/>
        </w:rPr>
      </w:pPr>
    </w:p>
    <w:p w:rsidR="005422C7" w:rsidRPr="00A5226A" w:rsidRDefault="005422C7" w:rsidP="005D2EB3">
      <w:pPr>
        <w:spacing w:line="240" w:lineRule="auto"/>
        <w:ind w:firstLine="708"/>
        <w:rPr>
          <w:rFonts w:ascii="Times New Roman" w:hAnsi="Times New Roman" w:cs="Times New Roman"/>
          <w:sz w:val="26"/>
          <w:szCs w:val="26"/>
          <w:lang w:bidi="en-US"/>
        </w:rPr>
      </w:pPr>
      <w:r w:rsidRPr="00A5226A">
        <w:rPr>
          <w:rFonts w:ascii="Times New Roman" w:hAnsi="Times New Roman" w:cs="Times New Roman"/>
          <w:sz w:val="26"/>
          <w:szCs w:val="26"/>
          <w:lang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Б</w:t>
      </w:r>
      <w:r w:rsidR="00BB622A">
        <w:rPr>
          <w:rFonts w:ascii="Times New Roman" w:hAnsi="Times New Roman" w:cs="Times New Roman"/>
          <w:sz w:val="26"/>
          <w:szCs w:val="26"/>
          <w:lang w:bidi="en-US"/>
        </w:rPr>
        <w:t>ольшеникольского</w:t>
      </w:r>
      <w:r w:rsidRPr="00A5226A">
        <w:rPr>
          <w:rFonts w:ascii="Times New Roman" w:hAnsi="Times New Roman" w:cs="Times New Roman"/>
          <w:sz w:val="26"/>
          <w:szCs w:val="26"/>
          <w:lang w:bidi="en-US"/>
        </w:rPr>
        <w:t xml:space="preserve"> сельсовета.</w:t>
      </w:r>
    </w:p>
    <w:p w:rsidR="005422C7" w:rsidRDefault="005422C7" w:rsidP="005D2EB3">
      <w:pPr>
        <w:spacing w:line="240" w:lineRule="auto"/>
        <w:ind w:firstLine="708"/>
        <w:rPr>
          <w:rFonts w:ascii="Times New Roman" w:hAnsi="Times New Roman" w:cs="Times New Roman"/>
          <w:sz w:val="26"/>
          <w:szCs w:val="26"/>
          <w:lang w:eastAsia="ru-RU"/>
        </w:rPr>
      </w:pPr>
      <w:r w:rsidRPr="00A5226A">
        <w:rPr>
          <w:rFonts w:ascii="Times New Roman" w:hAnsi="Times New Roman" w:cs="Times New Roman"/>
          <w:sz w:val="26"/>
          <w:szCs w:val="26"/>
          <w:lang w:bidi="en-US"/>
        </w:rPr>
        <w:t>Динамика изменения численности населения Б</w:t>
      </w:r>
      <w:r w:rsidR="00104C02">
        <w:rPr>
          <w:rFonts w:ascii="Times New Roman" w:hAnsi="Times New Roman" w:cs="Times New Roman"/>
          <w:sz w:val="26"/>
          <w:szCs w:val="26"/>
          <w:lang w:bidi="en-US"/>
        </w:rPr>
        <w:t>ольшеникольского</w:t>
      </w:r>
      <w:r w:rsidRPr="00A5226A">
        <w:rPr>
          <w:rFonts w:ascii="Times New Roman" w:hAnsi="Times New Roman" w:cs="Times New Roman"/>
          <w:sz w:val="26"/>
          <w:szCs w:val="26"/>
          <w:lang w:bidi="en-US"/>
        </w:rPr>
        <w:t xml:space="preserve"> </w:t>
      </w:r>
      <w:r w:rsidRPr="00A5226A">
        <w:rPr>
          <w:rFonts w:ascii="Times New Roman" w:eastAsia="SimSun" w:hAnsi="Times New Roman" w:cs="Times New Roman"/>
          <w:sz w:val="26"/>
          <w:szCs w:val="26"/>
          <w:lang w:bidi="en-US"/>
        </w:rPr>
        <w:t>сельсовета</w:t>
      </w:r>
      <w:r>
        <w:rPr>
          <w:rFonts w:ascii="Times New Roman" w:eastAsia="SimSun" w:hAnsi="Times New Roman" w:cs="Times New Roman"/>
          <w:sz w:val="26"/>
          <w:szCs w:val="26"/>
          <w:lang w:bidi="en-US"/>
        </w:rPr>
        <w:t xml:space="preserve"> Чулымского района Новосибирской области</w:t>
      </w:r>
      <w:r w:rsidRPr="00A5226A">
        <w:rPr>
          <w:rFonts w:ascii="Times New Roman" w:hAnsi="Times New Roman" w:cs="Times New Roman"/>
          <w:sz w:val="26"/>
          <w:szCs w:val="26"/>
          <w:lang w:bidi="en-US"/>
        </w:rPr>
        <w:t xml:space="preserve"> за последние 5 </w:t>
      </w:r>
      <w:r w:rsidR="005D2EB3">
        <w:rPr>
          <w:rFonts w:ascii="Times New Roman" w:hAnsi="Times New Roman" w:cs="Times New Roman"/>
          <w:sz w:val="26"/>
          <w:szCs w:val="26"/>
          <w:lang w:bidi="en-US"/>
        </w:rPr>
        <w:t>лет проанализирована в таблице 2</w:t>
      </w:r>
      <w:r w:rsidRPr="00A5226A">
        <w:rPr>
          <w:rFonts w:ascii="Times New Roman" w:hAnsi="Times New Roman" w:cs="Times New Roman"/>
          <w:sz w:val="26"/>
          <w:szCs w:val="26"/>
          <w:lang w:bidi="en-US"/>
        </w:rPr>
        <w:t>.</w:t>
      </w:r>
      <w:r w:rsidR="005D2EB3">
        <w:rPr>
          <w:rFonts w:ascii="Times New Roman" w:hAnsi="Times New Roman" w:cs="Times New Roman"/>
          <w:sz w:val="26"/>
          <w:szCs w:val="26"/>
          <w:lang w:bidi="en-US"/>
        </w:rPr>
        <w:t>1</w:t>
      </w:r>
      <w:r w:rsidRPr="00A5226A">
        <w:rPr>
          <w:rFonts w:ascii="Times New Roman" w:hAnsi="Times New Roman" w:cs="Times New Roman"/>
          <w:sz w:val="26"/>
          <w:szCs w:val="26"/>
          <w:lang w:bidi="en-US"/>
        </w:rPr>
        <w:t xml:space="preserve"> </w:t>
      </w:r>
      <w:r w:rsidRPr="00A5226A">
        <w:rPr>
          <w:rFonts w:ascii="Times New Roman" w:hAnsi="Times New Roman" w:cs="Times New Roman"/>
          <w:sz w:val="26"/>
          <w:szCs w:val="26"/>
          <w:lang w:eastAsia="ru-RU"/>
        </w:rPr>
        <w:t>(по данным Федеральной службы государственной статистики).</w:t>
      </w:r>
    </w:p>
    <w:p w:rsidR="005422C7" w:rsidRPr="00A5226A" w:rsidRDefault="005422C7" w:rsidP="005422C7">
      <w:pPr>
        <w:spacing w:line="240" w:lineRule="auto"/>
        <w:rPr>
          <w:rFonts w:ascii="Times New Roman" w:hAnsi="Times New Roman" w:cs="Times New Roman"/>
          <w:sz w:val="26"/>
          <w:szCs w:val="26"/>
          <w:lang w:bidi="en-US"/>
        </w:rPr>
      </w:pPr>
    </w:p>
    <w:p w:rsidR="005422C7" w:rsidRPr="005D2EB3" w:rsidRDefault="005422C7" w:rsidP="005D2EB3">
      <w:pPr>
        <w:keepNext/>
        <w:spacing w:line="240" w:lineRule="auto"/>
        <w:jc w:val="center"/>
        <w:rPr>
          <w:rFonts w:ascii="Times New Roman" w:hAnsi="Times New Roman" w:cs="Times New Roman"/>
          <w:b/>
          <w:sz w:val="26"/>
          <w:szCs w:val="26"/>
          <w:lang w:bidi="en-US"/>
        </w:rPr>
      </w:pPr>
      <w:r w:rsidRPr="005D2EB3">
        <w:rPr>
          <w:rFonts w:ascii="Times New Roman" w:hAnsi="Times New Roman" w:cs="Times New Roman"/>
          <w:b/>
          <w:sz w:val="26"/>
          <w:szCs w:val="26"/>
          <w:lang w:bidi="en-US"/>
        </w:rPr>
        <w:t xml:space="preserve">Таблица </w:t>
      </w:r>
      <w:r w:rsidR="005D2EB3" w:rsidRPr="005D2EB3">
        <w:rPr>
          <w:rFonts w:ascii="Times New Roman" w:hAnsi="Times New Roman" w:cs="Times New Roman"/>
          <w:b/>
          <w:sz w:val="26"/>
          <w:szCs w:val="26"/>
          <w:lang w:bidi="en-US"/>
        </w:rPr>
        <w:t>2</w:t>
      </w:r>
      <w:r w:rsidRPr="005D2EB3">
        <w:rPr>
          <w:rFonts w:ascii="Times New Roman" w:hAnsi="Times New Roman" w:cs="Times New Roman"/>
          <w:b/>
          <w:sz w:val="26"/>
          <w:szCs w:val="26"/>
          <w:lang w:bidi="en-US"/>
        </w:rPr>
        <w:t xml:space="preserve">.1- Динамика изменения численности населения Большеникольского </w:t>
      </w:r>
      <w:r w:rsidRPr="005D2EB3">
        <w:rPr>
          <w:rFonts w:ascii="Times New Roman" w:eastAsia="SimSun" w:hAnsi="Times New Roman" w:cs="Times New Roman"/>
          <w:b/>
          <w:sz w:val="26"/>
          <w:szCs w:val="26"/>
          <w:lang w:bidi="en-US"/>
        </w:rPr>
        <w:t>сельсовета Чулымского района Новосибирской области</w:t>
      </w:r>
      <w:r w:rsidRPr="005D2EB3">
        <w:rPr>
          <w:rFonts w:ascii="Times New Roman" w:hAnsi="Times New Roman" w:cs="Times New Roman"/>
          <w:b/>
          <w:sz w:val="26"/>
          <w:szCs w:val="26"/>
          <w:lang w:bidi="en-US"/>
        </w:rPr>
        <w:t>, человек (данные на начало года)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tblPr>
      <w:tblGrid>
        <w:gridCol w:w="3698"/>
        <w:gridCol w:w="1144"/>
        <w:gridCol w:w="1144"/>
        <w:gridCol w:w="1144"/>
        <w:gridCol w:w="1144"/>
        <w:gridCol w:w="1137"/>
      </w:tblGrid>
      <w:tr w:rsidR="005422C7" w:rsidRPr="00A5226A" w:rsidTr="008054CF">
        <w:tc>
          <w:tcPr>
            <w:tcW w:w="1964" w:type="pct"/>
            <w:tcBorders>
              <w:top w:val="single" w:sz="8" w:space="0" w:color="000000"/>
              <w:left w:val="single" w:sz="8" w:space="0" w:color="000000"/>
              <w:bottom w:val="single" w:sz="8" w:space="0" w:color="000000"/>
              <w:right w:val="single" w:sz="8" w:space="0" w:color="000000"/>
            </w:tcBorders>
            <w:hideMark/>
          </w:tcPr>
          <w:p w:rsidR="005422C7" w:rsidRPr="00A5226A" w:rsidRDefault="005422C7" w:rsidP="008054CF">
            <w:pPr>
              <w:spacing w:line="240" w:lineRule="auto"/>
              <w:jc w:val="center"/>
              <w:rPr>
                <w:rFonts w:ascii="Times New Roman" w:hAnsi="Times New Roman" w:cs="Times New Roman"/>
                <w:b/>
                <w:sz w:val="26"/>
                <w:szCs w:val="26"/>
              </w:rPr>
            </w:pPr>
            <w:r w:rsidRPr="00A5226A">
              <w:rPr>
                <w:rFonts w:ascii="Times New Roman" w:hAnsi="Times New Roman" w:cs="Times New Roman"/>
                <w:b/>
                <w:sz w:val="26"/>
                <w:szCs w:val="26"/>
              </w:rPr>
              <w:t>Показатели</w:t>
            </w:r>
          </w:p>
        </w:tc>
        <w:tc>
          <w:tcPr>
            <w:tcW w:w="608" w:type="pct"/>
            <w:tcBorders>
              <w:top w:val="single" w:sz="8" w:space="0" w:color="000000"/>
              <w:left w:val="single" w:sz="8" w:space="0" w:color="000000"/>
              <w:bottom w:val="single" w:sz="8" w:space="0" w:color="000000"/>
              <w:right w:val="single" w:sz="8" w:space="0" w:color="000000"/>
            </w:tcBorders>
            <w:hideMark/>
          </w:tcPr>
          <w:p w:rsidR="005422C7" w:rsidRPr="00A5226A" w:rsidRDefault="005422C7" w:rsidP="008054CF">
            <w:pPr>
              <w:spacing w:line="240" w:lineRule="auto"/>
              <w:jc w:val="center"/>
              <w:rPr>
                <w:rFonts w:ascii="Times New Roman" w:hAnsi="Times New Roman" w:cs="Times New Roman"/>
                <w:b/>
                <w:sz w:val="26"/>
                <w:szCs w:val="26"/>
              </w:rPr>
            </w:pPr>
            <w:r w:rsidRPr="00A5226A">
              <w:rPr>
                <w:rFonts w:ascii="Times New Roman" w:hAnsi="Times New Roman" w:cs="Times New Roman"/>
                <w:b/>
                <w:sz w:val="26"/>
                <w:szCs w:val="26"/>
              </w:rPr>
              <w:t>2020 год</w:t>
            </w:r>
          </w:p>
        </w:tc>
        <w:tc>
          <w:tcPr>
            <w:tcW w:w="608" w:type="pct"/>
            <w:tcBorders>
              <w:top w:val="single" w:sz="8" w:space="0" w:color="000000"/>
              <w:left w:val="single" w:sz="8" w:space="0" w:color="000000"/>
              <w:bottom w:val="single" w:sz="8" w:space="0" w:color="000000"/>
              <w:right w:val="single" w:sz="8" w:space="0" w:color="000000"/>
            </w:tcBorders>
            <w:hideMark/>
          </w:tcPr>
          <w:p w:rsidR="005422C7" w:rsidRPr="00A5226A" w:rsidRDefault="005422C7" w:rsidP="008054CF">
            <w:pPr>
              <w:spacing w:line="240" w:lineRule="auto"/>
              <w:jc w:val="center"/>
              <w:rPr>
                <w:rFonts w:ascii="Times New Roman" w:hAnsi="Times New Roman" w:cs="Times New Roman"/>
                <w:b/>
                <w:sz w:val="26"/>
                <w:szCs w:val="26"/>
              </w:rPr>
            </w:pPr>
            <w:r w:rsidRPr="00A5226A">
              <w:rPr>
                <w:rFonts w:ascii="Times New Roman" w:hAnsi="Times New Roman" w:cs="Times New Roman"/>
                <w:b/>
                <w:sz w:val="26"/>
                <w:szCs w:val="26"/>
              </w:rPr>
              <w:t>2021 год</w:t>
            </w:r>
          </w:p>
        </w:tc>
        <w:tc>
          <w:tcPr>
            <w:tcW w:w="608" w:type="pct"/>
            <w:tcBorders>
              <w:top w:val="single" w:sz="8" w:space="0" w:color="000000"/>
              <w:left w:val="single" w:sz="8" w:space="0" w:color="000000"/>
              <w:bottom w:val="single" w:sz="8" w:space="0" w:color="000000"/>
              <w:right w:val="single" w:sz="8" w:space="0" w:color="000000"/>
            </w:tcBorders>
            <w:hideMark/>
          </w:tcPr>
          <w:p w:rsidR="005422C7" w:rsidRPr="00A5226A" w:rsidRDefault="005422C7" w:rsidP="008054CF">
            <w:pPr>
              <w:spacing w:line="240" w:lineRule="auto"/>
              <w:jc w:val="center"/>
              <w:rPr>
                <w:rFonts w:ascii="Times New Roman" w:hAnsi="Times New Roman" w:cs="Times New Roman"/>
                <w:b/>
                <w:sz w:val="26"/>
                <w:szCs w:val="26"/>
              </w:rPr>
            </w:pPr>
            <w:r w:rsidRPr="00A5226A">
              <w:rPr>
                <w:rFonts w:ascii="Times New Roman" w:hAnsi="Times New Roman" w:cs="Times New Roman"/>
                <w:b/>
                <w:sz w:val="26"/>
                <w:szCs w:val="26"/>
              </w:rPr>
              <w:t>2022 год</w:t>
            </w:r>
          </w:p>
        </w:tc>
        <w:tc>
          <w:tcPr>
            <w:tcW w:w="608" w:type="pct"/>
            <w:tcBorders>
              <w:top w:val="single" w:sz="8" w:space="0" w:color="000000"/>
              <w:left w:val="single" w:sz="8" w:space="0" w:color="000000"/>
              <w:bottom w:val="single" w:sz="8" w:space="0" w:color="000000"/>
              <w:right w:val="single" w:sz="8" w:space="0" w:color="000000"/>
            </w:tcBorders>
            <w:hideMark/>
          </w:tcPr>
          <w:p w:rsidR="005422C7" w:rsidRPr="00A5226A" w:rsidRDefault="005422C7" w:rsidP="008054CF">
            <w:pPr>
              <w:spacing w:line="240" w:lineRule="auto"/>
              <w:jc w:val="center"/>
              <w:rPr>
                <w:rFonts w:ascii="Times New Roman" w:hAnsi="Times New Roman" w:cs="Times New Roman"/>
                <w:b/>
                <w:sz w:val="26"/>
                <w:szCs w:val="26"/>
              </w:rPr>
            </w:pPr>
            <w:r w:rsidRPr="00A5226A">
              <w:rPr>
                <w:rFonts w:ascii="Times New Roman" w:hAnsi="Times New Roman" w:cs="Times New Roman"/>
                <w:b/>
                <w:sz w:val="26"/>
                <w:szCs w:val="26"/>
              </w:rPr>
              <w:t>2023 год</w:t>
            </w:r>
          </w:p>
        </w:tc>
        <w:tc>
          <w:tcPr>
            <w:tcW w:w="604" w:type="pct"/>
            <w:tcBorders>
              <w:top w:val="single" w:sz="8" w:space="0" w:color="000000"/>
              <w:left w:val="single" w:sz="8" w:space="0" w:color="000000"/>
              <w:bottom w:val="single" w:sz="8" w:space="0" w:color="000000"/>
              <w:right w:val="single" w:sz="8" w:space="0" w:color="000000"/>
            </w:tcBorders>
            <w:hideMark/>
          </w:tcPr>
          <w:p w:rsidR="005422C7" w:rsidRPr="00A5226A" w:rsidRDefault="005422C7" w:rsidP="008054CF">
            <w:pPr>
              <w:spacing w:line="240" w:lineRule="auto"/>
              <w:jc w:val="center"/>
              <w:rPr>
                <w:rFonts w:ascii="Times New Roman" w:hAnsi="Times New Roman" w:cs="Times New Roman"/>
                <w:b/>
                <w:sz w:val="26"/>
                <w:szCs w:val="26"/>
              </w:rPr>
            </w:pPr>
            <w:r w:rsidRPr="00A5226A">
              <w:rPr>
                <w:rFonts w:ascii="Times New Roman" w:hAnsi="Times New Roman" w:cs="Times New Roman"/>
                <w:b/>
                <w:sz w:val="26"/>
                <w:szCs w:val="26"/>
              </w:rPr>
              <w:t>2024 год</w:t>
            </w:r>
          </w:p>
        </w:tc>
      </w:tr>
      <w:tr w:rsidR="005422C7" w:rsidRPr="00A5226A" w:rsidTr="008054CF">
        <w:tc>
          <w:tcPr>
            <w:tcW w:w="1964" w:type="pct"/>
            <w:tcBorders>
              <w:top w:val="single" w:sz="8" w:space="0" w:color="000000"/>
              <w:left w:val="single" w:sz="8" w:space="0" w:color="000000"/>
              <w:bottom w:val="single" w:sz="8" w:space="0" w:color="000000"/>
              <w:right w:val="single" w:sz="8" w:space="0" w:color="000000"/>
            </w:tcBorders>
            <w:vAlign w:val="center"/>
            <w:hideMark/>
          </w:tcPr>
          <w:p w:rsidR="005422C7" w:rsidRPr="00A5226A" w:rsidRDefault="005422C7" w:rsidP="008054CF">
            <w:pPr>
              <w:spacing w:line="240" w:lineRule="auto"/>
              <w:rPr>
                <w:rFonts w:ascii="Times New Roman" w:hAnsi="Times New Roman" w:cs="Times New Roman"/>
                <w:bCs/>
                <w:sz w:val="26"/>
                <w:szCs w:val="26"/>
              </w:rPr>
            </w:pPr>
            <w:r w:rsidRPr="00A5226A">
              <w:rPr>
                <w:rFonts w:ascii="Times New Roman" w:hAnsi="Times New Roman" w:cs="Times New Roman"/>
                <w:bCs/>
                <w:sz w:val="26"/>
                <w:szCs w:val="26"/>
              </w:rPr>
              <w:t>Численность населения, чел</w:t>
            </w:r>
            <w:r>
              <w:rPr>
                <w:rFonts w:ascii="Times New Roman" w:hAnsi="Times New Roman" w:cs="Times New Roman"/>
                <w:bCs/>
                <w:sz w:val="26"/>
                <w:szCs w:val="26"/>
              </w:rPr>
              <w:t>овек</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5422C7" w:rsidRPr="00A5226A" w:rsidRDefault="005422C7" w:rsidP="008054CF">
            <w:pPr>
              <w:spacing w:line="240" w:lineRule="auto"/>
              <w:jc w:val="center"/>
              <w:rPr>
                <w:rFonts w:ascii="Times New Roman" w:hAnsi="Times New Roman" w:cs="Times New Roman"/>
                <w:bCs/>
                <w:sz w:val="26"/>
                <w:szCs w:val="26"/>
              </w:rPr>
            </w:pPr>
            <w:r w:rsidRPr="00A5226A">
              <w:rPr>
                <w:rFonts w:ascii="Times New Roman" w:hAnsi="Times New Roman" w:cs="Times New Roman"/>
                <w:bCs/>
                <w:sz w:val="26"/>
                <w:szCs w:val="26"/>
              </w:rPr>
              <w:t>533</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5422C7" w:rsidRPr="00A5226A" w:rsidRDefault="005422C7" w:rsidP="008054CF">
            <w:pPr>
              <w:spacing w:line="240" w:lineRule="auto"/>
              <w:jc w:val="center"/>
              <w:rPr>
                <w:rFonts w:ascii="Times New Roman" w:hAnsi="Times New Roman" w:cs="Times New Roman"/>
                <w:bCs/>
                <w:sz w:val="26"/>
                <w:szCs w:val="26"/>
              </w:rPr>
            </w:pPr>
            <w:r w:rsidRPr="00A5226A">
              <w:rPr>
                <w:rFonts w:ascii="Times New Roman" w:hAnsi="Times New Roman" w:cs="Times New Roman"/>
                <w:bCs/>
                <w:sz w:val="26"/>
                <w:szCs w:val="26"/>
              </w:rPr>
              <w:t>522</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5422C7" w:rsidRPr="00A5226A" w:rsidRDefault="005422C7" w:rsidP="008054CF">
            <w:pPr>
              <w:spacing w:line="240" w:lineRule="auto"/>
              <w:jc w:val="center"/>
              <w:rPr>
                <w:rFonts w:ascii="Times New Roman" w:hAnsi="Times New Roman" w:cs="Times New Roman"/>
                <w:bCs/>
                <w:sz w:val="26"/>
                <w:szCs w:val="26"/>
              </w:rPr>
            </w:pPr>
            <w:r w:rsidRPr="00A5226A">
              <w:rPr>
                <w:rFonts w:ascii="Times New Roman" w:hAnsi="Times New Roman" w:cs="Times New Roman"/>
                <w:bCs/>
                <w:sz w:val="26"/>
                <w:szCs w:val="26"/>
              </w:rPr>
              <w:t>511</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5422C7" w:rsidRPr="00A5226A" w:rsidRDefault="005422C7" w:rsidP="008054CF">
            <w:pPr>
              <w:spacing w:line="240" w:lineRule="auto"/>
              <w:jc w:val="center"/>
              <w:rPr>
                <w:rFonts w:ascii="Times New Roman" w:hAnsi="Times New Roman" w:cs="Times New Roman"/>
                <w:bCs/>
                <w:sz w:val="26"/>
                <w:szCs w:val="26"/>
              </w:rPr>
            </w:pPr>
            <w:r w:rsidRPr="00A5226A">
              <w:rPr>
                <w:rFonts w:ascii="Times New Roman" w:hAnsi="Times New Roman" w:cs="Times New Roman"/>
                <w:bCs/>
                <w:sz w:val="26"/>
                <w:szCs w:val="26"/>
              </w:rPr>
              <w:t>506</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5422C7" w:rsidRPr="00A5226A" w:rsidRDefault="005422C7" w:rsidP="008054CF">
            <w:pPr>
              <w:spacing w:line="240" w:lineRule="auto"/>
              <w:jc w:val="center"/>
              <w:rPr>
                <w:rFonts w:ascii="Times New Roman" w:hAnsi="Times New Roman" w:cs="Times New Roman"/>
                <w:bCs/>
                <w:sz w:val="26"/>
                <w:szCs w:val="26"/>
              </w:rPr>
            </w:pPr>
            <w:r w:rsidRPr="00A5226A">
              <w:rPr>
                <w:rFonts w:ascii="Times New Roman" w:hAnsi="Times New Roman" w:cs="Times New Roman"/>
                <w:bCs/>
                <w:sz w:val="26"/>
                <w:szCs w:val="26"/>
              </w:rPr>
              <w:t>492</w:t>
            </w:r>
          </w:p>
        </w:tc>
      </w:tr>
    </w:tbl>
    <w:p w:rsidR="005422C7" w:rsidRPr="00A5226A" w:rsidRDefault="005422C7" w:rsidP="005422C7">
      <w:pPr>
        <w:spacing w:before="120" w:line="240" w:lineRule="auto"/>
        <w:rPr>
          <w:rFonts w:ascii="Times New Roman" w:hAnsi="Times New Roman" w:cs="Times New Roman"/>
          <w:sz w:val="26"/>
          <w:szCs w:val="26"/>
          <w:lang w:bidi="en-US"/>
        </w:rPr>
      </w:pPr>
      <w:r w:rsidRPr="00A5226A">
        <w:rPr>
          <w:rFonts w:ascii="Times New Roman" w:hAnsi="Times New Roman" w:cs="Times New Roman"/>
          <w:sz w:val="26"/>
          <w:szCs w:val="26"/>
          <w:lang w:bidi="en-US"/>
        </w:rPr>
        <w:t xml:space="preserve">Из таблицы </w:t>
      </w:r>
      <w:r w:rsidR="005D2EB3">
        <w:rPr>
          <w:rFonts w:ascii="Times New Roman" w:hAnsi="Times New Roman" w:cs="Times New Roman"/>
          <w:sz w:val="26"/>
          <w:szCs w:val="26"/>
          <w:lang w:bidi="en-US"/>
        </w:rPr>
        <w:t>2</w:t>
      </w:r>
      <w:r w:rsidRPr="00A5226A">
        <w:rPr>
          <w:rFonts w:ascii="Times New Roman" w:hAnsi="Times New Roman" w:cs="Times New Roman"/>
          <w:sz w:val="26"/>
          <w:szCs w:val="26"/>
          <w:lang w:bidi="en-US"/>
        </w:rPr>
        <w:t>.1 следует, что с 2020 г. по 2024 г. численность населения Большеникольского сельсовета имеет тенденцию снижения (на 41 человек).</w:t>
      </w:r>
    </w:p>
    <w:p w:rsidR="005422C7" w:rsidRPr="00A5226A" w:rsidRDefault="005422C7" w:rsidP="005422C7">
      <w:pPr>
        <w:spacing w:before="120" w:line="240" w:lineRule="auto"/>
        <w:jc w:val="center"/>
        <w:rPr>
          <w:rFonts w:ascii="Times New Roman" w:hAnsi="Times New Roman" w:cs="Times New Roman"/>
          <w:sz w:val="26"/>
          <w:szCs w:val="26"/>
          <w:highlight w:val="yellow"/>
          <w:lang w:bidi="en-US"/>
        </w:rPr>
      </w:pPr>
      <w:r w:rsidRPr="00A5226A">
        <w:rPr>
          <w:rFonts w:ascii="Times New Roman" w:hAnsi="Times New Roman" w:cs="Times New Roman"/>
          <w:noProof/>
          <w:sz w:val="26"/>
          <w:szCs w:val="26"/>
          <w:shd w:val="clear" w:color="auto" w:fill="FFFFFF"/>
          <w:lang w:eastAsia="ru-RU"/>
        </w:rPr>
        <w:drawing>
          <wp:inline distT="0" distB="0" distL="0" distR="0">
            <wp:extent cx="4866005" cy="2178685"/>
            <wp:effectExtent l="0" t="0" r="1079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22C7" w:rsidRPr="00A5226A" w:rsidRDefault="005422C7" w:rsidP="005422C7">
      <w:pPr>
        <w:spacing w:line="240" w:lineRule="auto"/>
        <w:rPr>
          <w:rFonts w:ascii="Times New Roman" w:hAnsi="Times New Roman" w:cs="Times New Roman"/>
          <w:sz w:val="26"/>
          <w:szCs w:val="26"/>
          <w:lang w:bidi="en-US"/>
        </w:rPr>
      </w:pPr>
    </w:p>
    <w:p w:rsidR="005422C7" w:rsidRPr="00A5226A" w:rsidRDefault="005422C7" w:rsidP="005D2EB3">
      <w:pPr>
        <w:spacing w:line="240" w:lineRule="auto"/>
        <w:ind w:firstLine="708"/>
        <w:rPr>
          <w:rFonts w:ascii="Times New Roman" w:hAnsi="Times New Roman" w:cs="Times New Roman"/>
          <w:sz w:val="26"/>
          <w:szCs w:val="26"/>
          <w:lang w:eastAsia="ru-RU"/>
        </w:rPr>
      </w:pPr>
      <w:r w:rsidRPr="00A5226A">
        <w:rPr>
          <w:rFonts w:ascii="Times New Roman" w:hAnsi="Times New Roman" w:cs="Times New Roman"/>
          <w:sz w:val="26"/>
          <w:szCs w:val="26"/>
          <w:lang w:eastAsia="ru-RU"/>
        </w:rPr>
        <w:t xml:space="preserve">Для оценки потребности </w:t>
      </w:r>
      <w:r w:rsidRPr="00A5226A">
        <w:rPr>
          <w:rFonts w:ascii="Times New Roman" w:hAnsi="Times New Roman" w:cs="Times New Roman"/>
          <w:sz w:val="26"/>
          <w:szCs w:val="26"/>
          <w:lang w:bidi="en-US"/>
        </w:rPr>
        <w:t xml:space="preserve">Большеникольского </w:t>
      </w:r>
      <w:r w:rsidRPr="00A5226A">
        <w:rPr>
          <w:rFonts w:ascii="Times New Roman" w:eastAsia="SimSun" w:hAnsi="Times New Roman" w:cs="Times New Roman"/>
          <w:sz w:val="26"/>
          <w:szCs w:val="26"/>
          <w:lang w:bidi="en-US"/>
        </w:rPr>
        <w:t>сельсовета</w:t>
      </w:r>
      <w:r>
        <w:rPr>
          <w:rFonts w:ascii="Times New Roman" w:eastAsia="SimSun" w:hAnsi="Times New Roman" w:cs="Times New Roman"/>
          <w:sz w:val="26"/>
          <w:szCs w:val="26"/>
          <w:lang w:bidi="en-US"/>
        </w:rPr>
        <w:t xml:space="preserve"> Чулымского района Новосибирской области</w:t>
      </w:r>
      <w:r w:rsidRPr="00A5226A">
        <w:rPr>
          <w:rFonts w:ascii="Times New Roman" w:hAnsi="Times New Roman" w:cs="Times New Roman"/>
          <w:sz w:val="26"/>
          <w:szCs w:val="26"/>
          <w:lang w:eastAsia="ru-RU"/>
        </w:rPr>
        <w:t xml:space="preserve"> в ресурсах территории, социального обеспечения и инженерного обустройства поселения к рассмотрению принимается пессимистический прогноз численности: </w:t>
      </w:r>
    </w:p>
    <w:p w:rsidR="005422C7" w:rsidRPr="00A5226A" w:rsidRDefault="005422C7" w:rsidP="005422C7">
      <w:pPr>
        <w:numPr>
          <w:ilvl w:val="0"/>
          <w:numId w:val="16"/>
        </w:numPr>
        <w:suppressAutoHyphens w:val="0"/>
        <w:spacing w:after="0" w:line="240" w:lineRule="auto"/>
        <w:ind w:left="1134"/>
        <w:contextualSpacing/>
        <w:jc w:val="both"/>
        <w:rPr>
          <w:rFonts w:ascii="Times New Roman" w:hAnsi="Times New Roman" w:cs="Times New Roman"/>
          <w:sz w:val="26"/>
          <w:szCs w:val="26"/>
          <w:lang w:bidi="en-US"/>
        </w:rPr>
      </w:pPr>
      <w:r w:rsidRPr="00A5226A">
        <w:rPr>
          <w:rFonts w:ascii="Times New Roman" w:hAnsi="Times New Roman" w:cs="Times New Roman"/>
          <w:sz w:val="26"/>
          <w:szCs w:val="26"/>
          <w:lang w:bidi="en-US"/>
        </w:rPr>
        <w:t>к 2030 году – 473 чел. (убыль на 33 человека по сравнению с началом 2024 года).</w:t>
      </w:r>
    </w:p>
    <w:p w:rsidR="005422C7" w:rsidRPr="00A5226A" w:rsidRDefault="005422C7" w:rsidP="005422C7">
      <w:pPr>
        <w:numPr>
          <w:ilvl w:val="0"/>
          <w:numId w:val="16"/>
        </w:numPr>
        <w:suppressAutoHyphens w:val="0"/>
        <w:spacing w:after="0" w:line="240" w:lineRule="auto"/>
        <w:ind w:left="1134"/>
        <w:contextualSpacing/>
        <w:jc w:val="both"/>
        <w:rPr>
          <w:rFonts w:ascii="Times New Roman" w:hAnsi="Times New Roman" w:cs="Times New Roman"/>
          <w:sz w:val="26"/>
          <w:szCs w:val="26"/>
          <w:lang w:bidi="en-US"/>
        </w:rPr>
      </w:pPr>
      <w:r w:rsidRPr="00A5226A">
        <w:rPr>
          <w:rFonts w:ascii="Times New Roman" w:hAnsi="Times New Roman" w:cs="Times New Roman"/>
          <w:sz w:val="26"/>
          <w:szCs w:val="26"/>
          <w:lang w:bidi="en-US"/>
        </w:rPr>
        <w:t>к 2045 году – 464 чел. (убыль на 43 человек по сравнению с началом 2024 года).</w:t>
      </w:r>
    </w:p>
    <w:p w:rsidR="005422C7" w:rsidRDefault="005422C7" w:rsidP="009B27D5">
      <w:pPr>
        <w:pStyle w:val="aa"/>
        <w:spacing w:before="0" w:beforeAutospacing="0" w:after="0" w:afterAutospacing="0"/>
        <w:ind w:firstLine="709"/>
        <w:rPr>
          <w:b/>
          <w:sz w:val="26"/>
          <w:szCs w:val="26"/>
        </w:rPr>
      </w:pPr>
    </w:p>
    <w:p w:rsidR="009B27D5" w:rsidRPr="00C870EE" w:rsidRDefault="009B27D5" w:rsidP="005D2EB3">
      <w:pPr>
        <w:pStyle w:val="aa"/>
        <w:spacing w:before="0" w:beforeAutospacing="0" w:after="0" w:afterAutospacing="0"/>
        <w:ind w:firstLine="0"/>
        <w:rPr>
          <w:b/>
          <w:sz w:val="26"/>
          <w:szCs w:val="26"/>
        </w:rPr>
      </w:pPr>
      <w:r w:rsidRPr="00C870EE">
        <w:rPr>
          <w:b/>
          <w:sz w:val="26"/>
          <w:szCs w:val="26"/>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p>
    <w:p w:rsidR="000B0CBD" w:rsidRPr="00C870EE" w:rsidRDefault="000B0CBD" w:rsidP="005D2EB3">
      <w:pPr>
        <w:pStyle w:val="aa"/>
        <w:spacing w:before="0" w:beforeAutospacing="0" w:after="0" w:afterAutospacing="0"/>
        <w:ind w:firstLine="709"/>
        <w:rPr>
          <w:b/>
          <w:sz w:val="26"/>
          <w:szCs w:val="26"/>
        </w:rPr>
      </w:pPr>
    </w:p>
    <w:p w:rsidR="000B0CBD" w:rsidRPr="00C870EE" w:rsidRDefault="000B0CBD" w:rsidP="000B0CBD">
      <w:pPr>
        <w:pStyle w:val="10"/>
        <w:spacing w:before="0" w:after="0" w:line="240" w:lineRule="auto"/>
        <w:contextualSpacing/>
        <w:rPr>
          <w:b/>
          <w:sz w:val="26"/>
          <w:szCs w:val="26"/>
          <w:u w:val="single"/>
        </w:rPr>
      </w:pPr>
      <w:r w:rsidRPr="00C870EE">
        <w:rPr>
          <w:b/>
          <w:sz w:val="26"/>
          <w:szCs w:val="26"/>
          <w:u w:val="single"/>
        </w:rPr>
        <w:t xml:space="preserve">Образование: </w:t>
      </w:r>
    </w:p>
    <w:p w:rsidR="00BC7EEE" w:rsidRPr="005D2EB3" w:rsidRDefault="00B447B4" w:rsidP="005D2EB3">
      <w:pPr>
        <w:pStyle w:val="1"/>
        <w:spacing w:line="240" w:lineRule="auto"/>
        <w:ind w:firstLine="708"/>
        <w:contextualSpacing/>
        <w:jc w:val="both"/>
        <w:rPr>
          <w:sz w:val="26"/>
          <w:szCs w:val="26"/>
        </w:rPr>
      </w:pPr>
      <w:r>
        <w:rPr>
          <w:sz w:val="26"/>
          <w:szCs w:val="26"/>
        </w:rPr>
        <w:t>Н</w:t>
      </w:r>
      <w:r w:rsidRPr="00B447B4">
        <w:rPr>
          <w:sz w:val="26"/>
          <w:szCs w:val="26"/>
        </w:rPr>
        <w:t xml:space="preserve">а территории </w:t>
      </w:r>
      <w:r w:rsidR="007F70B6">
        <w:rPr>
          <w:sz w:val="26"/>
          <w:szCs w:val="26"/>
        </w:rPr>
        <w:t>Б</w:t>
      </w:r>
      <w:r w:rsidR="00526317">
        <w:rPr>
          <w:sz w:val="26"/>
          <w:szCs w:val="26"/>
        </w:rPr>
        <w:t>ольшеникольского</w:t>
      </w:r>
      <w:r w:rsidRPr="00B447B4">
        <w:rPr>
          <w:sz w:val="26"/>
          <w:szCs w:val="26"/>
        </w:rPr>
        <w:t xml:space="preserve"> сельсовета Чулымского района Новосибирской области действует одна  школа МКОУ Большеникольская СОШ, в </w:t>
      </w:r>
      <w:r w:rsidR="005E779E">
        <w:rPr>
          <w:sz w:val="26"/>
          <w:szCs w:val="26"/>
        </w:rPr>
        <w:t>которой</w:t>
      </w:r>
      <w:r w:rsidRPr="00B447B4">
        <w:rPr>
          <w:sz w:val="26"/>
          <w:szCs w:val="26"/>
        </w:rPr>
        <w:t xml:space="preserve">  обучается  -</w:t>
      </w:r>
      <w:r>
        <w:rPr>
          <w:sz w:val="26"/>
          <w:szCs w:val="26"/>
        </w:rPr>
        <w:t xml:space="preserve"> </w:t>
      </w:r>
      <w:r w:rsidR="004B7C3D">
        <w:rPr>
          <w:sz w:val="26"/>
          <w:szCs w:val="26"/>
        </w:rPr>
        <w:t>40</w:t>
      </w:r>
      <w:r w:rsidRPr="00B447B4">
        <w:rPr>
          <w:sz w:val="26"/>
          <w:szCs w:val="26"/>
        </w:rPr>
        <w:t xml:space="preserve"> чел</w:t>
      </w:r>
      <w:r w:rsidR="005E779E">
        <w:rPr>
          <w:sz w:val="26"/>
          <w:szCs w:val="26"/>
        </w:rPr>
        <w:t>овек</w:t>
      </w:r>
      <w:r w:rsidRPr="00B447B4">
        <w:rPr>
          <w:sz w:val="26"/>
          <w:szCs w:val="26"/>
        </w:rPr>
        <w:t>.</w:t>
      </w:r>
    </w:p>
    <w:p w:rsidR="00BC7EEE" w:rsidRDefault="00BC7EEE" w:rsidP="00BC7EEE">
      <w:pPr>
        <w:pStyle w:val="10"/>
        <w:spacing w:before="0" w:after="0" w:line="240" w:lineRule="auto"/>
        <w:contextualSpacing/>
        <w:rPr>
          <w:b/>
          <w:sz w:val="26"/>
          <w:szCs w:val="26"/>
          <w:u w:val="single"/>
        </w:rPr>
      </w:pPr>
      <w:r w:rsidRPr="00C870EE">
        <w:rPr>
          <w:b/>
          <w:sz w:val="26"/>
          <w:szCs w:val="26"/>
          <w:u w:val="single"/>
        </w:rPr>
        <w:t>Культура и спорт:</w:t>
      </w:r>
    </w:p>
    <w:p w:rsidR="00091054" w:rsidRDefault="00091054" w:rsidP="006C713B">
      <w:pPr>
        <w:pStyle w:val="1"/>
        <w:spacing w:before="0" w:after="0" w:line="240" w:lineRule="auto"/>
        <w:ind w:firstLine="567"/>
        <w:contextualSpacing/>
        <w:jc w:val="both"/>
        <w:rPr>
          <w:sz w:val="26"/>
          <w:szCs w:val="26"/>
        </w:rPr>
      </w:pPr>
    </w:p>
    <w:p w:rsidR="006C713B" w:rsidRPr="006C713B" w:rsidRDefault="006C713B" w:rsidP="006C713B">
      <w:pPr>
        <w:pStyle w:val="1"/>
        <w:spacing w:before="0" w:after="0" w:line="240" w:lineRule="auto"/>
        <w:ind w:firstLine="567"/>
        <w:contextualSpacing/>
        <w:jc w:val="both"/>
        <w:rPr>
          <w:sz w:val="26"/>
          <w:szCs w:val="26"/>
        </w:rPr>
      </w:pPr>
      <w:r w:rsidRPr="006C713B">
        <w:rPr>
          <w:sz w:val="26"/>
          <w:szCs w:val="26"/>
        </w:rPr>
        <w:t>В сфере культуры и спорта на территории Б</w:t>
      </w:r>
      <w:r w:rsidR="00BB63C4">
        <w:rPr>
          <w:sz w:val="26"/>
          <w:szCs w:val="26"/>
        </w:rPr>
        <w:t>ольшеникольского</w:t>
      </w:r>
      <w:r w:rsidRPr="006C713B">
        <w:rPr>
          <w:sz w:val="26"/>
          <w:szCs w:val="26"/>
        </w:rPr>
        <w:t xml:space="preserve"> сельсовета Чулымского  района Н</w:t>
      </w:r>
      <w:r w:rsidR="00F861E2">
        <w:rPr>
          <w:sz w:val="26"/>
          <w:szCs w:val="26"/>
        </w:rPr>
        <w:t>овосибирской</w:t>
      </w:r>
      <w:r w:rsidRPr="006C713B">
        <w:rPr>
          <w:sz w:val="26"/>
          <w:szCs w:val="26"/>
        </w:rPr>
        <w:t xml:space="preserve"> области работают: </w:t>
      </w:r>
    </w:p>
    <w:p w:rsidR="006C713B" w:rsidRPr="006C713B" w:rsidRDefault="006C713B" w:rsidP="006C713B">
      <w:pPr>
        <w:pStyle w:val="1"/>
        <w:numPr>
          <w:ilvl w:val="0"/>
          <w:numId w:val="6"/>
        </w:numPr>
        <w:spacing w:line="240" w:lineRule="auto"/>
        <w:contextualSpacing/>
        <w:jc w:val="both"/>
        <w:rPr>
          <w:sz w:val="26"/>
          <w:szCs w:val="26"/>
        </w:rPr>
      </w:pPr>
      <w:r w:rsidRPr="006C713B">
        <w:rPr>
          <w:sz w:val="26"/>
          <w:szCs w:val="26"/>
        </w:rPr>
        <w:lastRenderedPageBreak/>
        <w:t>МКУК «Большеникольский К</w:t>
      </w:r>
      <w:r>
        <w:rPr>
          <w:sz w:val="26"/>
          <w:szCs w:val="26"/>
        </w:rPr>
        <w:t>ДЦ</w:t>
      </w:r>
      <w:r w:rsidRPr="006C713B">
        <w:rPr>
          <w:sz w:val="26"/>
          <w:szCs w:val="26"/>
        </w:rPr>
        <w:t>» Чулымского района Н</w:t>
      </w:r>
      <w:r w:rsidR="0028367F">
        <w:rPr>
          <w:sz w:val="26"/>
          <w:szCs w:val="26"/>
        </w:rPr>
        <w:t>овосибирской</w:t>
      </w:r>
      <w:r w:rsidRPr="006C713B">
        <w:rPr>
          <w:sz w:val="26"/>
          <w:szCs w:val="26"/>
        </w:rPr>
        <w:t xml:space="preserve"> области, </w:t>
      </w:r>
    </w:p>
    <w:p w:rsidR="006C713B" w:rsidRPr="006C713B" w:rsidRDefault="006C713B" w:rsidP="006C713B">
      <w:pPr>
        <w:pStyle w:val="1"/>
        <w:numPr>
          <w:ilvl w:val="0"/>
          <w:numId w:val="6"/>
        </w:numPr>
        <w:spacing w:line="240" w:lineRule="auto"/>
        <w:contextualSpacing/>
        <w:jc w:val="both"/>
        <w:rPr>
          <w:sz w:val="26"/>
          <w:szCs w:val="26"/>
        </w:rPr>
      </w:pPr>
      <w:r w:rsidRPr="006C713B">
        <w:rPr>
          <w:sz w:val="26"/>
          <w:szCs w:val="26"/>
        </w:rPr>
        <w:t>1</w:t>
      </w:r>
      <w:r>
        <w:rPr>
          <w:sz w:val="26"/>
          <w:szCs w:val="26"/>
        </w:rPr>
        <w:t xml:space="preserve">   библиотека</w:t>
      </w:r>
      <w:r w:rsidRPr="006C713B">
        <w:rPr>
          <w:sz w:val="26"/>
          <w:szCs w:val="26"/>
        </w:rPr>
        <w:t xml:space="preserve"> (не считая школьной),</w:t>
      </w:r>
    </w:p>
    <w:p w:rsidR="006C713B" w:rsidRPr="006C713B" w:rsidRDefault="006C713B" w:rsidP="006C713B">
      <w:pPr>
        <w:pStyle w:val="1"/>
        <w:numPr>
          <w:ilvl w:val="0"/>
          <w:numId w:val="6"/>
        </w:numPr>
        <w:spacing w:line="240" w:lineRule="auto"/>
        <w:contextualSpacing/>
        <w:jc w:val="both"/>
        <w:rPr>
          <w:sz w:val="26"/>
          <w:szCs w:val="26"/>
        </w:rPr>
      </w:pPr>
      <w:r w:rsidRPr="006C713B">
        <w:rPr>
          <w:sz w:val="26"/>
          <w:szCs w:val="26"/>
        </w:rPr>
        <w:t>1</w:t>
      </w:r>
      <w:r>
        <w:rPr>
          <w:sz w:val="26"/>
          <w:szCs w:val="26"/>
        </w:rPr>
        <w:t xml:space="preserve"> памятник</w:t>
      </w:r>
      <w:r w:rsidRPr="006C713B">
        <w:rPr>
          <w:sz w:val="26"/>
          <w:szCs w:val="26"/>
        </w:rPr>
        <w:t xml:space="preserve"> истории и культуры на  территории муниципального образования,</w:t>
      </w:r>
    </w:p>
    <w:p w:rsidR="006C713B" w:rsidRPr="006C713B" w:rsidRDefault="006C713B" w:rsidP="006C713B">
      <w:pPr>
        <w:pStyle w:val="1"/>
        <w:numPr>
          <w:ilvl w:val="0"/>
          <w:numId w:val="6"/>
        </w:numPr>
        <w:spacing w:line="240" w:lineRule="auto"/>
        <w:contextualSpacing/>
        <w:jc w:val="both"/>
        <w:rPr>
          <w:sz w:val="26"/>
          <w:szCs w:val="26"/>
        </w:rPr>
      </w:pPr>
      <w:r w:rsidRPr="006C713B">
        <w:rPr>
          <w:sz w:val="26"/>
          <w:szCs w:val="26"/>
        </w:rPr>
        <w:t xml:space="preserve">имеются 1 детская  игровая  площадка </w:t>
      </w:r>
      <w:proofErr w:type="gramStart"/>
      <w:r w:rsidRPr="006C713B">
        <w:rPr>
          <w:sz w:val="26"/>
          <w:szCs w:val="26"/>
        </w:rPr>
        <w:t>в</w:t>
      </w:r>
      <w:proofErr w:type="gramEnd"/>
      <w:r w:rsidRPr="006C713B">
        <w:rPr>
          <w:sz w:val="26"/>
          <w:szCs w:val="26"/>
        </w:rPr>
        <w:t xml:space="preserve"> с. Большеникольское.</w:t>
      </w:r>
    </w:p>
    <w:p w:rsidR="006C713B" w:rsidRPr="006C713B" w:rsidRDefault="006C713B" w:rsidP="006C713B">
      <w:pPr>
        <w:pStyle w:val="1"/>
        <w:spacing w:before="0" w:after="0" w:line="240" w:lineRule="auto"/>
        <w:ind w:firstLine="567"/>
        <w:contextualSpacing/>
        <w:jc w:val="both"/>
        <w:rPr>
          <w:sz w:val="26"/>
          <w:szCs w:val="26"/>
        </w:rPr>
      </w:pPr>
      <w:r w:rsidRPr="006C713B">
        <w:rPr>
          <w:sz w:val="26"/>
          <w:szCs w:val="26"/>
        </w:rPr>
        <w:t xml:space="preserve">Обеспеченность населения учреждениями культуры в сельском поселении 100%. Учреждения образования, культуры находятся </w:t>
      </w:r>
      <w:proofErr w:type="gramStart"/>
      <w:r w:rsidRPr="006C713B">
        <w:rPr>
          <w:sz w:val="26"/>
          <w:szCs w:val="26"/>
        </w:rPr>
        <w:t>в</w:t>
      </w:r>
      <w:proofErr w:type="gramEnd"/>
      <w:r w:rsidRPr="006C713B">
        <w:rPr>
          <w:sz w:val="26"/>
          <w:szCs w:val="26"/>
        </w:rPr>
        <w:t xml:space="preserve"> с. Большеникольское.</w:t>
      </w:r>
    </w:p>
    <w:p w:rsidR="006102C8" w:rsidRDefault="006102C8" w:rsidP="006102C8">
      <w:pPr>
        <w:pStyle w:val="10"/>
        <w:spacing w:before="0" w:after="0"/>
        <w:rPr>
          <w:b/>
          <w:sz w:val="26"/>
          <w:szCs w:val="26"/>
          <w:u w:val="single"/>
        </w:rPr>
      </w:pPr>
    </w:p>
    <w:p w:rsidR="006102C8" w:rsidRPr="00C870EE" w:rsidRDefault="006102C8" w:rsidP="006102C8">
      <w:pPr>
        <w:pStyle w:val="10"/>
        <w:spacing w:before="0" w:after="0"/>
        <w:rPr>
          <w:b/>
          <w:sz w:val="26"/>
          <w:szCs w:val="26"/>
          <w:u w:val="single"/>
        </w:rPr>
      </w:pPr>
      <w:r w:rsidRPr="00C870EE">
        <w:rPr>
          <w:b/>
          <w:sz w:val="26"/>
          <w:szCs w:val="26"/>
          <w:u w:val="single"/>
        </w:rPr>
        <w:t>Здравоохранение:</w:t>
      </w:r>
    </w:p>
    <w:p w:rsidR="000E7FD6" w:rsidRPr="000E7FD6" w:rsidRDefault="000E7FD6" w:rsidP="000E7FD6">
      <w:pPr>
        <w:pStyle w:val="1"/>
        <w:spacing w:before="0" w:after="0" w:line="240" w:lineRule="auto"/>
        <w:ind w:firstLine="567"/>
        <w:contextualSpacing/>
        <w:jc w:val="both"/>
        <w:rPr>
          <w:sz w:val="26"/>
          <w:szCs w:val="26"/>
        </w:rPr>
      </w:pPr>
    </w:p>
    <w:p w:rsidR="000E7FD6" w:rsidRPr="000E7FD6" w:rsidRDefault="000E7FD6" w:rsidP="000E7FD6">
      <w:pPr>
        <w:pStyle w:val="1"/>
        <w:spacing w:before="0" w:after="0" w:line="240" w:lineRule="auto"/>
        <w:ind w:firstLine="567"/>
        <w:contextualSpacing/>
        <w:jc w:val="both"/>
        <w:rPr>
          <w:sz w:val="26"/>
          <w:szCs w:val="26"/>
        </w:rPr>
      </w:pPr>
      <w:r w:rsidRPr="000E7FD6">
        <w:rPr>
          <w:sz w:val="26"/>
          <w:szCs w:val="26"/>
        </w:rPr>
        <w:t xml:space="preserve">В сфере здравоохранения на территории </w:t>
      </w:r>
      <w:r w:rsidR="00B52734">
        <w:rPr>
          <w:sz w:val="26"/>
          <w:szCs w:val="26"/>
        </w:rPr>
        <w:t>Б</w:t>
      </w:r>
      <w:r w:rsidR="001A1937">
        <w:rPr>
          <w:sz w:val="26"/>
          <w:szCs w:val="26"/>
        </w:rPr>
        <w:t>ольшеникольского</w:t>
      </w:r>
      <w:r w:rsidRPr="000E7FD6">
        <w:rPr>
          <w:sz w:val="26"/>
          <w:szCs w:val="26"/>
        </w:rPr>
        <w:t xml:space="preserve"> сельсовета Чулымского  района Н</w:t>
      </w:r>
      <w:r w:rsidR="00EE6FA3">
        <w:rPr>
          <w:sz w:val="26"/>
          <w:szCs w:val="26"/>
        </w:rPr>
        <w:t>овосибирской</w:t>
      </w:r>
      <w:r w:rsidR="00E8471C">
        <w:rPr>
          <w:sz w:val="26"/>
          <w:szCs w:val="26"/>
        </w:rPr>
        <w:t xml:space="preserve"> области</w:t>
      </w:r>
      <w:r w:rsidRPr="000E7FD6">
        <w:rPr>
          <w:sz w:val="26"/>
          <w:szCs w:val="26"/>
        </w:rPr>
        <w:t xml:space="preserve"> работает ФАП Большеникольский</w:t>
      </w:r>
      <w:r>
        <w:rPr>
          <w:sz w:val="26"/>
          <w:szCs w:val="26"/>
        </w:rPr>
        <w:t>.</w:t>
      </w:r>
    </w:p>
    <w:p w:rsidR="000E7FD6" w:rsidRPr="000E7FD6" w:rsidRDefault="000E7FD6" w:rsidP="000E7FD6">
      <w:pPr>
        <w:pStyle w:val="1"/>
        <w:spacing w:before="0" w:after="0" w:line="240" w:lineRule="auto"/>
        <w:ind w:firstLine="567"/>
        <w:contextualSpacing/>
        <w:jc w:val="both"/>
        <w:rPr>
          <w:sz w:val="26"/>
          <w:szCs w:val="26"/>
        </w:rPr>
      </w:pPr>
      <w:r w:rsidRPr="000E7FD6">
        <w:rPr>
          <w:sz w:val="26"/>
          <w:szCs w:val="26"/>
        </w:rPr>
        <w:t>Проблемой в сфере здравоохранения является отсутствие профильных врачей.</w:t>
      </w:r>
    </w:p>
    <w:p w:rsidR="007A1D0E" w:rsidRDefault="007A1D0E" w:rsidP="007A1D0E">
      <w:pPr>
        <w:pStyle w:val="10"/>
        <w:spacing w:before="0" w:after="0" w:line="240" w:lineRule="auto"/>
        <w:contextualSpacing/>
        <w:rPr>
          <w:b/>
          <w:sz w:val="26"/>
          <w:szCs w:val="26"/>
          <w:u w:val="single"/>
        </w:rPr>
      </w:pPr>
    </w:p>
    <w:p w:rsidR="007A1D0E" w:rsidRDefault="007A1D0E" w:rsidP="007A1D0E">
      <w:pPr>
        <w:pStyle w:val="10"/>
        <w:spacing w:before="0" w:after="0" w:line="240" w:lineRule="auto"/>
        <w:contextualSpacing/>
        <w:rPr>
          <w:b/>
          <w:sz w:val="26"/>
          <w:szCs w:val="26"/>
          <w:u w:val="single"/>
        </w:rPr>
      </w:pPr>
      <w:r w:rsidRPr="00C870EE">
        <w:rPr>
          <w:b/>
          <w:sz w:val="26"/>
          <w:szCs w:val="26"/>
          <w:u w:val="single"/>
        </w:rPr>
        <w:t>Предприятие торговли и общественного питания:</w:t>
      </w:r>
    </w:p>
    <w:p w:rsidR="00664124" w:rsidRDefault="00664124" w:rsidP="00664124">
      <w:pPr>
        <w:pStyle w:val="1"/>
        <w:spacing w:line="240" w:lineRule="auto"/>
        <w:contextualSpacing/>
        <w:jc w:val="both"/>
        <w:rPr>
          <w:sz w:val="26"/>
          <w:szCs w:val="26"/>
        </w:rPr>
      </w:pPr>
    </w:p>
    <w:p w:rsidR="00440887" w:rsidRPr="00440887" w:rsidRDefault="00440887" w:rsidP="00664124">
      <w:pPr>
        <w:pStyle w:val="1"/>
        <w:spacing w:line="240" w:lineRule="auto"/>
        <w:ind w:firstLine="708"/>
        <w:contextualSpacing/>
        <w:jc w:val="both"/>
        <w:rPr>
          <w:sz w:val="26"/>
          <w:szCs w:val="26"/>
        </w:rPr>
      </w:pPr>
      <w:r w:rsidRPr="00440887">
        <w:rPr>
          <w:sz w:val="26"/>
          <w:szCs w:val="26"/>
        </w:rPr>
        <w:t>В настоящее время на территории</w:t>
      </w:r>
      <w:r w:rsidR="00F72475">
        <w:rPr>
          <w:sz w:val="26"/>
          <w:szCs w:val="26"/>
        </w:rPr>
        <w:t xml:space="preserve"> </w:t>
      </w:r>
      <w:r w:rsidR="00AC278E">
        <w:rPr>
          <w:sz w:val="26"/>
          <w:szCs w:val="26"/>
        </w:rPr>
        <w:t>Б</w:t>
      </w:r>
      <w:r w:rsidR="0097001F">
        <w:rPr>
          <w:sz w:val="26"/>
          <w:szCs w:val="26"/>
        </w:rPr>
        <w:t>ольшеникольского</w:t>
      </w:r>
      <w:r w:rsidR="00E4099B">
        <w:rPr>
          <w:sz w:val="26"/>
          <w:szCs w:val="26"/>
        </w:rPr>
        <w:t xml:space="preserve"> </w:t>
      </w:r>
      <w:r w:rsidRPr="00440887">
        <w:rPr>
          <w:sz w:val="26"/>
          <w:szCs w:val="26"/>
        </w:rPr>
        <w:t>сельсовета Чулымского района Н</w:t>
      </w:r>
      <w:r w:rsidR="00422DE5">
        <w:rPr>
          <w:sz w:val="26"/>
          <w:szCs w:val="26"/>
        </w:rPr>
        <w:t>овосибирской</w:t>
      </w:r>
      <w:r w:rsidR="004257F8">
        <w:rPr>
          <w:sz w:val="26"/>
          <w:szCs w:val="26"/>
        </w:rPr>
        <w:t xml:space="preserve"> области</w:t>
      </w:r>
      <w:r w:rsidRPr="00440887">
        <w:rPr>
          <w:sz w:val="26"/>
          <w:szCs w:val="26"/>
        </w:rPr>
        <w:t xml:space="preserve"> работают 4 магазина, обеспечивающие товарами жителей, которые в основном обеспечивают население необходимыми товарами.</w:t>
      </w:r>
    </w:p>
    <w:p w:rsidR="00664124" w:rsidRDefault="00664124" w:rsidP="000D2C41">
      <w:pPr>
        <w:pStyle w:val="10"/>
        <w:spacing w:line="240" w:lineRule="auto"/>
        <w:contextualSpacing/>
        <w:jc w:val="center"/>
        <w:rPr>
          <w:b/>
          <w:sz w:val="26"/>
          <w:szCs w:val="26"/>
        </w:rPr>
      </w:pPr>
    </w:p>
    <w:p w:rsidR="000D2C41" w:rsidRPr="00C870EE" w:rsidRDefault="000D2C41" w:rsidP="000D2C41">
      <w:pPr>
        <w:pStyle w:val="10"/>
        <w:spacing w:line="240" w:lineRule="auto"/>
        <w:contextualSpacing/>
        <w:jc w:val="center"/>
        <w:rPr>
          <w:b/>
          <w:sz w:val="26"/>
          <w:szCs w:val="26"/>
        </w:rPr>
      </w:pPr>
      <w:r w:rsidRPr="00C870EE">
        <w:rPr>
          <w:b/>
          <w:sz w:val="26"/>
          <w:szCs w:val="26"/>
        </w:rPr>
        <w:t>2.3.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0D2C41" w:rsidRPr="00C870EE" w:rsidRDefault="000D2C41" w:rsidP="000D2C41">
      <w:pPr>
        <w:pStyle w:val="10"/>
        <w:spacing w:line="240" w:lineRule="auto"/>
        <w:ind w:firstLine="567"/>
        <w:contextualSpacing/>
        <w:rPr>
          <w:b/>
          <w:sz w:val="26"/>
          <w:szCs w:val="26"/>
          <w:u w:val="single"/>
        </w:rPr>
      </w:pPr>
    </w:p>
    <w:p w:rsidR="000D2C41" w:rsidRPr="00C870EE" w:rsidRDefault="000D2C41" w:rsidP="000D2C41">
      <w:pPr>
        <w:pStyle w:val="10"/>
        <w:spacing w:line="240" w:lineRule="auto"/>
        <w:contextualSpacing/>
        <w:rPr>
          <w:b/>
          <w:sz w:val="26"/>
          <w:szCs w:val="26"/>
          <w:u w:val="single"/>
        </w:rPr>
      </w:pPr>
      <w:r w:rsidRPr="00C870EE">
        <w:rPr>
          <w:b/>
          <w:sz w:val="26"/>
          <w:szCs w:val="26"/>
          <w:u w:val="single"/>
        </w:rPr>
        <w:t>Демографический прогноз:</w:t>
      </w:r>
    </w:p>
    <w:p w:rsidR="00FC271E" w:rsidRDefault="00FC271E" w:rsidP="009D0EB5">
      <w:pPr>
        <w:spacing w:after="0"/>
        <w:ind w:firstLine="709"/>
        <w:rPr>
          <w:rFonts w:ascii="Times New Roman" w:hAnsi="Times New Roman" w:cs="Times New Roman"/>
          <w:sz w:val="26"/>
          <w:szCs w:val="26"/>
          <w:lang w:bidi="en-US"/>
        </w:rPr>
      </w:pPr>
    </w:p>
    <w:p w:rsidR="00B8115A" w:rsidRPr="00B8115A" w:rsidRDefault="00B8115A" w:rsidP="009D0EB5">
      <w:pPr>
        <w:spacing w:after="0"/>
        <w:ind w:firstLine="709"/>
        <w:rPr>
          <w:rFonts w:ascii="Times New Roman" w:hAnsi="Times New Roman" w:cs="Times New Roman"/>
          <w:sz w:val="26"/>
          <w:szCs w:val="26"/>
          <w:lang w:bidi="en-US"/>
        </w:rPr>
      </w:pPr>
      <w:r w:rsidRPr="00B8115A">
        <w:rPr>
          <w:rFonts w:ascii="Times New Roman" w:hAnsi="Times New Roman" w:cs="Times New Roman"/>
          <w:sz w:val="26"/>
          <w:szCs w:val="26"/>
          <w:lang w:bidi="en-US"/>
        </w:rPr>
        <w:t>На расчетный период основные усилия должны быть направлены на:</w:t>
      </w:r>
    </w:p>
    <w:p w:rsidR="00B8115A" w:rsidRPr="00B8115A" w:rsidRDefault="00B8115A" w:rsidP="009D0EB5">
      <w:pPr>
        <w:pStyle w:val="a3"/>
        <w:numPr>
          <w:ilvl w:val="0"/>
          <w:numId w:val="15"/>
        </w:numPr>
        <w:suppressAutoHyphens w:val="0"/>
        <w:spacing w:after="0" w:line="240" w:lineRule="auto"/>
        <w:ind w:left="1064"/>
        <w:contextualSpacing w:val="0"/>
        <w:jc w:val="both"/>
        <w:rPr>
          <w:rFonts w:ascii="Times New Roman" w:hAnsi="Times New Roman" w:cs="Times New Roman"/>
          <w:bCs/>
          <w:spacing w:val="-1"/>
          <w:sz w:val="26"/>
          <w:szCs w:val="26"/>
        </w:rPr>
      </w:pPr>
      <w:r w:rsidRPr="00B8115A">
        <w:rPr>
          <w:rFonts w:ascii="Times New Roman" w:hAnsi="Times New Roman" w:cs="Times New Roman"/>
          <w:bCs/>
          <w:spacing w:val="-1"/>
          <w:sz w:val="26"/>
          <w:szCs w:val="26"/>
        </w:rPr>
        <w:t>обеспечение социальной поддержки населения, доступности образования, предоставление необходимого количества мест в общеобразовательных и дошкольных учреждениях;</w:t>
      </w:r>
    </w:p>
    <w:p w:rsidR="00B8115A" w:rsidRPr="00B8115A" w:rsidRDefault="00B8115A" w:rsidP="00B8115A">
      <w:pPr>
        <w:pStyle w:val="a3"/>
        <w:numPr>
          <w:ilvl w:val="0"/>
          <w:numId w:val="15"/>
        </w:numPr>
        <w:suppressAutoHyphens w:val="0"/>
        <w:spacing w:after="0" w:line="240" w:lineRule="auto"/>
        <w:ind w:left="1064"/>
        <w:contextualSpacing w:val="0"/>
        <w:jc w:val="both"/>
        <w:rPr>
          <w:rFonts w:ascii="Times New Roman" w:hAnsi="Times New Roman" w:cs="Times New Roman"/>
          <w:bCs/>
          <w:spacing w:val="-1"/>
          <w:sz w:val="26"/>
          <w:szCs w:val="26"/>
        </w:rPr>
      </w:pPr>
      <w:r w:rsidRPr="00B8115A">
        <w:rPr>
          <w:rFonts w:ascii="Times New Roman" w:hAnsi="Times New Roman" w:cs="Times New Roman"/>
          <w:bCs/>
          <w:spacing w:val="-1"/>
          <w:sz w:val="26"/>
          <w:szCs w:val="26"/>
        </w:rPr>
        <w:t>создание благоприятных условий для реализации эффективной молодежной политики, формирование потребности в занятиях населения физической культурой и спортом, пропаганда здорового образа жизни, обеспечение населения услугами учреждений культуры;</w:t>
      </w:r>
    </w:p>
    <w:p w:rsidR="00182F2F" w:rsidRDefault="00B8115A" w:rsidP="0052713A">
      <w:pPr>
        <w:pStyle w:val="a3"/>
        <w:numPr>
          <w:ilvl w:val="0"/>
          <w:numId w:val="15"/>
        </w:numPr>
        <w:suppressAutoHyphens w:val="0"/>
        <w:spacing w:after="0" w:line="240" w:lineRule="auto"/>
        <w:ind w:left="1064"/>
        <w:contextualSpacing w:val="0"/>
        <w:jc w:val="both"/>
        <w:rPr>
          <w:rFonts w:ascii="Times New Roman" w:hAnsi="Times New Roman" w:cs="Times New Roman"/>
          <w:bCs/>
          <w:spacing w:val="-1"/>
          <w:sz w:val="26"/>
          <w:szCs w:val="26"/>
        </w:rPr>
      </w:pPr>
      <w:r w:rsidRPr="00B8115A">
        <w:rPr>
          <w:rFonts w:ascii="Times New Roman" w:hAnsi="Times New Roman" w:cs="Times New Roman"/>
          <w:bCs/>
          <w:spacing w:val="-1"/>
          <w:sz w:val="26"/>
          <w:szCs w:val="26"/>
        </w:rPr>
        <w:t>создание комфортных условий для проживания населения, обеспечение безопасности граждан и поддержание правопорядка на террит</w:t>
      </w:r>
      <w:r w:rsidR="0052713A">
        <w:rPr>
          <w:rFonts w:ascii="Times New Roman" w:hAnsi="Times New Roman" w:cs="Times New Roman"/>
          <w:bCs/>
          <w:spacing w:val="-1"/>
          <w:sz w:val="26"/>
          <w:szCs w:val="26"/>
        </w:rPr>
        <w:t>ории муниципального образования.</w:t>
      </w:r>
    </w:p>
    <w:p w:rsidR="00370ADB" w:rsidRPr="00370ADB" w:rsidRDefault="00370ADB" w:rsidP="00370ADB">
      <w:pPr>
        <w:pStyle w:val="a3"/>
        <w:ind w:left="0" w:firstLine="704"/>
        <w:rPr>
          <w:rFonts w:ascii="Times New Roman" w:hAnsi="Times New Roman" w:cs="Times New Roman"/>
          <w:sz w:val="26"/>
          <w:szCs w:val="26"/>
          <w:lang w:bidi="en-US"/>
        </w:rPr>
      </w:pPr>
      <w:r w:rsidRPr="00370ADB">
        <w:rPr>
          <w:rFonts w:ascii="Times New Roman" w:hAnsi="Times New Roman" w:cs="Times New Roman"/>
          <w:sz w:val="26"/>
          <w:szCs w:val="26"/>
          <w:lang w:bidi="en-US"/>
        </w:rPr>
        <w:t>Также для улучш</w:t>
      </w:r>
      <w:r w:rsidR="00D66B2A">
        <w:rPr>
          <w:rFonts w:ascii="Times New Roman" w:hAnsi="Times New Roman" w:cs="Times New Roman"/>
          <w:sz w:val="26"/>
          <w:szCs w:val="26"/>
          <w:lang w:bidi="en-US"/>
        </w:rPr>
        <w:t>ения демографической ситуации</w:t>
      </w:r>
      <w:r w:rsidRPr="00370ADB">
        <w:rPr>
          <w:rFonts w:ascii="Times New Roman" w:hAnsi="Times New Roman" w:cs="Times New Roman"/>
          <w:sz w:val="26"/>
          <w:szCs w:val="26"/>
          <w:lang w:bidi="en-US"/>
        </w:rPr>
        <w:t xml:space="preserve">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w:t>
      </w:r>
      <w:r w:rsidRPr="00370ADB">
        <w:rPr>
          <w:rFonts w:ascii="Times New Roman" w:hAnsi="Times New Roman" w:cs="Times New Roman"/>
          <w:sz w:val="26"/>
          <w:szCs w:val="26"/>
          <w:lang w:bidi="en-US"/>
        </w:rPr>
        <w:lastRenderedPageBreak/>
        <w:t>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rsidR="00370ADB" w:rsidRPr="0052713A" w:rsidRDefault="00370ADB" w:rsidP="00370ADB">
      <w:pPr>
        <w:pStyle w:val="a3"/>
        <w:suppressAutoHyphens w:val="0"/>
        <w:spacing w:after="0" w:line="240" w:lineRule="auto"/>
        <w:ind w:left="1064"/>
        <w:contextualSpacing w:val="0"/>
        <w:rPr>
          <w:rFonts w:ascii="Times New Roman" w:hAnsi="Times New Roman" w:cs="Times New Roman"/>
          <w:bCs/>
          <w:spacing w:val="-1"/>
          <w:sz w:val="26"/>
          <w:szCs w:val="26"/>
        </w:rPr>
      </w:pPr>
    </w:p>
    <w:p w:rsidR="00182F2F" w:rsidRPr="00110809" w:rsidRDefault="00182F2F" w:rsidP="00182F2F">
      <w:pPr>
        <w:pStyle w:val="S"/>
        <w:tabs>
          <w:tab w:val="clear" w:pos="1080"/>
        </w:tabs>
        <w:spacing w:line="240" w:lineRule="auto"/>
        <w:ind w:firstLine="0"/>
        <w:rPr>
          <w:b/>
          <w:w w:val="100"/>
          <w:sz w:val="26"/>
          <w:szCs w:val="26"/>
          <w:u w:val="single"/>
        </w:rPr>
      </w:pPr>
      <w:r w:rsidRPr="00110809">
        <w:rPr>
          <w:b/>
          <w:w w:val="100"/>
          <w:sz w:val="26"/>
          <w:szCs w:val="26"/>
          <w:u w:val="single"/>
        </w:rPr>
        <w:t>Жилищная сфера:</w:t>
      </w:r>
    </w:p>
    <w:p w:rsidR="005000DF" w:rsidRDefault="005000DF" w:rsidP="00545B3F">
      <w:pPr>
        <w:pStyle w:val="a8"/>
        <w:rPr>
          <w:sz w:val="26"/>
          <w:szCs w:val="26"/>
          <w:lang w:val="ru-RU"/>
        </w:rPr>
      </w:pPr>
    </w:p>
    <w:p w:rsidR="005A435D" w:rsidRPr="0005768F" w:rsidRDefault="005A435D" w:rsidP="005A435D">
      <w:pPr>
        <w:spacing w:after="0" w:line="240" w:lineRule="auto"/>
        <w:ind w:firstLine="708"/>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Ж</w:t>
      </w:r>
      <w:r w:rsidR="00F7176A">
        <w:rPr>
          <w:rFonts w:ascii="Times New Roman" w:hAnsi="Times New Roman" w:cs="Times New Roman"/>
          <w:color w:val="000000"/>
          <w:sz w:val="26"/>
          <w:szCs w:val="26"/>
          <w:lang w:eastAsia="ru-RU"/>
        </w:rPr>
        <w:t>илищный</w:t>
      </w:r>
      <w:r w:rsidRPr="0005768F">
        <w:rPr>
          <w:rFonts w:ascii="Times New Roman" w:hAnsi="Times New Roman" w:cs="Times New Roman"/>
          <w:color w:val="000000"/>
          <w:sz w:val="26"/>
          <w:szCs w:val="26"/>
          <w:lang w:eastAsia="ru-RU"/>
        </w:rPr>
        <w:t xml:space="preserve"> фонд </w:t>
      </w:r>
      <w:r w:rsidRPr="00A5226A">
        <w:rPr>
          <w:rFonts w:ascii="Times New Roman" w:hAnsi="Times New Roman" w:cs="Times New Roman"/>
          <w:sz w:val="26"/>
          <w:szCs w:val="26"/>
          <w:lang w:bidi="en-US"/>
        </w:rPr>
        <w:t>Б</w:t>
      </w:r>
      <w:r w:rsidR="00BB347C">
        <w:rPr>
          <w:rFonts w:ascii="Times New Roman" w:hAnsi="Times New Roman" w:cs="Times New Roman"/>
          <w:sz w:val="26"/>
          <w:szCs w:val="26"/>
          <w:lang w:bidi="en-US"/>
        </w:rPr>
        <w:t>ольшеникольского</w:t>
      </w:r>
      <w:r w:rsidRPr="00A5226A">
        <w:rPr>
          <w:rFonts w:ascii="Times New Roman" w:hAnsi="Times New Roman" w:cs="Times New Roman"/>
          <w:sz w:val="26"/>
          <w:szCs w:val="26"/>
          <w:lang w:bidi="en-US"/>
        </w:rPr>
        <w:t xml:space="preserve"> </w:t>
      </w:r>
      <w:r w:rsidRPr="00A5226A">
        <w:rPr>
          <w:rFonts w:ascii="Times New Roman" w:eastAsia="SimSun" w:hAnsi="Times New Roman" w:cs="Times New Roman"/>
          <w:sz w:val="26"/>
          <w:szCs w:val="26"/>
          <w:lang w:bidi="en-US"/>
        </w:rPr>
        <w:t>сельсовета</w:t>
      </w:r>
      <w:r>
        <w:rPr>
          <w:rFonts w:ascii="Times New Roman" w:eastAsia="SimSun" w:hAnsi="Times New Roman" w:cs="Times New Roman"/>
          <w:sz w:val="26"/>
          <w:szCs w:val="26"/>
          <w:lang w:bidi="en-US"/>
        </w:rPr>
        <w:t xml:space="preserve"> Чулымского района Новосибирской области</w:t>
      </w:r>
      <w:r w:rsidRPr="0005768F">
        <w:rPr>
          <w:rFonts w:ascii="Times New Roman" w:hAnsi="Times New Roman" w:cs="Times New Roman"/>
          <w:color w:val="000000"/>
          <w:sz w:val="26"/>
          <w:szCs w:val="26"/>
          <w:lang w:eastAsia="ru-RU"/>
        </w:rPr>
        <w:t xml:space="preserve"> на 01.01.2024г. составил </w:t>
      </w:r>
      <w:r>
        <w:rPr>
          <w:rFonts w:ascii="Times New Roman" w:hAnsi="Times New Roman" w:cs="Times New Roman"/>
          <w:color w:val="000000"/>
          <w:sz w:val="26"/>
          <w:szCs w:val="26"/>
          <w:lang w:eastAsia="ru-RU"/>
        </w:rPr>
        <w:t>7,1</w:t>
      </w:r>
      <w:r w:rsidRPr="0005768F">
        <w:rPr>
          <w:rFonts w:ascii="Times New Roman" w:hAnsi="Times New Roman" w:cs="Times New Roman"/>
          <w:color w:val="000000"/>
          <w:sz w:val="26"/>
          <w:szCs w:val="26"/>
          <w:lang w:eastAsia="ru-RU"/>
        </w:rPr>
        <w:t xml:space="preserve"> тыс.кв.м. общей площади</w:t>
      </w:r>
      <w:r>
        <w:rPr>
          <w:rFonts w:ascii="Times New Roman" w:hAnsi="Times New Roman" w:cs="Times New Roman"/>
          <w:color w:val="000000"/>
          <w:sz w:val="26"/>
          <w:szCs w:val="26"/>
          <w:lang w:eastAsia="ru-RU"/>
        </w:rPr>
        <w:t xml:space="preserve"> многоквартирных жилых домов</w:t>
      </w:r>
      <w:r w:rsidR="00F7176A">
        <w:rPr>
          <w:rFonts w:ascii="Times New Roman" w:hAnsi="Times New Roman" w:cs="Times New Roman"/>
          <w:color w:val="000000"/>
          <w:sz w:val="26"/>
          <w:szCs w:val="26"/>
          <w:lang w:eastAsia="ru-RU"/>
        </w:rPr>
        <w:t>. Большая часть жилищного</w:t>
      </w:r>
      <w:r w:rsidRPr="0005768F">
        <w:rPr>
          <w:rFonts w:ascii="Times New Roman" w:hAnsi="Times New Roman" w:cs="Times New Roman"/>
          <w:color w:val="000000"/>
          <w:sz w:val="26"/>
          <w:szCs w:val="26"/>
          <w:lang w:eastAsia="ru-RU"/>
        </w:rPr>
        <w:t xml:space="preserve"> фонда находится в хорошем и удовлетворительном состоянии. </w:t>
      </w:r>
      <w:r w:rsidRPr="0005768F">
        <w:rPr>
          <w:rFonts w:ascii="Times New Roman" w:hAnsi="Times New Roman" w:cs="Times New Roman"/>
          <w:snapToGrid w:val="0"/>
          <w:color w:val="000000"/>
          <w:sz w:val="26"/>
          <w:szCs w:val="26"/>
          <w:lang w:eastAsia="ru-RU"/>
        </w:rPr>
        <w:t>Распределение ж</w:t>
      </w:r>
      <w:r w:rsidR="00F7176A">
        <w:rPr>
          <w:rFonts w:ascii="Times New Roman" w:hAnsi="Times New Roman" w:cs="Times New Roman"/>
          <w:snapToGrid w:val="0"/>
          <w:color w:val="000000"/>
          <w:sz w:val="26"/>
          <w:szCs w:val="26"/>
          <w:lang w:eastAsia="ru-RU"/>
        </w:rPr>
        <w:t>илищного</w:t>
      </w:r>
      <w:r w:rsidRPr="0005768F">
        <w:rPr>
          <w:rFonts w:ascii="Times New Roman" w:hAnsi="Times New Roman" w:cs="Times New Roman"/>
          <w:snapToGrid w:val="0"/>
          <w:color w:val="000000"/>
          <w:sz w:val="26"/>
          <w:szCs w:val="26"/>
          <w:lang w:eastAsia="ru-RU"/>
        </w:rPr>
        <w:t xml:space="preserve"> фонда и населения на 01.01.2024г. приведено в </w:t>
      </w:r>
      <w:r>
        <w:rPr>
          <w:rFonts w:ascii="Times New Roman" w:hAnsi="Times New Roman" w:cs="Times New Roman"/>
          <w:snapToGrid w:val="0"/>
          <w:sz w:val="26"/>
          <w:szCs w:val="26"/>
          <w:lang w:eastAsia="ru-RU"/>
        </w:rPr>
        <w:t>таблице 2.1</w:t>
      </w:r>
    </w:p>
    <w:p w:rsidR="005A435D" w:rsidRPr="0005768F" w:rsidRDefault="005A435D" w:rsidP="005A435D">
      <w:pPr>
        <w:spacing w:after="0" w:line="240" w:lineRule="auto"/>
        <w:rPr>
          <w:rFonts w:ascii="Times New Roman" w:hAnsi="Times New Roman" w:cs="Times New Roman"/>
          <w:color w:val="000000"/>
          <w:sz w:val="26"/>
          <w:szCs w:val="26"/>
          <w:lang w:eastAsia="ru-RU"/>
        </w:rPr>
      </w:pPr>
    </w:p>
    <w:p w:rsidR="005A435D" w:rsidRPr="005A435D" w:rsidRDefault="005A435D" w:rsidP="005A435D">
      <w:pPr>
        <w:spacing w:after="0" w:line="240" w:lineRule="auto"/>
        <w:jc w:val="center"/>
        <w:rPr>
          <w:rFonts w:ascii="Times New Roman" w:hAnsi="Times New Roman" w:cs="Times New Roman"/>
          <w:b/>
          <w:color w:val="000000"/>
          <w:sz w:val="26"/>
          <w:szCs w:val="26"/>
          <w:lang w:eastAsia="ru-RU"/>
        </w:rPr>
      </w:pPr>
      <w:r w:rsidRPr="005A435D">
        <w:rPr>
          <w:rFonts w:ascii="Times New Roman" w:hAnsi="Times New Roman" w:cs="Times New Roman"/>
          <w:b/>
          <w:color w:val="000000"/>
          <w:sz w:val="26"/>
          <w:szCs w:val="26"/>
          <w:lang w:eastAsia="ru-RU"/>
        </w:rPr>
        <w:t xml:space="preserve">Таблица 2.1- </w:t>
      </w:r>
      <w:r w:rsidR="00F7176A">
        <w:rPr>
          <w:rFonts w:ascii="Times New Roman" w:hAnsi="Times New Roman" w:cs="Times New Roman"/>
          <w:b/>
          <w:iCs/>
          <w:snapToGrid w:val="0"/>
          <w:color w:val="000000"/>
          <w:sz w:val="26"/>
          <w:szCs w:val="26"/>
          <w:lang w:eastAsia="ru-RU"/>
        </w:rPr>
        <w:t>Распределение жилищного</w:t>
      </w:r>
      <w:r w:rsidRPr="005A435D">
        <w:rPr>
          <w:rFonts w:ascii="Times New Roman" w:hAnsi="Times New Roman" w:cs="Times New Roman"/>
          <w:b/>
          <w:iCs/>
          <w:snapToGrid w:val="0"/>
          <w:color w:val="000000"/>
          <w:sz w:val="26"/>
          <w:szCs w:val="26"/>
          <w:lang w:eastAsia="ru-RU"/>
        </w:rPr>
        <w:t xml:space="preserve"> фонда и населения на 01.01.2024г.</w:t>
      </w:r>
    </w:p>
    <w:p w:rsidR="005A435D" w:rsidRPr="005A435D" w:rsidRDefault="005A435D" w:rsidP="005A435D">
      <w:pPr>
        <w:spacing w:after="0" w:line="240" w:lineRule="auto"/>
        <w:ind w:firstLine="902"/>
        <w:jc w:val="center"/>
        <w:rPr>
          <w:rFonts w:ascii="Times New Roman" w:hAnsi="Times New Roman" w:cs="Times New Roman"/>
          <w:b/>
          <w:iCs/>
          <w:snapToGrid w:val="0"/>
          <w:color w:val="000000"/>
          <w:sz w:val="26"/>
          <w:szCs w:val="26"/>
          <w:lang w:eastAsia="ru-RU"/>
        </w:rPr>
      </w:pPr>
    </w:p>
    <w:tbl>
      <w:tblPr>
        <w:tblW w:w="93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4"/>
        <w:gridCol w:w="1866"/>
        <w:gridCol w:w="3247"/>
      </w:tblGrid>
      <w:tr w:rsidR="005A435D" w:rsidRPr="0005768F" w:rsidTr="008054CF">
        <w:trPr>
          <w:trHeight w:val="499"/>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55" w:line="240" w:lineRule="auto"/>
              <w:ind w:left="698" w:right="478" w:hanging="192"/>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Наименование</w:t>
            </w:r>
            <w:r w:rsidRPr="0005768F">
              <w:rPr>
                <w:rFonts w:ascii="Times New Roman" w:eastAsia="Calibri" w:hAnsi="Times New Roman" w:cs="Times New Roman"/>
                <w:spacing w:val="-58"/>
                <w:sz w:val="26"/>
                <w:szCs w:val="26"/>
              </w:rPr>
              <w:t xml:space="preserve"> </w:t>
            </w:r>
            <w:r w:rsidRPr="0005768F">
              <w:rPr>
                <w:rFonts w:ascii="Times New Roman" w:eastAsia="Calibri" w:hAnsi="Times New Roman" w:cs="Times New Roman"/>
                <w:sz w:val="26"/>
                <w:szCs w:val="26"/>
              </w:rPr>
              <w:t>показателя</w:t>
            </w:r>
          </w:p>
        </w:tc>
        <w:tc>
          <w:tcPr>
            <w:tcW w:w="1866" w:type="dxa"/>
            <w:vMerge w:val="restart"/>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55" w:line="240" w:lineRule="auto"/>
              <w:ind w:left="340" w:right="313" w:firstLine="93"/>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Единица</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измерения</w:t>
            </w:r>
          </w:p>
        </w:tc>
        <w:tc>
          <w:tcPr>
            <w:tcW w:w="3247" w:type="dxa"/>
            <w:vMerge w:val="restart"/>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55" w:line="240" w:lineRule="auto"/>
              <w:ind w:left="501" w:right="277" w:hanging="200"/>
              <w:jc w:val="center"/>
              <w:rPr>
                <w:rFonts w:ascii="Times New Roman" w:eastAsia="Calibri" w:hAnsi="Times New Roman" w:cs="Times New Roman"/>
                <w:sz w:val="26"/>
                <w:szCs w:val="26"/>
              </w:rPr>
            </w:pPr>
            <w:r>
              <w:rPr>
                <w:rFonts w:ascii="Times New Roman" w:eastAsia="Calibri" w:hAnsi="Times New Roman" w:cs="Times New Roman"/>
                <w:sz w:val="26"/>
                <w:szCs w:val="26"/>
              </w:rPr>
              <w:t>Большеникольский</w:t>
            </w:r>
            <w:r w:rsidRPr="0005768F">
              <w:rPr>
                <w:rFonts w:ascii="Times New Roman" w:eastAsia="Calibri" w:hAnsi="Times New Roman" w:cs="Times New Roman"/>
                <w:sz w:val="26"/>
                <w:szCs w:val="26"/>
              </w:rPr>
              <w:t xml:space="preserve"> сельсовет</w:t>
            </w:r>
            <w:r>
              <w:rPr>
                <w:rFonts w:ascii="Times New Roman" w:eastAsia="Calibri" w:hAnsi="Times New Roman" w:cs="Times New Roman"/>
                <w:sz w:val="26"/>
                <w:szCs w:val="26"/>
              </w:rPr>
              <w:t xml:space="preserve"> Чулымского района Новосибирской области</w:t>
            </w:r>
          </w:p>
        </w:tc>
      </w:tr>
      <w:tr w:rsidR="005A435D" w:rsidRPr="0005768F" w:rsidTr="008054CF">
        <w:trPr>
          <w:trHeight w:val="499"/>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5A435D" w:rsidRPr="0005768F" w:rsidRDefault="005A435D" w:rsidP="008054CF">
            <w:pPr>
              <w:spacing w:line="240" w:lineRule="auto"/>
              <w:rPr>
                <w:rFonts w:ascii="Times New Roman" w:eastAsia="Calibri" w:hAnsi="Times New Roman" w:cs="Times New Roman"/>
                <w:sz w:val="26"/>
                <w:szCs w:val="26"/>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rsidR="005A435D" w:rsidRPr="0005768F" w:rsidRDefault="005A435D" w:rsidP="008054CF">
            <w:pPr>
              <w:spacing w:line="240" w:lineRule="auto"/>
              <w:rPr>
                <w:rFonts w:ascii="Times New Roman" w:eastAsia="Calibri" w:hAnsi="Times New Roman" w:cs="Times New Roman"/>
                <w:sz w:val="26"/>
                <w:szCs w:val="26"/>
              </w:rPr>
            </w:pPr>
          </w:p>
        </w:tc>
        <w:tc>
          <w:tcPr>
            <w:tcW w:w="3247" w:type="dxa"/>
            <w:vMerge/>
            <w:tcBorders>
              <w:top w:val="single" w:sz="4" w:space="0" w:color="000000"/>
              <w:left w:val="single" w:sz="4" w:space="0" w:color="000000"/>
              <w:bottom w:val="single" w:sz="4" w:space="0" w:color="000000"/>
              <w:right w:val="single" w:sz="4" w:space="0" w:color="000000"/>
            </w:tcBorders>
            <w:vAlign w:val="center"/>
            <w:hideMark/>
          </w:tcPr>
          <w:p w:rsidR="005A435D" w:rsidRPr="0005768F" w:rsidRDefault="005A435D" w:rsidP="008054CF">
            <w:pPr>
              <w:spacing w:line="240" w:lineRule="auto"/>
              <w:rPr>
                <w:rFonts w:ascii="Times New Roman" w:eastAsia="Calibri" w:hAnsi="Times New Roman" w:cs="Times New Roman"/>
                <w:sz w:val="26"/>
                <w:szCs w:val="26"/>
              </w:rPr>
            </w:pPr>
          </w:p>
        </w:tc>
      </w:tr>
      <w:tr w:rsidR="005A435D" w:rsidRPr="0005768F" w:rsidTr="008054CF">
        <w:trPr>
          <w:trHeight w:val="232"/>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76" w:lineRule="exact"/>
              <w:ind w:left="107" w:right="381"/>
              <w:jc w:val="center"/>
              <w:rPr>
                <w:rFonts w:ascii="Times New Roman" w:eastAsia="Calibri" w:hAnsi="Times New Roman" w:cs="Times New Roman"/>
                <w:b/>
                <w:sz w:val="26"/>
                <w:szCs w:val="26"/>
              </w:rPr>
            </w:pPr>
            <w:r w:rsidRPr="0005768F">
              <w:rPr>
                <w:rFonts w:ascii="Times New Roman" w:eastAsia="Calibri" w:hAnsi="Times New Roman" w:cs="Times New Roman"/>
                <w:b/>
                <w:sz w:val="26"/>
                <w:szCs w:val="26"/>
              </w:rPr>
              <w:t>Общий объем</w:t>
            </w:r>
            <w:r w:rsidRPr="0005768F">
              <w:rPr>
                <w:rFonts w:ascii="Times New Roman" w:eastAsia="Calibri" w:hAnsi="Times New Roman" w:cs="Times New Roman"/>
                <w:b/>
                <w:spacing w:val="1"/>
                <w:sz w:val="26"/>
                <w:szCs w:val="26"/>
              </w:rPr>
              <w:t xml:space="preserve"> </w:t>
            </w:r>
            <w:r w:rsidRPr="0005768F">
              <w:rPr>
                <w:rFonts w:ascii="Times New Roman" w:eastAsia="Calibri" w:hAnsi="Times New Roman" w:cs="Times New Roman"/>
                <w:b/>
                <w:sz w:val="26"/>
                <w:szCs w:val="26"/>
              </w:rPr>
              <w:t>жилищного</w:t>
            </w:r>
            <w:r w:rsidRPr="0005768F">
              <w:rPr>
                <w:rFonts w:ascii="Times New Roman" w:eastAsia="Calibri" w:hAnsi="Times New Roman" w:cs="Times New Roman"/>
                <w:b/>
                <w:spacing w:val="-6"/>
                <w:sz w:val="26"/>
                <w:szCs w:val="26"/>
              </w:rPr>
              <w:t xml:space="preserve"> </w:t>
            </w:r>
            <w:r w:rsidRPr="0005768F">
              <w:rPr>
                <w:rFonts w:ascii="Times New Roman" w:eastAsia="Calibri" w:hAnsi="Times New Roman" w:cs="Times New Roman"/>
                <w:b/>
                <w:sz w:val="26"/>
                <w:szCs w:val="26"/>
              </w:rPr>
              <w:t>фонда</w:t>
            </w:r>
          </w:p>
        </w:tc>
        <w:tc>
          <w:tcPr>
            <w:tcW w:w="1866"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56" w:lineRule="exact"/>
              <w:ind w:left="107"/>
              <w:jc w:val="center"/>
              <w:rPr>
                <w:rFonts w:ascii="Times New Roman" w:eastAsia="Calibri" w:hAnsi="Times New Roman" w:cs="Times New Roman"/>
                <w:sz w:val="26"/>
                <w:szCs w:val="26"/>
              </w:rPr>
            </w:pPr>
            <w:proofErr w:type="spellStart"/>
            <w:r w:rsidRPr="0005768F">
              <w:rPr>
                <w:rFonts w:ascii="Times New Roman" w:eastAsia="Calibri" w:hAnsi="Times New Roman" w:cs="Times New Roman"/>
                <w:sz w:val="26"/>
                <w:szCs w:val="26"/>
              </w:rPr>
              <w:t>Sобщ</w:t>
            </w:r>
            <w:proofErr w:type="spellEnd"/>
            <w:r w:rsidRPr="0005768F">
              <w:rPr>
                <w:rFonts w:ascii="Times New Roman" w:eastAsia="Calibri" w:hAnsi="Times New Roman" w:cs="Times New Roman"/>
                <w:sz w:val="26"/>
                <w:szCs w:val="26"/>
              </w:rPr>
              <w:t>.</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м</w:t>
            </w:r>
            <w:proofErr w:type="gramStart"/>
            <w:r w:rsidRPr="0005768F">
              <w:rPr>
                <w:rFonts w:ascii="Times New Roman" w:eastAsia="Calibri" w:hAnsi="Times New Roman" w:cs="Times New Roman"/>
                <w:sz w:val="26"/>
                <w:szCs w:val="26"/>
                <w:vertAlign w:val="superscript"/>
              </w:rPr>
              <w:t>2</w:t>
            </w:r>
            <w:proofErr w:type="gramEnd"/>
          </w:p>
        </w:tc>
        <w:tc>
          <w:tcPr>
            <w:tcW w:w="3247"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5A435D" w:rsidRPr="0005768F" w:rsidTr="008054CF">
        <w:trPr>
          <w:trHeight w:val="232"/>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5A435D" w:rsidRPr="0005768F" w:rsidRDefault="005A435D" w:rsidP="008054CF">
            <w:pPr>
              <w:spacing w:line="240" w:lineRule="auto"/>
              <w:rPr>
                <w:rFonts w:ascii="Times New Roman" w:eastAsia="Calibri" w:hAnsi="Times New Roman" w:cs="Times New Roman"/>
                <w:b/>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56" w:lineRule="exact"/>
              <w:ind w:left="107"/>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кол-во</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151</w:t>
            </w:r>
          </w:p>
        </w:tc>
      </w:tr>
      <w:tr w:rsidR="005A435D" w:rsidRPr="0005768F" w:rsidTr="008054CF">
        <w:trPr>
          <w:trHeight w:val="929"/>
        </w:trPr>
        <w:tc>
          <w:tcPr>
            <w:tcW w:w="4254"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76" w:lineRule="exact"/>
              <w:ind w:left="107" w:right="265"/>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в том числе в общем</w:t>
            </w:r>
            <w:r w:rsidRPr="0005768F">
              <w:rPr>
                <w:rFonts w:ascii="Times New Roman" w:eastAsia="Calibri" w:hAnsi="Times New Roman" w:cs="Times New Roman"/>
                <w:spacing w:val="-58"/>
                <w:sz w:val="26"/>
                <w:szCs w:val="26"/>
              </w:rPr>
              <w:t xml:space="preserve"> </w:t>
            </w:r>
            <w:r w:rsidRPr="0005768F">
              <w:rPr>
                <w:rFonts w:ascii="Times New Roman" w:eastAsia="Calibri" w:hAnsi="Times New Roman" w:cs="Times New Roman"/>
                <w:sz w:val="26"/>
                <w:szCs w:val="26"/>
              </w:rPr>
              <w:t>объеме жилищного</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фонда по типу</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застройки:</w:t>
            </w:r>
          </w:p>
        </w:tc>
        <w:tc>
          <w:tcPr>
            <w:tcW w:w="1866" w:type="dxa"/>
            <w:tcBorders>
              <w:top w:val="single" w:sz="4" w:space="0" w:color="000000"/>
              <w:left w:val="single" w:sz="4" w:space="0" w:color="000000"/>
              <w:bottom w:val="single" w:sz="4" w:space="0" w:color="000000"/>
              <w:right w:val="single" w:sz="4" w:space="0" w:color="000000"/>
            </w:tcBorders>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p>
        </w:tc>
        <w:tc>
          <w:tcPr>
            <w:tcW w:w="3247" w:type="dxa"/>
            <w:tcBorders>
              <w:top w:val="single" w:sz="4" w:space="0" w:color="000000"/>
              <w:left w:val="single" w:sz="4" w:space="0" w:color="000000"/>
              <w:bottom w:val="single" w:sz="4" w:space="0" w:color="000000"/>
              <w:right w:val="single" w:sz="4" w:space="0" w:color="000000"/>
            </w:tcBorders>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p>
        </w:tc>
      </w:tr>
      <w:tr w:rsidR="005A435D" w:rsidRPr="0005768F" w:rsidTr="008054CF">
        <w:trPr>
          <w:trHeight w:val="232"/>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76" w:lineRule="exact"/>
              <w:ind w:left="107" w:right="691"/>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w:t>
            </w:r>
            <w:r w:rsidRPr="0005768F">
              <w:rPr>
                <w:rFonts w:ascii="Times New Roman" w:eastAsia="Calibri" w:hAnsi="Times New Roman" w:cs="Times New Roman"/>
                <w:sz w:val="26"/>
                <w:szCs w:val="26"/>
              </w:rPr>
              <w:t>жилая</w:t>
            </w:r>
            <w:r w:rsidRPr="0005768F">
              <w:rPr>
                <w:rFonts w:ascii="Times New Roman" w:eastAsia="Calibri" w:hAnsi="Times New Roman" w:cs="Times New Roman"/>
                <w:spacing w:val="-11"/>
                <w:sz w:val="26"/>
                <w:szCs w:val="26"/>
              </w:rPr>
              <w:t xml:space="preserve"> </w:t>
            </w:r>
            <w:r w:rsidRPr="0005768F">
              <w:rPr>
                <w:rFonts w:ascii="Times New Roman" w:eastAsia="Calibri" w:hAnsi="Times New Roman" w:cs="Times New Roman"/>
                <w:sz w:val="26"/>
                <w:szCs w:val="26"/>
              </w:rPr>
              <w:t>застройка</w:t>
            </w:r>
          </w:p>
        </w:tc>
        <w:tc>
          <w:tcPr>
            <w:tcW w:w="1866"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55" w:lineRule="exact"/>
              <w:ind w:left="107"/>
              <w:jc w:val="center"/>
              <w:rPr>
                <w:rFonts w:ascii="Times New Roman" w:eastAsia="Calibri" w:hAnsi="Times New Roman" w:cs="Times New Roman"/>
                <w:sz w:val="26"/>
                <w:szCs w:val="26"/>
              </w:rPr>
            </w:pPr>
            <w:proofErr w:type="spellStart"/>
            <w:r w:rsidRPr="0005768F">
              <w:rPr>
                <w:rFonts w:ascii="Times New Roman" w:eastAsia="Calibri" w:hAnsi="Times New Roman" w:cs="Times New Roman"/>
                <w:sz w:val="26"/>
                <w:szCs w:val="26"/>
              </w:rPr>
              <w:t>Sобщ</w:t>
            </w:r>
            <w:proofErr w:type="spellEnd"/>
            <w:r w:rsidRPr="0005768F">
              <w:rPr>
                <w:rFonts w:ascii="Times New Roman" w:eastAsia="Calibri" w:hAnsi="Times New Roman" w:cs="Times New Roman"/>
                <w:sz w:val="26"/>
                <w:szCs w:val="26"/>
              </w:rPr>
              <w:t>.</w:t>
            </w:r>
            <w:r w:rsidRPr="0005768F">
              <w:rPr>
                <w:rFonts w:ascii="Times New Roman" w:eastAsia="Calibri" w:hAnsi="Times New Roman" w:cs="Times New Roman"/>
                <w:spacing w:val="19"/>
                <w:sz w:val="26"/>
                <w:szCs w:val="26"/>
              </w:rPr>
              <w:t xml:space="preserve"> </w:t>
            </w:r>
            <w:r w:rsidRPr="0005768F">
              <w:rPr>
                <w:rFonts w:ascii="Times New Roman" w:eastAsia="Calibri" w:hAnsi="Times New Roman" w:cs="Times New Roman"/>
                <w:sz w:val="26"/>
                <w:szCs w:val="26"/>
              </w:rPr>
              <w:t>м</w:t>
            </w:r>
            <w:proofErr w:type="gramStart"/>
            <w:r w:rsidRPr="0005768F">
              <w:rPr>
                <w:rFonts w:ascii="Times New Roman" w:eastAsia="Calibri" w:hAnsi="Times New Roman" w:cs="Times New Roman"/>
                <w:sz w:val="26"/>
                <w:szCs w:val="26"/>
                <w:vertAlign w:val="superscript"/>
              </w:rPr>
              <w:t>2</w:t>
            </w:r>
            <w:proofErr w:type="gramEnd"/>
          </w:p>
        </w:tc>
        <w:tc>
          <w:tcPr>
            <w:tcW w:w="3247"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5A435D" w:rsidRPr="0005768F" w:rsidTr="008054CF">
        <w:trPr>
          <w:trHeight w:val="232"/>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5A435D" w:rsidRPr="0005768F" w:rsidRDefault="005A435D" w:rsidP="008054CF">
            <w:pPr>
              <w:spacing w:line="240" w:lineRule="auto"/>
              <w:rPr>
                <w:rFonts w:ascii="Times New Roman" w:eastAsia="Calibri" w:hAnsi="Times New Roman" w:cs="Times New Roman"/>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56" w:lineRule="exact"/>
              <w:ind w:left="107"/>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кол-во</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64</w:t>
            </w:r>
          </w:p>
        </w:tc>
      </w:tr>
      <w:tr w:rsidR="005A435D" w:rsidRPr="0005768F" w:rsidTr="008054CF">
        <w:trPr>
          <w:trHeight w:val="235"/>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3" w:line="235" w:lineRule="auto"/>
              <w:ind w:left="107" w:right="602"/>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малоэтажная</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многоквартирная</w:t>
            </w:r>
          </w:p>
          <w:p w:rsidR="005A435D" w:rsidRPr="0005768F" w:rsidRDefault="005A435D" w:rsidP="008054CF">
            <w:pPr>
              <w:widowControl w:val="0"/>
              <w:autoSpaceDE w:val="0"/>
              <w:autoSpaceDN w:val="0"/>
              <w:spacing w:before="1" w:line="257" w:lineRule="exact"/>
              <w:ind w:left="107"/>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жилая застройка</w:t>
            </w:r>
          </w:p>
        </w:tc>
        <w:tc>
          <w:tcPr>
            <w:tcW w:w="1866"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 w:line="257" w:lineRule="exact"/>
              <w:ind w:left="107"/>
              <w:jc w:val="center"/>
              <w:rPr>
                <w:rFonts w:ascii="Times New Roman" w:eastAsia="Calibri" w:hAnsi="Times New Roman" w:cs="Times New Roman"/>
                <w:sz w:val="26"/>
                <w:szCs w:val="26"/>
              </w:rPr>
            </w:pPr>
            <w:proofErr w:type="spellStart"/>
            <w:r w:rsidRPr="0005768F">
              <w:rPr>
                <w:rFonts w:ascii="Times New Roman" w:eastAsia="Calibri" w:hAnsi="Times New Roman" w:cs="Times New Roman"/>
                <w:sz w:val="26"/>
                <w:szCs w:val="26"/>
              </w:rPr>
              <w:t>Sобщ</w:t>
            </w:r>
            <w:proofErr w:type="spellEnd"/>
            <w:r w:rsidRPr="0005768F">
              <w:rPr>
                <w:rFonts w:ascii="Times New Roman" w:eastAsia="Calibri" w:hAnsi="Times New Roman" w:cs="Times New Roman"/>
                <w:sz w:val="26"/>
                <w:szCs w:val="26"/>
              </w:rPr>
              <w:t>.</w:t>
            </w:r>
            <w:r w:rsidRPr="0005768F">
              <w:rPr>
                <w:rFonts w:ascii="Times New Roman" w:eastAsia="Calibri" w:hAnsi="Times New Roman" w:cs="Times New Roman"/>
                <w:spacing w:val="19"/>
                <w:sz w:val="26"/>
                <w:szCs w:val="26"/>
              </w:rPr>
              <w:t xml:space="preserve"> </w:t>
            </w:r>
            <w:r w:rsidRPr="0005768F">
              <w:rPr>
                <w:rFonts w:ascii="Times New Roman" w:eastAsia="Calibri" w:hAnsi="Times New Roman" w:cs="Times New Roman"/>
                <w:sz w:val="26"/>
                <w:szCs w:val="26"/>
              </w:rPr>
              <w:t>м</w:t>
            </w:r>
            <w:proofErr w:type="gramStart"/>
            <w:r w:rsidRPr="0005768F">
              <w:rPr>
                <w:rFonts w:ascii="Times New Roman" w:eastAsia="Calibri" w:hAnsi="Times New Roman" w:cs="Times New Roman"/>
                <w:sz w:val="26"/>
                <w:szCs w:val="26"/>
                <w:vertAlign w:val="superscript"/>
              </w:rPr>
              <w:t>2</w:t>
            </w:r>
            <w:proofErr w:type="gramEnd"/>
          </w:p>
        </w:tc>
        <w:tc>
          <w:tcPr>
            <w:tcW w:w="3247"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7100</w:t>
            </w:r>
          </w:p>
        </w:tc>
      </w:tr>
      <w:tr w:rsidR="005A435D" w:rsidRPr="0005768F" w:rsidTr="008054CF">
        <w:trPr>
          <w:trHeight w:val="454"/>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5A435D" w:rsidRPr="0005768F" w:rsidRDefault="005A435D" w:rsidP="008054CF">
            <w:pPr>
              <w:spacing w:line="240" w:lineRule="auto"/>
              <w:rPr>
                <w:rFonts w:ascii="Times New Roman" w:eastAsia="Calibri" w:hAnsi="Times New Roman" w:cs="Times New Roman"/>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75" w:lineRule="exact"/>
              <w:ind w:left="107"/>
              <w:jc w:val="center"/>
              <w:rPr>
                <w:rFonts w:ascii="Times New Roman" w:eastAsia="Calibri" w:hAnsi="Times New Roman" w:cs="Times New Roman"/>
                <w:sz w:val="26"/>
                <w:szCs w:val="26"/>
              </w:rPr>
            </w:pPr>
            <w:r w:rsidRPr="0005768F">
              <w:rPr>
                <w:rFonts w:ascii="Times New Roman" w:eastAsia="Calibri" w:hAnsi="Times New Roman" w:cs="Times New Roman"/>
                <w:sz w:val="26"/>
                <w:szCs w:val="26"/>
              </w:rPr>
              <w:t>кол-во</w:t>
            </w:r>
            <w:r w:rsidRPr="0005768F">
              <w:rPr>
                <w:rFonts w:ascii="Times New Roman" w:eastAsia="Calibri" w:hAnsi="Times New Roman" w:cs="Times New Roman"/>
                <w:spacing w:val="-1"/>
                <w:sz w:val="26"/>
                <w:szCs w:val="26"/>
              </w:rPr>
              <w:t xml:space="preserve"> </w:t>
            </w:r>
            <w:r w:rsidRPr="0005768F">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5A435D" w:rsidRPr="0005768F" w:rsidRDefault="005A435D" w:rsidP="008054CF">
            <w:pPr>
              <w:widowControl w:val="0"/>
              <w:autoSpaceDE w:val="0"/>
              <w:autoSpaceDN w:val="0"/>
              <w:spacing w:before="17"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87</w:t>
            </w:r>
          </w:p>
        </w:tc>
      </w:tr>
    </w:tbl>
    <w:p w:rsidR="005A435D" w:rsidRPr="0005768F" w:rsidRDefault="005A435D" w:rsidP="005A435D">
      <w:pPr>
        <w:spacing w:line="240" w:lineRule="auto"/>
        <w:ind w:hanging="11"/>
        <w:jc w:val="center"/>
        <w:rPr>
          <w:rFonts w:ascii="Times New Roman" w:hAnsi="Times New Roman" w:cs="Times New Roman"/>
          <w:color w:val="000000"/>
          <w:sz w:val="26"/>
          <w:szCs w:val="26"/>
          <w:lang w:eastAsia="ru-RU"/>
        </w:rPr>
      </w:pPr>
    </w:p>
    <w:p w:rsidR="005A435D" w:rsidRPr="00A5226A" w:rsidRDefault="005A435D" w:rsidP="005A435D">
      <w:pPr>
        <w:spacing w:line="240" w:lineRule="auto"/>
        <w:ind w:firstLine="720"/>
        <w:rPr>
          <w:rFonts w:ascii="Times New Roman" w:hAnsi="Times New Roman" w:cs="Times New Roman"/>
          <w:sz w:val="26"/>
          <w:szCs w:val="26"/>
          <w:lang w:eastAsia="ru-RU"/>
        </w:rPr>
      </w:pPr>
      <w:r>
        <w:rPr>
          <w:rFonts w:ascii="Times New Roman" w:hAnsi="Times New Roman" w:cs="Times New Roman"/>
          <w:sz w:val="26"/>
          <w:szCs w:val="26"/>
          <w:lang w:eastAsia="ru-RU"/>
        </w:rPr>
        <w:t>Предполагается освоение свободных площадок населенных пунктов в пределах зон застройки индивидуальными жилыми домами, по мере необходимости (спроса населения).</w:t>
      </w:r>
    </w:p>
    <w:p w:rsidR="00122CC4" w:rsidRDefault="00122CC4" w:rsidP="00122CC4">
      <w:pPr>
        <w:shd w:val="clear" w:color="auto" w:fill="FFFFFF"/>
        <w:spacing w:after="0" w:line="240" w:lineRule="auto"/>
        <w:jc w:val="center"/>
        <w:rPr>
          <w:rFonts w:ascii="Times New Roman" w:hAnsi="Times New Roman" w:cs="Times New Roman"/>
          <w:b/>
          <w:bCs/>
          <w:color w:val="000000"/>
          <w:sz w:val="26"/>
          <w:szCs w:val="26"/>
        </w:rPr>
      </w:pPr>
    </w:p>
    <w:p w:rsidR="008C3B9E" w:rsidRDefault="008C3B9E" w:rsidP="00122CC4">
      <w:pPr>
        <w:shd w:val="clear" w:color="auto" w:fill="FFFFFF"/>
        <w:spacing w:after="0" w:line="240" w:lineRule="auto"/>
        <w:jc w:val="center"/>
        <w:rPr>
          <w:rFonts w:ascii="Times New Roman" w:hAnsi="Times New Roman" w:cs="Times New Roman"/>
          <w:b/>
          <w:bCs/>
          <w:color w:val="000000"/>
          <w:sz w:val="26"/>
          <w:szCs w:val="26"/>
        </w:rPr>
      </w:pPr>
    </w:p>
    <w:p w:rsidR="00122CC4" w:rsidRPr="00122CC4" w:rsidRDefault="00122CC4" w:rsidP="00122CC4">
      <w:pPr>
        <w:shd w:val="clear" w:color="auto" w:fill="FFFFFF"/>
        <w:spacing w:after="0" w:line="240" w:lineRule="auto"/>
        <w:jc w:val="center"/>
        <w:rPr>
          <w:rFonts w:ascii="Times New Roman" w:hAnsi="Times New Roman" w:cs="Times New Roman"/>
          <w:color w:val="000000"/>
          <w:sz w:val="26"/>
          <w:szCs w:val="26"/>
        </w:rPr>
      </w:pPr>
      <w:r w:rsidRPr="00122CC4">
        <w:rPr>
          <w:rFonts w:ascii="Times New Roman" w:hAnsi="Times New Roman" w:cs="Times New Roman"/>
          <w:b/>
          <w:bCs/>
          <w:color w:val="000000"/>
          <w:sz w:val="26"/>
          <w:szCs w:val="26"/>
        </w:rPr>
        <w:lastRenderedPageBreak/>
        <w:t>2.4. Оценка нормативно-правовой базы, необходимой для функционирования и развития социальной инфраструктуры поселения</w:t>
      </w:r>
    </w:p>
    <w:p w:rsidR="008054CF" w:rsidRDefault="008054CF" w:rsidP="00EA4494">
      <w:pPr>
        <w:shd w:val="clear" w:color="auto" w:fill="FFFFFF"/>
        <w:spacing w:after="0" w:line="240" w:lineRule="auto"/>
        <w:ind w:firstLine="567"/>
        <w:jc w:val="both"/>
        <w:rPr>
          <w:rFonts w:ascii="Times New Roman" w:hAnsi="Times New Roman" w:cs="Times New Roman"/>
          <w:color w:val="000000"/>
          <w:sz w:val="26"/>
          <w:szCs w:val="26"/>
        </w:rPr>
      </w:pPr>
    </w:p>
    <w:p w:rsidR="00EA4494" w:rsidRPr="00EA4494" w:rsidRDefault="00EA4494" w:rsidP="008054CF">
      <w:pPr>
        <w:shd w:val="clear" w:color="auto" w:fill="FFFFFF"/>
        <w:spacing w:after="0" w:line="240" w:lineRule="auto"/>
        <w:ind w:firstLine="567"/>
        <w:jc w:val="center"/>
        <w:rPr>
          <w:rStyle w:val="spelle"/>
          <w:rFonts w:ascii="Times New Roman" w:hAnsi="Times New Roman" w:cs="Times New Roman"/>
          <w:sz w:val="26"/>
          <w:szCs w:val="26"/>
        </w:rPr>
      </w:pPr>
      <w:r w:rsidRPr="00EA4494">
        <w:rPr>
          <w:rFonts w:ascii="Times New Roman" w:hAnsi="Times New Roman" w:cs="Times New Roman"/>
          <w:color w:val="000000"/>
          <w:sz w:val="26"/>
          <w:szCs w:val="26"/>
        </w:rPr>
        <w:t>Реализация </w:t>
      </w:r>
      <w:r w:rsidRPr="00EA4494">
        <w:rPr>
          <w:rStyle w:val="apple-converted-space"/>
          <w:rFonts w:ascii="Times New Roman" w:hAnsi="Times New Roman" w:cs="Times New Roman"/>
          <w:color w:val="000000"/>
          <w:sz w:val="26"/>
          <w:szCs w:val="26"/>
        </w:rPr>
        <w:t> </w:t>
      </w:r>
      <w:r w:rsidRPr="00EA4494">
        <w:rPr>
          <w:rFonts w:ascii="Times New Roman" w:hAnsi="Times New Roman" w:cs="Times New Roman"/>
          <w:color w:val="000000"/>
          <w:sz w:val="26"/>
          <w:szCs w:val="26"/>
        </w:rPr>
        <w:t>Программы </w:t>
      </w:r>
      <w:r w:rsidRPr="00EA4494">
        <w:rPr>
          <w:rStyle w:val="apple-converted-space"/>
          <w:rFonts w:ascii="Times New Roman" w:hAnsi="Times New Roman" w:cs="Times New Roman"/>
          <w:color w:val="000000"/>
          <w:sz w:val="26"/>
          <w:szCs w:val="26"/>
        </w:rPr>
        <w:t> </w:t>
      </w:r>
      <w:r w:rsidRPr="00EA4494">
        <w:rPr>
          <w:rFonts w:ascii="Times New Roman" w:hAnsi="Times New Roman" w:cs="Times New Roman"/>
          <w:color w:val="000000"/>
          <w:sz w:val="26"/>
          <w:szCs w:val="26"/>
        </w:rPr>
        <w:t>и функционирование учреждений социальной инфраструктуры поселения осуществляется на основе положений законодательства Российской Федерации, Н</w:t>
      </w:r>
      <w:r w:rsidR="00B50F02">
        <w:rPr>
          <w:rFonts w:ascii="Times New Roman" w:hAnsi="Times New Roman" w:cs="Times New Roman"/>
          <w:color w:val="000000"/>
          <w:sz w:val="26"/>
          <w:szCs w:val="26"/>
        </w:rPr>
        <w:t>овосибирской</w:t>
      </w:r>
      <w:r w:rsidRPr="00EA4494">
        <w:rPr>
          <w:rFonts w:ascii="Times New Roman" w:hAnsi="Times New Roman" w:cs="Times New Roman"/>
          <w:color w:val="000000"/>
          <w:sz w:val="26"/>
          <w:szCs w:val="26"/>
        </w:rPr>
        <w:t xml:space="preserve"> области, </w:t>
      </w:r>
      <w:r w:rsidR="00F70287">
        <w:rPr>
          <w:rFonts w:ascii="Times New Roman" w:hAnsi="Times New Roman" w:cs="Times New Roman"/>
          <w:color w:val="000000"/>
          <w:sz w:val="26"/>
          <w:szCs w:val="26"/>
        </w:rPr>
        <w:t xml:space="preserve"> муниципальных </w:t>
      </w:r>
      <w:r w:rsidRPr="00EA4494">
        <w:rPr>
          <w:rFonts w:ascii="Times New Roman" w:hAnsi="Times New Roman" w:cs="Times New Roman"/>
          <w:color w:val="000000"/>
          <w:sz w:val="26"/>
          <w:szCs w:val="26"/>
        </w:rPr>
        <w:t>нормативных правовых актов</w:t>
      </w:r>
      <w:r w:rsidRPr="00EA4494">
        <w:rPr>
          <w:rStyle w:val="spelle"/>
          <w:rFonts w:ascii="Times New Roman" w:hAnsi="Times New Roman" w:cs="Times New Roman"/>
          <w:color w:val="000000"/>
          <w:sz w:val="26"/>
          <w:szCs w:val="26"/>
        </w:rPr>
        <w:t>.</w:t>
      </w:r>
    </w:p>
    <w:p w:rsidR="00EA4494" w:rsidRPr="00EA4494" w:rsidRDefault="00EA4494" w:rsidP="00EA4494">
      <w:pPr>
        <w:shd w:val="clear" w:color="auto" w:fill="FFFFFF"/>
        <w:spacing w:after="0" w:line="240" w:lineRule="auto"/>
        <w:ind w:firstLine="567"/>
        <w:jc w:val="both"/>
        <w:rPr>
          <w:rFonts w:ascii="Times New Roman" w:hAnsi="Times New Roman" w:cs="Times New Roman"/>
          <w:sz w:val="26"/>
          <w:szCs w:val="26"/>
        </w:rPr>
      </w:pPr>
      <w:r w:rsidRPr="00EA4494">
        <w:rPr>
          <w:rFonts w:ascii="Times New Roman" w:hAnsi="Times New Roman" w:cs="Times New Roman"/>
          <w:color w:val="000000"/>
          <w:sz w:val="26"/>
          <w:szCs w:val="26"/>
        </w:rPr>
        <w:t> </w:t>
      </w:r>
    </w:p>
    <w:tbl>
      <w:tblPr>
        <w:tblW w:w="10113" w:type="dxa"/>
        <w:jc w:val="center"/>
        <w:tblInd w:w="-1742" w:type="dxa"/>
        <w:tblCellMar>
          <w:left w:w="0" w:type="dxa"/>
          <w:right w:w="0" w:type="dxa"/>
        </w:tblCellMar>
        <w:tblLook w:val="04A0"/>
      </w:tblPr>
      <w:tblGrid>
        <w:gridCol w:w="907"/>
        <w:gridCol w:w="6560"/>
        <w:gridCol w:w="2633"/>
        <w:gridCol w:w="13"/>
      </w:tblGrid>
      <w:tr w:rsidR="00EA4494" w:rsidRPr="00EA4494" w:rsidTr="00F771DE">
        <w:trPr>
          <w:trHeight w:val="670"/>
          <w:jc w:val="center"/>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b/>
                <w:bCs/>
                <w:sz w:val="26"/>
                <w:szCs w:val="26"/>
              </w:rPr>
              <w:t>№</w:t>
            </w:r>
            <w:r w:rsidRPr="00EA4494">
              <w:rPr>
                <w:rStyle w:val="apple-converted-space"/>
                <w:rFonts w:ascii="Times New Roman" w:hAnsi="Times New Roman" w:cs="Times New Roman"/>
                <w:b/>
                <w:bCs/>
                <w:sz w:val="26"/>
                <w:szCs w:val="26"/>
              </w:rPr>
              <w:t> </w:t>
            </w:r>
            <w:proofErr w:type="spellStart"/>
            <w:r w:rsidRPr="00EA4494">
              <w:rPr>
                <w:rStyle w:val="spelle"/>
                <w:rFonts w:ascii="Times New Roman" w:hAnsi="Times New Roman" w:cs="Times New Roman"/>
                <w:b/>
                <w:bCs/>
                <w:sz w:val="26"/>
                <w:szCs w:val="26"/>
              </w:rPr>
              <w:t>пп</w:t>
            </w:r>
            <w:proofErr w:type="spellEnd"/>
            <w:r w:rsidRPr="00EA4494">
              <w:rPr>
                <w:rFonts w:ascii="Times New Roman" w:hAnsi="Times New Roman" w:cs="Times New Roman"/>
                <w:b/>
                <w:bCs/>
                <w:sz w:val="26"/>
                <w:szCs w:val="26"/>
              </w:rPr>
              <w:t>.</w:t>
            </w:r>
          </w:p>
        </w:tc>
        <w:tc>
          <w:tcPr>
            <w:tcW w:w="6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b/>
                <w:bCs/>
                <w:sz w:val="26"/>
                <w:szCs w:val="26"/>
              </w:rPr>
              <w:t>Наименование нормативно-правового акта</w:t>
            </w:r>
          </w:p>
        </w:tc>
        <w:tc>
          <w:tcPr>
            <w:tcW w:w="264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rPr>
                <w:rFonts w:ascii="Times New Roman" w:hAnsi="Times New Roman" w:cs="Times New Roman"/>
                <w:sz w:val="26"/>
                <w:szCs w:val="26"/>
                <w:lang w:eastAsia="en-US"/>
              </w:rPr>
            </w:pPr>
            <w:r w:rsidRPr="00EA4494">
              <w:rPr>
                <w:rFonts w:ascii="Times New Roman" w:hAnsi="Times New Roman" w:cs="Times New Roman"/>
                <w:b/>
                <w:bCs/>
                <w:sz w:val="26"/>
                <w:szCs w:val="26"/>
              </w:rPr>
              <w:t>Предложения по совершенствованию</w:t>
            </w:r>
          </w:p>
        </w:tc>
      </w:tr>
      <w:tr w:rsidR="00EA4494" w:rsidRPr="00EA4494" w:rsidTr="00F771DE">
        <w:trPr>
          <w:gridAfter w:val="1"/>
          <w:wAfter w:w="13" w:type="dxa"/>
          <w:trHeight w:val="1439"/>
          <w:jc w:val="center"/>
        </w:trPr>
        <w:tc>
          <w:tcPr>
            <w:tcW w:w="90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1.</w:t>
            </w:r>
          </w:p>
        </w:tc>
        <w:tc>
          <w:tcPr>
            <w:tcW w:w="6560" w:type="dxa"/>
            <w:tcBorders>
              <w:top w:val="single" w:sz="4" w:space="0" w:color="auto"/>
              <w:left w:val="single" w:sz="4" w:space="0" w:color="auto"/>
              <w:bottom w:val="single" w:sz="4" w:space="0" w:color="auto"/>
              <w:right w:val="single" w:sz="4" w:space="0" w:color="auto"/>
            </w:tcBorders>
            <w:hideMark/>
          </w:tcPr>
          <w:p w:rsidR="00EA4494" w:rsidRPr="00EA4494" w:rsidRDefault="00EA4494" w:rsidP="00F771DE">
            <w:pPr>
              <w:shd w:val="clear" w:color="auto" w:fill="FFFFFF"/>
              <w:spacing w:after="0" w:line="240" w:lineRule="auto"/>
              <w:rPr>
                <w:rFonts w:ascii="Times New Roman" w:hAnsi="Times New Roman" w:cs="Times New Roman"/>
                <w:sz w:val="26"/>
                <w:szCs w:val="26"/>
                <w:lang w:eastAsia="en-US"/>
              </w:rPr>
            </w:pPr>
            <w:r w:rsidRPr="00EA4494">
              <w:rPr>
                <w:rFonts w:ascii="Times New Roman" w:eastAsia="Times New Roman" w:hAnsi="Times New Roman" w:cs="Times New Roman"/>
                <w:sz w:val="26"/>
                <w:szCs w:val="26"/>
                <w:lang w:eastAsia="ru-RU"/>
              </w:rPr>
              <w:t>Градостроительный кодекс  Российской Федерации от 29.12.2004 № 190-ФЗ;</w:t>
            </w:r>
          </w:p>
        </w:tc>
        <w:tc>
          <w:tcPr>
            <w:tcW w:w="2633" w:type="dxa"/>
            <w:tcBorders>
              <w:top w:val="single" w:sz="4" w:space="0" w:color="auto"/>
              <w:left w:val="single" w:sz="4" w:space="0" w:color="auto"/>
              <w:bottom w:val="single" w:sz="4" w:space="0" w:color="auto"/>
              <w:right w:val="single" w:sz="8" w:space="0" w:color="000000"/>
            </w:tcBorders>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 xml:space="preserve"> не требуется</w:t>
            </w:r>
          </w:p>
        </w:tc>
      </w:tr>
      <w:tr w:rsidR="00EA4494" w:rsidRPr="00EA4494" w:rsidTr="00F771DE">
        <w:trPr>
          <w:gridAfter w:val="1"/>
          <w:wAfter w:w="13" w:type="dxa"/>
          <w:trHeight w:val="1666"/>
          <w:jc w:val="center"/>
        </w:trPr>
        <w:tc>
          <w:tcPr>
            <w:tcW w:w="90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2.</w:t>
            </w:r>
          </w:p>
        </w:tc>
        <w:tc>
          <w:tcPr>
            <w:tcW w:w="6560" w:type="dxa"/>
            <w:tcBorders>
              <w:top w:val="single" w:sz="4" w:space="0" w:color="auto"/>
              <w:left w:val="single" w:sz="4" w:space="0" w:color="auto"/>
              <w:bottom w:val="single" w:sz="4" w:space="0" w:color="auto"/>
              <w:right w:val="single" w:sz="4" w:space="0" w:color="auto"/>
            </w:tcBorders>
            <w:hideMark/>
          </w:tcPr>
          <w:p w:rsidR="00EA4494" w:rsidRPr="00EA4494" w:rsidRDefault="00EA4494" w:rsidP="00F771DE">
            <w:pPr>
              <w:shd w:val="clear" w:color="auto" w:fill="FFFFFF"/>
              <w:spacing w:after="0" w:line="240" w:lineRule="auto"/>
              <w:rPr>
                <w:rFonts w:ascii="Times New Roman" w:eastAsia="Times New Roman" w:hAnsi="Times New Roman" w:cs="Times New Roman"/>
                <w:sz w:val="26"/>
                <w:szCs w:val="26"/>
                <w:lang w:eastAsia="ru-RU"/>
              </w:rPr>
            </w:pPr>
            <w:r w:rsidRPr="00EA4494">
              <w:rPr>
                <w:rFonts w:ascii="Times New Roman" w:eastAsia="Times New Roman" w:hAnsi="Times New Roman" w:cs="Times New Roman"/>
                <w:sz w:val="26"/>
                <w:szCs w:val="26"/>
                <w:lang w:eastAsia="ru-RU"/>
              </w:rPr>
              <w:t>Федеральный закон от 29.12.2014 № 456-ФЗ «О внесении изменений в Градостроительный кодекс РФ и отдельные законные акты РФ»;</w:t>
            </w:r>
          </w:p>
        </w:tc>
        <w:tc>
          <w:tcPr>
            <w:tcW w:w="2633" w:type="dxa"/>
            <w:tcBorders>
              <w:top w:val="single" w:sz="4" w:space="0" w:color="auto"/>
              <w:left w:val="single" w:sz="4" w:space="0" w:color="auto"/>
              <w:bottom w:val="single" w:sz="4" w:space="0" w:color="auto"/>
              <w:right w:val="single" w:sz="8" w:space="0" w:color="000000"/>
            </w:tcBorders>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 xml:space="preserve"> не требуется</w:t>
            </w:r>
          </w:p>
        </w:tc>
      </w:tr>
      <w:tr w:rsidR="00EA4494" w:rsidRPr="00EA4494" w:rsidTr="00F771DE">
        <w:trPr>
          <w:gridAfter w:val="1"/>
          <w:wAfter w:w="13" w:type="dxa"/>
          <w:trHeight w:val="2186"/>
          <w:jc w:val="center"/>
        </w:trPr>
        <w:tc>
          <w:tcPr>
            <w:tcW w:w="90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3.</w:t>
            </w:r>
          </w:p>
        </w:tc>
        <w:tc>
          <w:tcPr>
            <w:tcW w:w="6560" w:type="dxa"/>
            <w:tcBorders>
              <w:top w:val="single" w:sz="4" w:space="0" w:color="auto"/>
              <w:left w:val="single" w:sz="4" w:space="0" w:color="auto"/>
              <w:bottom w:val="single" w:sz="4" w:space="0" w:color="auto"/>
              <w:right w:val="single" w:sz="4" w:space="0" w:color="auto"/>
            </w:tcBorders>
          </w:tcPr>
          <w:p w:rsidR="00EA4494" w:rsidRPr="00EA4494" w:rsidRDefault="00EA4494" w:rsidP="00F771DE">
            <w:pPr>
              <w:shd w:val="clear" w:color="auto" w:fill="FFFFFF"/>
              <w:spacing w:after="0" w:line="240" w:lineRule="auto"/>
              <w:rPr>
                <w:rFonts w:ascii="Times New Roman" w:eastAsia="Times New Roman" w:hAnsi="Times New Roman" w:cs="Times New Roman"/>
                <w:sz w:val="26"/>
                <w:szCs w:val="26"/>
                <w:lang w:eastAsia="ru-RU"/>
              </w:rPr>
            </w:pPr>
            <w:r w:rsidRPr="00EA4494">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EA4494" w:rsidRPr="00EA4494" w:rsidRDefault="00EA4494" w:rsidP="00852C96">
            <w:pPr>
              <w:spacing w:after="0" w:line="240" w:lineRule="auto"/>
              <w:jc w:val="center"/>
              <w:rPr>
                <w:rFonts w:ascii="Times New Roman" w:eastAsia="Times New Roman" w:hAnsi="Times New Roman" w:cs="Times New Roman"/>
                <w:sz w:val="26"/>
                <w:szCs w:val="26"/>
                <w:lang w:eastAsia="ru-RU"/>
              </w:rPr>
            </w:pPr>
          </w:p>
        </w:tc>
        <w:tc>
          <w:tcPr>
            <w:tcW w:w="2633" w:type="dxa"/>
            <w:tcBorders>
              <w:top w:val="single" w:sz="4" w:space="0" w:color="auto"/>
              <w:left w:val="single" w:sz="4" w:space="0" w:color="auto"/>
              <w:bottom w:val="single" w:sz="4" w:space="0" w:color="auto"/>
              <w:right w:val="single" w:sz="8" w:space="0" w:color="000000"/>
            </w:tcBorders>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 xml:space="preserve"> не требуется</w:t>
            </w:r>
          </w:p>
        </w:tc>
      </w:tr>
      <w:tr w:rsidR="000D0974" w:rsidRPr="00EA4494" w:rsidTr="00F771DE">
        <w:trPr>
          <w:gridAfter w:val="1"/>
          <w:wAfter w:w="13" w:type="dxa"/>
          <w:trHeight w:val="2186"/>
          <w:jc w:val="center"/>
        </w:trPr>
        <w:tc>
          <w:tcPr>
            <w:tcW w:w="90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0D0974" w:rsidRPr="00EA4494" w:rsidRDefault="000D0974" w:rsidP="00852C9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6560" w:type="dxa"/>
            <w:tcBorders>
              <w:top w:val="single" w:sz="4" w:space="0" w:color="auto"/>
              <w:left w:val="single" w:sz="4" w:space="0" w:color="auto"/>
              <w:bottom w:val="single" w:sz="4" w:space="0" w:color="auto"/>
              <w:right w:val="single" w:sz="4" w:space="0" w:color="auto"/>
            </w:tcBorders>
          </w:tcPr>
          <w:p w:rsidR="00662A3D" w:rsidRPr="004E24B4" w:rsidRDefault="00662A3D" w:rsidP="00662A3D">
            <w:pPr>
              <w:spacing w:after="0" w:line="240" w:lineRule="auto"/>
              <w:contextualSpacing/>
              <w:rPr>
                <w:rFonts w:ascii="Times New Roman" w:hAnsi="Times New Roman" w:cs="Times New Roman"/>
                <w:sz w:val="26"/>
                <w:szCs w:val="26"/>
              </w:rPr>
            </w:pPr>
            <w:r w:rsidRPr="003B5A2B">
              <w:rPr>
                <w:rFonts w:ascii="Times New Roman" w:eastAsia="Times New Roman" w:hAnsi="Times New Roman" w:cs="Times New Roman"/>
                <w:sz w:val="26"/>
                <w:szCs w:val="26"/>
              </w:rPr>
              <w:t>Генеральный план Большеникольского сельсовета Чулымского района Новосибирской облас</w:t>
            </w:r>
            <w:r>
              <w:rPr>
                <w:rFonts w:ascii="Times New Roman" w:eastAsia="Times New Roman" w:hAnsi="Times New Roman" w:cs="Times New Roman"/>
                <w:sz w:val="26"/>
                <w:szCs w:val="26"/>
              </w:rPr>
              <w:t>ти, утвержденный решением</w:t>
            </w:r>
            <w:r w:rsidRPr="003B5A2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Pr="003B5A2B">
              <w:rPr>
                <w:rFonts w:ascii="Times New Roman" w:eastAsia="Times New Roman" w:hAnsi="Times New Roman" w:cs="Times New Roman"/>
                <w:sz w:val="26"/>
                <w:szCs w:val="26"/>
              </w:rPr>
              <w:t>овета депутатов</w:t>
            </w:r>
            <w:r w:rsidRPr="003B5A2B">
              <w:rPr>
                <w:rFonts w:ascii="Times New Roman" w:eastAsia="Times New Roman" w:hAnsi="Times New Roman" w:cs="Times New Roman"/>
                <w:color w:val="FF0000"/>
                <w:sz w:val="26"/>
                <w:szCs w:val="26"/>
              </w:rPr>
              <w:t xml:space="preserve"> </w:t>
            </w:r>
            <w:r w:rsidRPr="003B5A2B">
              <w:rPr>
                <w:rFonts w:ascii="Times New Roman" w:eastAsia="Times New Roman" w:hAnsi="Times New Roman" w:cs="Times New Roman"/>
                <w:sz w:val="26"/>
                <w:szCs w:val="26"/>
              </w:rPr>
              <w:t>Большеникольского сельсовета Чулымского района Новосибирской области</w:t>
            </w:r>
            <w:r>
              <w:rPr>
                <w:rFonts w:ascii="Times New Roman" w:eastAsia="Times New Roman" w:hAnsi="Times New Roman" w:cs="Times New Roman"/>
                <w:sz w:val="26"/>
                <w:szCs w:val="26"/>
              </w:rPr>
              <w:t xml:space="preserve"> </w:t>
            </w:r>
            <w:r w:rsidRPr="003B5A2B">
              <w:rPr>
                <w:rFonts w:ascii="Times New Roman" w:eastAsia="Times New Roman" w:hAnsi="Times New Roman" w:cs="Times New Roman"/>
                <w:sz w:val="26"/>
                <w:szCs w:val="26"/>
              </w:rPr>
              <w:t>от 29.03.2013 г.</w:t>
            </w:r>
            <w:r>
              <w:rPr>
                <w:rFonts w:ascii="Times New Roman" w:eastAsia="Times New Roman" w:hAnsi="Times New Roman" w:cs="Times New Roman"/>
                <w:sz w:val="26"/>
                <w:szCs w:val="26"/>
              </w:rPr>
              <w:t xml:space="preserve"> </w:t>
            </w:r>
            <w:r w:rsidRPr="003B5A2B">
              <w:rPr>
                <w:rFonts w:ascii="Times New Roman" w:eastAsia="Times New Roman" w:hAnsi="Times New Roman" w:cs="Times New Roman"/>
                <w:sz w:val="26"/>
                <w:szCs w:val="26"/>
              </w:rPr>
              <w:t>№18-3</w:t>
            </w:r>
            <w:r>
              <w:rPr>
                <w:rFonts w:ascii="Times New Roman" w:eastAsia="Times New Roman" w:hAnsi="Times New Roman" w:cs="Times New Roman"/>
                <w:sz w:val="26"/>
                <w:szCs w:val="26"/>
              </w:rPr>
              <w:t>;</w:t>
            </w:r>
          </w:p>
          <w:p w:rsidR="000D0974" w:rsidRPr="00EA4494" w:rsidRDefault="000D0974" w:rsidP="00F771DE">
            <w:pPr>
              <w:shd w:val="clear" w:color="auto" w:fill="FFFFFF"/>
              <w:spacing w:after="0" w:line="240" w:lineRule="auto"/>
              <w:rPr>
                <w:rFonts w:ascii="Times New Roman" w:eastAsia="Times New Roman" w:hAnsi="Times New Roman" w:cs="Times New Roman"/>
                <w:sz w:val="26"/>
                <w:szCs w:val="26"/>
                <w:lang w:eastAsia="ru-RU"/>
              </w:rPr>
            </w:pPr>
          </w:p>
        </w:tc>
        <w:tc>
          <w:tcPr>
            <w:tcW w:w="2633" w:type="dxa"/>
            <w:tcBorders>
              <w:top w:val="single" w:sz="4" w:space="0" w:color="auto"/>
              <w:left w:val="single" w:sz="4" w:space="0" w:color="auto"/>
              <w:bottom w:val="single" w:sz="4" w:space="0" w:color="auto"/>
              <w:right w:val="single" w:sz="8" w:space="0" w:color="000000"/>
            </w:tcBorders>
            <w:hideMark/>
          </w:tcPr>
          <w:p w:rsidR="000D0974" w:rsidRPr="00EA4494" w:rsidRDefault="00EE0AAB" w:rsidP="00852C96">
            <w:pPr>
              <w:spacing w:after="0" w:line="240" w:lineRule="auto"/>
              <w:jc w:val="both"/>
              <w:rPr>
                <w:rFonts w:ascii="Times New Roman" w:hAnsi="Times New Roman" w:cs="Times New Roman"/>
                <w:sz w:val="26"/>
                <w:szCs w:val="26"/>
              </w:rPr>
            </w:pPr>
            <w:r w:rsidRPr="00EA4494">
              <w:rPr>
                <w:rFonts w:ascii="Times New Roman" w:hAnsi="Times New Roman" w:cs="Times New Roman"/>
                <w:sz w:val="26"/>
                <w:szCs w:val="26"/>
              </w:rPr>
              <w:t>не требуется</w:t>
            </w:r>
          </w:p>
        </w:tc>
      </w:tr>
      <w:tr w:rsidR="000D0974" w:rsidRPr="00EA4494" w:rsidTr="00F771DE">
        <w:trPr>
          <w:gridAfter w:val="1"/>
          <w:wAfter w:w="13" w:type="dxa"/>
          <w:trHeight w:val="2186"/>
          <w:jc w:val="center"/>
        </w:trPr>
        <w:tc>
          <w:tcPr>
            <w:tcW w:w="90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0D0974" w:rsidRPr="00EA4494" w:rsidRDefault="000D0974" w:rsidP="00852C9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6560" w:type="dxa"/>
            <w:tcBorders>
              <w:top w:val="single" w:sz="4" w:space="0" w:color="auto"/>
              <w:left w:val="single" w:sz="4" w:space="0" w:color="auto"/>
              <w:bottom w:val="single" w:sz="4" w:space="0" w:color="auto"/>
              <w:right w:val="single" w:sz="4" w:space="0" w:color="auto"/>
            </w:tcBorders>
          </w:tcPr>
          <w:p w:rsidR="000D0974" w:rsidRPr="00EA4494" w:rsidRDefault="00B84B80" w:rsidP="00B84B80">
            <w:pPr>
              <w:shd w:val="clear" w:color="auto" w:fill="FFFFFF"/>
              <w:spacing w:after="0" w:line="240" w:lineRule="auto"/>
              <w:rPr>
                <w:rFonts w:ascii="Times New Roman" w:eastAsia="Times New Roman" w:hAnsi="Times New Roman" w:cs="Times New Roman"/>
                <w:sz w:val="26"/>
                <w:szCs w:val="26"/>
                <w:lang w:eastAsia="ru-RU"/>
              </w:rPr>
            </w:pPr>
            <w:r w:rsidRPr="00743E9B">
              <w:rPr>
                <w:rFonts w:ascii="Times New Roman" w:eastAsia="Times New Roman" w:hAnsi="Times New Roman" w:cs="Times New Roman"/>
                <w:sz w:val="26"/>
                <w:szCs w:val="26"/>
                <w:lang w:eastAsia="ru-RU"/>
              </w:rPr>
              <w:t>Местные нормативы градостроительного проектирования Б</w:t>
            </w:r>
            <w:r>
              <w:rPr>
                <w:rFonts w:ascii="Times New Roman" w:eastAsia="Times New Roman" w:hAnsi="Times New Roman" w:cs="Times New Roman"/>
                <w:sz w:val="26"/>
                <w:szCs w:val="26"/>
                <w:lang w:eastAsia="ru-RU"/>
              </w:rPr>
              <w:t>ольшеникольского</w:t>
            </w:r>
            <w:r w:rsidRPr="00743E9B">
              <w:rPr>
                <w:rFonts w:ascii="Times New Roman" w:eastAsia="Times New Roman" w:hAnsi="Times New Roman" w:cs="Times New Roman"/>
                <w:sz w:val="26"/>
                <w:szCs w:val="26"/>
                <w:lang w:eastAsia="ru-RU"/>
              </w:rPr>
              <w:t xml:space="preserve"> сельсовета Чулымского района Новосибирской области, утвержденные решением Совета депутатов Чулымского района от </w:t>
            </w:r>
            <w:r w:rsidR="000C793D">
              <w:rPr>
                <w:rFonts w:ascii="Times New Roman" w:eastAsia="Times New Roman" w:hAnsi="Times New Roman" w:cs="Times New Roman"/>
                <w:sz w:val="26"/>
                <w:szCs w:val="26"/>
              </w:rPr>
              <w:t>26.03.2018 № 19/191</w:t>
            </w:r>
            <w:r w:rsidRPr="006C2038">
              <w:rPr>
                <w:rFonts w:ascii="Times New Roman" w:eastAsia="Times New Roman" w:hAnsi="Times New Roman" w:cs="Times New Roman"/>
                <w:sz w:val="26"/>
                <w:szCs w:val="26"/>
                <w:lang w:eastAsia="ru-RU"/>
              </w:rPr>
              <w:t>;</w:t>
            </w:r>
          </w:p>
        </w:tc>
        <w:tc>
          <w:tcPr>
            <w:tcW w:w="2633" w:type="dxa"/>
            <w:tcBorders>
              <w:top w:val="single" w:sz="4" w:space="0" w:color="auto"/>
              <w:left w:val="single" w:sz="4" w:space="0" w:color="auto"/>
              <w:bottom w:val="single" w:sz="4" w:space="0" w:color="auto"/>
              <w:right w:val="single" w:sz="8" w:space="0" w:color="000000"/>
            </w:tcBorders>
            <w:hideMark/>
          </w:tcPr>
          <w:p w:rsidR="000D0974" w:rsidRPr="00EA4494" w:rsidRDefault="00EE0AAB" w:rsidP="00852C96">
            <w:pPr>
              <w:spacing w:after="0" w:line="240" w:lineRule="auto"/>
              <w:jc w:val="both"/>
              <w:rPr>
                <w:rFonts w:ascii="Times New Roman" w:hAnsi="Times New Roman" w:cs="Times New Roman"/>
                <w:sz w:val="26"/>
                <w:szCs w:val="26"/>
              </w:rPr>
            </w:pPr>
            <w:r w:rsidRPr="00EA4494">
              <w:rPr>
                <w:rFonts w:ascii="Times New Roman" w:hAnsi="Times New Roman" w:cs="Times New Roman"/>
                <w:sz w:val="26"/>
                <w:szCs w:val="26"/>
              </w:rPr>
              <w:t>не требуется</w:t>
            </w:r>
          </w:p>
        </w:tc>
      </w:tr>
      <w:tr w:rsidR="00EA4494" w:rsidRPr="00EA4494" w:rsidTr="00D95835">
        <w:trPr>
          <w:gridAfter w:val="1"/>
          <w:wAfter w:w="13" w:type="dxa"/>
          <w:trHeight w:val="711"/>
          <w:jc w:val="center"/>
        </w:trPr>
        <w:tc>
          <w:tcPr>
            <w:tcW w:w="10100"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b/>
                <w:bCs/>
                <w:sz w:val="26"/>
                <w:szCs w:val="26"/>
                <w:lang w:eastAsia="en-US"/>
              </w:rPr>
            </w:pPr>
            <w:r w:rsidRPr="00EA4494">
              <w:rPr>
                <w:rFonts w:ascii="Times New Roman" w:hAnsi="Times New Roman" w:cs="Times New Roman"/>
                <w:b/>
                <w:bCs/>
                <w:sz w:val="26"/>
                <w:szCs w:val="26"/>
              </w:rPr>
              <w:t>Образование</w:t>
            </w:r>
          </w:p>
        </w:tc>
      </w:tr>
      <w:tr w:rsidR="00EA4494" w:rsidRPr="00EA4494" w:rsidTr="00F771DE">
        <w:trPr>
          <w:trHeight w:val="335"/>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0D0974" w:rsidP="00852C96">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6</w:t>
            </w:r>
            <w:r w:rsidR="00EA4494"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pacing w:after="0" w:line="240" w:lineRule="auto"/>
              <w:rPr>
                <w:rFonts w:ascii="Times New Roman" w:hAnsi="Times New Roman" w:cs="Times New Roman"/>
                <w:sz w:val="26"/>
                <w:szCs w:val="26"/>
                <w:lang w:eastAsia="en-US"/>
              </w:rPr>
            </w:pPr>
            <w:r w:rsidRPr="00EA4494">
              <w:rPr>
                <w:rFonts w:ascii="Times New Roman" w:hAnsi="Times New Roman" w:cs="Times New Roman"/>
                <w:sz w:val="26"/>
                <w:szCs w:val="26"/>
              </w:rPr>
              <w:t>Федеральный закон от 29.12.2012 г. № 273-ФЗ «Об образовании в Российской Федерации»</w:t>
            </w:r>
            <w:r w:rsidR="00F771DE">
              <w:rPr>
                <w:rFonts w:ascii="Times New Roman" w:hAnsi="Times New Roman" w:cs="Times New Roman"/>
                <w:sz w:val="26"/>
                <w:szCs w:val="26"/>
              </w:rPr>
              <w:t>;</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r w:rsidR="00EA4494" w:rsidRPr="00EA4494" w:rsidTr="00F771DE">
        <w:trPr>
          <w:trHeight w:val="335"/>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0D0974" w:rsidP="00852C96">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lastRenderedPageBreak/>
              <w:t>7</w:t>
            </w:r>
            <w:r w:rsidR="00EA4494"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pacing w:after="0" w:line="240" w:lineRule="auto"/>
              <w:rPr>
                <w:rFonts w:ascii="Times New Roman" w:hAnsi="Times New Roman" w:cs="Times New Roman"/>
                <w:sz w:val="26"/>
                <w:szCs w:val="26"/>
                <w:lang w:eastAsia="en-US"/>
              </w:rPr>
            </w:pPr>
            <w:r w:rsidRPr="00EA4494">
              <w:rPr>
                <w:rFonts w:ascii="Times New Roman" w:eastAsia="Times New Roman" w:hAnsi="Times New Roman" w:cs="Times New Roman"/>
                <w:sz w:val="26"/>
                <w:szCs w:val="26"/>
                <w:lang w:eastAsia="ru-RU"/>
              </w:rPr>
              <w:t>Закон Новосибирской области от 05.07.2013 N 361-ОЗ «О регулировании отношений в сфере образования в Новосибирской области» (принят постановлением Законодательного Собрания Новосибирской области от 04.07.2013 N 361-ЗС)</w:t>
            </w:r>
            <w:r w:rsidR="00F771DE">
              <w:rPr>
                <w:rFonts w:ascii="Times New Roman" w:eastAsia="Times New Roman" w:hAnsi="Times New Roman" w:cs="Times New Roman"/>
                <w:sz w:val="26"/>
                <w:szCs w:val="26"/>
                <w:lang w:eastAsia="ru-RU"/>
              </w:rPr>
              <w:t>;</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pacing w:after="0" w:line="240" w:lineRule="auto"/>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r w:rsidR="00EA4494" w:rsidRPr="00EA4494" w:rsidTr="00D95835">
        <w:trPr>
          <w:gridAfter w:val="1"/>
          <w:wAfter w:w="13" w:type="dxa"/>
          <w:trHeight w:val="335"/>
          <w:jc w:val="center"/>
        </w:trPr>
        <w:tc>
          <w:tcPr>
            <w:tcW w:w="1010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b/>
                <w:bCs/>
                <w:sz w:val="26"/>
                <w:szCs w:val="26"/>
              </w:rPr>
              <w:t>Физическая культура и массовый спорт</w:t>
            </w:r>
          </w:p>
        </w:tc>
      </w:tr>
      <w:tr w:rsidR="00EA4494" w:rsidRPr="00EA4494" w:rsidTr="00F771DE">
        <w:trPr>
          <w:trHeight w:val="335"/>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0D0974" w:rsidP="00852C96">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8</w:t>
            </w:r>
            <w:r w:rsidR="00EA4494"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pacing w:after="0" w:line="240" w:lineRule="auto"/>
              <w:rPr>
                <w:rFonts w:ascii="Times New Roman" w:hAnsi="Times New Roman" w:cs="Times New Roman"/>
                <w:sz w:val="26"/>
                <w:szCs w:val="26"/>
                <w:lang w:eastAsia="en-US"/>
              </w:rPr>
            </w:pPr>
            <w:r w:rsidRPr="00EA4494">
              <w:rPr>
                <w:rFonts w:ascii="Times New Roman" w:hAnsi="Times New Roman" w:cs="Times New Roman"/>
                <w:sz w:val="26"/>
                <w:szCs w:val="26"/>
              </w:rPr>
              <w:t>Федеральный закон от 04.12.2007 N 329-ФЗ «О физической культуре и спорте в Российской Федерации»</w:t>
            </w:r>
            <w:r w:rsidR="00F771DE">
              <w:rPr>
                <w:rFonts w:ascii="Times New Roman" w:hAnsi="Times New Roman" w:cs="Times New Roman"/>
                <w:sz w:val="26"/>
                <w:szCs w:val="26"/>
              </w:rPr>
              <w:t>;</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r w:rsidR="00EA4494" w:rsidRPr="00EA4494" w:rsidTr="00F771DE">
        <w:trPr>
          <w:trHeight w:val="335"/>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0D0974" w:rsidP="00852C96">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9</w:t>
            </w:r>
            <w:r w:rsidR="00EA4494"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hd w:val="clear" w:color="auto" w:fill="FFFFFF"/>
              <w:spacing w:after="0" w:line="240" w:lineRule="auto"/>
              <w:ind w:firstLine="40"/>
              <w:rPr>
                <w:rFonts w:ascii="Times New Roman" w:eastAsia="Times New Roman" w:hAnsi="Times New Roman" w:cs="Times New Roman"/>
                <w:sz w:val="26"/>
                <w:szCs w:val="26"/>
                <w:lang w:eastAsia="ru-RU"/>
              </w:rPr>
            </w:pPr>
            <w:r w:rsidRPr="00EA4494">
              <w:rPr>
                <w:rFonts w:ascii="Times New Roman" w:eastAsia="Times New Roman" w:hAnsi="Times New Roman" w:cs="Times New Roman"/>
                <w:sz w:val="26"/>
                <w:szCs w:val="26"/>
                <w:lang w:eastAsia="ru-RU"/>
              </w:rPr>
              <w:t>Закон Новосибирской области от 04.12.2008 N 285-ОЗ   «О физической культуре и спорте в Новосибирской области» (принят постановлением Новосибирского областного Совета депутатов от 27.11.2008 N 285-ОСД);</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r w:rsidR="00EA4494" w:rsidRPr="00EA4494" w:rsidTr="00D95835">
        <w:trPr>
          <w:gridAfter w:val="1"/>
          <w:wAfter w:w="13" w:type="dxa"/>
          <w:trHeight w:val="335"/>
          <w:jc w:val="center"/>
        </w:trPr>
        <w:tc>
          <w:tcPr>
            <w:tcW w:w="1010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b/>
                <w:bCs/>
                <w:sz w:val="26"/>
                <w:szCs w:val="26"/>
              </w:rPr>
              <w:t>Культура</w:t>
            </w:r>
          </w:p>
        </w:tc>
      </w:tr>
      <w:tr w:rsidR="00EA4494" w:rsidRPr="00EA4494" w:rsidTr="00F771DE">
        <w:trPr>
          <w:trHeight w:val="335"/>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0D0974" w:rsidP="00852C96">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10</w:t>
            </w:r>
            <w:r w:rsidR="00EA4494"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pacing w:after="0" w:line="240" w:lineRule="auto"/>
              <w:rPr>
                <w:rFonts w:ascii="Times New Roman" w:hAnsi="Times New Roman" w:cs="Times New Roman"/>
                <w:sz w:val="26"/>
                <w:szCs w:val="26"/>
                <w:lang w:eastAsia="en-US"/>
              </w:rPr>
            </w:pPr>
            <w:r w:rsidRPr="00EA4494">
              <w:rPr>
                <w:rFonts w:ascii="Times New Roman" w:hAnsi="Times New Roman" w:cs="Times New Roman"/>
                <w:sz w:val="26"/>
                <w:szCs w:val="26"/>
              </w:rPr>
              <w:t>Закон Российской Федерации от 09.0.1992 г. № 3612-</w:t>
            </w:r>
            <w:r w:rsidRPr="00EA4494">
              <w:rPr>
                <w:rFonts w:ascii="Times New Roman" w:hAnsi="Times New Roman" w:cs="Times New Roman"/>
                <w:sz w:val="26"/>
                <w:szCs w:val="26"/>
                <w:lang w:val="en-US"/>
              </w:rPr>
              <w:t>I</w:t>
            </w:r>
            <w:r w:rsidRPr="00EA4494">
              <w:rPr>
                <w:rStyle w:val="apple-converted-space"/>
                <w:rFonts w:ascii="Times New Roman" w:hAnsi="Times New Roman" w:cs="Times New Roman"/>
                <w:sz w:val="26"/>
                <w:szCs w:val="26"/>
              </w:rPr>
              <w:t> </w:t>
            </w:r>
            <w:r w:rsidRPr="00EA4494">
              <w:rPr>
                <w:rFonts w:ascii="Times New Roman" w:hAnsi="Times New Roman" w:cs="Times New Roman"/>
                <w:sz w:val="26"/>
                <w:szCs w:val="26"/>
              </w:rPr>
              <w:t>«Основы законодательства Российской Федерации о культуре»</w:t>
            </w:r>
            <w:r w:rsidR="00F771DE">
              <w:rPr>
                <w:rFonts w:ascii="Times New Roman" w:hAnsi="Times New Roman" w:cs="Times New Roman"/>
                <w:sz w:val="26"/>
                <w:szCs w:val="26"/>
              </w:rPr>
              <w:t>;</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r w:rsidR="00EA4494" w:rsidRPr="00EA4494" w:rsidTr="00F771DE">
        <w:trPr>
          <w:trHeight w:val="335"/>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0D0974" w:rsidP="00852C96">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11</w:t>
            </w:r>
            <w:r w:rsidR="00EA4494"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5139EE" w:rsidP="00F771DE">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rPr>
              <w:t>Федеральный закон от 29.12.</w:t>
            </w:r>
            <w:r w:rsidR="00EA4494" w:rsidRPr="00EA4494">
              <w:rPr>
                <w:rFonts w:ascii="Times New Roman" w:hAnsi="Times New Roman" w:cs="Times New Roman"/>
                <w:sz w:val="26"/>
                <w:szCs w:val="26"/>
              </w:rPr>
              <w:t>1994 г. № 78-ФЗ «О библиотечном деле»</w:t>
            </w:r>
            <w:r w:rsidR="00F771DE">
              <w:rPr>
                <w:rFonts w:ascii="Times New Roman" w:hAnsi="Times New Roman" w:cs="Times New Roman"/>
                <w:sz w:val="26"/>
                <w:szCs w:val="26"/>
              </w:rPr>
              <w:t>;</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r w:rsidR="00EA4494" w:rsidRPr="00EA4494" w:rsidTr="00D95835">
        <w:trPr>
          <w:gridAfter w:val="1"/>
          <w:wAfter w:w="13" w:type="dxa"/>
          <w:trHeight w:val="335"/>
          <w:jc w:val="center"/>
        </w:trPr>
        <w:tc>
          <w:tcPr>
            <w:tcW w:w="1010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b/>
                <w:bCs/>
                <w:sz w:val="26"/>
                <w:szCs w:val="26"/>
              </w:rPr>
              <w:t>Здравоохранение</w:t>
            </w:r>
          </w:p>
        </w:tc>
      </w:tr>
      <w:tr w:rsidR="00EA4494" w:rsidRPr="00EA4494" w:rsidTr="00F771DE">
        <w:trPr>
          <w:trHeight w:val="316"/>
          <w:jc w:val="center"/>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4494" w:rsidRPr="00EA4494" w:rsidRDefault="00EA4494" w:rsidP="000D0974">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1</w:t>
            </w:r>
            <w:r w:rsidR="000D0974">
              <w:rPr>
                <w:rFonts w:ascii="Times New Roman" w:hAnsi="Times New Roman" w:cs="Times New Roman"/>
                <w:sz w:val="26"/>
                <w:szCs w:val="26"/>
              </w:rPr>
              <w:t>2</w:t>
            </w:r>
            <w:r w:rsidRPr="00EA4494">
              <w:rPr>
                <w:rFonts w:ascii="Times New Roman" w:hAnsi="Times New Roman" w:cs="Times New Roman"/>
                <w:sz w:val="26"/>
                <w:szCs w:val="26"/>
              </w:rPr>
              <w:t>.</w:t>
            </w:r>
          </w:p>
        </w:tc>
        <w:tc>
          <w:tcPr>
            <w:tcW w:w="6560" w:type="dxa"/>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F771DE">
            <w:pPr>
              <w:spacing w:after="0" w:line="240" w:lineRule="auto"/>
              <w:rPr>
                <w:rFonts w:ascii="Times New Roman" w:hAnsi="Times New Roman" w:cs="Times New Roman"/>
                <w:sz w:val="26"/>
                <w:szCs w:val="26"/>
                <w:lang w:eastAsia="en-US"/>
              </w:rPr>
            </w:pPr>
            <w:r w:rsidRPr="00EA4494">
              <w:rPr>
                <w:rFonts w:ascii="Times New Roman" w:eastAsia="Times New Roman" w:hAnsi="Times New Roman" w:cs="Times New Roman"/>
                <w:sz w:val="26"/>
                <w:szCs w:val="26"/>
                <w:lang w:eastAsia="ru-RU"/>
              </w:rPr>
              <w:t>Федерального закона от 21.11.2011 N 323-ФЗ  «Об основах охраны здоровья граждан в Российской Федерации»</w:t>
            </w:r>
            <w:r w:rsidR="00F771DE">
              <w:rPr>
                <w:rFonts w:ascii="Times New Roman" w:eastAsia="Times New Roman" w:hAnsi="Times New Roman" w:cs="Times New Roman"/>
                <w:sz w:val="26"/>
                <w:szCs w:val="26"/>
                <w:lang w:eastAsia="ru-RU"/>
              </w:rPr>
              <w:t>.</w:t>
            </w:r>
          </w:p>
        </w:tc>
        <w:tc>
          <w:tcPr>
            <w:tcW w:w="26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A4494" w:rsidRPr="00EA4494" w:rsidRDefault="00EA4494" w:rsidP="00852C96">
            <w:pPr>
              <w:spacing w:after="0" w:line="240" w:lineRule="auto"/>
              <w:jc w:val="both"/>
              <w:rPr>
                <w:rFonts w:ascii="Times New Roman" w:hAnsi="Times New Roman" w:cs="Times New Roman"/>
                <w:sz w:val="26"/>
                <w:szCs w:val="26"/>
                <w:lang w:eastAsia="en-US"/>
              </w:rPr>
            </w:pPr>
            <w:r w:rsidRPr="00EA4494">
              <w:rPr>
                <w:rFonts w:ascii="Times New Roman" w:hAnsi="Times New Roman" w:cs="Times New Roman"/>
                <w:sz w:val="26"/>
                <w:szCs w:val="26"/>
              </w:rPr>
              <w:t>не требуется</w:t>
            </w:r>
          </w:p>
        </w:tc>
      </w:tr>
    </w:tbl>
    <w:p w:rsidR="00D95835" w:rsidRDefault="00D95835" w:rsidP="00D95835">
      <w:pPr>
        <w:pStyle w:val="10"/>
        <w:spacing w:before="0" w:after="0" w:line="240" w:lineRule="auto"/>
        <w:jc w:val="center"/>
        <w:rPr>
          <w:b/>
          <w:sz w:val="26"/>
          <w:szCs w:val="26"/>
        </w:rPr>
      </w:pPr>
    </w:p>
    <w:p w:rsidR="00D95835" w:rsidRPr="00110809" w:rsidRDefault="00D95835" w:rsidP="00D95835">
      <w:pPr>
        <w:pStyle w:val="10"/>
        <w:spacing w:before="0" w:after="0" w:line="240" w:lineRule="auto"/>
        <w:jc w:val="center"/>
        <w:rPr>
          <w:b/>
          <w:sz w:val="26"/>
          <w:szCs w:val="26"/>
        </w:rPr>
      </w:pPr>
      <w:r w:rsidRPr="00110809">
        <w:rPr>
          <w:b/>
          <w:sz w:val="26"/>
          <w:szCs w:val="26"/>
        </w:rPr>
        <w:t>3.  ПЕРЕЧЕНЬ МЕРОПРИЯТИЙ ПО ПРОЕКТИРОВА</w:t>
      </w:r>
      <w:r w:rsidR="00B52DE9">
        <w:rPr>
          <w:b/>
          <w:sz w:val="26"/>
          <w:szCs w:val="26"/>
        </w:rPr>
        <w:t xml:space="preserve">НИЮ, СТРОИТЕЛЬСТВУ, РЕКОНСТРУКЦИИ И КАПИТАЛЬНОГО РЕМОНТА </w:t>
      </w:r>
      <w:r w:rsidRPr="00110809">
        <w:rPr>
          <w:b/>
          <w:sz w:val="26"/>
          <w:szCs w:val="26"/>
        </w:rPr>
        <w:t xml:space="preserve">ОБЪЕКТОВ СОЦИАЛЬНОЙ ИНФРАСТРУКТУРЫ </w:t>
      </w:r>
      <w:r w:rsidR="00DB5494">
        <w:rPr>
          <w:b/>
          <w:sz w:val="26"/>
          <w:szCs w:val="26"/>
        </w:rPr>
        <w:t>БОЛЬШЕНИКОЛЬСКОГО</w:t>
      </w:r>
      <w:r w:rsidRPr="00110809">
        <w:rPr>
          <w:b/>
          <w:sz w:val="26"/>
          <w:szCs w:val="26"/>
        </w:rPr>
        <w:t xml:space="preserve"> СЕЛЬСОВЕТА </w:t>
      </w:r>
    </w:p>
    <w:p w:rsidR="00D95835" w:rsidRDefault="00D95835" w:rsidP="00D95835">
      <w:pPr>
        <w:pStyle w:val="10"/>
        <w:spacing w:before="0" w:after="0" w:line="240" w:lineRule="auto"/>
        <w:jc w:val="center"/>
        <w:rPr>
          <w:b/>
          <w:sz w:val="26"/>
          <w:szCs w:val="26"/>
        </w:rPr>
      </w:pPr>
      <w:r w:rsidRPr="00110809">
        <w:rPr>
          <w:b/>
          <w:sz w:val="26"/>
          <w:szCs w:val="26"/>
        </w:rPr>
        <w:t xml:space="preserve">ЧУЛЫМСКОГО РАЙОНА НОВОСИБИРСКОЙ </w:t>
      </w:r>
      <w:r>
        <w:rPr>
          <w:b/>
          <w:sz w:val="26"/>
          <w:szCs w:val="26"/>
        </w:rPr>
        <w:t>ОБЛАСТИ</w:t>
      </w:r>
    </w:p>
    <w:p w:rsidR="003306A1" w:rsidRDefault="003306A1" w:rsidP="00D95835">
      <w:pPr>
        <w:pStyle w:val="10"/>
        <w:spacing w:before="0" w:after="0" w:line="240" w:lineRule="auto"/>
        <w:jc w:val="center"/>
        <w:rPr>
          <w:b/>
          <w:sz w:val="26"/>
          <w:szCs w:val="2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249"/>
        <w:gridCol w:w="1559"/>
        <w:gridCol w:w="2126"/>
        <w:gridCol w:w="1276"/>
        <w:gridCol w:w="2126"/>
      </w:tblGrid>
      <w:tr w:rsidR="003306A1" w:rsidRPr="00110809" w:rsidTr="008D370B">
        <w:trPr>
          <w:trHeight w:val="2138"/>
        </w:trPr>
        <w:tc>
          <w:tcPr>
            <w:tcW w:w="871" w:type="dxa"/>
          </w:tcPr>
          <w:p w:rsidR="003306A1" w:rsidRPr="00110809" w:rsidRDefault="003306A1" w:rsidP="00852C96">
            <w:pPr>
              <w:spacing w:after="0"/>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r w:rsidRPr="00110809">
              <w:rPr>
                <w:rFonts w:ascii="Times New Roman" w:hAnsi="Times New Roman" w:cs="Times New Roman"/>
                <w:b/>
                <w:sz w:val="26"/>
                <w:szCs w:val="26"/>
              </w:rPr>
              <w:t xml:space="preserve">№ </w:t>
            </w:r>
            <w:proofErr w:type="spellStart"/>
            <w:proofErr w:type="gramStart"/>
            <w:r w:rsidRPr="00110809">
              <w:rPr>
                <w:rFonts w:ascii="Times New Roman" w:hAnsi="Times New Roman" w:cs="Times New Roman"/>
                <w:b/>
                <w:sz w:val="26"/>
                <w:szCs w:val="26"/>
              </w:rPr>
              <w:t>п</w:t>
            </w:r>
            <w:proofErr w:type="spellEnd"/>
            <w:proofErr w:type="gramEnd"/>
            <w:r w:rsidRPr="00110809">
              <w:rPr>
                <w:rFonts w:ascii="Times New Roman" w:hAnsi="Times New Roman" w:cs="Times New Roman"/>
                <w:b/>
                <w:sz w:val="26"/>
                <w:szCs w:val="26"/>
              </w:rPr>
              <w:t>/</w:t>
            </w:r>
            <w:proofErr w:type="spellStart"/>
            <w:r w:rsidRPr="00110809">
              <w:rPr>
                <w:rFonts w:ascii="Times New Roman" w:hAnsi="Times New Roman" w:cs="Times New Roman"/>
                <w:b/>
                <w:sz w:val="26"/>
                <w:szCs w:val="26"/>
              </w:rPr>
              <w:t>п</w:t>
            </w:r>
            <w:proofErr w:type="spellEnd"/>
          </w:p>
        </w:tc>
        <w:tc>
          <w:tcPr>
            <w:tcW w:w="2249" w:type="dxa"/>
            <w:vAlign w:val="center"/>
          </w:tcPr>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r w:rsidRPr="00110809">
              <w:rPr>
                <w:rFonts w:ascii="Times New Roman" w:hAnsi="Times New Roman" w:cs="Times New Roman"/>
                <w:b/>
                <w:sz w:val="26"/>
                <w:szCs w:val="26"/>
              </w:rPr>
              <w:t>Наименование мероприятий</w:t>
            </w:r>
          </w:p>
        </w:tc>
        <w:tc>
          <w:tcPr>
            <w:tcW w:w="1559" w:type="dxa"/>
            <w:vAlign w:val="center"/>
          </w:tcPr>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r w:rsidRPr="00110809">
              <w:rPr>
                <w:rFonts w:ascii="Times New Roman" w:hAnsi="Times New Roman" w:cs="Times New Roman"/>
                <w:b/>
                <w:sz w:val="26"/>
                <w:szCs w:val="26"/>
              </w:rPr>
              <w:t>Местоположение</w:t>
            </w:r>
          </w:p>
        </w:tc>
        <w:tc>
          <w:tcPr>
            <w:tcW w:w="2126" w:type="dxa"/>
            <w:vAlign w:val="center"/>
          </w:tcPr>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r w:rsidRPr="00110809">
              <w:rPr>
                <w:rFonts w:ascii="Times New Roman" w:hAnsi="Times New Roman" w:cs="Times New Roman"/>
                <w:b/>
                <w:sz w:val="26"/>
                <w:szCs w:val="26"/>
              </w:rPr>
              <w:t>Технико-экономические параметры</w:t>
            </w:r>
          </w:p>
        </w:tc>
        <w:tc>
          <w:tcPr>
            <w:tcW w:w="1276" w:type="dxa"/>
            <w:vAlign w:val="center"/>
          </w:tcPr>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r w:rsidRPr="00110809">
              <w:rPr>
                <w:rFonts w:ascii="Times New Roman" w:hAnsi="Times New Roman" w:cs="Times New Roman"/>
                <w:b/>
                <w:sz w:val="26"/>
                <w:szCs w:val="26"/>
              </w:rPr>
              <w:t>Сроки реализации</w:t>
            </w:r>
          </w:p>
        </w:tc>
        <w:tc>
          <w:tcPr>
            <w:tcW w:w="2126" w:type="dxa"/>
            <w:vAlign w:val="center"/>
          </w:tcPr>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p>
          <w:p w:rsidR="003306A1" w:rsidRPr="00110809" w:rsidRDefault="003306A1" w:rsidP="00852C96">
            <w:pPr>
              <w:jc w:val="center"/>
              <w:rPr>
                <w:rFonts w:ascii="Times New Roman" w:hAnsi="Times New Roman" w:cs="Times New Roman"/>
                <w:b/>
                <w:sz w:val="26"/>
                <w:szCs w:val="26"/>
              </w:rPr>
            </w:pPr>
            <w:r w:rsidRPr="00110809">
              <w:rPr>
                <w:rFonts w:ascii="Times New Roman" w:hAnsi="Times New Roman" w:cs="Times New Roman"/>
                <w:b/>
                <w:sz w:val="26"/>
                <w:szCs w:val="26"/>
              </w:rPr>
              <w:t>Ответственный исполнитель</w:t>
            </w:r>
          </w:p>
        </w:tc>
      </w:tr>
      <w:tr w:rsidR="009A208C" w:rsidRPr="00110809" w:rsidTr="008D370B">
        <w:trPr>
          <w:trHeight w:val="1276"/>
        </w:trPr>
        <w:tc>
          <w:tcPr>
            <w:tcW w:w="871" w:type="dxa"/>
            <w:vAlign w:val="center"/>
          </w:tcPr>
          <w:p w:rsidR="009A208C" w:rsidRPr="00110809" w:rsidRDefault="009A208C" w:rsidP="00852C96">
            <w:pPr>
              <w:spacing w:line="72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249" w:type="dxa"/>
            <w:vAlign w:val="center"/>
          </w:tcPr>
          <w:p w:rsidR="009A208C" w:rsidRDefault="009A208C" w:rsidP="00852C96">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образования</w:t>
            </w:r>
          </w:p>
        </w:tc>
        <w:tc>
          <w:tcPr>
            <w:tcW w:w="1559" w:type="dxa"/>
            <w:vAlign w:val="center"/>
          </w:tcPr>
          <w:p w:rsidR="002813E4" w:rsidRDefault="009A208C" w:rsidP="0069217D">
            <w:pPr>
              <w:spacing w:after="0"/>
              <w:jc w:val="center"/>
              <w:rPr>
                <w:rFonts w:ascii="Times New Roman" w:hAnsi="Times New Roman" w:cs="Times New Roman"/>
                <w:sz w:val="26"/>
                <w:szCs w:val="26"/>
              </w:rPr>
            </w:pPr>
            <w:r>
              <w:rPr>
                <w:rFonts w:ascii="Times New Roman" w:hAnsi="Times New Roman" w:cs="Times New Roman"/>
                <w:sz w:val="26"/>
                <w:szCs w:val="26"/>
              </w:rPr>
              <w:t>МКОУ Большеникольская СОШ</w:t>
            </w:r>
            <w:r w:rsidR="002813E4">
              <w:rPr>
                <w:rFonts w:ascii="Times New Roman" w:hAnsi="Times New Roman" w:cs="Times New Roman"/>
                <w:sz w:val="26"/>
                <w:szCs w:val="26"/>
              </w:rPr>
              <w:t xml:space="preserve"> </w:t>
            </w:r>
          </w:p>
          <w:p w:rsidR="009A208C" w:rsidRDefault="002813E4" w:rsidP="0069217D">
            <w:pPr>
              <w:spacing w:after="0"/>
              <w:jc w:val="center"/>
              <w:rPr>
                <w:rFonts w:ascii="Times New Roman" w:hAnsi="Times New Roman" w:cs="Times New Roman"/>
                <w:sz w:val="26"/>
                <w:szCs w:val="26"/>
              </w:rPr>
            </w:pPr>
            <w:r>
              <w:rPr>
                <w:rFonts w:ascii="Times New Roman" w:hAnsi="Times New Roman" w:cs="Times New Roman"/>
                <w:sz w:val="26"/>
                <w:szCs w:val="26"/>
              </w:rPr>
              <w:t>с. Большеникольское</w:t>
            </w:r>
          </w:p>
        </w:tc>
        <w:tc>
          <w:tcPr>
            <w:tcW w:w="2126" w:type="dxa"/>
            <w:vAlign w:val="center"/>
          </w:tcPr>
          <w:p w:rsidR="009A208C" w:rsidRPr="00110809" w:rsidRDefault="009A208C" w:rsidP="00852C96">
            <w:pPr>
              <w:jc w:val="center"/>
              <w:rPr>
                <w:rFonts w:ascii="Times New Roman" w:hAnsi="Times New Roman" w:cs="Times New Roman"/>
                <w:sz w:val="26"/>
                <w:szCs w:val="26"/>
              </w:rPr>
            </w:pPr>
            <w:r w:rsidRPr="00110809">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9A208C" w:rsidRDefault="009A208C" w:rsidP="009A20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w:t>
            </w:r>
          </w:p>
          <w:p w:rsidR="009A208C" w:rsidRDefault="009A208C" w:rsidP="009A20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p>
          <w:p w:rsidR="009A208C" w:rsidRDefault="009A208C" w:rsidP="009A20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2026,</w:t>
            </w:r>
          </w:p>
          <w:p w:rsidR="009A208C" w:rsidRDefault="009A208C" w:rsidP="009A20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2027</w:t>
            </w:r>
          </w:p>
        </w:tc>
        <w:tc>
          <w:tcPr>
            <w:tcW w:w="2126" w:type="dxa"/>
            <w:vAlign w:val="center"/>
          </w:tcPr>
          <w:p w:rsidR="009A208C" w:rsidRDefault="009A208C" w:rsidP="00852C96">
            <w:pPr>
              <w:jc w:val="center"/>
              <w:rPr>
                <w:rFonts w:ascii="Times New Roman" w:hAnsi="Times New Roman" w:cs="Times New Roman"/>
                <w:sz w:val="26"/>
                <w:szCs w:val="26"/>
              </w:rPr>
            </w:pPr>
            <w:r>
              <w:rPr>
                <w:rFonts w:ascii="Times New Roman" w:hAnsi="Times New Roman" w:cs="Times New Roman"/>
                <w:sz w:val="26"/>
                <w:szCs w:val="26"/>
              </w:rPr>
              <w:t>Администрация Большеникольского сельсовета</w:t>
            </w:r>
          </w:p>
        </w:tc>
      </w:tr>
      <w:tr w:rsidR="003306A1" w:rsidRPr="00110809" w:rsidTr="008D370B">
        <w:trPr>
          <w:trHeight w:val="1276"/>
        </w:trPr>
        <w:tc>
          <w:tcPr>
            <w:tcW w:w="871" w:type="dxa"/>
            <w:vAlign w:val="center"/>
          </w:tcPr>
          <w:p w:rsidR="003306A1" w:rsidRPr="00110809" w:rsidRDefault="009A208C" w:rsidP="00852C96">
            <w:pPr>
              <w:spacing w:line="72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2249" w:type="dxa"/>
            <w:vAlign w:val="center"/>
          </w:tcPr>
          <w:p w:rsidR="00121CB3" w:rsidRDefault="00B26355" w:rsidP="00852C96">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культуры</w:t>
            </w:r>
            <w:r w:rsidR="00121CB3">
              <w:rPr>
                <w:rFonts w:ascii="Times New Roman" w:hAnsi="Times New Roman" w:cs="Times New Roman"/>
                <w:sz w:val="26"/>
                <w:szCs w:val="26"/>
              </w:rPr>
              <w:t xml:space="preserve"> </w:t>
            </w:r>
          </w:p>
          <w:p w:rsidR="003306A1" w:rsidRPr="00110809" w:rsidRDefault="003306A1" w:rsidP="00852C96">
            <w:pPr>
              <w:jc w:val="center"/>
              <w:rPr>
                <w:rFonts w:ascii="Times New Roman" w:hAnsi="Times New Roman" w:cs="Times New Roman"/>
                <w:sz w:val="26"/>
                <w:szCs w:val="26"/>
              </w:rPr>
            </w:pPr>
          </w:p>
        </w:tc>
        <w:tc>
          <w:tcPr>
            <w:tcW w:w="1559" w:type="dxa"/>
            <w:vAlign w:val="center"/>
          </w:tcPr>
          <w:p w:rsidR="00232A16" w:rsidRDefault="00232A16" w:rsidP="0069217D">
            <w:pPr>
              <w:spacing w:after="0"/>
              <w:jc w:val="center"/>
              <w:rPr>
                <w:rFonts w:ascii="Times New Roman" w:hAnsi="Times New Roman" w:cs="Times New Roman"/>
                <w:sz w:val="26"/>
                <w:szCs w:val="26"/>
              </w:rPr>
            </w:pPr>
            <w:r>
              <w:rPr>
                <w:rFonts w:ascii="Times New Roman" w:hAnsi="Times New Roman" w:cs="Times New Roman"/>
                <w:sz w:val="26"/>
                <w:szCs w:val="26"/>
              </w:rPr>
              <w:t xml:space="preserve">МКУК Большеникольский КДЦ </w:t>
            </w:r>
          </w:p>
          <w:p w:rsidR="003306A1" w:rsidRPr="00110809" w:rsidRDefault="00232A16" w:rsidP="0069217D">
            <w:pPr>
              <w:spacing w:after="0"/>
              <w:jc w:val="center"/>
              <w:rPr>
                <w:rFonts w:ascii="Times New Roman" w:hAnsi="Times New Roman" w:cs="Times New Roman"/>
                <w:sz w:val="26"/>
                <w:szCs w:val="26"/>
              </w:rPr>
            </w:pPr>
            <w:r>
              <w:rPr>
                <w:rFonts w:ascii="Times New Roman" w:hAnsi="Times New Roman" w:cs="Times New Roman"/>
                <w:sz w:val="26"/>
                <w:szCs w:val="26"/>
              </w:rPr>
              <w:t>с. Большеникольское</w:t>
            </w:r>
          </w:p>
        </w:tc>
        <w:tc>
          <w:tcPr>
            <w:tcW w:w="2126" w:type="dxa"/>
            <w:vAlign w:val="center"/>
          </w:tcPr>
          <w:p w:rsidR="003306A1" w:rsidRPr="00110809" w:rsidRDefault="003306A1" w:rsidP="00852C96">
            <w:pPr>
              <w:jc w:val="center"/>
              <w:rPr>
                <w:rFonts w:ascii="Times New Roman" w:hAnsi="Times New Roman" w:cs="Times New Roman"/>
                <w:sz w:val="26"/>
                <w:szCs w:val="26"/>
              </w:rPr>
            </w:pPr>
            <w:r w:rsidRPr="00110809">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3306A1" w:rsidRPr="00110809" w:rsidRDefault="0039278B" w:rsidP="00D334F5">
            <w:pPr>
              <w:jc w:val="center"/>
              <w:rPr>
                <w:rFonts w:ascii="Times New Roman" w:hAnsi="Times New Roman" w:cs="Times New Roman"/>
                <w:sz w:val="26"/>
                <w:szCs w:val="26"/>
              </w:rPr>
            </w:pPr>
            <w:r>
              <w:rPr>
                <w:rFonts w:ascii="Times New Roman" w:hAnsi="Times New Roman" w:cs="Times New Roman"/>
                <w:sz w:val="26"/>
                <w:szCs w:val="26"/>
              </w:rPr>
              <w:t>20</w:t>
            </w:r>
            <w:r w:rsidR="007964B7">
              <w:rPr>
                <w:rFonts w:ascii="Times New Roman" w:hAnsi="Times New Roman" w:cs="Times New Roman"/>
                <w:sz w:val="26"/>
                <w:szCs w:val="26"/>
              </w:rPr>
              <w:t>2</w:t>
            </w:r>
            <w:r w:rsidR="00D334F5">
              <w:rPr>
                <w:rFonts w:ascii="Times New Roman" w:hAnsi="Times New Roman" w:cs="Times New Roman"/>
                <w:sz w:val="26"/>
                <w:szCs w:val="26"/>
              </w:rPr>
              <w:t>9</w:t>
            </w:r>
          </w:p>
        </w:tc>
        <w:tc>
          <w:tcPr>
            <w:tcW w:w="2126" w:type="dxa"/>
            <w:vAlign w:val="center"/>
          </w:tcPr>
          <w:p w:rsidR="003306A1" w:rsidRPr="00110809" w:rsidRDefault="007E0700" w:rsidP="00852C96">
            <w:pPr>
              <w:jc w:val="center"/>
              <w:rPr>
                <w:rFonts w:ascii="Times New Roman" w:hAnsi="Times New Roman" w:cs="Times New Roman"/>
                <w:sz w:val="26"/>
                <w:szCs w:val="26"/>
              </w:rPr>
            </w:pPr>
            <w:r>
              <w:rPr>
                <w:rFonts w:ascii="Times New Roman" w:hAnsi="Times New Roman" w:cs="Times New Roman"/>
                <w:sz w:val="26"/>
                <w:szCs w:val="26"/>
              </w:rPr>
              <w:t>Администрация Большеникольского сельсовета</w:t>
            </w:r>
          </w:p>
        </w:tc>
      </w:tr>
      <w:tr w:rsidR="00121CB3" w:rsidRPr="00110809" w:rsidTr="00121CB3">
        <w:trPr>
          <w:trHeight w:val="1276"/>
        </w:trPr>
        <w:tc>
          <w:tcPr>
            <w:tcW w:w="871" w:type="dxa"/>
            <w:vAlign w:val="center"/>
          </w:tcPr>
          <w:p w:rsidR="00121CB3" w:rsidRPr="00110809" w:rsidRDefault="009A208C" w:rsidP="00121CB3">
            <w:pPr>
              <w:spacing w:line="72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249" w:type="dxa"/>
            <w:vAlign w:val="center"/>
          </w:tcPr>
          <w:p w:rsidR="00121CB3" w:rsidRDefault="00121CB3" w:rsidP="00121CB3">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культуры</w:t>
            </w:r>
          </w:p>
        </w:tc>
        <w:tc>
          <w:tcPr>
            <w:tcW w:w="1559" w:type="dxa"/>
            <w:vAlign w:val="center"/>
          </w:tcPr>
          <w:p w:rsidR="00121CB3" w:rsidRDefault="00121CB3" w:rsidP="00121CB3">
            <w:pPr>
              <w:spacing w:after="0"/>
              <w:jc w:val="center"/>
              <w:rPr>
                <w:rFonts w:ascii="Times New Roman" w:hAnsi="Times New Roman" w:cs="Times New Roman"/>
                <w:sz w:val="26"/>
                <w:szCs w:val="26"/>
              </w:rPr>
            </w:pPr>
            <w:r>
              <w:rPr>
                <w:rFonts w:ascii="Times New Roman" w:hAnsi="Times New Roman" w:cs="Times New Roman"/>
                <w:sz w:val="26"/>
                <w:szCs w:val="26"/>
              </w:rPr>
              <w:t xml:space="preserve">МКУК Большеникольский КДЦ </w:t>
            </w:r>
          </w:p>
          <w:p w:rsidR="00121CB3" w:rsidRDefault="00121CB3" w:rsidP="00121CB3">
            <w:pPr>
              <w:spacing w:after="0"/>
              <w:jc w:val="center"/>
              <w:rPr>
                <w:rFonts w:ascii="Times New Roman" w:hAnsi="Times New Roman" w:cs="Times New Roman"/>
                <w:sz w:val="26"/>
                <w:szCs w:val="26"/>
              </w:rPr>
            </w:pPr>
            <w:r>
              <w:rPr>
                <w:rFonts w:ascii="Times New Roman" w:hAnsi="Times New Roman" w:cs="Times New Roman"/>
                <w:sz w:val="26"/>
                <w:szCs w:val="26"/>
              </w:rPr>
              <w:t>с. Большеникольское</w:t>
            </w:r>
          </w:p>
        </w:tc>
        <w:tc>
          <w:tcPr>
            <w:tcW w:w="2126" w:type="dxa"/>
            <w:vAlign w:val="center"/>
          </w:tcPr>
          <w:p w:rsidR="00121CB3" w:rsidRPr="00110809" w:rsidRDefault="00121CB3" w:rsidP="00121CB3">
            <w:pPr>
              <w:jc w:val="center"/>
              <w:rPr>
                <w:rFonts w:ascii="Times New Roman" w:hAnsi="Times New Roman" w:cs="Times New Roman"/>
                <w:sz w:val="26"/>
                <w:szCs w:val="26"/>
              </w:rPr>
            </w:pPr>
            <w:r w:rsidRPr="00110809">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121CB3" w:rsidRDefault="00121CB3" w:rsidP="00121CB3">
            <w:pPr>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121CB3" w:rsidRDefault="00121CB3" w:rsidP="00121CB3">
            <w:pPr>
              <w:jc w:val="center"/>
              <w:rPr>
                <w:rFonts w:ascii="Times New Roman" w:hAnsi="Times New Roman" w:cs="Times New Roman"/>
                <w:sz w:val="26"/>
                <w:szCs w:val="26"/>
              </w:rPr>
            </w:pPr>
            <w:r>
              <w:rPr>
                <w:rFonts w:ascii="Times New Roman" w:hAnsi="Times New Roman" w:cs="Times New Roman"/>
                <w:sz w:val="26"/>
                <w:szCs w:val="26"/>
              </w:rPr>
              <w:t>Администрация Большеникольского сельсовета</w:t>
            </w:r>
          </w:p>
        </w:tc>
      </w:tr>
      <w:tr w:rsidR="00173378" w:rsidRPr="00110809" w:rsidTr="008D370B">
        <w:trPr>
          <w:trHeight w:val="1262"/>
        </w:trPr>
        <w:tc>
          <w:tcPr>
            <w:tcW w:w="871" w:type="dxa"/>
            <w:vAlign w:val="center"/>
          </w:tcPr>
          <w:p w:rsidR="00173378" w:rsidRPr="00110809" w:rsidRDefault="009A208C" w:rsidP="00852C96">
            <w:pPr>
              <w:spacing w:line="72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249" w:type="dxa"/>
            <w:vAlign w:val="center"/>
          </w:tcPr>
          <w:p w:rsidR="00173378" w:rsidRDefault="00AE555E" w:rsidP="00852C96">
            <w:pPr>
              <w:jc w:val="center"/>
              <w:rPr>
                <w:rFonts w:ascii="Times New Roman" w:hAnsi="Times New Roman" w:cs="Times New Roman"/>
                <w:sz w:val="26"/>
                <w:szCs w:val="26"/>
              </w:rPr>
            </w:pPr>
            <w:r w:rsidRPr="00B52DE9">
              <w:rPr>
                <w:rFonts w:ascii="Times New Roman" w:hAnsi="Times New Roman" w:cs="Times New Roman"/>
                <w:sz w:val="26"/>
                <w:szCs w:val="26"/>
              </w:rPr>
              <w:t>Парк культуры и отдыха</w:t>
            </w:r>
          </w:p>
        </w:tc>
        <w:tc>
          <w:tcPr>
            <w:tcW w:w="1559" w:type="dxa"/>
            <w:vAlign w:val="center"/>
          </w:tcPr>
          <w:p w:rsidR="00173378" w:rsidRDefault="00E044E7" w:rsidP="0069217D">
            <w:pPr>
              <w:spacing w:after="0"/>
              <w:jc w:val="center"/>
              <w:rPr>
                <w:rFonts w:ascii="Times New Roman" w:hAnsi="Times New Roman" w:cs="Times New Roman"/>
                <w:sz w:val="26"/>
                <w:szCs w:val="26"/>
              </w:rPr>
            </w:pPr>
            <w:r>
              <w:rPr>
                <w:rFonts w:ascii="Times New Roman" w:hAnsi="Times New Roman" w:cs="Times New Roman"/>
                <w:sz w:val="26"/>
                <w:szCs w:val="26"/>
              </w:rPr>
              <w:t>с. Большеникольское</w:t>
            </w:r>
          </w:p>
        </w:tc>
        <w:tc>
          <w:tcPr>
            <w:tcW w:w="2126" w:type="dxa"/>
            <w:vAlign w:val="center"/>
          </w:tcPr>
          <w:p w:rsidR="00173378" w:rsidRPr="00110809" w:rsidRDefault="00E044E7" w:rsidP="00852C96">
            <w:pPr>
              <w:jc w:val="center"/>
              <w:rPr>
                <w:rFonts w:ascii="Times New Roman" w:hAnsi="Times New Roman" w:cs="Times New Roman"/>
                <w:sz w:val="26"/>
                <w:szCs w:val="26"/>
              </w:rPr>
            </w:pPr>
            <w:r w:rsidRPr="00110809">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173378" w:rsidRDefault="00B52DE9" w:rsidP="007964B7">
            <w:pPr>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173378" w:rsidRDefault="00951A95" w:rsidP="00700297">
            <w:pPr>
              <w:jc w:val="center"/>
              <w:rPr>
                <w:rFonts w:ascii="Times New Roman" w:hAnsi="Times New Roman" w:cs="Times New Roman"/>
                <w:sz w:val="26"/>
                <w:szCs w:val="26"/>
              </w:rPr>
            </w:pPr>
            <w:r>
              <w:rPr>
                <w:rFonts w:ascii="Times New Roman" w:hAnsi="Times New Roman" w:cs="Times New Roman"/>
                <w:sz w:val="26"/>
                <w:szCs w:val="26"/>
              </w:rPr>
              <w:t>Администрация Большеникольского сельсовета</w:t>
            </w:r>
          </w:p>
        </w:tc>
      </w:tr>
    </w:tbl>
    <w:p w:rsidR="00856AE8" w:rsidRDefault="00856AE8" w:rsidP="00856AE8">
      <w:pPr>
        <w:pStyle w:val="10"/>
        <w:spacing w:before="0" w:after="0"/>
        <w:jc w:val="center"/>
        <w:rPr>
          <w:b/>
          <w:sz w:val="26"/>
          <w:szCs w:val="26"/>
        </w:rPr>
      </w:pPr>
    </w:p>
    <w:p w:rsidR="00856AE8" w:rsidRDefault="00856AE8" w:rsidP="00856AE8">
      <w:pPr>
        <w:pStyle w:val="10"/>
        <w:spacing w:before="0" w:after="0"/>
        <w:jc w:val="center"/>
        <w:rPr>
          <w:b/>
          <w:sz w:val="26"/>
          <w:szCs w:val="26"/>
        </w:rPr>
      </w:pPr>
    </w:p>
    <w:p w:rsidR="00856AE8" w:rsidRPr="00110809" w:rsidRDefault="00856AE8" w:rsidP="00856AE8">
      <w:pPr>
        <w:pStyle w:val="10"/>
        <w:spacing w:before="0" w:after="0"/>
        <w:jc w:val="center"/>
        <w:rPr>
          <w:b/>
          <w:sz w:val="26"/>
          <w:szCs w:val="26"/>
        </w:rPr>
      </w:pPr>
      <w:r w:rsidRPr="00110809">
        <w:rPr>
          <w:b/>
          <w:sz w:val="26"/>
          <w:szCs w:val="26"/>
        </w:rPr>
        <w:t>4. ОЦЕНКА ОБЪЕМОВ И ИСТОЧНИКОВ ФИНАНСИРОВАНИЯ МЕРОПРИЯТИЙ ПО ПРОЕКТИРОВАНИЮ, СТРОИТЕЛЬСТВУ</w:t>
      </w:r>
      <w:r w:rsidR="0077627D">
        <w:rPr>
          <w:b/>
          <w:sz w:val="26"/>
          <w:szCs w:val="26"/>
        </w:rPr>
        <w:t>,</w:t>
      </w:r>
      <w:r w:rsidRPr="00110809">
        <w:rPr>
          <w:b/>
          <w:sz w:val="26"/>
          <w:szCs w:val="26"/>
        </w:rPr>
        <w:t xml:space="preserve"> РЕКОНСТРУКЦИИ</w:t>
      </w:r>
      <w:r w:rsidR="0077627D">
        <w:rPr>
          <w:b/>
          <w:sz w:val="26"/>
          <w:szCs w:val="26"/>
        </w:rPr>
        <w:t xml:space="preserve"> И КАПИТАЛЬНОГО РЕМОНТА</w:t>
      </w:r>
      <w:r w:rsidRPr="00110809">
        <w:rPr>
          <w:b/>
          <w:sz w:val="26"/>
          <w:szCs w:val="26"/>
        </w:rPr>
        <w:t xml:space="preserve"> ОБЪЕКТОВ СОЦИАЛЬНОЙ ИНФРАСТРУКТУРЫ </w:t>
      </w:r>
      <w:r w:rsidR="00DB5494">
        <w:rPr>
          <w:b/>
          <w:sz w:val="26"/>
          <w:szCs w:val="26"/>
        </w:rPr>
        <w:t>БОЛЬШЕНИКОЛЬСКОГО</w:t>
      </w:r>
      <w:r w:rsidRPr="00110809">
        <w:rPr>
          <w:b/>
          <w:sz w:val="26"/>
          <w:szCs w:val="26"/>
        </w:rPr>
        <w:t xml:space="preserve"> СЕЛЬСОВЕТА</w:t>
      </w:r>
    </w:p>
    <w:p w:rsidR="00856AE8" w:rsidRPr="00110809" w:rsidRDefault="00856AE8" w:rsidP="00856AE8">
      <w:pPr>
        <w:pStyle w:val="10"/>
        <w:spacing w:before="0" w:after="0"/>
        <w:jc w:val="center"/>
        <w:rPr>
          <w:b/>
          <w:sz w:val="26"/>
          <w:szCs w:val="26"/>
        </w:rPr>
      </w:pPr>
      <w:r w:rsidRPr="00110809">
        <w:rPr>
          <w:b/>
          <w:sz w:val="26"/>
          <w:szCs w:val="26"/>
        </w:rPr>
        <w:t>ЧУЛЫМСКОГО РАЙОНА НОВОСИБИРСКОЙ ОБЛАСТИ</w:t>
      </w:r>
    </w:p>
    <w:p w:rsidR="00856AE8" w:rsidRPr="00110809" w:rsidRDefault="00856AE8" w:rsidP="00856AE8">
      <w:pPr>
        <w:pStyle w:val="10"/>
        <w:spacing w:before="0" w:after="0"/>
        <w:rPr>
          <w:sz w:val="26"/>
          <w:szCs w:val="26"/>
        </w:rPr>
      </w:pPr>
    </w:p>
    <w:tbl>
      <w:tblPr>
        <w:tblStyle w:val="ac"/>
        <w:tblW w:w="10207" w:type="dxa"/>
        <w:tblInd w:w="-318" w:type="dxa"/>
        <w:tblLook w:val="04A0"/>
      </w:tblPr>
      <w:tblGrid>
        <w:gridCol w:w="567"/>
        <w:gridCol w:w="2083"/>
        <w:gridCol w:w="2078"/>
        <w:gridCol w:w="864"/>
        <w:gridCol w:w="846"/>
        <w:gridCol w:w="986"/>
        <w:gridCol w:w="986"/>
        <w:gridCol w:w="762"/>
        <w:gridCol w:w="1035"/>
      </w:tblGrid>
      <w:tr w:rsidR="00856AE8" w:rsidTr="00825F8A">
        <w:trPr>
          <w:trHeight w:val="368"/>
        </w:trPr>
        <w:tc>
          <w:tcPr>
            <w:tcW w:w="568" w:type="dxa"/>
            <w:vMerge w:val="restart"/>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 xml:space="preserve">№ </w:t>
            </w:r>
            <w:proofErr w:type="spellStart"/>
            <w:proofErr w:type="gramStart"/>
            <w:r w:rsidRPr="00031A59">
              <w:rPr>
                <w:rFonts w:ascii="Times New Roman" w:hAnsi="Times New Roman" w:cs="Times New Roman"/>
                <w:sz w:val="26"/>
                <w:szCs w:val="26"/>
              </w:rPr>
              <w:t>п</w:t>
            </w:r>
            <w:proofErr w:type="spellEnd"/>
            <w:proofErr w:type="gramEnd"/>
            <w:r w:rsidRPr="00031A59">
              <w:rPr>
                <w:rFonts w:ascii="Times New Roman" w:hAnsi="Times New Roman" w:cs="Times New Roman"/>
                <w:sz w:val="26"/>
                <w:szCs w:val="26"/>
              </w:rPr>
              <w:t>/</w:t>
            </w:r>
            <w:proofErr w:type="spellStart"/>
            <w:r w:rsidRPr="00031A59">
              <w:rPr>
                <w:rFonts w:ascii="Times New Roman" w:hAnsi="Times New Roman" w:cs="Times New Roman"/>
                <w:sz w:val="26"/>
                <w:szCs w:val="26"/>
              </w:rPr>
              <w:t>п</w:t>
            </w:r>
            <w:proofErr w:type="spellEnd"/>
          </w:p>
        </w:tc>
        <w:tc>
          <w:tcPr>
            <w:tcW w:w="2416" w:type="dxa"/>
            <w:vMerge w:val="restart"/>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Наименование мероприятия</w:t>
            </w:r>
          </w:p>
        </w:tc>
        <w:tc>
          <w:tcPr>
            <w:tcW w:w="2091" w:type="dxa"/>
            <w:vMerge w:val="restart"/>
            <w:vAlign w:val="center"/>
          </w:tcPr>
          <w:p w:rsidR="00856AE8" w:rsidRPr="00031A59" w:rsidRDefault="00856AE8" w:rsidP="00852C96">
            <w:pPr>
              <w:jc w:val="center"/>
              <w:rPr>
                <w:rFonts w:ascii="Times New Roman" w:hAnsi="Times New Roman" w:cs="Times New Roman"/>
                <w:sz w:val="26"/>
                <w:szCs w:val="26"/>
              </w:rPr>
            </w:pPr>
            <w:r>
              <w:rPr>
                <w:rFonts w:ascii="Times New Roman" w:hAnsi="Times New Roman" w:cs="Times New Roman"/>
                <w:sz w:val="26"/>
                <w:szCs w:val="26"/>
              </w:rPr>
              <w:t>Источники</w:t>
            </w:r>
            <w:r w:rsidRPr="00031A59">
              <w:rPr>
                <w:rFonts w:ascii="Times New Roman" w:hAnsi="Times New Roman" w:cs="Times New Roman"/>
                <w:sz w:val="26"/>
                <w:szCs w:val="26"/>
              </w:rPr>
              <w:t xml:space="preserve"> финансирования</w:t>
            </w:r>
          </w:p>
        </w:tc>
        <w:tc>
          <w:tcPr>
            <w:tcW w:w="5132" w:type="dxa"/>
            <w:gridSpan w:val="6"/>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Год</w:t>
            </w:r>
            <w:r w:rsidR="00371EFF">
              <w:rPr>
                <w:rFonts w:ascii="Times New Roman" w:hAnsi="Times New Roman" w:cs="Times New Roman"/>
                <w:sz w:val="26"/>
                <w:szCs w:val="26"/>
              </w:rPr>
              <w:t>ы/</w:t>
            </w:r>
            <w:r>
              <w:rPr>
                <w:rFonts w:ascii="Times New Roman" w:hAnsi="Times New Roman" w:cs="Times New Roman"/>
                <w:sz w:val="26"/>
                <w:szCs w:val="26"/>
              </w:rPr>
              <w:t>тыс. руб.</w:t>
            </w:r>
            <w:r w:rsidR="00371EFF">
              <w:rPr>
                <w:rFonts w:ascii="Times New Roman" w:hAnsi="Times New Roman" w:cs="Times New Roman"/>
                <w:sz w:val="26"/>
                <w:szCs w:val="26"/>
              </w:rPr>
              <w:t xml:space="preserve"> *</w:t>
            </w:r>
          </w:p>
        </w:tc>
      </w:tr>
      <w:tr w:rsidR="00856AE8" w:rsidTr="00825F8A">
        <w:trPr>
          <w:trHeight w:val="196"/>
        </w:trPr>
        <w:tc>
          <w:tcPr>
            <w:tcW w:w="568" w:type="dxa"/>
            <w:vMerge/>
            <w:vAlign w:val="center"/>
          </w:tcPr>
          <w:p w:rsidR="00856AE8" w:rsidRPr="00031A59" w:rsidRDefault="00856AE8" w:rsidP="00852C96">
            <w:pPr>
              <w:jc w:val="center"/>
              <w:rPr>
                <w:rFonts w:ascii="Times New Roman" w:hAnsi="Times New Roman" w:cs="Times New Roman"/>
                <w:sz w:val="26"/>
                <w:szCs w:val="26"/>
              </w:rPr>
            </w:pPr>
          </w:p>
        </w:tc>
        <w:tc>
          <w:tcPr>
            <w:tcW w:w="2416" w:type="dxa"/>
            <w:vMerge/>
            <w:vAlign w:val="center"/>
          </w:tcPr>
          <w:p w:rsidR="00856AE8" w:rsidRPr="00031A59" w:rsidRDefault="00856AE8" w:rsidP="00852C96">
            <w:pPr>
              <w:jc w:val="center"/>
              <w:rPr>
                <w:rFonts w:ascii="Times New Roman" w:hAnsi="Times New Roman" w:cs="Times New Roman"/>
                <w:sz w:val="26"/>
                <w:szCs w:val="26"/>
              </w:rPr>
            </w:pPr>
          </w:p>
        </w:tc>
        <w:tc>
          <w:tcPr>
            <w:tcW w:w="2091" w:type="dxa"/>
            <w:vMerge/>
            <w:vAlign w:val="center"/>
          </w:tcPr>
          <w:p w:rsidR="00856AE8" w:rsidRPr="00031A59" w:rsidRDefault="00856AE8" w:rsidP="00852C96">
            <w:pPr>
              <w:jc w:val="center"/>
              <w:rPr>
                <w:rFonts w:ascii="Times New Roman" w:hAnsi="Times New Roman" w:cs="Times New Roman"/>
                <w:sz w:val="26"/>
                <w:szCs w:val="26"/>
              </w:rPr>
            </w:pPr>
          </w:p>
        </w:tc>
        <w:tc>
          <w:tcPr>
            <w:tcW w:w="888" w:type="dxa"/>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2024</w:t>
            </w:r>
          </w:p>
        </w:tc>
        <w:tc>
          <w:tcPr>
            <w:tcW w:w="798" w:type="dxa"/>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2025</w:t>
            </w:r>
          </w:p>
        </w:tc>
        <w:tc>
          <w:tcPr>
            <w:tcW w:w="765" w:type="dxa"/>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2026</w:t>
            </w:r>
          </w:p>
        </w:tc>
        <w:tc>
          <w:tcPr>
            <w:tcW w:w="782" w:type="dxa"/>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2027</w:t>
            </w:r>
          </w:p>
        </w:tc>
        <w:tc>
          <w:tcPr>
            <w:tcW w:w="797" w:type="dxa"/>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2028</w:t>
            </w:r>
          </w:p>
        </w:tc>
        <w:tc>
          <w:tcPr>
            <w:tcW w:w="1102" w:type="dxa"/>
            <w:vAlign w:val="center"/>
          </w:tcPr>
          <w:p w:rsidR="00856AE8" w:rsidRPr="00031A59" w:rsidRDefault="00856AE8" w:rsidP="00852C96">
            <w:pPr>
              <w:jc w:val="center"/>
              <w:rPr>
                <w:rFonts w:ascii="Times New Roman" w:hAnsi="Times New Roman" w:cs="Times New Roman"/>
                <w:sz w:val="26"/>
                <w:szCs w:val="26"/>
              </w:rPr>
            </w:pPr>
            <w:r w:rsidRPr="00031A59">
              <w:rPr>
                <w:rFonts w:ascii="Times New Roman" w:hAnsi="Times New Roman" w:cs="Times New Roman"/>
                <w:sz w:val="26"/>
                <w:szCs w:val="26"/>
              </w:rPr>
              <w:t>2029-2033</w:t>
            </w:r>
          </w:p>
        </w:tc>
      </w:tr>
      <w:tr w:rsidR="00EC33F6" w:rsidTr="00EC33F6">
        <w:trPr>
          <w:trHeight w:val="429"/>
        </w:trPr>
        <w:tc>
          <w:tcPr>
            <w:tcW w:w="568" w:type="dxa"/>
            <w:vMerge w:val="restart"/>
            <w:vAlign w:val="center"/>
          </w:tcPr>
          <w:p w:rsidR="00EC33F6" w:rsidRDefault="00EC33F6" w:rsidP="00EC33F6">
            <w:pPr>
              <w:jc w:val="center"/>
              <w:rPr>
                <w:rFonts w:ascii="Times New Roman" w:hAnsi="Times New Roman" w:cs="Times New Roman"/>
                <w:sz w:val="28"/>
                <w:szCs w:val="28"/>
              </w:rPr>
            </w:pPr>
            <w:r>
              <w:rPr>
                <w:rFonts w:ascii="Times New Roman" w:hAnsi="Times New Roman" w:cs="Times New Roman"/>
                <w:sz w:val="28"/>
                <w:szCs w:val="28"/>
              </w:rPr>
              <w:t>1</w:t>
            </w:r>
          </w:p>
        </w:tc>
        <w:tc>
          <w:tcPr>
            <w:tcW w:w="2416" w:type="dxa"/>
            <w:vMerge w:val="restart"/>
            <w:vAlign w:val="center"/>
          </w:tcPr>
          <w:p w:rsidR="00EC33F6" w:rsidRDefault="00EC33F6" w:rsidP="00EC33F6">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образования</w:t>
            </w:r>
          </w:p>
        </w:tc>
        <w:tc>
          <w:tcPr>
            <w:tcW w:w="2091" w:type="dxa"/>
            <w:vAlign w:val="center"/>
          </w:tcPr>
          <w:p w:rsidR="00EC33F6" w:rsidRPr="00031A59" w:rsidRDefault="00484418" w:rsidP="00852C96">
            <w:pPr>
              <w:rPr>
                <w:rFonts w:ascii="Times New Roman" w:hAnsi="Times New Roman" w:cs="Times New Roman"/>
                <w:sz w:val="26"/>
                <w:szCs w:val="26"/>
              </w:rPr>
            </w:pPr>
            <w:r w:rsidRPr="00031A59">
              <w:rPr>
                <w:rFonts w:ascii="Times New Roman" w:hAnsi="Times New Roman" w:cs="Times New Roman"/>
                <w:sz w:val="26"/>
                <w:szCs w:val="26"/>
              </w:rPr>
              <w:t>Федеральный бюджет</w:t>
            </w:r>
          </w:p>
        </w:tc>
        <w:tc>
          <w:tcPr>
            <w:tcW w:w="88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EC33F6" w:rsidTr="00825F8A">
        <w:trPr>
          <w:trHeight w:val="429"/>
        </w:trPr>
        <w:tc>
          <w:tcPr>
            <w:tcW w:w="568" w:type="dxa"/>
            <w:vMerge/>
          </w:tcPr>
          <w:p w:rsidR="00EC33F6" w:rsidRDefault="00EC33F6" w:rsidP="00852C96">
            <w:pPr>
              <w:jc w:val="center"/>
              <w:rPr>
                <w:rFonts w:ascii="Times New Roman" w:hAnsi="Times New Roman" w:cs="Times New Roman"/>
                <w:sz w:val="28"/>
                <w:szCs w:val="28"/>
              </w:rPr>
            </w:pPr>
          </w:p>
        </w:tc>
        <w:tc>
          <w:tcPr>
            <w:tcW w:w="2416" w:type="dxa"/>
            <w:vMerge/>
            <w:vAlign w:val="center"/>
          </w:tcPr>
          <w:p w:rsidR="00EC33F6" w:rsidRDefault="00EC33F6" w:rsidP="00825F8A">
            <w:pPr>
              <w:jc w:val="center"/>
              <w:rPr>
                <w:rFonts w:ascii="Times New Roman" w:hAnsi="Times New Roman" w:cs="Times New Roman"/>
                <w:sz w:val="26"/>
                <w:szCs w:val="26"/>
              </w:rPr>
            </w:pPr>
          </w:p>
        </w:tc>
        <w:tc>
          <w:tcPr>
            <w:tcW w:w="2091" w:type="dxa"/>
            <w:vAlign w:val="center"/>
          </w:tcPr>
          <w:p w:rsidR="00EC33F6" w:rsidRPr="00031A59" w:rsidRDefault="00484418" w:rsidP="00852C96">
            <w:pPr>
              <w:rPr>
                <w:rFonts w:ascii="Times New Roman" w:hAnsi="Times New Roman" w:cs="Times New Roman"/>
                <w:sz w:val="26"/>
                <w:szCs w:val="26"/>
              </w:rPr>
            </w:pPr>
            <w:r w:rsidRPr="00031A59">
              <w:rPr>
                <w:rFonts w:ascii="Times New Roman" w:hAnsi="Times New Roman" w:cs="Times New Roman"/>
                <w:sz w:val="26"/>
                <w:szCs w:val="26"/>
              </w:rPr>
              <w:t>Областной бюджет</w:t>
            </w:r>
          </w:p>
        </w:tc>
        <w:tc>
          <w:tcPr>
            <w:tcW w:w="88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EC33F6" w:rsidTr="00825F8A">
        <w:trPr>
          <w:trHeight w:val="429"/>
        </w:trPr>
        <w:tc>
          <w:tcPr>
            <w:tcW w:w="568" w:type="dxa"/>
            <w:vMerge/>
          </w:tcPr>
          <w:p w:rsidR="00EC33F6" w:rsidRDefault="00EC33F6" w:rsidP="00852C96">
            <w:pPr>
              <w:jc w:val="center"/>
              <w:rPr>
                <w:rFonts w:ascii="Times New Roman" w:hAnsi="Times New Roman" w:cs="Times New Roman"/>
                <w:sz w:val="28"/>
                <w:szCs w:val="28"/>
              </w:rPr>
            </w:pPr>
          </w:p>
        </w:tc>
        <w:tc>
          <w:tcPr>
            <w:tcW w:w="2416" w:type="dxa"/>
            <w:vMerge/>
            <w:vAlign w:val="center"/>
          </w:tcPr>
          <w:p w:rsidR="00EC33F6" w:rsidRDefault="00EC33F6" w:rsidP="00825F8A">
            <w:pPr>
              <w:jc w:val="center"/>
              <w:rPr>
                <w:rFonts w:ascii="Times New Roman" w:hAnsi="Times New Roman" w:cs="Times New Roman"/>
                <w:sz w:val="26"/>
                <w:szCs w:val="26"/>
              </w:rPr>
            </w:pPr>
          </w:p>
        </w:tc>
        <w:tc>
          <w:tcPr>
            <w:tcW w:w="2091" w:type="dxa"/>
            <w:vAlign w:val="center"/>
          </w:tcPr>
          <w:p w:rsidR="00EC33F6" w:rsidRPr="00031A59" w:rsidRDefault="00484418" w:rsidP="00852C96">
            <w:pPr>
              <w:rPr>
                <w:rFonts w:ascii="Times New Roman" w:hAnsi="Times New Roman" w:cs="Times New Roman"/>
                <w:sz w:val="26"/>
                <w:szCs w:val="26"/>
              </w:rPr>
            </w:pPr>
            <w:r>
              <w:rPr>
                <w:rFonts w:ascii="Times New Roman" w:hAnsi="Times New Roman" w:cs="Times New Roman"/>
                <w:sz w:val="26"/>
                <w:szCs w:val="26"/>
              </w:rPr>
              <w:t>Районный б</w:t>
            </w:r>
            <w:r w:rsidRPr="00031A59">
              <w:rPr>
                <w:rFonts w:ascii="Times New Roman" w:hAnsi="Times New Roman" w:cs="Times New Roman"/>
                <w:sz w:val="26"/>
                <w:szCs w:val="26"/>
              </w:rPr>
              <w:t>юджет</w:t>
            </w:r>
          </w:p>
        </w:tc>
        <w:tc>
          <w:tcPr>
            <w:tcW w:w="88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200,0</w:t>
            </w:r>
          </w:p>
        </w:tc>
        <w:tc>
          <w:tcPr>
            <w:tcW w:w="79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300,0</w:t>
            </w:r>
          </w:p>
        </w:tc>
        <w:tc>
          <w:tcPr>
            <w:tcW w:w="765"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1500,0</w:t>
            </w:r>
          </w:p>
        </w:tc>
        <w:tc>
          <w:tcPr>
            <w:tcW w:w="78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1000,0</w:t>
            </w:r>
          </w:p>
        </w:tc>
        <w:tc>
          <w:tcPr>
            <w:tcW w:w="797"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EC33F6" w:rsidTr="00825F8A">
        <w:trPr>
          <w:trHeight w:val="429"/>
        </w:trPr>
        <w:tc>
          <w:tcPr>
            <w:tcW w:w="568" w:type="dxa"/>
            <w:vMerge/>
          </w:tcPr>
          <w:p w:rsidR="00EC33F6" w:rsidRDefault="00EC33F6" w:rsidP="00852C96">
            <w:pPr>
              <w:jc w:val="center"/>
              <w:rPr>
                <w:rFonts w:ascii="Times New Roman" w:hAnsi="Times New Roman" w:cs="Times New Roman"/>
                <w:sz w:val="28"/>
                <w:szCs w:val="28"/>
              </w:rPr>
            </w:pPr>
          </w:p>
        </w:tc>
        <w:tc>
          <w:tcPr>
            <w:tcW w:w="2416" w:type="dxa"/>
            <w:vMerge/>
            <w:vAlign w:val="center"/>
          </w:tcPr>
          <w:p w:rsidR="00EC33F6" w:rsidRDefault="00EC33F6" w:rsidP="00825F8A">
            <w:pPr>
              <w:jc w:val="center"/>
              <w:rPr>
                <w:rFonts w:ascii="Times New Roman" w:hAnsi="Times New Roman" w:cs="Times New Roman"/>
                <w:sz w:val="26"/>
                <w:szCs w:val="26"/>
              </w:rPr>
            </w:pPr>
          </w:p>
        </w:tc>
        <w:tc>
          <w:tcPr>
            <w:tcW w:w="2091" w:type="dxa"/>
            <w:vAlign w:val="center"/>
          </w:tcPr>
          <w:p w:rsidR="00EC33F6" w:rsidRPr="00031A59" w:rsidRDefault="00484418" w:rsidP="00852C96">
            <w:pPr>
              <w:rPr>
                <w:rFonts w:ascii="Times New Roman" w:hAnsi="Times New Roman" w:cs="Times New Roman"/>
                <w:sz w:val="26"/>
                <w:szCs w:val="26"/>
              </w:rPr>
            </w:pPr>
            <w:r w:rsidRPr="00031A59">
              <w:rPr>
                <w:rFonts w:ascii="Times New Roman" w:hAnsi="Times New Roman" w:cs="Times New Roman"/>
                <w:sz w:val="26"/>
                <w:szCs w:val="26"/>
              </w:rPr>
              <w:t>Бюджет поселения</w:t>
            </w:r>
          </w:p>
        </w:tc>
        <w:tc>
          <w:tcPr>
            <w:tcW w:w="88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EC33F6" w:rsidTr="00825F8A">
        <w:trPr>
          <w:trHeight w:val="429"/>
        </w:trPr>
        <w:tc>
          <w:tcPr>
            <w:tcW w:w="568" w:type="dxa"/>
            <w:vMerge/>
          </w:tcPr>
          <w:p w:rsidR="00EC33F6" w:rsidRDefault="00EC33F6" w:rsidP="00852C96">
            <w:pPr>
              <w:jc w:val="center"/>
              <w:rPr>
                <w:rFonts w:ascii="Times New Roman" w:hAnsi="Times New Roman" w:cs="Times New Roman"/>
                <w:sz w:val="28"/>
                <w:szCs w:val="28"/>
              </w:rPr>
            </w:pPr>
          </w:p>
        </w:tc>
        <w:tc>
          <w:tcPr>
            <w:tcW w:w="2416" w:type="dxa"/>
            <w:vMerge/>
            <w:vAlign w:val="center"/>
          </w:tcPr>
          <w:p w:rsidR="00EC33F6" w:rsidRDefault="00EC33F6" w:rsidP="00825F8A">
            <w:pPr>
              <w:jc w:val="center"/>
              <w:rPr>
                <w:rFonts w:ascii="Times New Roman" w:hAnsi="Times New Roman" w:cs="Times New Roman"/>
                <w:sz w:val="26"/>
                <w:szCs w:val="26"/>
              </w:rPr>
            </w:pPr>
          </w:p>
        </w:tc>
        <w:tc>
          <w:tcPr>
            <w:tcW w:w="2091" w:type="dxa"/>
            <w:vAlign w:val="center"/>
          </w:tcPr>
          <w:p w:rsidR="00EC33F6" w:rsidRPr="00031A59" w:rsidRDefault="00484418" w:rsidP="00852C96">
            <w:pPr>
              <w:rPr>
                <w:rFonts w:ascii="Times New Roman" w:hAnsi="Times New Roman" w:cs="Times New Roman"/>
                <w:sz w:val="26"/>
                <w:szCs w:val="26"/>
              </w:rPr>
            </w:pPr>
            <w:r w:rsidRPr="00031A59">
              <w:rPr>
                <w:rFonts w:ascii="Times New Roman" w:hAnsi="Times New Roman" w:cs="Times New Roman"/>
                <w:sz w:val="26"/>
                <w:szCs w:val="26"/>
              </w:rPr>
              <w:t>Внебюджетные источники</w:t>
            </w:r>
          </w:p>
        </w:tc>
        <w:tc>
          <w:tcPr>
            <w:tcW w:w="88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EC33F6" w:rsidRDefault="00957E85"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56AE8" w:rsidTr="00825F8A">
        <w:trPr>
          <w:trHeight w:val="429"/>
        </w:trPr>
        <w:tc>
          <w:tcPr>
            <w:tcW w:w="568" w:type="dxa"/>
            <w:vMerge w:val="restart"/>
          </w:tcPr>
          <w:p w:rsidR="00856AE8" w:rsidRDefault="00856AE8" w:rsidP="00852C96">
            <w:pPr>
              <w:jc w:val="center"/>
              <w:rPr>
                <w:rFonts w:ascii="Times New Roman" w:hAnsi="Times New Roman" w:cs="Times New Roman"/>
                <w:sz w:val="28"/>
                <w:szCs w:val="28"/>
              </w:rPr>
            </w:pPr>
          </w:p>
          <w:p w:rsidR="00856AE8" w:rsidRDefault="00856AE8" w:rsidP="00852C96">
            <w:pPr>
              <w:jc w:val="center"/>
              <w:rPr>
                <w:rFonts w:ascii="Times New Roman" w:hAnsi="Times New Roman" w:cs="Times New Roman"/>
                <w:sz w:val="28"/>
                <w:szCs w:val="28"/>
              </w:rPr>
            </w:pPr>
          </w:p>
          <w:p w:rsidR="00856AE8" w:rsidRDefault="00856AE8" w:rsidP="00852C96">
            <w:pPr>
              <w:jc w:val="center"/>
              <w:rPr>
                <w:rFonts w:ascii="Times New Roman" w:hAnsi="Times New Roman" w:cs="Times New Roman"/>
                <w:sz w:val="28"/>
                <w:szCs w:val="28"/>
              </w:rPr>
            </w:pPr>
          </w:p>
          <w:p w:rsidR="00856AE8" w:rsidRDefault="00856AE8" w:rsidP="00852C96">
            <w:pPr>
              <w:jc w:val="center"/>
              <w:rPr>
                <w:rFonts w:ascii="Times New Roman" w:hAnsi="Times New Roman" w:cs="Times New Roman"/>
                <w:sz w:val="28"/>
                <w:szCs w:val="28"/>
              </w:rPr>
            </w:pPr>
          </w:p>
          <w:p w:rsidR="00856AE8" w:rsidRPr="00313EC9" w:rsidRDefault="00EC33F6" w:rsidP="00852C96">
            <w:pPr>
              <w:jc w:val="center"/>
              <w:rPr>
                <w:rFonts w:ascii="Times New Roman" w:hAnsi="Times New Roman" w:cs="Times New Roman"/>
                <w:sz w:val="28"/>
                <w:szCs w:val="28"/>
              </w:rPr>
            </w:pPr>
            <w:r>
              <w:rPr>
                <w:rFonts w:ascii="Times New Roman" w:hAnsi="Times New Roman" w:cs="Times New Roman"/>
                <w:sz w:val="28"/>
                <w:szCs w:val="28"/>
              </w:rPr>
              <w:t>2</w:t>
            </w:r>
          </w:p>
        </w:tc>
        <w:tc>
          <w:tcPr>
            <w:tcW w:w="2416" w:type="dxa"/>
            <w:vMerge w:val="restart"/>
            <w:vAlign w:val="center"/>
          </w:tcPr>
          <w:p w:rsidR="00825F8A" w:rsidRDefault="00825F8A" w:rsidP="00825F8A">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Проведение капитального ремонта объекта культуры </w:t>
            </w:r>
          </w:p>
          <w:p w:rsidR="00856AE8" w:rsidRPr="00867460" w:rsidRDefault="00856AE8" w:rsidP="00825F8A">
            <w:pPr>
              <w:jc w:val="center"/>
              <w:rPr>
                <w:rFonts w:ascii="Times New Roman" w:hAnsi="Times New Roman" w:cs="Times New Roman"/>
                <w:sz w:val="26"/>
                <w:szCs w:val="26"/>
              </w:rPr>
            </w:pPr>
          </w:p>
        </w:tc>
        <w:tc>
          <w:tcPr>
            <w:tcW w:w="2091" w:type="dxa"/>
            <w:vAlign w:val="center"/>
          </w:tcPr>
          <w:p w:rsidR="00856AE8" w:rsidRPr="00031A59" w:rsidRDefault="00856AE8" w:rsidP="00852C96">
            <w:pPr>
              <w:rPr>
                <w:rFonts w:ascii="Times New Roman" w:hAnsi="Times New Roman" w:cs="Times New Roman"/>
                <w:sz w:val="26"/>
                <w:szCs w:val="26"/>
              </w:rPr>
            </w:pPr>
            <w:r w:rsidRPr="00031A59">
              <w:rPr>
                <w:rFonts w:ascii="Times New Roman" w:hAnsi="Times New Roman" w:cs="Times New Roman"/>
                <w:sz w:val="26"/>
                <w:szCs w:val="26"/>
              </w:rPr>
              <w:lastRenderedPageBreak/>
              <w:t>Федеральный бюджет</w:t>
            </w:r>
          </w:p>
        </w:tc>
        <w:tc>
          <w:tcPr>
            <w:tcW w:w="88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56AE8" w:rsidTr="00825F8A">
        <w:trPr>
          <w:trHeight w:val="196"/>
        </w:trPr>
        <w:tc>
          <w:tcPr>
            <w:tcW w:w="568" w:type="dxa"/>
            <w:vMerge/>
          </w:tcPr>
          <w:p w:rsidR="00856AE8" w:rsidRPr="00313EC9" w:rsidRDefault="00856AE8" w:rsidP="00852C96">
            <w:pPr>
              <w:jc w:val="center"/>
              <w:rPr>
                <w:rFonts w:ascii="Times New Roman" w:hAnsi="Times New Roman" w:cs="Times New Roman"/>
                <w:sz w:val="28"/>
                <w:szCs w:val="28"/>
              </w:rPr>
            </w:pPr>
          </w:p>
        </w:tc>
        <w:tc>
          <w:tcPr>
            <w:tcW w:w="2416" w:type="dxa"/>
            <w:vMerge/>
          </w:tcPr>
          <w:p w:rsidR="00856AE8" w:rsidRPr="00313EC9" w:rsidRDefault="00856AE8" w:rsidP="00852C96">
            <w:pPr>
              <w:rPr>
                <w:rFonts w:ascii="Times New Roman" w:hAnsi="Times New Roman" w:cs="Times New Roman"/>
                <w:sz w:val="28"/>
                <w:szCs w:val="28"/>
              </w:rPr>
            </w:pPr>
          </w:p>
        </w:tc>
        <w:tc>
          <w:tcPr>
            <w:tcW w:w="2091" w:type="dxa"/>
            <w:vAlign w:val="center"/>
          </w:tcPr>
          <w:p w:rsidR="00856AE8" w:rsidRPr="00031A59" w:rsidRDefault="00856AE8" w:rsidP="00852C96">
            <w:pPr>
              <w:rPr>
                <w:rFonts w:ascii="Times New Roman" w:hAnsi="Times New Roman" w:cs="Times New Roman"/>
                <w:sz w:val="26"/>
                <w:szCs w:val="26"/>
              </w:rPr>
            </w:pPr>
            <w:r w:rsidRPr="00031A59">
              <w:rPr>
                <w:rFonts w:ascii="Times New Roman" w:hAnsi="Times New Roman" w:cs="Times New Roman"/>
                <w:sz w:val="26"/>
                <w:szCs w:val="26"/>
              </w:rPr>
              <w:t>Областной бюджет</w:t>
            </w:r>
          </w:p>
        </w:tc>
        <w:tc>
          <w:tcPr>
            <w:tcW w:w="88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56AE8" w:rsidTr="00825F8A">
        <w:trPr>
          <w:trHeight w:val="196"/>
        </w:trPr>
        <w:tc>
          <w:tcPr>
            <w:tcW w:w="568" w:type="dxa"/>
            <w:vMerge/>
          </w:tcPr>
          <w:p w:rsidR="00856AE8" w:rsidRPr="00313EC9" w:rsidRDefault="00856AE8" w:rsidP="00852C96">
            <w:pPr>
              <w:jc w:val="center"/>
              <w:rPr>
                <w:rFonts w:ascii="Times New Roman" w:hAnsi="Times New Roman" w:cs="Times New Roman"/>
                <w:sz w:val="28"/>
                <w:szCs w:val="28"/>
              </w:rPr>
            </w:pPr>
          </w:p>
        </w:tc>
        <w:tc>
          <w:tcPr>
            <w:tcW w:w="2416" w:type="dxa"/>
            <w:vMerge/>
          </w:tcPr>
          <w:p w:rsidR="00856AE8" w:rsidRPr="00313EC9" w:rsidRDefault="00856AE8" w:rsidP="00852C96">
            <w:pPr>
              <w:rPr>
                <w:rFonts w:ascii="Times New Roman" w:hAnsi="Times New Roman" w:cs="Times New Roman"/>
                <w:sz w:val="28"/>
                <w:szCs w:val="28"/>
              </w:rPr>
            </w:pPr>
          </w:p>
        </w:tc>
        <w:tc>
          <w:tcPr>
            <w:tcW w:w="2091" w:type="dxa"/>
            <w:vAlign w:val="center"/>
          </w:tcPr>
          <w:p w:rsidR="00856AE8" w:rsidRPr="00031A59" w:rsidRDefault="00724FF2" w:rsidP="00852C96">
            <w:pPr>
              <w:rPr>
                <w:rFonts w:ascii="Times New Roman" w:hAnsi="Times New Roman" w:cs="Times New Roman"/>
                <w:sz w:val="26"/>
                <w:szCs w:val="26"/>
              </w:rPr>
            </w:pPr>
            <w:r>
              <w:rPr>
                <w:rFonts w:ascii="Times New Roman" w:hAnsi="Times New Roman" w:cs="Times New Roman"/>
                <w:sz w:val="26"/>
                <w:szCs w:val="26"/>
              </w:rPr>
              <w:t xml:space="preserve">Районный </w:t>
            </w:r>
            <w:r w:rsidR="00856AE8">
              <w:rPr>
                <w:rFonts w:ascii="Times New Roman" w:hAnsi="Times New Roman" w:cs="Times New Roman"/>
                <w:sz w:val="26"/>
                <w:szCs w:val="26"/>
              </w:rPr>
              <w:t>б</w:t>
            </w:r>
            <w:r w:rsidR="00856AE8" w:rsidRPr="00031A59">
              <w:rPr>
                <w:rFonts w:ascii="Times New Roman" w:hAnsi="Times New Roman" w:cs="Times New Roman"/>
                <w:sz w:val="26"/>
                <w:szCs w:val="26"/>
              </w:rPr>
              <w:t xml:space="preserve">юджет </w:t>
            </w:r>
          </w:p>
        </w:tc>
        <w:tc>
          <w:tcPr>
            <w:tcW w:w="88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56AE8" w:rsidRPr="00313EC9" w:rsidRDefault="00235D5A" w:rsidP="008D51E4">
            <w:pPr>
              <w:jc w:val="center"/>
              <w:rPr>
                <w:rFonts w:ascii="Times New Roman" w:hAnsi="Times New Roman" w:cs="Times New Roman"/>
                <w:sz w:val="28"/>
                <w:szCs w:val="28"/>
              </w:rPr>
            </w:pPr>
            <w:r>
              <w:rPr>
                <w:rFonts w:ascii="Times New Roman" w:hAnsi="Times New Roman" w:cs="Times New Roman"/>
                <w:sz w:val="28"/>
                <w:szCs w:val="28"/>
              </w:rPr>
              <w:t>771,4</w:t>
            </w:r>
          </w:p>
        </w:tc>
      </w:tr>
      <w:tr w:rsidR="00856AE8" w:rsidTr="00825F8A">
        <w:trPr>
          <w:trHeight w:val="196"/>
        </w:trPr>
        <w:tc>
          <w:tcPr>
            <w:tcW w:w="568" w:type="dxa"/>
            <w:vMerge/>
          </w:tcPr>
          <w:p w:rsidR="00856AE8" w:rsidRPr="00313EC9" w:rsidRDefault="00856AE8" w:rsidP="00852C96">
            <w:pPr>
              <w:jc w:val="center"/>
              <w:rPr>
                <w:rFonts w:ascii="Times New Roman" w:hAnsi="Times New Roman" w:cs="Times New Roman"/>
                <w:sz w:val="28"/>
                <w:szCs w:val="28"/>
              </w:rPr>
            </w:pPr>
          </w:p>
        </w:tc>
        <w:tc>
          <w:tcPr>
            <w:tcW w:w="2416" w:type="dxa"/>
            <w:vMerge/>
          </w:tcPr>
          <w:p w:rsidR="00856AE8" w:rsidRPr="00313EC9" w:rsidRDefault="00856AE8" w:rsidP="00852C96">
            <w:pPr>
              <w:rPr>
                <w:rFonts w:ascii="Times New Roman" w:hAnsi="Times New Roman" w:cs="Times New Roman"/>
                <w:sz w:val="28"/>
                <w:szCs w:val="28"/>
              </w:rPr>
            </w:pPr>
          </w:p>
        </w:tc>
        <w:tc>
          <w:tcPr>
            <w:tcW w:w="2091" w:type="dxa"/>
            <w:vAlign w:val="center"/>
          </w:tcPr>
          <w:p w:rsidR="00856AE8" w:rsidRPr="00031A59" w:rsidRDefault="00856AE8" w:rsidP="00852C96">
            <w:pPr>
              <w:rPr>
                <w:rFonts w:ascii="Times New Roman" w:hAnsi="Times New Roman" w:cs="Times New Roman"/>
                <w:sz w:val="26"/>
                <w:szCs w:val="26"/>
              </w:rPr>
            </w:pPr>
            <w:r w:rsidRPr="00031A59">
              <w:rPr>
                <w:rFonts w:ascii="Times New Roman" w:hAnsi="Times New Roman" w:cs="Times New Roman"/>
                <w:sz w:val="26"/>
                <w:szCs w:val="26"/>
              </w:rPr>
              <w:t>Бюджет поселения</w:t>
            </w:r>
          </w:p>
        </w:tc>
        <w:tc>
          <w:tcPr>
            <w:tcW w:w="888" w:type="dxa"/>
            <w:vAlign w:val="center"/>
          </w:tcPr>
          <w:p w:rsidR="00856AE8" w:rsidRPr="00313EC9" w:rsidRDefault="00235D5A"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56AE8" w:rsidTr="00825F8A">
        <w:trPr>
          <w:trHeight w:val="196"/>
        </w:trPr>
        <w:tc>
          <w:tcPr>
            <w:tcW w:w="568" w:type="dxa"/>
            <w:vMerge/>
          </w:tcPr>
          <w:p w:rsidR="00856AE8" w:rsidRPr="00313EC9" w:rsidRDefault="00856AE8" w:rsidP="00852C96">
            <w:pPr>
              <w:jc w:val="center"/>
              <w:rPr>
                <w:rFonts w:ascii="Times New Roman" w:hAnsi="Times New Roman" w:cs="Times New Roman"/>
                <w:sz w:val="28"/>
                <w:szCs w:val="28"/>
              </w:rPr>
            </w:pPr>
          </w:p>
        </w:tc>
        <w:tc>
          <w:tcPr>
            <w:tcW w:w="2416" w:type="dxa"/>
            <w:vMerge/>
          </w:tcPr>
          <w:p w:rsidR="00856AE8" w:rsidRPr="00313EC9" w:rsidRDefault="00856AE8" w:rsidP="00852C96">
            <w:pPr>
              <w:rPr>
                <w:rFonts w:ascii="Times New Roman" w:hAnsi="Times New Roman" w:cs="Times New Roman"/>
                <w:sz w:val="28"/>
                <w:szCs w:val="28"/>
              </w:rPr>
            </w:pPr>
          </w:p>
        </w:tc>
        <w:tc>
          <w:tcPr>
            <w:tcW w:w="2091" w:type="dxa"/>
            <w:vAlign w:val="center"/>
          </w:tcPr>
          <w:p w:rsidR="00856AE8" w:rsidRPr="00031A59" w:rsidRDefault="00856AE8" w:rsidP="00852C96">
            <w:pPr>
              <w:rPr>
                <w:rFonts w:ascii="Times New Roman" w:hAnsi="Times New Roman" w:cs="Times New Roman"/>
                <w:sz w:val="26"/>
                <w:szCs w:val="26"/>
              </w:rPr>
            </w:pPr>
            <w:r w:rsidRPr="00031A59">
              <w:rPr>
                <w:rFonts w:ascii="Times New Roman" w:hAnsi="Times New Roman" w:cs="Times New Roman"/>
                <w:sz w:val="26"/>
                <w:szCs w:val="26"/>
              </w:rPr>
              <w:t>Внебюджетные источники</w:t>
            </w:r>
          </w:p>
        </w:tc>
        <w:tc>
          <w:tcPr>
            <w:tcW w:w="88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56AE8" w:rsidRPr="00313EC9" w:rsidRDefault="008D51E4"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25F8A" w:rsidTr="00825F8A">
        <w:trPr>
          <w:trHeight w:val="196"/>
        </w:trPr>
        <w:tc>
          <w:tcPr>
            <w:tcW w:w="568" w:type="dxa"/>
            <w:vMerge w:val="restart"/>
            <w:vAlign w:val="center"/>
          </w:tcPr>
          <w:p w:rsidR="00825F8A" w:rsidRPr="00313EC9" w:rsidRDefault="00EC33F6" w:rsidP="00825F8A">
            <w:pPr>
              <w:jc w:val="center"/>
              <w:rPr>
                <w:rFonts w:ascii="Times New Roman" w:hAnsi="Times New Roman" w:cs="Times New Roman"/>
                <w:sz w:val="28"/>
                <w:szCs w:val="28"/>
              </w:rPr>
            </w:pPr>
            <w:r>
              <w:rPr>
                <w:rFonts w:ascii="Times New Roman" w:hAnsi="Times New Roman" w:cs="Times New Roman"/>
                <w:sz w:val="28"/>
                <w:szCs w:val="28"/>
              </w:rPr>
              <w:t>3</w:t>
            </w:r>
          </w:p>
        </w:tc>
        <w:tc>
          <w:tcPr>
            <w:tcW w:w="2416" w:type="dxa"/>
            <w:vMerge w:val="restart"/>
            <w:vAlign w:val="center"/>
          </w:tcPr>
          <w:p w:rsidR="00101922" w:rsidRDefault="00825F8A" w:rsidP="00825F8A">
            <w:pPr>
              <w:jc w:val="center"/>
              <w:rPr>
                <w:rFonts w:ascii="Times New Roman" w:hAnsi="Times New Roman" w:cs="Times New Roman"/>
                <w:sz w:val="26"/>
                <w:szCs w:val="26"/>
              </w:rPr>
            </w:pPr>
            <w:r>
              <w:rPr>
                <w:rFonts w:ascii="Times New Roman" w:hAnsi="Times New Roman" w:cs="Times New Roman"/>
                <w:sz w:val="26"/>
                <w:szCs w:val="26"/>
              </w:rPr>
              <w:t xml:space="preserve">Проведение капитального ремонта объекта культуры </w:t>
            </w:r>
          </w:p>
          <w:p w:rsidR="00825F8A" w:rsidRPr="00313EC9" w:rsidRDefault="00825F8A" w:rsidP="00696431">
            <w:pPr>
              <w:jc w:val="center"/>
              <w:rPr>
                <w:rFonts w:ascii="Times New Roman" w:hAnsi="Times New Roman" w:cs="Times New Roman"/>
                <w:sz w:val="28"/>
                <w:szCs w:val="28"/>
              </w:rPr>
            </w:pPr>
          </w:p>
        </w:tc>
        <w:tc>
          <w:tcPr>
            <w:tcW w:w="2091" w:type="dxa"/>
            <w:vAlign w:val="center"/>
          </w:tcPr>
          <w:p w:rsidR="00825F8A" w:rsidRPr="00031A59" w:rsidRDefault="00825F8A" w:rsidP="00852C96">
            <w:pPr>
              <w:rPr>
                <w:rFonts w:ascii="Times New Roman" w:hAnsi="Times New Roman" w:cs="Times New Roman"/>
                <w:sz w:val="26"/>
                <w:szCs w:val="26"/>
              </w:rPr>
            </w:pPr>
            <w:r w:rsidRPr="00031A59">
              <w:rPr>
                <w:rFonts w:ascii="Times New Roman" w:hAnsi="Times New Roman" w:cs="Times New Roman"/>
                <w:sz w:val="26"/>
                <w:szCs w:val="26"/>
              </w:rPr>
              <w:t>Федеральный бюджет</w:t>
            </w:r>
          </w:p>
        </w:tc>
        <w:tc>
          <w:tcPr>
            <w:tcW w:w="88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25F8A" w:rsidTr="00825F8A">
        <w:trPr>
          <w:trHeight w:val="196"/>
        </w:trPr>
        <w:tc>
          <w:tcPr>
            <w:tcW w:w="568" w:type="dxa"/>
            <w:vMerge/>
          </w:tcPr>
          <w:p w:rsidR="00825F8A" w:rsidRPr="00313EC9" w:rsidRDefault="00825F8A" w:rsidP="00852C96">
            <w:pPr>
              <w:jc w:val="center"/>
              <w:rPr>
                <w:rFonts w:ascii="Times New Roman" w:hAnsi="Times New Roman" w:cs="Times New Roman"/>
                <w:sz w:val="28"/>
                <w:szCs w:val="28"/>
              </w:rPr>
            </w:pPr>
          </w:p>
        </w:tc>
        <w:tc>
          <w:tcPr>
            <w:tcW w:w="2416" w:type="dxa"/>
            <w:vMerge/>
          </w:tcPr>
          <w:p w:rsidR="00825F8A" w:rsidRPr="00313EC9" w:rsidRDefault="00825F8A" w:rsidP="00852C96">
            <w:pPr>
              <w:rPr>
                <w:rFonts w:ascii="Times New Roman" w:hAnsi="Times New Roman" w:cs="Times New Roman"/>
                <w:sz w:val="28"/>
                <w:szCs w:val="28"/>
              </w:rPr>
            </w:pPr>
          </w:p>
        </w:tc>
        <w:tc>
          <w:tcPr>
            <w:tcW w:w="2091" w:type="dxa"/>
            <w:vAlign w:val="center"/>
          </w:tcPr>
          <w:p w:rsidR="00825F8A" w:rsidRPr="00031A59" w:rsidRDefault="00825F8A" w:rsidP="00852C96">
            <w:pPr>
              <w:rPr>
                <w:rFonts w:ascii="Times New Roman" w:hAnsi="Times New Roman" w:cs="Times New Roman"/>
                <w:sz w:val="26"/>
                <w:szCs w:val="26"/>
              </w:rPr>
            </w:pPr>
            <w:r w:rsidRPr="00031A59">
              <w:rPr>
                <w:rFonts w:ascii="Times New Roman" w:hAnsi="Times New Roman" w:cs="Times New Roman"/>
                <w:sz w:val="26"/>
                <w:szCs w:val="26"/>
              </w:rPr>
              <w:t>Областной бюджет</w:t>
            </w:r>
          </w:p>
        </w:tc>
        <w:tc>
          <w:tcPr>
            <w:tcW w:w="88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825F8A" w:rsidTr="00825F8A">
        <w:trPr>
          <w:trHeight w:val="196"/>
        </w:trPr>
        <w:tc>
          <w:tcPr>
            <w:tcW w:w="568" w:type="dxa"/>
            <w:vMerge/>
          </w:tcPr>
          <w:p w:rsidR="00825F8A" w:rsidRPr="00313EC9" w:rsidRDefault="00825F8A" w:rsidP="00852C96">
            <w:pPr>
              <w:jc w:val="center"/>
              <w:rPr>
                <w:rFonts w:ascii="Times New Roman" w:hAnsi="Times New Roman" w:cs="Times New Roman"/>
                <w:sz w:val="28"/>
                <w:szCs w:val="28"/>
              </w:rPr>
            </w:pPr>
          </w:p>
        </w:tc>
        <w:tc>
          <w:tcPr>
            <w:tcW w:w="2416" w:type="dxa"/>
            <w:vMerge/>
          </w:tcPr>
          <w:p w:rsidR="00825F8A" w:rsidRPr="00313EC9" w:rsidRDefault="00825F8A" w:rsidP="00852C96">
            <w:pPr>
              <w:rPr>
                <w:rFonts w:ascii="Times New Roman" w:hAnsi="Times New Roman" w:cs="Times New Roman"/>
                <w:sz w:val="28"/>
                <w:szCs w:val="28"/>
              </w:rPr>
            </w:pPr>
          </w:p>
        </w:tc>
        <w:tc>
          <w:tcPr>
            <w:tcW w:w="2091" w:type="dxa"/>
            <w:vAlign w:val="center"/>
          </w:tcPr>
          <w:p w:rsidR="00825F8A" w:rsidRPr="00031A59" w:rsidRDefault="00825F8A" w:rsidP="00852C96">
            <w:pPr>
              <w:rPr>
                <w:rFonts w:ascii="Times New Roman" w:hAnsi="Times New Roman" w:cs="Times New Roman"/>
                <w:sz w:val="26"/>
                <w:szCs w:val="26"/>
              </w:rPr>
            </w:pPr>
            <w:r>
              <w:rPr>
                <w:rFonts w:ascii="Times New Roman" w:hAnsi="Times New Roman" w:cs="Times New Roman"/>
                <w:sz w:val="26"/>
                <w:szCs w:val="26"/>
              </w:rPr>
              <w:t>Районный б</w:t>
            </w:r>
            <w:r w:rsidRPr="00031A59">
              <w:rPr>
                <w:rFonts w:ascii="Times New Roman" w:hAnsi="Times New Roman" w:cs="Times New Roman"/>
                <w:sz w:val="26"/>
                <w:szCs w:val="26"/>
              </w:rPr>
              <w:t>юджет</w:t>
            </w:r>
          </w:p>
        </w:tc>
        <w:tc>
          <w:tcPr>
            <w:tcW w:w="88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25F8A" w:rsidRDefault="00D334F5" w:rsidP="008D51E4">
            <w:pPr>
              <w:jc w:val="center"/>
              <w:rPr>
                <w:rFonts w:ascii="Times New Roman" w:hAnsi="Times New Roman" w:cs="Times New Roman"/>
                <w:sz w:val="28"/>
                <w:szCs w:val="28"/>
              </w:rPr>
            </w:pPr>
            <w:r>
              <w:rPr>
                <w:rFonts w:ascii="Times New Roman" w:hAnsi="Times New Roman" w:cs="Times New Roman"/>
                <w:sz w:val="28"/>
                <w:szCs w:val="28"/>
              </w:rPr>
              <w:t>1485,0</w:t>
            </w:r>
          </w:p>
        </w:tc>
      </w:tr>
      <w:tr w:rsidR="00825F8A" w:rsidTr="00825F8A">
        <w:trPr>
          <w:trHeight w:val="196"/>
        </w:trPr>
        <w:tc>
          <w:tcPr>
            <w:tcW w:w="568" w:type="dxa"/>
            <w:vMerge/>
          </w:tcPr>
          <w:p w:rsidR="00825F8A" w:rsidRPr="00313EC9" w:rsidRDefault="00825F8A" w:rsidP="00852C96">
            <w:pPr>
              <w:jc w:val="center"/>
              <w:rPr>
                <w:rFonts w:ascii="Times New Roman" w:hAnsi="Times New Roman" w:cs="Times New Roman"/>
                <w:sz w:val="28"/>
                <w:szCs w:val="28"/>
              </w:rPr>
            </w:pPr>
          </w:p>
        </w:tc>
        <w:tc>
          <w:tcPr>
            <w:tcW w:w="2416" w:type="dxa"/>
            <w:vMerge/>
          </w:tcPr>
          <w:p w:rsidR="00825F8A" w:rsidRPr="00313EC9" w:rsidRDefault="00825F8A" w:rsidP="00852C96">
            <w:pPr>
              <w:rPr>
                <w:rFonts w:ascii="Times New Roman" w:hAnsi="Times New Roman" w:cs="Times New Roman"/>
                <w:sz w:val="28"/>
                <w:szCs w:val="28"/>
              </w:rPr>
            </w:pPr>
          </w:p>
        </w:tc>
        <w:tc>
          <w:tcPr>
            <w:tcW w:w="2091" w:type="dxa"/>
            <w:vAlign w:val="center"/>
          </w:tcPr>
          <w:p w:rsidR="00825F8A" w:rsidRPr="00031A59" w:rsidRDefault="00825F8A" w:rsidP="00852C96">
            <w:pPr>
              <w:rPr>
                <w:rFonts w:ascii="Times New Roman" w:hAnsi="Times New Roman" w:cs="Times New Roman"/>
                <w:sz w:val="26"/>
                <w:szCs w:val="26"/>
              </w:rPr>
            </w:pPr>
            <w:r w:rsidRPr="00031A59">
              <w:rPr>
                <w:rFonts w:ascii="Times New Roman" w:hAnsi="Times New Roman" w:cs="Times New Roman"/>
                <w:sz w:val="26"/>
                <w:szCs w:val="26"/>
              </w:rPr>
              <w:t>Бюджет поселения</w:t>
            </w:r>
          </w:p>
        </w:tc>
        <w:tc>
          <w:tcPr>
            <w:tcW w:w="88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25F8A" w:rsidRDefault="00D334F5" w:rsidP="008D51E4">
            <w:pPr>
              <w:jc w:val="center"/>
              <w:rPr>
                <w:rFonts w:ascii="Times New Roman" w:hAnsi="Times New Roman" w:cs="Times New Roman"/>
                <w:sz w:val="28"/>
                <w:szCs w:val="28"/>
              </w:rPr>
            </w:pPr>
            <w:r>
              <w:rPr>
                <w:rFonts w:ascii="Times New Roman" w:hAnsi="Times New Roman" w:cs="Times New Roman"/>
                <w:sz w:val="28"/>
                <w:szCs w:val="28"/>
              </w:rPr>
              <w:t>15,0</w:t>
            </w:r>
          </w:p>
        </w:tc>
      </w:tr>
      <w:tr w:rsidR="00825F8A" w:rsidTr="00825F8A">
        <w:trPr>
          <w:trHeight w:val="196"/>
        </w:trPr>
        <w:tc>
          <w:tcPr>
            <w:tcW w:w="568" w:type="dxa"/>
            <w:vMerge/>
          </w:tcPr>
          <w:p w:rsidR="00825F8A" w:rsidRPr="00313EC9" w:rsidRDefault="00825F8A" w:rsidP="00852C96">
            <w:pPr>
              <w:jc w:val="center"/>
              <w:rPr>
                <w:rFonts w:ascii="Times New Roman" w:hAnsi="Times New Roman" w:cs="Times New Roman"/>
                <w:sz w:val="28"/>
                <w:szCs w:val="28"/>
              </w:rPr>
            </w:pPr>
          </w:p>
        </w:tc>
        <w:tc>
          <w:tcPr>
            <w:tcW w:w="2416" w:type="dxa"/>
            <w:vMerge/>
          </w:tcPr>
          <w:p w:rsidR="00825F8A" w:rsidRPr="00313EC9" w:rsidRDefault="00825F8A" w:rsidP="00852C96">
            <w:pPr>
              <w:rPr>
                <w:rFonts w:ascii="Times New Roman" w:hAnsi="Times New Roman" w:cs="Times New Roman"/>
                <w:sz w:val="28"/>
                <w:szCs w:val="28"/>
              </w:rPr>
            </w:pPr>
          </w:p>
        </w:tc>
        <w:tc>
          <w:tcPr>
            <w:tcW w:w="2091" w:type="dxa"/>
            <w:vAlign w:val="center"/>
          </w:tcPr>
          <w:p w:rsidR="00825F8A" w:rsidRPr="00031A59" w:rsidRDefault="00825F8A" w:rsidP="00852C96">
            <w:pPr>
              <w:rPr>
                <w:rFonts w:ascii="Times New Roman" w:hAnsi="Times New Roman" w:cs="Times New Roman"/>
                <w:sz w:val="26"/>
                <w:szCs w:val="26"/>
              </w:rPr>
            </w:pPr>
            <w:r w:rsidRPr="00031A59">
              <w:rPr>
                <w:rFonts w:ascii="Times New Roman" w:hAnsi="Times New Roman" w:cs="Times New Roman"/>
                <w:sz w:val="26"/>
                <w:szCs w:val="26"/>
              </w:rPr>
              <w:t>Внебюджетные источники</w:t>
            </w:r>
          </w:p>
        </w:tc>
        <w:tc>
          <w:tcPr>
            <w:tcW w:w="88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825F8A" w:rsidRDefault="00EE70E9"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173378" w:rsidTr="00825F8A">
        <w:trPr>
          <w:trHeight w:val="196"/>
        </w:trPr>
        <w:tc>
          <w:tcPr>
            <w:tcW w:w="568" w:type="dxa"/>
            <w:vMerge w:val="restart"/>
            <w:vAlign w:val="center"/>
          </w:tcPr>
          <w:p w:rsidR="00173378" w:rsidRPr="00313EC9" w:rsidRDefault="00EC33F6" w:rsidP="00173378">
            <w:pPr>
              <w:jc w:val="center"/>
              <w:rPr>
                <w:rFonts w:ascii="Times New Roman" w:hAnsi="Times New Roman" w:cs="Times New Roman"/>
                <w:sz w:val="28"/>
                <w:szCs w:val="28"/>
              </w:rPr>
            </w:pPr>
            <w:r>
              <w:rPr>
                <w:rFonts w:ascii="Times New Roman" w:hAnsi="Times New Roman" w:cs="Times New Roman"/>
                <w:sz w:val="28"/>
                <w:szCs w:val="28"/>
              </w:rPr>
              <w:t>4</w:t>
            </w:r>
          </w:p>
        </w:tc>
        <w:tc>
          <w:tcPr>
            <w:tcW w:w="2416" w:type="dxa"/>
            <w:vMerge w:val="restart"/>
            <w:vAlign w:val="center"/>
          </w:tcPr>
          <w:p w:rsidR="00173378" w:rsidRPr="00173378" w:rsidRDefault="007452C2" w:rsidP="00173378">
            <w:pPr>
              <w:jc w:val="center"/>
              <w:rPr>
                <w:rFonts w:ascii="Times New Roman" w:hAnsi="Times New Roman" w:cs="Times New Roman"/>
                <w:sz w:val="26"/>
                <w:szCs w:val="26"/>
              </w:rPr>
            </w:pPr>
            <w:r>
              <w:rPr>
                <w:rFonts w:ascii="Times New Roman" w:hAnsi="Times New Roman" w:cs="Times New Roman"/>
                <w:sz w:val="26"/>
                <w:szCs w:val="26"/>
              </w:rPr>
              <w:t>Парк культуры и отдыха</w:t>
            </w:r>
          </w:p>
        </w:tc>
        <w:tc>
          <w:tcPr>
            <w:tcW w:w="2091" w:type="dxa"/>
            <w:vAlign w:val="center"/>
          </w:tcPr>
          <w:p w:rsidR="00173378" w:rsidRPr="00031A59" w:rsidRDefault="00173378" w:rsidP="00852C96">
            <w:pPr>
              <w:rPr>
                <w:rFonts w:ascii="Times New Roman" w:hAnsi="Times New Roman" w:cs="Times New Roman"/>
                <w:sz w:val="26"/>
                <w:szCs w:val="26"/>
              </w:rPr>
            </w:pPr>
            <w:r>
              <w:rPr>
                <w:rFonts w:ascii="Times New Roman" w:hAnsi="Times New Roman" w:cs="Times New Roman"/>
                <w:sz w:val="26"/>
                <w:szCs w:val="26"/>
              </w:rPr>
              <w:t>Федеральный бюджет</w:t>
            </w:r>
          </w:p>
        </w:tc>
        <w:tc>
          <w:tcPr>
            <w:tcW w:w="888" w:type="dxa"/>
            <w:vAlign w:val="center"/>
          </w:tcPr>
          <w:p w:rsidR="00173378" w:rsidRPr="00313EC9" w:rsidRDefault="00F45DE2"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173378" w:rsidRPr="00313EC9" w:rsidRDefault="00F45DE2"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173378" w:rsidRPr="00313EC9" w:rsidRDefault="00F45DE2"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173378" w:rsidRPr="00313EC9" w:rsidRDefault="00F45DE2"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173378" w:rsidRPr="00313EC9" w:rsidRDefault="00F45DE2"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173378" w:rsidRPr="00313EC9" w:rsidRDefault="00F45DE2"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173378" w:rsidTr="00825F8A">
        <w:trPr>
          <w:trHeight w:val="196"/>
        </w:trPr>
        <w:tc>
          <w:tcPr>
            <w:tcW w:w="568" w:type="dxa"/>
            <w:vMerge/>
          </w:tcPr>
          <w:p w:rsidR="00173378" w:rsidRPr="00313EC9" w:rsidRDefault="00173378" w:rsidP="00852C96">
            <w:pPr>
              <w:jc w:val="center"/>
              <w:rPr>
                <w:rFonts w:ascii="Times New Roman" w:hAnsi="Times New Roman" w:cs="Times New Roman"/>
                <w:sz w:val="28"/>
                <w:szCs w:val="28"/>
              </w:rPr>
            </w:pPr>
          </w:p>
        </w:tc>
        <w:tc>
          <w:tcPr>
            <w:tcW w:w="2416" w:type="dxa"/>
            <w:vMerge/>
          </w:tcPr>
          <w:p w:rsidR="00173378" w:rsidRPr="00313EC9" w:rsidRDefault="00173378" w:rsidP="00852C96">
            <w:pPr>
              <w:rPr>
                <w:rFonts w:ascii="Times New Roman" w:hAnsi="Times New Roman" w:cs="Times New Roman"/>
                <w:sz w:val="28"/>
                <w:szCs w:val="28"/>
              </w:rPr>
            </w:pPr>
          </w:p>
        </w:tc>
        <w:tc>
          <w:tcPr>
            <w:tcW w:w="2091" w:type="dxa"/>
            <w:vAlign w:val="center"/>
          </w:tcPr>
          <w:p w:rsidR="00173378" w:rsidRPr="00031A59" w:rsidRDefault="00173378" w:rsidP="00852C96">
            <w:pPr>
              <w:rPr>
                <w:rFonts w:ascii="Times New Roman" w:hAnsi="Times New Roman" w:cs="Times New Roman"/>
                <w:sz w:val="26"/>
                <w:szCs w:val="26"/>
              </w:rPr>
            </w:pPr>
            <w:r>
              <w:rPr>
                <w:rFonts w:ascii="Times New Roman" w:hAnsi="Times New Roman" w:cs="Times New Roman"/>
                <w:sz w:val="26"/>
                <w:szCs w:val="26"/>
              </w:rPr>
              <w:t>Областной бюджет</w:t>
            </w:r>
          </w:p>
        </w:tc>
        <w:tc>
          <w:tcPr>
            <w:tcW w:w="88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173378" w:rsidTr="00825F8A">
        <w:trPr>
          <w:trHeight w:val="196"/>
        </w:trPr>
        <w:tc>
          <w:tcPr>
            <w:tcW w:w="568" w:type="dxa"/>
            <w:vMerge/>
          </w:tcPr>
          <w:p w:rsidR="00173378" w:rsidRPr="00313EC9" w:rsidRDefault="00173378" w:rsidP="00852C96">
            <w:pPr>
              <w:jc w:val="center"/>
              <w:rPr>
                <w:rFonts w:ascii="Times New Roman" w:hAnsi="Times New Roman" w:cs="Times New Roman"/>
                <w:sz w:val="28"/>
                <w:szCs w:val="28"/>
              </w:rPr>
            </w:pPr>
          </w:p>
        </w:tc>
        <w:tc>
          <w:tcPr>
            <w:tcW w:w="2416" w:type="dxa"/>
            <w:vMerge/>
          </w:tcPr>
          <w:p w:rsidR="00173378" w:rsidRPr="00313EC9" w:rsidRDefault="00173378" w:rsidP="00852C96">
            <w:pPr>
              <w:rPr>
                <w:rFonts w:ascii="Times New Roman" w:hAnsi="Times New Roman" w:cs="Times New Roman"/>
                <w:sz w:val="28"/>
                <w:szCs w:val="28"/>
              </w:rPr>
            </w:pPr>
          </w:p>
        </w:tc>
        <w:tc>
          <w:tcPr>
            <w:tcW w:w="2091" w:type="dxa"/>
            <w:vAlign w:val="center"/>
          </w:tcPr>
          <w:p w:rsidR="00173378" w:rsidRPr="00031A59" w:rsidRDefault="00724FF2" w:rsidP="00852C96">
            <w:pPr>
              <w:rPr>
                <w:rFonts w:ascii="Times New Roman" w:hAnsi="Times New Roman" w:cs="Times New Roman"/>
                <w:sz w:val="26"/>
                <w:szCs w:val="26"/>
              </w:rPr>
            </w:pPr>
            <w:r>
              <w:rPr>
                <w:rFonts w:ascii="Times New Roman" w:hAnsi="Times New Roman" w:cs="Times New Roman"/>
                <w:sz w:val="26"/>
                <w:szCs w:val="26"/>
              </w:rPr>
              <w:t>Районный</w:t>
            </w:r>
            <w:r w:rsidR="00173378">
              <w:rPr>
                <w:rFonts w:ascii="Times New Roman" w:hAnsi="Times New Roman" w:cs="Times New Roman"/>
                <w:sz w:val="26"/>
                <w:szCs w:val="26"/>
              </w:rPr>
              <w:t xml:space="preserve"> бюджет</w:t>
            </w:r>
          </w:p>
        </w:tc>
        <w:tc>
          <w:tcPr>
            <w:tcW w:w="88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r>
      <w:tr w:rsidR="00173378" w:rsidTr="00825F8A">
        <w:trPr>
          <w:trHeight w:val="196"/>
        </w:trPr>
        <w:tc>
          <w:tcPr>
            <w:tcW w:w="568" w:type="dxa"/>
            <w:vMerge/>
          </w:tcPr>
          <w:p w:rsidR="00173378" w:rsidRPr="00313EC9" w:rsidRDefault="00173378" w:rsidP="00852C96">
            <w:pPr>
              <w:jc w:val="center"/>
              <w:rPr>
                <w:rFonts w:ascii="Times New Roman" w:hAnsi="Times New Roman" w:cs="Times New Roman"/>
                <w:sz w:val="28"/>
                <w:szCs w:val="28"/>
              </w:rPr>
            </w:pPr>
          </w:p>
        </w:tc>
        <w:tc>
          <w:tcPr>
            <w:tcW w:w="2416" w:type="dxa"/>
            <w:vMerge/>
          </w:tcPr>
          <w:p w:rsidR="00173378" w:rsidRPr="00313EC9" w:rsidRDefault="00173378" w:rsidP="00852C96">
            <w:pPr>
              <w:rPr>
                <w:rFonts w:ascii="Times New Roman" w:hAnsi="Times New Roman" w:cs="Times New Roman"/>
                <w:sz w:val="28"/>
                <w:szCs w:val="28"/>
              </w:rPr>
            </w:pPr>
          </w:p>
        </w:tc>
        <w:tc>
          <w:tcPr>
            <w:tcW w:w="2091" w:type="dxa"/>
            <w:vAlign w:val="center"/>
          </w:tcPr>
          <w:p w:rsidR="00173378" w:rsidRPr="00031A59" w:rsidRDefault="00173378" w:rsidP="00852C96">
            <w:pPr>
              <w:rPr>
                <w:rFonts w:ascii="Times New Roman" w:hAnsi="Times New Roman" w:cs="Times New Roman"/>
                <w:sz w:val="26"/>
                <w:szCs w:val="26"/>
              </w:rPr>
            </w:pPr>
            <w:r>
              <w:rPr>
                <w:rFonts w:ascii="Times New Roman" w:hAnsi="Times New Roman" w:cs="Times New Roman"/>
                <w:sz w:val="26"/>
                <w:szCs w:val="26"/>
              </w:rPr>
              <w:t>Бюджет поселения</w:t>
            </w:r>
          </w:p>
        </w:tc>
        <w:tc>
          <w:tcPr>
            <w:tcW w:w="88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1000,0</w:t>
            </w:r>
          </w:p>
        </w:tc>
      </w:tr>
      <w:tr w:rsidR="00173378" w:rsidTr="00825F8A">
        <w:trPr>
          <w:trHeight w:val="196"/>
        </w:trPr>
        <w:tc>
          <w:tcPr>
            <w:tcW w:w="568" w:type="dxa"/>
            <w:vMerge/>
          </w:tcPr>
          <w:p w:rsidR="00173378" w:rsidRPr="00313EC9" w:rsidRDefault="00173378" w:rsidP="00852C96">
            <w:pPr>
              <w:jc w:val="center"/>
              <w:rPr>
                <w:rFonts w:ascii="Times New Roman" w:hAnsi="Times New Roman" w:cs="Times New Roman"/>
                <w:sz w:val="28"/>
                <w:szCs w:val="28"/>
              </w:rPr>
            </w:pPr>
          </w:p>
        </w:tc>
        <w:tc>
          <w:tcPr>
            <w:tcW w:w="2416" w:type="dxa"/>
            <w:vMerge/>
          </w:tcPr>
          <w:p w:rsidR="00173378" w:rsidRPr="00313EC9" w:rsidRDefault="00173378" w:rsidP="00852C96">
            <w:pPr>
              <w:rPr>
                <w:rFonts w:ascii="Times New Roman" w:hAnsi="Times New Roman" w:cs="Times New Roman"/>
                <w:sz w:val="28"/>
                <w:szCs w:val="28"/>
              </w:rPr>
            </w:pPr>
          </w:p>
        </w:tc>
        <w:tc>
          <w:tcPr>
            <w:tcW w:w="2091" w:type="dxa"/>
            <w:vAlign w:val="center"/>
          </w:tcPr>
          <w:p w:rsidR="00173378" w:rsidRPr="00031A59" w:rsidRDefault="00173378" w:rsidP="00852C96">
            <w:pPr>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88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8"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65"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8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797"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0</w:t>
            </w:r>
          </w:p>
        </w:tc>
        <w:tc>
          <w:tcPr>
            <w:tcW w:w="1102" w:type="dxa"/>
            <w:vAlign w:val="center"/>
          </w:tcPr>
          <w:p w:rsidR="00173378" w:rsidRPr="00313EC9" w:rsidRDefault="00C311B7" w:rsidP="008D51E4">
            <w:pPr>
              <w:jc w:val="center"/>
              <w:rPr>
                <w:rFonts w:ascii="Times New Roman" w:hAnsi="Times New Roman" w:cs="Times New Roman"/>
                <w:sz w:val="28"/>
                <w:szCs w:val="28"/>
              </w:rPr>
            </w:pPr>
            <w:r>
              <w:rPr>
                <w:rFonts w:ascii="Times New Roman" w:hAnsi="Times New Roman" w:cs="Times New Roman"/>
                <w:sz w:val="28"/>
                <w:szCs w:val="28"/>
              </w:rPr>
              <w:t>200,0</w:t>
            </w:r>
          </w:p>
        </w:tc>
      </w:tr>
    </w:tbl>
    <w:p w:rsidR="00856AE8" w:rsidRPr="00110809" w:rsidRDefault="00F45DE2" w:rsidP="00856AE8">
      <w:pPr>
        <w:pStyle w:val="aa"/>
        <w:spacing w:after="0" w:afterAutospacing="0"/>
        <w:ind w:firstLine="0"/>
        <w:jc w:val="left"/>
        <w:rPr>
          <w:sz w:val="26"/>
          <w:szCs w:val="26"/>
        </w:rPr>
      </w:pPr>
      <w:r>
        <w:rPr>
          <w:sz w:val="26"/>
          <w:szCs w:val="26"/>
        </w:rPr>
        <w:t xml:space="preserve">*  </w:t>
      </w:r>
      <w:r w:rsidR="00856AE8" w:rsidRPr="00110809">
        <w:rPr>
          <w:sz w:val="26"/>
          <w:szCs w:val="26"/>
        </w:rPr>
        <w:t>средства  уточняю</w:t>
      </w:r>
      <w:r w:rsidR="00856AE8">
        <w:rPr>
          <w:sz w:val="26"/>
          <w:szCs w:val="26"/>
        </w:rPr>
        <w:t>тся при формировании бюджета   на календарный год.</w:t>
      </w:r>
    </w:p>
    <w:p w:rsidR="00856AE8" w:rsidRDefault="00856AE8" w:rsidP="00856AE8">
      <w:pPr>
        <w:spacing w:after="0" w:line="240" w:lineRule="auto"/>
        <w:rPr>
          <w:rFonts w:ascii="Times New Roman" w:hAnsi="Times New Roman" w:cs="Times New Roman"/>
          <w:sz w:val="26"/>
          <w:szCs w:val="26"/>
        </w:rPr>
      </w:pPr>
    </w:p>
    <w:p w:rsidR="00856AE8" w:rsidRPr="00D43611" w:rsidRDefault="00856AE8" w:rsidP="00856AE8">
      <w:pPr>
        <w:spacing w:after="0" w:line="240" w:lineRule="auto"/>
        <w:rPr>
          <w:rFonts w:ascii="Times New Roman" w:hAnsi="Times New Roman" w:cs="Times New Roman"/>
          <w:sz w:val="26"/>
          <w:szCs w:val="26"/>
        </w:rPr>
      </w:pPr>
      <w:r w:rsidRPr="00D43611">
        <w:rPr>
          <w:rFonts w:ascii="Times New Roman" w:hAnsi="Times New Roman" w:cs="Times New Roman"/>
          <w:sz w:val="26"/>
          <w:szCs w:val="26"/>
        </w:rPr>
        <w:t>Объем финансирования Программы в 20</w:t>
      </w:r>
      <w:r w:rsidR="00D55336">
        <w:rPr>
          <w:rFonts w:ascii="Times New Roman" w:hAnsi="Times New Roman" w:cs="Times New Roman"/>
          <w:sz w:val="26"/>
          <w:szCs w:val="26"/>
        </w:rPr>
        <w:t xml:space="preserve">24-2033 годах </w:t>
      </w:r>
      <w:r w:rsidR="00C85183">
        <w:rPr>
          <w:rFonts w:ascii="Times New Roman" w:hAnsi="Times New Roman" w:cs="Times New Roman"/>
          <w:sz w:val="26"/>
          <w:szCs w:val="26"/>
        </w:rPr>
        <w:t>составит 6471</w:t>
      </w:r>
      <w:r w:rsidR="00BC325B">
        <w:rPr>
          <w:rFonts w:ascii="Times New Roman" w:hAnsi="Times New Roman" w:cs="Times New Roman"/>
          <w:sz w:val="26"/>
          <w:szCs w:val="26"/>
        </w:rPr>
        <w:t>,</w:t>
      </w:r>
      <w:r w:rsidR="00D55336">
        <w:rPr>
          <w:rFonts w:ascii="Times New Roman" w:hAnsi="Times New Roman" w:cs="Times New Roman"/>
          <w:sz w:val="26"/>
          <w:szCs w:val="26"/>
        </w:rPr>
        <w:t>4</w:t>
      </w:r>
      <w:r w:rsidR="00BC325B">
        <w:rPr>
          <w:rFonts w:ascii="Times New Roman" w:hAnsi="Times New Roman" w:cs="Times New Roman"/>
          <w:sz w:val="26"/>
          <w:szCs w:val="26"/>
        </w:rPr>
        <w:t xml:space="preserve"> </w:t>
      </w:r>
      <w:r w:rsidRPr="00D43611">
        <w:rPr>
          <w:rFonts w:ascii="Times New Roman" w:hAnsi="Times New Roman" w:cs="Times New Roman"/>
          <w:sz w:val="26"/>
          <w:szCs w:val="26"/>
        </w:rPr>
        <w:t>тыс. руб. в том числе по годам:</w:t>
      </w:r>
    </w:p>
    <w:p w:rsidR="00856AE8" w:rsidRPr="00D43611" w:rsidRDefault="000D4537" w:rsidP="00856AE8">
      <w:pPr>
        <w:spacing w:after="0" w:line="240" w:lineRule="auto"/>
        <w:rPr>
          <w:rFonts w:ascii="Times New Roman" w:hAnsi="Times New Roman" w:cs="Times New Roman"/>
          <w:sz w:val="26"/>
          <w:szCs w:val="26"/>
        </w:rPr>
      </w:pPr>
      <w:r>
        <w:rPr>
          <w:rFonts w:ascii="Times New Roman" w:hAnsi="Times New Roman" w:cs="Times New Roman"/>
          <w:sz w:val="26"/>
          <w:szCs w:val="26"/>
        </w:rPr>
        <w:t>2024</w:t>
      </w:r>
      <w:r w:rsidR="00856AE8" w:rsidRPr="00D43611">
        <w:rPr>
          <w:rFonts w:ascii="Times New Roman" w:hAnsi="Times New Roman" w:cs="Times New Roman"/>
          <w:sz w:val="26"/>
          <w:szCs w:val="26"/>
        </w:rPr>
        <w:t xml:space="preserve"> год –</w:t>
      </w:r>
      <w:r w:rsidR="00C85183">
        <w:rPr>
          <w:rFonts w:ascii="Times New Roman" w:hAnsi="Times New Roman" w:cs="Times New Roman"/>
          <w:sz w:val="26"/>
          <w:szCs w:val="26"/>
        </w:rPr>
        <w:t xml:space="preserve"> 200,0</w:t>
      </w:r>
      <w:r w:rsidR="006329D3">
        <w:rPr>
          <w:rFonts w:ascii="Times New Roman" w:hAnsi="Times New Roman" w:cs="Times New Roman"/>
          <w:sz w:val="26"/>
          <w:szCs w:val="26"/>
        </w:rPr>
        <w:t xml:space="preserve"> тыс. руб.</w:t>
      </w:r>
    </w:p>
    <w:p w:rsidR="00856AE8" w:rsidRPr="00D43611" w:rsidRDefault="000D4537" w:rsidP="00856AE8">
      <w:pPr>
        <w:spacing w:after="0" w:line="240" w:lineRule="auto"/>
        <w:rPr>
          <w:rFonts w:ascii="Times New Roman" w:hAnsi="Times New Roman" w:cs="Times New Roman"/>
          <w:sz w:val="26"/>
          <w:szCs w:val="26"/>
        </w:rPr>
      </w:pPr>
      <w:r>
        <w:rPr>
          <w:rFonts w:ascii="Times New Roman" w:hAnsi="Times New Roman" w:cs="Times New Roman"/>
          <w:sz w:val="26"/>
          <w:szCs w:val="26"/>
        </w:rPr>
        <w:t>2025</w:t>
      </w:r>
      <w:r w:rsidR="00856AE8" w:rsidRPr="00D43611">
        <w:rPr>
          <w:rFonts w:ascii="Times New Roman" w:hAnsi="Times New Roman" w:cs="Times New Roman"/>
          <w:sz w:val="26"/>
          <w:szCs w:val="26"/>
        </w:rPr>
        <w:t xml:space="preserve"> год –</w:t>
      </w:r>
      <w:r w:rsidR="00C85183">
        <w:rPr>
          <w:rFonts w:ascii="Times New Roman" w:hAnsi="Times New Roman" w:cs="Times New Roman"/>
          <w:sz w:val="26"/>
          <w:szCs w:val="26"/>
        </w:rPr>
        <w:t xml:space="preserve"> 300,0</w:t>
      </w:r>
      <w:r w:rsidR="006329D3">
        <w:rPr>
          <w:rFonts w:ascii="Times New Roman" w:hAnsi="Times New Roman" w:cs="Times New Roman"/>
          <w:sz w:val="26"/>
          <w:szCs w:val="26"/>
        </w:rPr>
        <w:t xml:space="preserve"> тыс. руб.</w:t>
      </w:r>
    </w:p>
    <w:p w:rsidR="00856AE8" w:rsidRPr="00D43611" w:rsidRDefault="000D4537" w:rsidP="00856AE8">
      <w:pPr>
        <w:spacing w:after="0" w:line="240" w:lineRule="auto"/>
        <w:rPr>
          <w:rFonts w:ascii="Times New Roman" w:hAnsi="Times New Roman" w:cs="Times New Roman"/>
          <w:sz w:val="26"/>
          <w:szCs w:val="26"/>
        </w:rPr>
      </w:pPr>
      <w:r>
        <w:rPr>
          <w:rFonts w:ascii="Times New Roman" w:hAnsi="Times New Roman" w:cs="Times New Roman"/>
          <w:sz w:val="26"/>
          <w:szCs w:val="26"/>
        </w:rPr>
        <w:t>2026</w:t>
      </w:r>
      <w:r w:rsidR="00856AE8" w:rsidRPr="00D43611">
        <w:rPr>
          <w:rFonts w:ascii="Times New Roman" w:hAnsi="Times New Roman" w:cs="Times New Roman"/>
          <w:sz w:val="26"/>
          <w:szCs w:val="26"/>
        </w:rPr>
        <w:t xml:space="preserve"> год –</w:t>
      </w:r>
      <w:r w:rsidR="00C85183">
        <w:rPr>
          <w:rFonts w:ascii="Times New Roman" w:hAnsi="Times New Roman" w:cs="Times New Roman"/>
          <w:sz w:val="26"/>
          <w:szCs w:val="26"/>
        </w:rPr>
        <w:t xml:space="preserve"> 1500,0</w:t>
      </w:r>
      <w:r w:rsidR="006329D3">
        <w:rPr>
          <w:rFonts w:ascii="Times New Roman" w:hAnsi="Times New Roman" w:cs="Times New Roman"/>
          <w:sz w:val="26"/>
          <w:szCs w:val="26"/>
        </w:rPr>
        <w:t xml:space="preserve"> тыс. руб.</w:t>
      </w:r>
    </w:p>
    <w:p w:rsidR="00856AE8" w:rsidRPr="00D43611" w:rsidRDefault="00856AE8" w:rsidP="00856AE8">
      <w:pPr>
        <w:spacing w:after="0" w:line="240" w:lineRule="auto"/>
        <w:rPr>
          <w:rFonts w:ascii="Times New Roman" w:hAnsi="Times New Roman" w:cs="Times New Roman"/>
          <w:sz w:val="26"/>
          <w:szCs w:val="26"/>
        </w:rPr>
      </w:pPr>
      <w:r w:rsidRPr="00D43611">
        <w:rPr>
          <w:rFonts w:ascii="Times New Roman" w:hAnsi="Times New Roman" w:cs="Times New Roman"/>
          <w:sz w:val="26"/>
          <w:szCs w:val="26"/>
        </w:rPr>
        <w:t>20</w:t>
      </w:r>
      <w:r w:rsidR="00357A99">
        <w:rPr>
          <w:rFonts w:ascii="Times New Roman" w:hAnsi="Times New Roman" w:cs="Times New Roman"/>
          <w:sz w:val="26"/>
          <w:szCs w:val="26"/>
        </w:rPr>
        <w:t>27</w:t>
      </w:r>
      <w:r w:rsidRPr="00D43611">
        <w:rPr>
          <w:rFonts w:ascii="Times New Roman" w:hAnsi="Times New Roman" w:cs="Times New Roman"/>
          <w:sz w:val="26"/>
          <w:szCs w:val="26"/>
        </w:rPr>
        <w:t xml:space="preserve"> год –</w:t>
      </w:r>
      <w:r w:rsidR="00C85183">
        <w:rPr>
          <w:rFonts w:ascii="Times New Roman" w:hAnsi="Times New Roman" w:cs="Times New Roman"/>
          <w:sz w:val="26"/>
          <w:szCs w:val="26"/>
        </w:rPr>
        <w:t xml:space="preserve"> 1000,0</w:t>
      </w:r>
      <w:r w:rsidR="006329D3">
        <w:rPr>
          <w:rFonts w:ascii="Times New Roman" w:hAnsi="Times New Roman" w:cs="Times New Roman"/>
          <w:sz w:val="26"/>
          <w:szCs w:val="26"/>
        </w:rPr>
        <w:t xml:space="preserve"> тыс. руб.</w:t>
      </w:r>
    </w:p>
    <w:p w:rsidR="00856AE8" w:rsidRPr="00D43611" w:rsidRDefault="00856AE8" w:rsidP="00856AE8">
      <w:pPr>
        <w:spacing w:after="0" w:line="240" w:lineRule="auto"/>
        <w:rPr>
          <w:rFonts w:ascii="Times New Roman" w:hAnsi="Times New Roman" w:cs="Times New Roman"/>
          <w:sz w:val="26"/>
          <w:szCs w:val="26"/>
        </w:rPr>
      </w:pPr>
      <w:r w:rsidRPr="00D43611">
        <w:rPr>
          <w:rFonts w:ascii="Times New Roman" w:hAnsi="Times New Roman" w:cs="Times New Roman"/>
          <w:sz w:val="26"/>
          <w:szCs w:val="26"/>
        </w:rPr>
        <w:t>20</w:t>
      </w:r>
      <w:r w:rsidR="00357A99">
        <w:rPr>
          <w:rFonts w:ascii="Times New Roman" w:hAnsi="Times New Roman" w:cs="Times New Roman"/>
          <w:sz w:val="26"/>
          <w:szCs w:val="26"/>
        </w:rPr>
        <w:t>28</w:t>
      </w:r>
      <w:r w:rsidRPr="00D43611">
        <w:rPr>
          <w:rFonts w:ascii="Times New Roman" w:hAnsi="Times New Roman" w:cs="Times New Roman"/>
          <w:sz w:val="26"/>
          <w:szCs w:val="26"/>
        </w:rPr>
        <w:t xml:space="preserve"> год –</w:t>
      </w:r>
      <w:r w:rsidR="006329D3">
        <w:rPr>
          <w:rFonts w:ascii="Times New Roman" w:hAnsi="Times New Roman" w:cs="Times New Roman"/>
          <w:sz w:val="26"/>
          <w:szCs w:val="26"/>
        </w:rPr>
        <w:t xml:space="preserve"> 0,00 тыс. руб.</w:t>
      </w:r>
    </w:p>
    <w:p w:rsidR="006D1A49" w:rsidRPr="00954A8D" w:rsidRDefault="00856AE8" w:rsidP="00954A8D">
      <w:pPr>
        <w:spacing w:after="0" w:line="240" w:lineRule="auto"/>
        <w:rPr>
          <w:rFonts w:ascii="Times New Roman" w:hAnsi="Times New Roman" w:cs="Times New Roman"/>
          <w:sz w:val="26"/>
          <w:szCs w:val="26"/>
        </w:rPr>
      </w:pPr>
      <w:r w:rsidRPr="00D43611">
        <w:rPr>
          <w:rFonts w:ascii="Times New Roman" w:hAnsi="Times New Roman" w:cs="Times New Roman"/>
          <w:sz w:val="26"/>
          <w:szCs w:val="26"/>
        </w:rPr>
        <w:t>2029-2033 годы –</w:t>
      </w:r>
      <w:r w:rsidR="00D55336">
        <w:rPr>
          <w:rFonts w:ascii="Times New Roman" w:hAnsi="Times New Roman" w:cs="Times New Roman"/>
          <w:sz w:val="26"/>
          <w:szCs w:val="26"/>
        </w:rPr>
        <w:t xml:space="preserve"> 3471</w:t>
      </w:r>
      <w:r w:rsidR="006329D3">
        <w:rPr>
          <w:rFonts w:ascii="Times New Roman" w:hAnsi="Times New Roman" w:cs="Times New Roman"/>
          <w:sz w:val="26"/>
          <w:szCs w:val="26"/>
        </w:rPr>
        <w:t>,</w:t>
      </w:r>
      <w:r w:rsidR="00D55336">
        <w:rPr>
          <w:rFonts w:ascii="Times New Roman" w:hAnsi="Times New Roman" w:cs="Times New Roman"/>
          <w:sz w:val="26"/>
          <w:szCs w:val="26"/>
        </w:rPr>
        <w:t>4</w:t>
      </w:r>
      <w:r w:rsidR="006329D3">
        <w:rPr>
          <w:rFonts w:ascii="Times New Roman" w:hAnsi="Times New Roman" w:cs="Times New Roman"/>
          <w:sz w:val="26"/>
          <w:szCs w:val="26"/>
        </w:rPr>
        <w:t xml:space="preserve"> тыс. руб.</w:t>
      </w:r>
    </w:p>
    <w:p w:rsidR="003D6899" w:rsidRDefault="003D6899" w:rsidP="00C44A29">
      <w:pPr>
        <w:pStyle w:val="10"/>
        <w:rPr>
          <w:b/>
          <w:sz w:val="26"/>
          <w:szCs w:val="26"/>
        </w:rPr>
      </w:pPr>
    </w:p>
    <w:p w:rsidR="006D1A49" w:rsidRPr="00110809" w:rsidRDefault="006D1A49" w:rsidP="006D1A49">
      <w:pPr>
        <w:pStyle w:val="10"/>
        <w:jc w:val="center"/>
        <w:rPr>
          <w:b/>
          <w:sz w:val="26"/>
          <w:szCs w:val="26"/>
        </w:rPr>
      </w:pPr>
      <w:r w:rsidRPr="00FF13EF">
        <w:rPr>
          <w:b/>
          <w:sz w:val="26"/>
          <w:szCs w:val="26"/>
        </w:rPr>
        <w:t>5. ЦЕЛЕВЫЕ ИНДИКАТОРЫ ПРОГРАММЫ</w:t>
      </w:r>
    </w:p>
    <w:p w:rsidR="00147255" w:rsidRDefault="00147255" w:rsidP="00147255">
      <w:pPr>
        <w:pStyle w:val="10"/>
        <w:spacing w:before="0" w:after="0" w:line="240" w:lineRule="auto"/>
        <w:ind w:firstLine="567"/>
        <w:contextualSpacing/>
        <w:jc w:val="center"/>
        <w:rPr>
          <w:sz w:val="26"/>
          <w:szCs w:val="26"/>
        </w:rPr>
      </w:pPr>
    </w:p>
    <w:p w:rsidR="00147255" w:rsidRDefault="00147255" w:rsidP="00147255">
      <w:pPr>
        <w:pStyle w:val="10"/>
        <w:spacing w:before="0" w:after="0" w:line="240" w:lineRule="auto"/>
        <w:ind w:firstLine="567"/>
        <w:contextualSpacing/>
        <w:jc w:val="center"/>
        <w:rPr>
          <w:sz w:val="26"/>
          <w:szCs w:val="26"/>
        </w:rPr>
      </w:pPr>
      <w:r>
        <w:rPr>
          <w:sz w:val="26"/>
          <w:szCs w:val="26"/>
        </w:rPr>
        <w:t>Таблица 5.1 Целевые индикаторы и показатели Программы</w:t>
      </w:r>
    </w:p>
    <w:p w:rsidR="00057B0D" w:rsidRPr="00F66695" w:rsidRDefault="00057B0D" w:rsidP="00147255">
      <w:pPr>
        <w:pStyle w:val="10"/>
        <w:spacing w:before="0" w:after="0" w:line="240" w:lineRule="auto"/>
        <w:ind w:firstLine="567"/>
        <w:contextualSpacing/>
        <w:jc w:val="center"/>
        <w:rPr>
          <w:sz w:val="26"/>
          <w:szCs w:val="26"/>
        </w:rPr>
      </w:pPr>
    </w:p>
    <w:tbl>
      <w:tblPr>
        <w:tblW w:w="10221" w:type="dxa"/>
        <w:jc w:val="center"/>
        <w:tblInd w:w="2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459"/>
        <w:gridCol w:w="819"/>
        <w:gridCol w:w="1093"/>
        <w:gridCol w:w="957"/>
        <w:gridCol w:w="1093"/>
        <w:gridCol w:w="1093"/>
        <w:gridCol w:w="1093"/>
        <w:gridCol w:w="1011"/>
      </w:tblGrid>
      <w:tr w:rsidR="00147255" w:rsidRPr="00F66695" w:rsidTr="005877FC">
        <w:trPr>
          <w:trHeight w:val="954"/>
          <w:jc w:val="center"/>
        </w:trPr>
        <w:tc>
          <w:tcPr>
            <w:tcW w:w="603" w:type="dxa"/>
            <w:vMerge w:val="restart"/>
            <w:vAlign w:val="center"/>
          </w:tcPr>
          <w:p w:rsidR="00147255" w:rsidRDefault="00147255" w:rsidP="00F7553D">
            <w:pPr>
              <w:pStyle w:val="10"/>
              <w:spacing w:before="0" w:after="0" w:line="240" w:lineRule="auto"/>
              <w:ind w:left="-49" w:firstLine="8"/>
              <w:contextualSpacing/>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459" w:type="dxa"/>
            <w:vMerge w:val="restart"/>
            <w:shd w:val="clear" w:color="auto" w:fill="auto"/>
            <w:vAlign w:val="center"/>
          </w:tcPr>
          <w:p w:rsidR="00147255" w:rsidRPr="00F66695" w:rsidRDefault="00147255" w:rsidP="00F7553D">
            <w:pPr>
              <w:pStyle w:val="10"/>
              <w:spacing w:before="0" w:after="0" w:line="240" w:lineRule="auto"/>
              <w:ind w:left="34" w:hanging="34"/>
              <w:contextualSpacing/>
              <w:jc w:val="center"/>
              <w:rPr>
                <w:sz w:val="26"/>
                <w:szCs w:val="26"/>
              </w:rPr>
            </w:pPr>
            <w:r>
              <w:rPr>
                <w:sz w:val="26"/>
                <w:szCs w:val="26"/>
              </w:rPr>
              <w:t xml:space="preserve">Наименование </w:t>
            </w:r>
            <w:r w:rsidRPr="00F66695">
              <w:rPr>
                <w:sz w:val="26"/>
                <w:szCs w:val="26"/>
              </w:rPr>
              <w:t>индикатор</w:t>
            </w:r>
            <w:r>
              <w:rPr>
                <w:sz w:val="26"/>
                <w:szCs w:val="26"/>
              </w:rPr>
              <w:t>а</w:t>
            </w:r>
          </w:p>
        </w:tc>
        <w:tc>
          <w:tcPr>
            <w:tcW w:w="819" w:type="dxa"/>
            <w:vMerge w:val="restart"/>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 xml:space="preserve">Единица </w:t>
            </w:r>
            <w:r w:rsidRPr="00F66695">
              <w:rPr>
                <w:sz w:val="26"/>
                <w:szCs w:val="26"/>
              </w:rPr>
              <w:t>изме</w:t>
            </w:r>
            <w:r w:rsidRPr="00F66695">
              <w:rPr>
                <w:sz w:val="26"/>
                <w:szCs w:val="26"/>
              </w:rPr>
              <w:lastRenderedPageBreak/>
              <w:t>нения</w:t>
            </w:r>
          </w:p>
        </w:tc>
        <w:tc>
          <w:tcPr>
            <w:tcW w:w="6340" w:type="dxa"/>
            <w:gridSpan w:val="6"/>
            <w:vAlign w:val="center"/>
          </w:tcPr>
          <w:p w:rsidR="00147255" w:rsidRPr="00F66695" w:rsidRDefault="00147255" w:rsidP="00F7553D">
            <w:pPr>
              <w:pStyle w:val="10"/>
              <w:spacing w:before="0" w:after="0" w:line="240" w:lineRule="auto"/>
              <w:ind w:right="332"/>
              <w:contextualSpacing/>
              <w:jc w:val="center"/>
              <w:rPr>
                <w:sz w:val="26"/>
                <w:szCs w:val="26"/>
              </w:rPr>
            </w:pPr>
            <w:r>
              <w:rPr>
                <w:sz w:val="26"/>
                <w:szCs w:val="26"/>
              </w:rPr>
              <w:lastRenderedPageBreak/>
              <w:t>Показатели по годам</w:t>
            </w:r>
          </w:p>
        </w:tc>
      </w:tr>
      <w:tr w:rsidR="00147255" w:rsidRPr="00F66695" w:rsidTr="00F7553D">
        <w:trPr>
          <w:trHeight w:val="545"/>
          <w:jc w:val="center"/>
        </w:trPr>
        <w:tc>
          <w:tcPr>
            <w:tcW w:w="603" w:type="dxa"/>
            <w:vMerge/>
          </w:tcPr>
          <w:p w:rsidR="00147255" w:rsidRPr="00F66695" w:rsidRDefault="00147255" w:rsidP="00F7553D">
            <w:pPr>
              <w:pStyle w:val="10"/>
              <w:spacing w:before="0" w:after="0" w:line="240" w:lineRule="auto"/>
              <w:contextualSpacing/>
              <w:jc w:val="both"/>
              <w:rPr>
                <w:sz w:val="26"/>
                <w:szCs w:val="26"/>
              </w:rPr>
            </w:pPr>
          </w:p>
        </w:tc>
        <w:tc>
          <w:tcPr>
            <w:tcW w:w="2459" w:type="dxa"/>
            <w:vMerge/>
            <w:shd w:val="clear" w:color="auto" w:fill="auto"/>
          </w:tcPr>
          <w:p w:rsidR="00147255" w:rsidRPr="00F66695" w:rsidRDefault="00147255" w:rsidP="00F7553D">
            <w:pPr>
              <w:pStyle w:val="10"/>
              <w:spacing w:before="0" w:after="0" w:line="240" w:lineRule="auto"/>
              <w:contextualSpacing/>
              <w:jc w:val="both"/>
              <w:rPr>
                <w:sz w:val="26"/>
                <w:szCs w:val="26"/>
              </w:rPr>
            </w:pPr>
          </w:p>
        </w:tc>
        <w:tc>
          <w:tcPr>
            <w:tcW w:w="819" w:type="dxa"/>
            <w:vMerge/>
            <w:shd w:val="clear" w:color="auto" w:fill="auto"/>
          </w:tcPr>
          <w:p w:rsidR="00147255" w:rsidRPr="00F66695" w:rsidRDefault="00147255" w:rsidP="00F7553D">
            <w:pPr>
              <w:pStyle w:val="10"/>
              <w:spacing w:before="0" w:after="0" w:line="240" w:lineRule="auto"/>
              <w:contextualSpacing/>
              <w:jc w:val="both"/>
              <w:rPr>
                <w:sz w:val="26"/>
                <w:szCs w:val="26"/>
              </w:rPr>
            </w:pPr>
          </w:p>
        </w:tc>
        <w:tc>
          <w:tcPr>
            <w:tcW w:w="1093" w:type="dxa"/>
            <w:vAlign w:val="center"/>
          </w:tcPr>
          <w:p w:rsidR="00147255" w:rsidRPr="00F66695" w:rsidRDefault="00147255" w:rsidP="00F7553D">
            <w:pPr>
              <w:pStyle w:val="10"/>
              <w:spacing w:before="0" w:after="0" w:line="240" w:lineRule="auto"/>
              <w:contextualSpacing/>
              <w:jc w:val="center"/>
              <w:rPr>
                <w:sz w:val="26"/>
                <w:szCs w:val="26"/>
              </w:rPr>
            </w:pPr>
            <w:r w:rsidRPr="00F66695">
              <w:rPr>
                <w:sz w:val="26"/>
                <w:szCs w:val="26"/>
              </w:rPr>
              <w:t>2024</w:t>
            </w:r>
          </w:p>
        </w:tc>
        <w:tc>
          <w:tcPr>
            <w:tcW w:w="957"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sidRPr="00F66695">
              <w:rPr>
                <w:sz w:val="26"/>
                <w:szCs w:val="26"/>
              </w:rPr>
              <w:t>2025</w:t>
            </w:r>
          </w:p>
        </w:tc>
        <w:tc>
          <w:tcPr>
            <w:tcW w:w="1093" w:type="dxa"/>
            <w:vAlign w:val="center"/>
          </w:tcPr>
          <w:p w:rsidR="00147255" w:rsidRPr="00F66695" w:rsidRDefault="00147255" w:rsidP="00F7553D">
            <w:pPr>
              <w:pStyle w:val="10"/>
              <w:spacing w:before="0" w:after="0" w:line="240" w:lineRule="auto"/>
              <w:contextualSpacing/>
              <w:jc w:val="center"/>
              <w:rPr>
                <w:sz w:val="26"/>
                <w:szCs w:val="26"/>
              </w:rPr>
            </w:pPr>
            <w:r w:rsidRPr="00F66695">
              <w:rPr>
                <w:sz w:val="26"/>
                <w:szCs w:val="26"/>
              </w:rPr>
              <w:t>2026</w:t>
            </w:r>
          </w:p>
        </w:tc>
        <w:tc>
          <w:tcPr>
            <w:tcW w:w="1093" w:type="dxa"/>
            <w:vAlign w:val="center"/>
          </w:tcPr>
          <w:p w:rsidR="00147255" w:rsidRPr="00F66695" w:rsidRDefault="00147255" w:rsidP="00F7553D">
            <w:pPr>
              <w:pStyle w:val="10"/>
              <w:spacing w:before="0" w:after="0" w:line="240" w:lineRule="auto"/>
              <w:contextualSpacing/>
              <w:jc w:val="center"/>
              <w:rPr>
                <w:sz w:val="26"/>
                <w:szCs w:val="26"/>
              </w:rPr>
            </w:pPr>
            <w:r w:rsidRPr="00F66695">
              <w:rPr>
                <w:sz w:val="26"/>
                <w:szCs w:val="26"/>
              </w:rPr>
              <w:t>2027</w:t>
            </w:r>
          </w:p>
        </w:tc>
        <w:tc>
          <w:tcPr>
            <w:tcW w:w="1093" w:type="dxa"/>
            <w:vAlign w:val="center"/>
          </w:tcPr>
          <w:p w:rsidR="00147255" w:rsidRPr="00F66695" w:rsidRDefault="00147255" w:rsidP="00F7553D">
            <w:pPr>
              <w:pStyle w:val="10"/>
              <w:spacing w:before="0" w:after="0" w:line="240" w:lineRule="auto"/>
              <w:contextualSpacing/>
              <w:jc w:val="center"/>
              <w:rPr>
                <w:sz w:val="26"/>
                <w:szCs w:val="26"/>
              </w:rPr>
            </w:pPr>
            <w:r w:rsidRPr="00F66695">
              <w:rPr>
                <w:sz w:val="26"/>
                <w:szCs w:val="26"/>
              </w:rPr>
              <w:t>2028</w:t>
            </w:r>
          </w:p>
        </w:tc>
        <w:tc>
          <w:tcPr>
            <w:tcW w:w="1011"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sidRPr="00F66695">
              <w:rPr>
                <w:sz w:val="26"/>
                <w:szCs w:val="26"/>
              </w:rPr>
              <w:t>2029-2033</w:t>
            </w:r>
          </w:p>
        </w:tc>
      </w:tr>
      <w:tr w:rsidR="00147255" w:rsidRPr="00F66695" w:rsidTr="00F7553D">
        <w:trPr>
          <w:trHeight w:val="1536"/>
          <w:jc w:val="center"/>
        </w:trPr>
        <w:tc>
          <w:tcPr>
            <w:tcW w:w="603" w:type="dxa"/>
            <w:vAlign w:val="center"/>
          </w:tcPr>
          <w:p w:rsidR="00147255" w:rsidRPr="00F66695" w:rsidRDefault="005877FC" w:rsidP="00F7553D">
            <w:pPr>
              <w:pStyle w:val="10"/>
              <w:spacing w:before="0" w:after="0" w:line="240" w:lineRule="auto"/>
              <w:contextualSpacing/>
              <w:jc w:val="center"/>
              <w:rPr>
                <w:sz w:val="26"/>
                <w:szCs w:val="26"/>
              </w:rPr>
            </w:pPr>
            <w:r>
              <w:rPr>
                <w:sz w:val="26"/>
                <w:szCs w:val="26"/>
              </w:rPr>
              <w:lastRenderedPageBreak/>
              <w:t>1</w:t>
            </w:r>
          </w:p>
        </w:tc>
        <w:tc>
          <w:tcPr>
            <w:tcW w:w="2459"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Доля детей, охваченных школьным образованием</w:t>
            </w:r>
          </w:p>
        </w:tc>
        <w:tc>
          <w:tcPr>
            <w:tcW w:w="819"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w:t>
            </w:r>
          </w:p>
        </w:tc>
        <w:tc>
          <w:tcPr>
            <w:tcW w:w="1093"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100</w:t>
            </w:r>
          </w:p>
        </w:tc>
        <w:tc>
          <w:tcPr>
            <w:tcW w:w="1093" w:type="dxa"/>
            <w:vAlign w:val="center"/>
          </w:tcPr>
          <w:p w:rsidR="00147255" w:rsidRPr="00F66695" w:rsidRDefault="00147255" w:rsidP="00F7553D">
            <w:pPr>
              <w:pStyle w:val="10"/>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147255" w:rsidRPr="00F66695" w:rsidRDefault="00147255" w:rsidP="00F7553D">
            <w:pPr>
              <w:pStyle w:val="10"/>
              <w:spacing w:before="0" w:after="0" w:line="240" w:lineRule="auto"/>
              <w:contextualSpacing/>
              <w:jc w:val="center"/>
              <w:rPr>
                <w:sz w:val="26"/>
                <w:szCs w:val="26"/>
              </w:rPr>
            </w:pPr>
            <w:r>
              <w:rPr>
                <w:sz w:val="26"/>
                <w:szCs w:val="26"/>
              </w:rPr>
              <w:t>100</w:t>
            </w:r>
          </w:p>
        </w:tc>
      </w:tr>
      <w:tr w:rsidR="00147255" w:rsidRPr="00F66695" w:rsidTr="00F7553D">
        <w:trPr>
          <w:trHeight w:val="1818"/>
          <w:jc w:val="center"/>
        </w:trPr>
        <w:tc>
          <w:tcPr>
            <w:tcW w:w="603" w:type="dxa"/>
            <w:vAlign w:val="center"/>
          </w:tcPr>
          <w:p w:rsidR="00147255" w:rsidRDefault="00FF13EF" w:rsidP="00F7553D">
            <w:pPr>
              <w:pStyle w:val="10"/>
              <w:spacing w:before="0" w:after="0" w:line="240" w:lineRule="auto"/>
              <w:contextualSpacing/>
              <w:jc w:val="center"/>
              <w:rPr>
                <w:sz w:val="26"/>
                <w:szCs w:val="26"/>
              </w:rPr>
            </w:pPr>
            <w:r>
              <w:rPr>
                <w:sz w:val="26"/>
                <w:szCs w:val="26"/>
              </w:rPr>
              <w:t>2</w:t>
            </w:r>
          </w:p>
        </w:tc>
        <w:tc>
          <w:tcPr>
            <w:tcW w:w="2459" w:type="dxa"/>
            <w:shd w:val="clear" w:color="auto" w:fill="auto"/>
            <w:vAlign w:val="center"/>
          </w:tcPr>
          <w:p w:rsidR="00147255" w:rsidRDefault="00147255" w:rsidP="00E202B3">
            <w:pPr>
              <w:pStyle w:val="10"/>
              <w:spacing w:before="0" w:after="0" w:line="240" w:lineRule="auto"/>
              <w:contextualSpacing/>
              <w:jc w:val="center"/>
              <w:rPr>
                <w:sz w:val="26"/>
                <w:szCs w:val="26"/>
              </w:rPr>
            </w:pPr>
            <w:r>
              <w:rPr>
                <w:sz w:val="26"/>
                <w:szCs w:val="26"/>
              </w:rPr>
              <w:t xml:space="preserve">Уровень обеспеченности населения </w:t>
            </w:r>
            <w:r w:rsidR="00E202B3">
              <w:rPr>
                <w:sz w:val="26"/>
                <w:szCs w:val="26"/>
              </w:rPr>
              <w:t>объектами</w:t>
            </w:r>
            <w:r>
              <w:rPr>
                <w:sz w:val="26"/>
                <w:szCs w:val="26"/>
              </w:rPr>
              <w:t xml:space="preserve"> в сфере культуры </w:t>
            </w:r>
          </w:p>
        </w:tc>
        <w:tc>
          <w:tcPr>
            <w:tcW w:w="819" w:type="dxa"/>
            <w:shd w:val="clear" w:color="auto" w:fill="auto"/>
            <w:vAlign w:val="center"/>
          </w:tcPr>
          <w:p w:rsidR="00147255" w:rsidRDefault="00147255" w:rsidP="00F7553D">
            <w:pPr>
              <w:pStyle w:val="10"/>
              <w:spacing w:before="0" w:after="0" w:line="240" w:lineRule="auto"/>
              <w:contextualSpacing/>
              <w:jc w:val="center"/>
              <w:rPr>
                <w:sz w:val="26"/>
                <w:szCs w:val="26"/>
              </w:rPr>
            </w:pPr>
            <w:r>
              <w:rPr>
                <w:sz w:val="26"/>
                <w:szCs w:val="26"/>
              </w:rPr>
              <w:t>%</w:t>
            </w:r>
          </w:p>
        </w:tc>
        <w:tc>
          <w:tcPr>
            <w:tcW w:w="1093" w:type="dxa"/>
            <w:shd w:val="clear" w:color="auto" w:fill="auto"/>
            <w:vAlign w:val="center"/>
          </w:tcPr>
          <w:p w:rsidR="00147255" w:rsidRDefault="00147255" w:rsidP="00F7553D">
            <w:pPr>
              <w:pStyle w:val="10"/>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147255" w:rsidRDefault="00147255" w:rsidP="00F7553D">
            <w:pPr>
              <w:pStyle w:val="10"/>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147255" w:rsidRDefault="00147255" w:rsidP="00F7553D">
            <w:pPr>
              <w:pStyle w:val="10"/>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147255" w:rsidRDefault="00147255" w:rsidP="00F7553D">
            <w:pPr>
              <w:pStyle w:val="10"/>
              <w:spacing w:before="0" w:after="0" w:line="240" w:lineRule="auto"/>
              <w:contextualSpacing/>
              <w:jc w:val="center"/>
              <w:rPr>
                <w:sz w:val="26"/>
                <w:szCs w:val="26"/>
              </w:rPr>
            </w:pPr>
            <w:r>
              <w:rPr>
                <w:sz w:val="26"/>
                <w:szCs w:val="26"/>
              </w:rPr>
              <w:t>100</w:t>
            </w:r>
          </w:p>
        </w:tc>
        <w:tc>
          <w:tcPr>
            <w:tcW w:w="1093" w:type="dxa"/>
            <w:vAlign w:val="center"/>
          </w:tcPr>
          <w:p w:rsidR="00147255" w:rsidRDefault="00147255" w:rsidP="00F7553D">
            <w:pPr>
              <w:pStyle w:val="10"/>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147255" w:rsidRDefault="00147255" w:rsidP="00F7553D">
            <w:pPr>
              <w:pStyle w:val="10"/>
              <w:spacing w:before="0" w:after="0" w:line="240" w:lineRule="auto"/>
              <w:contextualSpacing/>
              <w:jc w:val="center"/>
              <w:rPr>
                <w:sz w:val="26"/>
                <w:szCs w:val="26"/>
              </w:rPr>
            </w:pPr>
            <w:r>
              <w:rPr>
                <w:sz w:val="26"/>
                <w:szCs w:val="26"/>
              </w:rPr>
              <w:t>100</w:t>
            </w:r>
          </w:p>
        </w:tc>
      </w:tr>
    </w:tbl>
    <w:p w:rsidR="00856AE8" w:rsidRDefault="00856AE8" w:rsidP="00856AE8">
      <w:pPr>
        <w:pStyle w:val="10"/>
        <w:rPr>
          <w:b/>
          <w:sz w:val="26"/>
          <w:szCs w:val="26"/>
        </w:rPr>
      </w:pPr>
    </w:p>
    <w:p w:rsidR="001D7DD2" w:rsidRPr="00110809" w:rsidRDefault="001D7DD2" w:rsidP="001D27BE">
      <w:pPr>
        <w:pStyle w:val="10"/>
        <w:jc w:val="center"/>
        <w:rPr>
          <w:b/>
          <w:sz w:val="26"/>
          <w:szCs w:val="26"/>
        </w:rPr>
      </w:pPr>
      <w:r w:rsidRPr="00110809">
        <w:rPr>
          <w:b/>
          <w:sz w:val="26"/>
          <w:szCs w:val="26"/>
        </w:rPr>
        <w:t xml:space="preserve">6.  ОЦЕНКА ЭФФЕКТИВНОСТИ МЕРОПРИЯТИЙ, ВКЛЮЧЕННЫХ В </w:t>
      </w:r>
      <w:r>
        <w:rPr>
          <w:b/>
          <w:sz w:val="26"/>
          <w:szCs w:val="26"/>
        </w:rPr>
        <w:t>ПРОГРАММУ</w:t>
      </w:r>
    </w:p>
    <w:p w:rsidR="004638E3" w:rsidRPr="004638E3" w:rsidRDefault="004638E3" w:rsidP="004638E3">
      <w:pPr>
        <w:pStyle w:val="2"/>
        <w:spacing w:before="0" w:after="0" w:line="240" w:lineRule="auto"/>
        <w:ind w:firstLine="567"/>
        <w:contextualSpacing/>
        <w:jc w:val="both"/>
        <w:rPr>
          <w:sz w:val="26"/>
          <w:szCs w:val="26"/>
        </w:rPr>
      </w:pPr>
      <w:r w:rsidRPr="004638E3">
        <w:rPr>
          <w:sz w:val="26"/>
          <w:szCs w:val="26"/>
        </w:rPr>
        <w:t>В соответствии с Генеральным планом Б</w:t>
      </w:r>
      <w:r w:rsidR="00145C48">
        <w:rPr>
          <w:sz w:val="26"/>
          <w:szCs w:val="26"/>
        </w:rPr>
        <w:t>ольшеникольского</w:t>
      </w:r>
      <w:r w:rsidRPr="004638E3">
        <w:rPr>
          <w:sz w:val="26"/>
          <w:szCs w:val="26"/>
        </w:rPr>
        <w:t xml:space="preserve"> сельсовета Чулымского  района Н</w:t>
      </w:r>
      <w:r w:rsidR="00430E33">
        <w:rPr>
          <w:sz w:val="26"/>
          <w:szCs w:val="26"/>
        </w:rPr>
        <w:t>овосибирской</w:t>
      </w:r>
      <w:r w:rsidR="00F019F9">
        <w:rPr>
          <w:sz w:val="26"/>
          <w:szCs w:val="26"/>
        </w:rPr>
        <w:t xml:space="preserve"> области</w:t>
      </w:r>
      <w:r w:rsidR="008567B6">
        <w:rPr>
          <w:sz w:val="26"/>
          <w:szCs w:val="26"/>
        </w:rPr>
        <w:t>, утвержденного решением Совета депутатов Чулымского района № 18-3 от 29.03.2013,</w:t>
      </w:r>
      <w:r w:rsidRPr="004638E3">
        <w:rPr>
          <w:sz w:val="26"/>
          <w:szCs w:val="26"/>
        </w:rPr>
        <w:t xml:space="preserve"> будет осуществляться развитие социальной инфраструктуры.</w:t>
      </w:r>
    </w:p>
    <w:p w:rsidR="00FE73BB" w:rsidRPr="00F66695" w:rsidRDefault="00FE73BB" w:rsidP="00FE73BB">
      <w:pPr>
        <w:pStyle w:val="10"/>
        <w:spacing w:before="0" w:after="0" w:line="240" w:lineRule="auto"/>
        <w:ind w:firstLine="567"/>
        <w:contextualSpacing/>
        <w:jc w:val="both"/>
        <w:rPr>
          <w:sz w:val="26"/>
          <w:szCs w:val="26"/>
        </w:rPr>
      </w:pPr>
      <w:r>
        <w:rPr>
          <w:sz w:val="26"/>
          <w:szCs w:val="26"/>
        </w:rPr>
        <w:t>Оценка эффективности реализации программы будет производиться на основе ожидаемых результатов мероприятий программы.</w:t>
      </w:r>
    </w:p>
    <w:p w:rsidR="00FE73BB" w:rsidRPr="00F66695" w:rsidRDefault="00FE73BB" w:rsidP="00FE73BB">
      <w:pPr>
        <w:spacing w:after="0" w:line="240" w:lineRule="auto"/>
        <w:ind w:firstLine="567"/>
        <w:contextualSpacing/>
        <w:jc w:val="both"/>
        <w:rPr>
          <w:rFonts w:ascii="Times New Roman" w:hAnsi="Times New Roman" w:cs="Times New Roman"/>
          <w:sz w:val="26"/>
          <w:szCs w:val="26"/>
        </w:rPr>
      </w:pPr>
      <w:r w:rsidRPr="00F66695">
        <w:rPr>
          <w:rFonts w:ascii="Times New Roman" w:hAnsi="Times New Roman" w:cs="Times New Roman"/>
          <w:sz w:val="26"/>
          <w:szCs w:val="26"/>
        </w:rPr>
        <w:t>В рамках реализации Программы входит</w:t>
      </w:r>
      <w:r>
        <w:rPr>
          <w:rFonts w:ascii="Times New Roman" w:hAnsi="Times New Roman" w:cs="Times New Roman"/>
          <w:sz w:val="26"/>
          <w:szCs w:val="26"/>
        </w:rPr>
        <w:t xml:space="preserve"> </w:t>
      </w:r>
      <w:r w:rsidRPr="00F66695">
        <w:rPr>
          <w:rFonts w:ascii="Times New Roman" w:hAnsi="Times New Roman" w:cs="Times New Roman"/>
          <w:sz w:val="26"/>
          <w:szCs w:val="26"/>
        </w:rPr>
        <w:t>утверждение Программы комплексного развития социальной инфраструктуры на территории Б</w:t>
      </w:r>
      <w:r w:rsidR="000210BE">
        <w:rPr>
          <w:rFonts w:ascii="Times New Roman" w:hAnsi="Times New Roman" w:cs="Times New Roman"/>
          <w:sz w:val="26"/>
          <w:szCs w:val="26"/>
        </w:rPr>
        <w:t>ольшеникольского</w:t>
      </w:r>
      <w:r w:rsidRPr="00F66695">
        <w:rPr>
          <w:rFonts w:ascii="Times New Roman" w:hAnsi="Times New Roman" w:cs="Times New Roman"/>
          <w:sz w:val="26"/>
          <w:szCs w:val="26"/>
        </w:rPr>
        <w:t xml:space="preserve"> сельсовета Чулымского района Новосибирской области на</w:t>
      </w:r>
      <w:r w:rsidRPr="00FF778E">
        <w:rPr>
          <w:rFonts w:ascii="Times New Roman" w:hAnsi="Times New Roman" w:cs="Times New Roman"/>
          <w:sz w:val="26"/>
          <w:szCs w:val="26"/>
        </w:rPr>
        <w:t xml:space="preserve"> 2024-2033 </w:t>
      </w:r>
      <w:r>
        <w:rPr>
          <w:rFonts w:ascii="Times New Roman" w:hAnsi="Times New Roman" w:cs="Times New Roman"/>
          <w:sz w:val="26"/>
          <w:szCs w:val="26"/>
        </w:rPr>
        <w:t>годы.</w:t>
      </w:r>
    </w:p>
    <w:p w:rsidR="00CD2832" w:rsidRPr="00CD2832" w:rsidRDefault="00CD2832" w:rsidP="00DF7D4B">
      <w:pPr>
        <w:pStyle w:val="a3"/>
        <w:shd w:val="clear" w:color="auto" w:fill="FFFFFF"/>
        <w:spacing w:after="260" w:line="240" w:lineRule="auto"/>
        <w:rPr>
          <w:rFonts w:ascii="Times New Roman" w:hAnsi="Times New Roman" w:cs="Times New Roman"/>
          <w:color w:val="000000"/>
          <w:sz w:val="26"/>
          <w:szCs w:val="26"/>
        </w:rPr>
      </w:pPr>
    </w:p>
    <w:p w:rsidR="00CD2832" w:rsidRPr="00CD2832" w:rsidRDefault="00CD2832" w:rsidP="00DF7D4B">
      <w:pPr>
        <w:pStyle w:val="a3"/>
        <w:shd w:val="clear" w:color="auto" w:fill="FFFFFF"/>
        <w:spacing w:after="260" w:line="240" w:lineRule="auto"/>
        <w:rPr>
          <w:rFonts w:ascii="Times New Roman" w:hAnsi="Times New Roman" w:cs="Times New Roman"/>
          <w:color w:val="000000"/>
          <w:sz w:val="26"/>
          <w:szCs w:val="26"/>
        </w:rPr>
      </w:pPr>
    </w:p>
    <w:p w:rsidR="00CD2832" w:rsidRPr="00CD2832" w:rsidRDefault="00FC5CB1" w:rsidP="00CD2832">
      <w:pPr>
        <w:pStyle w:val="a3"/>
        <w:shd w:val="clear" w:color="auto" w:fill="FFFFFF"/>
        <w:spacing w:after="260" w:line="240" w:lineRule="auto"/>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7</w:t>
      </w:r>
      <w:r w:rsidR="00CD2832" w:rsidRPr="00CD2832">
        <w:rPr>
          <w:rFonts w:ascii="Times New Roman" w:hAnsi="Times New Roman" w:cs="Times New Roman"/>
          <w:b/>
          <w:bCs/>
          <w:color w:val="000000"/>
          <w:sz w:val="26"/>
          <w:szCs w:val="26"/>
        </w:rPr>
        <w:t>. ПРЕДЛОЖЕНИЯ ПО СОВЕРШЕНСТВОВАНИЮ НОРМАТИВНО-ПРАВОВОГО И ИНФОРМАЦИОННОГО ОБЕСПЕЧЕНИЯ РАЗВИТИЯ СОЦИАЛЬНОЙ ИНФРАСТРУКТУРЫ.</w:t>
      </w:r>
    </w:p>
    <w:p w:rsidR="00A95E87" w:rsidRDefault="00265631" w:rsidP="00265631">
      <w:pPr>
        <w:shd w:val="clear" w:color="auto" w:fill="FFFFFF"/>
        <w:spacing w:after="0" w:line="240" w:lineRule="auto"/>
        <w:ind w:firstLine="567"/>
        <w:jc w:val="both"/>
        <w:rPr>
          <w:rFonts w:ascii="Times New Roman" w:hAnsi="Times New Roman" w:cs="Times New Roman"/>
          <w:color w:val="000000"/>
          <w:sz w:val="26"/>
          <w:szCs w:val="26"/>
        </w:rPr>
      </w:pPr>
      <w:r w:rsidRPr="00265631">
        <w:rPr>
          <w:rFonts w:ascii="Times New Roman" w:hAnsi="Times New Roman" w:cs="Times New Roman"/>
          <w:color w:val="000000"/>
          <w:sz w:val="26"/>
          <w:szCs w:val="26"/>
        </w:rPr>
        <w:t>Программа комплексного развития социальной инфраструктуры</w:t>
      </w:r>
      <w:r w:rsidRPr="00265631">
        <w:rPr>
          <w:rStyle w:val="apple-converted-space"/>
          <w:rFonts w:ascii="Times New Roman" w:hAnsi="Times New Roman" w:cs="Times New Roman"/>
          <w:color w:val="000000"/>
          <w:sz w:val="26"/>
          <w:szCs w:val="26"/>
        </w:rPr>
        <w:t> </w:t>
      </w:r>
      <w:r w:rsidRPr="00265631">
        <w:rPr>
          <w:rStyle w:val="spelle"/>
          <w:rFonts w:ascii="Times New Roman" w:hAnsi="Times New Roman" w:cs="Times New Roman"/>
          <w:color w:val="000000"/>
          <w:sz w:val="26"/>
          <w:szCs w:val="26"/>
        </w:rPr>
        <w:t>Б</w:t>
      </w:r>
      <w:r w:rsidR="00BB622A">
        <w:rPr>
          <w:rStyle w:val="spelle"/>
          <w:rFonts w:ascii="Times New Roman" w:hAnsi="Times New Roman" w:cs="Times New Roman"/>
          <w:color w:val="000000"/>
          <w:sz w:val="26"/>
          <w:szCs w:val="26"/>
        </w:rPr>
        <w:t>ольшеникольского</w:t>
      </w:r>
      <w:r w:rsidRPr="00265631">
        <w:rPr>
          <w:rStyle w:val="spelle"/>
          <w:rFonts w:ascii="Times New Roman" w:hAnsi="Times New Roman" w:cs="Times New Roman"/>
          <w:color w:val="000000"/>
          <w:sz w:val="26"/>
          <w:szCs w:val="26"/>
        </w:rPr>
        <w:t xml:space="preserve"> сельсовета Чулымского района Новосибирской области</w:t>
      </w:r>
      <w:r w:rsidRPr="00265631">
        <w:rPr>
          <w:rFonts w:ascii="Times New Roman" w:hAnsi="Times New Roman" w:cs="Times New Roman"/>
          <w:color w:val="000000"/>
          <w:sz w:val="26"/>
          <w:szCs w:val="26"/>
        </w:rPr>
        <w:t xml:space="preserve"> на 202</w:t>
      </w:r>
      <w:r w:rsidR="00980A35">
        <w:rPr>
          <w:rFonts w:ascii="Times New Roman" w:hAnsi="Times New Roman" w:cs="Times New Roman"/>
          <w:color w:val="000000"/>
          <w:sz w:val="26"/>
          <w:szCs w:val="26"/>
        </w:rPr>
        <w:t>4</w:t>
      </w:r>
      <w:r w:rsidRPr="00265631">
        <w:rPr>
          <w:rFonts w:ascii="Times New Roman" w:hAnsi="Times New Roman" w:cs="Times New Roman"/>
          <w:color w:val="000000"/>
          <w:sz w:val="26"/>
          <w:szCs w:val="26"/>
        </w:rPr>
        <w:t>-203</w:t>
      </w:r>
      <w:r w:rsidR="00980A35">
        <w:rPr>
          <w:rFonts w:ascii="Times New Roman" w:hAnsi="Times New Roman" w:cs="Times New Roman"/>
          <w:color w:val="000000"/>
          <w:sz w:val="26"/>
          <w:szCs w:val="26"/>
        </w:rPr>
        <w:t>3</w:t>
      </w:r>
      <w:r w:rsidRPr="00265631">
        <w:rPr>
          <w:rFonts w:ascii="Times New Roman" w:hAnsi="Times New Roman" w:cs="Times New Roman"/>
          <w:color w:val="000000"/>
          <w:sz w:val="26"/>
          <w:szCs w:val="26"/>
        </w:rPr>
        <w:t xml:space="preserve"> гг. разработана на основании </w:t>
      </w:r>
      <w:proofErr w:type="gramStart"/>
      <w:r w:rsidRPr="00265631">
        <w:rPr>
          <w:rFonts w:ascii="Times New Roman" w:hAnsi="Times New Roman" w:cs="Times New Roman"/>
          <w:color w:val="000000"/>
          <w:sz w:val="26"/>
          <w:szCs w:val="26"/>
        </w:rPr>
        <w:t>утвержденных</w:t>
      </w:r>
      <w:proofErr w:type="gramEnd"/>
      <w:r w:rsidRPr="00265631">
        <w:rPr>
          <w:rFonts w:ascii="Times New Roman" w:hAnsi="Times New Roman" w:cs="Times New Roman"/>
          <w:color w:val="000000"/>
          <w:sz w:val="26"/>
          <w:szCs w:val="26"/>
        </w:rPr>
        <w:t xml:space="preserve"> Генерального плана</w:t>
      </w:r>
      <w:r w:rsidRPr="00265631">
        <w:rPr>
          <w:rStyle w:val="apple-converted-space"/>
          <w:rFonts w:ascii="Times New Roman" w:hAnsi="Times New Roman" w:cs="Times New Roman"/>
          <w:color w:val="000000"/>
          <w:sz w:val="26"/>
          <w:szCs w:val="26"/>
        </w:rPr>
        <w:t> </w:t>
      </w:r>
      <w:r w:rsidRPr="00265631">
        <w:rPr>
          <w:rStyle w:val="spelle"/>
          <w:rFonts w:ascii="Times New Roman" w:hAnsi="Times New Roman" w:cs="Times New Roman"/>
          <w:color w:val="000000"/>
          <w:sz w:val="26"/>
          <w:szCs w:val="26"/>
        </w:rPr>
        <w:t>Б</w:t>
      </w:r>
      <w:r w:rsidR="00430E33">
        <w:rPr>
          <w:rStyle w:val="spelle"/>
          <w:rFonts w:ascii="Times New Roman" w:hAnsi="Times New Roman" w:cs="Times New Roman"/>
          <w:color w:val="000000"/>
          <w:sz w:val="26"/>
          <w:szCs w:val="26"/>
        </w:rPr>
        <w:t>ольшеникольского</w:t>
      </w:r>
      <w:r w:rsidRPr="00265631">
        <w:rPr>
          <w:rStyle w:val="spelle"/>
          <w:rFonts w:ascii="Times New Roman" w:hAnsi="Times New Roman" w:cs="Times New Roman"/>
          <w:color w:val="000000"/>
          <w:sz w:val="26"/>
          <w:szCs w:val="26"/>
        </w:rPr>
        <w:t xml:space="preserve"> сельсовета Чулымского района Новосибирской области</w:t>
      </w:r>
      <w:r w:rsidRPr="00265631">
        <w:rPr>
          <w:rFonts w:ascii="Times New Roman" w:hAnsi="Times New Roman" w:cs="Times New Roman"/>
          <w:color w:val="000000"/>
          <w:sz w:val="26"/>
          <w:szCs w:val="26"/>
        </w:rPr>
        <w:t xml:space="preserve"> - основного градостроительного документа муниципального образования</w:t>
      </w:r>
      <w:r w:rsidR="00A95E87">
        <w:rPr>
          <w:rFonts w:ascii="Times New Roman" w:hAnsi="Times New Roman" w:cs="Times New Roman"/>
          <w:color w:val="000000"/>
          <w:sz w:val="26"/>
          <w:szCs w:val="26"/>
        </w:rPr>
        <w:t xml:space="preserve">. </w:t>
      </w:r>
    </w:p>
    <w:p w:rsidR="00265631" w:rsidRPr="00265631" w:rsidRDefault="00265631" w:rsidP="00265631">
      <w:pPr>
        <w:shd w:val="clear" w:color="auto" w:fill="FFFFFF"/>
        <w:spacing w:after="0" w:line="240" w:lineRule="auto"/>
        <w:ind w:firstLine="567"/>
        <w:jc w:val="both"/>
        <w:rPr>
          <w:rFonts w:ascii="Times New Roman" w:hAnsi="Times New Roman" w:cs="Times New Roman"/>
          <w:color w:val="000000"/>
          <w:sz w:val="26"/>
          <w:szCs w:val="26"/>
        </w:rPr>
      </w:pPr>
      <w:r w:rsidRPr="00265631">
        <w:rPr>
          <w:rFonts w:ascii="Times New Roman" w:hAnsi="Times New Roman" w:cs="Times New Roman"/>
          <w:color w:val="000000"/>
          <w:sz w:val="26"/>
          <w:szCs w:val="26"/>
        </w:rPr>
        <w:t>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w:t>
      </w:r>
    </w:p>
    <w:p w:rsidR="00265631" w:rsidRPr="00265631" w:rsidRDefault="00265631" w:rsidP="00265631">
      <w:pPr>
        <w:shd w:val="clear" w:color="auto" w:fill="FFFFFF"/>
        <w:spacing w:after="0" w:line="240" w:lineRule="auto"/>
        <w:ind w:firstLine="567"/>
        <w:jc w:val="both"/>
        <w:rPr>
          <w:rFonts w:ascii="Times New Roman" w:hAnsi="Times New Roman" w:cs="Times New Roman"/>
          <w:color w:val="000000"/>
          <w:sz w:val="26"/>
          <w:szCs w:val="26"/>
        </w:rPr>
      </w:pPr>
      <w:r w:rsidRPr="00265631">
        <w:rPr>
          <w:rFonts w:ascii="Times New Roman" w:hAnsi="Times New Roman" w:cs="Times New Roman"/>
          <w:color w:val="000000"/>
          <w:sz w:val="26"/>
          <w:szCs w:val="26"/>
        </w:rPr>
        <w:t>Реализация Программы осуществляется на основе положений законодательства Российской Федерации, Н</w:t>
      </w:r>
      <w:r w:rsidR="00BB622A">
        <w:rPr>
          <w:rFonts w:ascii="Times New Roman" w:hAnsi="Times New Roman" w:cs="Times New Roman"/>
          <w:color w:val="000000"/>
          <w:sz w:val="26"/>
          <w:szCs w:val="26"/>
        </w:rPr>
        <w:t>овосибирской</w:t>
      </w:r>
      <w:r w:rsidRPr="00265631">
        <w:rPr>
          <w:rFonts w:ascii="Times New Roman" w:hAnsi="Times New Roman" w:cs="Times New Roman"/>
          <w:color w:val="000000"/>
          <w:sz w:val="26"/>
          <w:szCs w:val="26"/>
        </w:rPr>
        <w:t xml:space="preserve"> области, нормативных правовых актов</w:t>
      </w:r>
      <w:r w:rsidRPr="00265631">
        <w:rPr>
          <w:rStyle w:val="apple-converted-space"/>
          <w:rFonts w:ascii="Times New Roman" w:hAnsi="Times New Roman" w:cs="Times New Roman"/>
          <w:color w:val="000000"/>
          <w:sz w:val="26"/>
          <w:szCs w:val="26"/>
        </w:rPr>
        <w:t> </w:t>
      </w:r>
      <w:r w:rsidRPr="00265631">
        <w:rPr>
          <w:rStyle w:val="spelle"/>
          <w:rFonts w:ascii="Times New Roman" w:hAnsi="Times New Roman" w:cs="Times New Roman"/>
          <w:color w:val="000000"/>
          <w:sz w:val="26"/>
          <w:szCs w:val="26"/>
        </w:rPr>
        <w:t>Чулымского</w:t>
      </w:r>
      <w:r w:rsidRPr="00265631">
        <w:rPr>
          <w:rStyle w:val="apple-converted-space"/>
          <w:rFonts w:ascii="Times New Roman" w:hAnsi="Times New Roman" w:cs="Times New Roman"/>
          <w:color w:val="000000"/>
          <w:sz w:val="26"/>
          <w:szCs w:val="26"/>
        </w:rPr>
        <w:t> </w:t>
      </w:r>
      <w:r w:rsidRPr="00265631">
        <w:rPr>
          <w:rFonts w:ascii="Times New Roman" w:hAnsi="Times New Roman" w:cs="Times New Roman"/>
          <w:color w:val="000000"/>
          <w:sz w:val="26"/>
          <w:szCs w:val="26"/>
        </w:rPr>
        <w:t>района,</w:t>
      </w:r>
      <w:r w:rsidRPr="00265631">
        <w:rPr>
          <w:rStyle w:val="apple-converted-space"/>
          <w:rFonts w:ascii="Times New Roman" w:hAnsi="Times New Roman" w:cs="Times New Roman"/>
          <w:color w:val="000000"/>
          <w:sz w:val="26"/>
          <w:szCs w:val="26"/>
        </w:rPr>
        <w:t> </w:t>
      </w:r>
      <w:r w:rsidRPr="00265631">
        <w:rPr>
          <w:rStyle w:val="spelle"/>
          <w:rFonts w:ascii="Times New Roman" w:hAnsi="Times New Roman" w:cs="Times New Roman"/>
          <w:color w:val="000000"/>
          <w:sz w:val="26"/>
          <w:szCs w:val="26"/>
        </w:rPr>
        <w:t>муниципального образования</w:t>
      </w:r>
      <w:r w:rsidRPr="00265631">
        <w:rPr>
          <w:rFonts w:ascii="Times New Roman" w:hAnsi="Times New Roman" w:cs="Times New Roman"/>
          <w:color w:val="000000"/>
          <w:sz w:val="26"/>
          <w:szCs w:val="26"/>
        </w:rPr>
        <w:t>.</w:t>
      </w:r>
    </w:p>
    <w:p w:rsidR="00265631" w:rsidRPr="00265631" w:rsidRDefault="00265631" w:rsidP="00265631">
      <w:pPr>
        <w:shd w:val="clear" w:color="auto" w:fill="FFFFFF"/>
        <w:spacing w:after="0" w:line="240" w:lineRule="auto"/>
        <w:ind w:firstLine="567"/>
        <w:jc w:val="both"/>
        <w:rPr>
          <w:rFonts w:ascii="Times New Roman" w:hAnsi="Times New Roman" w:cs="Times New Roman"/>
          <w:color w:val="000000"/>
          <w:sz w:val="26"/>
          <w:szCs w:val="26"/>
        </w:rPr>
      </w:pPr>
      <w:r w:rsidRPr="00265631">
        <w:rPr>
          <w:rFonts w:ascii="Times New Roman" w:hAnsi="Times New Roman" w:cs="Times New Roman"/>
          <w:color w:val="000000"/>
          <w:sz w:val="26"/>
          <w:szCs w:val="26"/>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w:t>
      </w:r>
      <w:r w:rsidRPr="00265631">
        <w:rPr>
          <w:rFonts w:ascii="Times New Roman" w:hAnsi="Times New Roman" w:cs="Times New Roman"/>
          <w:color w:val="000000"/>
          <w:sz w:val="26"/>
          <w:szCs w:val="26"/>
        </w:rPr>
        <w:lastRenderedPageBreak/>
        <w:t>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w:t>
      </w:r>
    </w:p>
    <w:p w:rsidR="00265631" w:rsidRPr="00265631" w:rsidRDefault="00265631" w:rsidP="00265631">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265631">
        <w:rPr>
          <w:rFonts w:ascii="Times New Roman" w:hAnsi="Times New Roman" w:cs="Times New Roman"/>
          <w:color w:val="000000"/>
          <w:sz w:val="26"/>
          <w:szCs w:val="26"/>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w:t>
      </w:r>
      <w:r w:rsidR="00A95E87">
        <w:rPr>
          <w:rFonts w:ascii="Times New Roman" w:hAnsi="Times New Roman" w:cs="Times New Roman"/>
          <w:color w:val="000000"/>
          <w:sz w:val="26"/>
          <w:szCs w:val="26"/>
        </w:rPr>
        <w:t>бюджета</w:t>
      </w:r>
      <w:r w:rsidRPr="00265631">
        <w:rPr>
          <w:rFonts w:ascii="Times New Roman" w:hAnsi="Times New Roman" w:cs="Times New Roman"/>
          <w:color w:val="000000"/>
          <w:sz w:val="26"/>
          <w:szCs w:val="26"/>
        </w:rPr>
        <w:t xml:space="preserve"> на безвозвратной основе, </w:t>
      </w:r>
      <w:r w:rsidRPr="00101B7D">
        <w:rPr>
          <w:rFonts w:ascii="Times New Roman" w:hAnsi="Times New Roman" w:cs="Times New Roman"/>
          <w:color w:val="000000"/>
          <w:sz w:val="26"/>
          <w:szCs w:val="26"/>
        </w:rPr>
        <w:t>в том числе финансирование из внебюджетных источников.</w:t>
      </w:r>
      <w:r w:rsidRPr="00265631">
        <w:rPr>
          <w:rFonts w:ascii="Times New Roman" w:hAnsi="Times New Roman" w:cs="Times New Roman"/>
          <w:color w:val="000000"/>
          <w:sz w:val="26"/>
          <w:szCs w:val="26"/>
        </w:rPr>
        <w:t xml:space="preserve"> Для финансового обеспечения реализации</w:t>
      </w:r>
      <w:r w:rsidRPr="00265631">
        <w:rPr>
          <w:rStyle w:val="apple-converted-space"/>
          <w:rFonts w:ascii="Times New Roman" w:hAnsi="Times New Roman" w:cs="Times New Roman"/>
          <w:color w:val="000000"/>
          <w:sz w:val="26"/>
          <w:szCs w:val="26"/>
        </w:rPr>
        <w:t> </w:t>
      </w:r>
      <w:r w:rsidRPr="00265631">
        <w:rPr>
          <w:rFonts w:ascii="Times New Roman" w:hAnsi="Times New Roman" w:cs="Times New Roman"/>
          <w:color w:val="000000"/>
          <w:sz w:val="26"/>
          <w:szCs w:val="26"/>
        </w:rPr>
        <w:t>мероприятий Программы необходимо принятие муниципальных правовых актов, определяющих порядок субсидирования мероприятий.</w:t>
      </w:r>
    </w:p>
    <w:p w:rsidR="00265631" w:rsidRPr="00265631" w:rsidRDefault="00265631" w:rsidP="00265631">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265631">
        <w:rPr>
          <w:rFonts w:ascii="Times New Roman" w:hAnsi="Times New Roman" w:cs="Times New Roman"/>
          <w:color w:val="000000"/>
          <w:sz w:val="26"/>
          <w:szCs w:val="26"/>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265631">
        <w:rPr>
          <w:rFonts w:ascii="Times New Roman" w:hAnsi="Times New Roman" w:cs="Times New Roman"/>
          <w:color w:val="2D2D2D"/>
          <w:sz w:val="26"/>
          <w:szCs w:val="26"/>
        </w:rPr>
        <w:t>.</w:t>
      </w:r>
    </w:p>
    <w:p w:rsidR="00265631" w:rsidRPr="00265631" w:rsidRDefault="00265631" w:rsidP="00265631">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265631">
        <w:rPr>
          <w:rFonts w:ascii="Times New Roman" w:hAnsi="Times New Roman" w:cs="Times New Roman"/>
          <w:color w:val="000000"/>
          <w:sz w:val="26"/>
          <w:szCs w:val="26"/>
        </w:rPr>
        <w:t> </w:t>
      </w:r>
      <w:r w:rsidRPr="00265631">
        <w:rPr>
          <w:rStyle w:val="apple-converted-space"/>
          <w:rFonts w:ascii="Times New Roman" w:hAnsi="Times New Roman" w:cs="Times New Roman"/>
          <w:color w:val="000000"/>
          <w:sz w:val="26"/>
          <w:szCs w:val="26"/>
        </w:rPr>
        <w:t> </w:t>
      </w:r>
      <w:r w:rsidRPr="00265631">
        <w:rPr>
          <w:rFonts w:ascii="Times New Roman" w:hAnsi="Times New Roman" w:cs="Times New Roman"/>
          <w:color w:val="000000"/>
          <w:sz w:val="26"/>
          <w:szCs w:val="26"/>
        </w:rPr>
        <w:t>Информационное обеспечение Программы осуществляется</w:t>
      </w:r>
      <w:r w:rsidRPr="00265631">
        <w:rPr>
          <w:rStyle w:val="apple-converted-space"/>
          <w:rFonts w:ascii="Times New Roman" w:hAnsi="Times New Roman" w:cs="Times New Roman"/>
          <w:color w:val="000000"/>
          <w:sz w:val="26"/>
          <w:szCs w:val="26"/>
        </w:rPr>
        <w:t> </w:t>
      </w:r>
      <w:r w:rsidRPr="00265631">
        <w:rPr>
          <w:rFonts w:ascii="Times New Roman" w:hAnsi="Times New Roman" w:cs="Times New Roman"/>
          <w:color w:val="000000"/>
          <w:sz w:val="26"/>
          <w:szCs w:val="26"/>
        </w:rPr>
        <w:t>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w:t>
      </w:r>
      <w:r w:rsidRPr="00265631">
        <w:rPr>
          <w:rStyle w:val="apple-converted-space"/>
          <w:rFonts w:ascii="Times New Roman" w:hAnsi="Times New Roman" w:cs="Times New Roman"/>
          <w:color w:val="000000"/>
          <w:sz w:val="26"/>
          <w:szCs w:val="26"/>
        </w:rPr>
        <w:t> </w:t>
      </w:r>
      <w:r w:rsidRPr="00265631">
        <w:rPr>
          <w:rStyle w:val="spelle"/>
          <w:rFonts w:ascii="Times New Roman" w:hAnsi="Times New Roman" w:cs="Times New Roman"/>
          <w:color w:val="000000"/>
          <w:sz w:val="26"/>
          <w:szCs w:val="26"/>
        </w:rPr>
        <w:t>муниципального образования</w:t>
      </w:r>
      <w:r w:rsidRPr="00265631">
        <w:rPr>
          <w:rFonts w:ascii="Times New Roman" w:hAnsi="Times New Roman" w:cs="Times New Roman"/>
          <w:color w:val="000000"/>
          <w:sz w:val="26"/>
          <w:szCs w:val="26"/>
        </w:rPr>
        <w:t>, размещения текста Программы и сведений о ее реализации на официальном сайте</w:t>
      </w:r>
      <w:r w:rsidRPr="00265631">
        <w:rPr>
          <w:rStyle w:val="apple-converted-space"/>
          <w:rFonts w:ascii="Times New Roman" w:hAnsi="Times New Roman" w:cs="Times New Roman"/>
          <w:color w:val="000000"/>
          <w:sz w:val="26"/>
          <w:szCs w:val="26"/>
        </w:rPr>
        <w:t xml:space="preserve">  </w:t>
      </w:r>
      <w:r w:rsidRPr="00265631">
        <w:rPr>
          <w:rStyle w:val="spelle"/>
          <w:rFonts w:ascii="Times New Roman" w:hAnsi="Times New Roman" w:cs="Times New Roman"/>
          <w:color w:val="000000"/>
          <w:sz w:val="26"/>
          <w:szCs w:val="26"/>
        </w:rPr>
        <w:t>муниципального образования в сети "Интернет"</w:t>
      </w:r>
      <w:r w:rsidRPr="00265631">
        <w:rPr>
          <w:rFonts w:ascii="Times New Roman" w:hAnsi="Times New Roman" w:cs="Times New Roman"/>
          <w:color w:val="000000"/>
          <w:sz w:val="26"/>
          <w:szCs w:val="26"/>
        </w:rPr>
        <w:t>.</w:t>
      </w:r>
    </w:p>
    <w:p w:rsidR="00265631" w:rsidRPr="00A416FF" w:rsidRDefault="00265631" w:rsidP="00265631">
      <w:pPr>
        <w:pStyle w:val="consplusnormal"/>
        <w:shd w:val="clear" w:color="auto" w:fill="FFFFFF"/>
        <w:spacing w:before="0" w:beforeAutospacing="0" w:after="0" w:afterAutospacing="0"/>
        <w:ind w:firstLine="567"/>
        <w:jc w:val="both"/>
        <w:rPr>
          <w:color w:val="000000"/>
        </w:rPr>
      </w:pPr>
      <w:r w:rsidRPr="00A416FF">
        <w:rPr>
          <w:color w:val="000000"/>
        </w:rPr>
        <w:t> </w:t>
      </w:r>
    </w:p>
    <w:p w:rsidR="00C921DD" w:rsidRPr="00406A7D" w:rsidRDefault="00265631" w:rsidP="00406A7D">
      <w:pPr>
        <w:shd w:val="clear" w:color="auto" w:fill="FFFFFF"/>
        <w:spacing w:after="0" w:line="240" w:lineRule="auto"/>
        <w:rPr>
          <w:rFonts w:ascii="Times New Roman" w:hAnsi="Times New Roman" w:cs="Times New Roman"/>
          <w:color w:val="000000"/>
          <w:sz w:val="24"/>
          <w:szCs w:val="24"/>
        </w:rPr>
      </w:pPr>
      <w:r w:rsidRPr="00A416FF">
        <w:rPr>
          <w:rFonts w:ascii="Times New Roman" w:hAnsi="Times New Roman" w:cs="Times New Roman"/>
          <w:b/>
          <w:bCs/>
          <w:color w:val="000000"/>
          <w:sz w:val="24"/>
          <w:szCs w:val="24"/>
        </w:rPr>
        <w:t> </w:t>
      </w:r>
    </w:p>
    <w:sectPr w:rsidR="00C921DD" w:rsidRPr="00406A7D" w:rsidSect="0035792C">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0B9" w:rsidRDefault="00F670B9" w:rsidP="001725CE">
      <w:pPr>
        <w:spacing w:after="0" w:line="240" w:lineRule="auto"/>
      </w:pPr>
      <w:r>
        <w:separator/>
      </w:r>
    </w:p>
  </w:endnote>
  <w:endnote w:type="continuationSeparator" w:id="0">
    <w:p w:rsidR="00F670B9" w:rsidRDefault="00F670B9" w:rsidP="00172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83">
    <w:altName w:val="MS Gothic"/>
    <w:charset w:val="80"/>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3370"/>
      <w:docPartObj>
        <w:docPartGallery w:val="Page Numbers (Bottom of Page)"/>
        <w:docPartUnique/>
      </w:docPartObj>
    </w:sdtPr>
    <w:sdtContent>
      <w:p w:rsidR="00CE7C94" w:rsidRDefault="00CD6517">
        <w:pPr>
          <w:pStyle w:val="af"/>
          <w:jc w:val="right"/>
        </w:pPr>
        <w:fldSimple w:instr=" PAGE   \* MERGEFORMAT ">
          <w:r w:rsidR="00DE1AB3">
            <w:rPr>
              <w:noProof/>
            </w:rPr>
            <w:t>15</w:t>
          </w:r>
        </w:fldSimple>
      </w:p>
    </w:sdtContent>
  </w:sdt>
  <w:p w:rsidR="00CE7C94" w:rsidRDefault="00CE7C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0B9" w:rsidRDefault="00F670B9" w:rsidP="001725CE">
      <w:pPr>
        <w:spacing w:after="0" w:line="240" w:lineRule="auto"/>
      </w:pPr>
      <w:r>
        <w:separator/>
      </w:r>
    </w:p>
  </w:footnote>
  <w:footnote w:type="continuationSeparator" w:id="0">
    <w:p w:rsidR="00F670B9" w:rsidRDefault="00F670B9" w:rsidP="00172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251145D"/>
    <w:multiLevelType w:val="hybridMultilevel"/>
    <w:tmpl w:val="D0B4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E0FEA"/>
    <w:multiLevelType w:val="hybridMultilevel"/>
    <w:tmpl w:val="83DC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26B3A"/>
    <w:multiLevelType w:val="hybridMultilevel"/>
    <w:tmpl w:val="660E8F60"/>
    <w:lvl w:ilvl="0" w:tplc="D51650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D96F14"/>
    <w:multiLevelType w:val="hybridMultilevel"/>
    <w:tmpl w:val="9A2C0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B3390D"/>
    <w:multiLevelType w:val="hybridMultilevel"/>
    <w:tmpl w:val="A89604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863980"/>
    <w:multiLevelType w:val="hybridMultilevel"/>
    <w:tmpl w:val="4640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AC2E32"/>
    <w:multiLevelType w:val="hybridMultilevel"/>
    <w:tmpl w:val="E1DC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914BD1"/>
    <w:multiLevelType w:val="hybridMultilevel"/>
    <w:tmpl w:val="AC04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15BB8"/>
    <w:multiLevelType w:val="hybridMultilevel"/>
    <w:tmpl w:val="B172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9B7C2D"/>
    <w:multiLevelType w:val="hybridMultilevel"/>
    <w:tmpl w:val="3EA01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4939B4"/>
    <w:multiLevelType w:val="hybridMultilevel"/>
    <w:tmpl w:val="B9A6CD32"/>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1602C"/>
    <w:multiLevelType w:val="hybridMultilevel"/>
    <w:tmpl w:val="7AF48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4E5CB8"/>
    <w:multiLevelType w:val="hybridMultilevel"/>
    <w:tmpl w:val="8D743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1E1846"/>
    <w:multiLevelType w:val="hybridMultilevel"/>
    <w:tmpl w:val="F06E4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663538"/>
    <w:multiLevelType w:val="hybridMultilevel"/>
    <w:tmpl w:val="BD4A483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25527F"/>
    <w:multiLevelType w:val="hybridMultilevel"/>
    <w:tmpl w:val="D074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DE45F2"/>
    <w:multiLevelType w:val="hybridMultilevel"/>
    <w:tmpl w:val="070C8FBA"/>
    <w:lvl w:ilvl="0" w:tplc="6150CC9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A3F0EAA"/>
    <w:multiLevelType w:val="hybridMultilevel"/>
    <w:tmpl w:val="BB02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1"/>
  </w:num>
  <w:num w:numId="4">
    <w:abstractNumId w:val="10"/>
  </w:num>
  <w:num w:numId="5">
    <w:abstractNumId w:val="15"/>
  </w:num>
  <w:num w:numId="6">
    <w:abstractNumId w:val="1"/>
  </w:num>
  <w:num w:numId="7">
    <w:abstractNumId w:val="9"/>
  </w:num>
  <w:num w:numId="8">
    <w:abstractNumId w:val="2"/>
  </w:num>
  <w:num w:numId="9">
    <w:abstractNumId w:val="7"/>
  </w:num>
  <w:num w:numId="10">
    <w:abstractNumId w:val="8"/>
  </w:num>
  <w:num w:numId="11">
    <w:abstractNumId w:val="6"/>
  </w:num>
  <w:num w:numId="12">
    <w:abstractNumId w:val="3"/>
  </w:num>
  <w:num w:numId="13">
    <w:abstractNumId w:val="20"/>
  </w:num>
  <w:num w:numId="14">
    <w:abstractNumId w:val="0"/>
  </w:num>
  <w:num w:numId="15">
    <w:abstractNumId w:val="14"/>
  </w:num>
  <w:num w:numId="16">
    <w:abstractNumId w:val="18"/>
  </w:num>
  <w:num w:numId="17">
    <w:abstractNumId w:val="13"/>
  </w:num>
  <w:num w:numId="18">
    <w:abstractNumId w:val="11"/>
  </w:num>
  <w:num w:numId="19">
    <w:abstractNumId w:val="16"/>
  </w:num>
  <w:num w:numId="20">
    <w:abstractNumId w:val="12"/>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77C4"/>
    <w:rsid w:val="00002607"/>
    <w:rsid w:val="00004BFC"/>
    <w:rsid w:val="00005264"/>
    <w:rsid w:val="00005F00"/>
    <w:rsid w:val="00005F2E"/>
    <w:rsid w:val="00006557"/>
    <w:rsid w:val="0001254B"/>
    <w:rsid w:val="00013B1A"/>
    <w:rsid w:val="000210BE"/>
    <w:rsid w:val="00021A62"/>
    <w:rsid w:val="00021E34"/>
    <w:rsid w:val="000224C4"/>
    <w:rsid w:val="00022587"/>
    <w:rsid w:val="000245E4"/>
    <w:rsid w:val="00026159"/>
    <w:rsid w:val="000301DB"/>
    <w:rsid w:val="0003100A"/>
    <w:rsid w:val="00031317"/>
    <w:rsid w:val="00033999"/>
    <w:rsid w:val="0004194D"/>
    <w:rsid w:val="000419B6"/>
    <w:rsid w:val="00044659"/>
    <w:rsid w:val="00044D26"/>
    <w:rsid w:val="00046D0B"/>
    <w:rsid w:val="00046F15"/>
    <w:rsid w:val="000505CD"/>
    <w:rsid w:val="000554B3"/>
    <w:rsid w:val="000559AE"/>
    <w:rsid w:val="00056E41"/>
    <w:rsid w:val="0005773E"/>
    <w:rsid w:val="000578F9"/>
    <w:rsid w:val="00057B0D"/>
    <w:rsid w:val="00061177"/>
    <w:rsid w:val="00064E1F"/>
    <w:rsid w:val="00065829"/>
    <w:rsid w:val="00071AA5"/>
    <w:rsid w:val="00073714"/>
    <w:rsid w:val="00073B26"/>
    <w:rsid w:val="000749D3"/>
    <w:rsid w:val="000773DA"/>
    <w:rsid w:val="0008036D"/>
    <w:rsid w:val="000804D4"/>
    <w:rsid w:val="00080C8A"/>
    <w:rsid w:val="00083298"/>
    <w:rsid w:val="0008453D"/>
    <w:rsid w:val="00085ED0"/>
    <w:rsid w:val="00086AE0"/>
    <w:rsid w:val="000876F0"/>
    <w:rsid w:val="00090E60"/>
    <w:rsid w:val="00091054"/>
    <w:rsid w:val="00091BC2"/>
    <w:rsid w:val="00091BEC"/>
    <w:rsid w:val="000923BC"/>
    <w:rsid w:val="00093957"/>
    <w:rsid w:val="00096494"/>
    <w:rsid w:val="00096749"/>
    <w:rsid w:val="000972A8"/>
    <w:rsid w:val="00097D7C"/>
    <w:rsid w:val="00097E77"/>
    <w:rsid w:val="000A03E2"/>
    <w:rsid w:val="000A0BDF"/>
    <w:rsid w:val="000A1C71"/>
    <w:rsid w:val="000A2477"/>
    <w:rsid w:val="000A2E45"/>
    <w:rsid w:val="000A4643"/>
    <w:rsid w:val="000A487B"/>
    <w:rsid w:val="000A63CF"/>
    <w:rsid w:val="000A7F97"/>
    <w:rsid w:val="000B0CBD"/>
    <w:rsid w:val="000B266A"/>
    <w:rsid w:val="000B3C73"/>
    <w:rsid w:val="000B3EE0"/>
    <w:rsid w:val="000B444E"/>
    <w:rsid w:val="000B4C60"/>
    <w:rsid w:val="000B62D1"/>
    <w:rsid w:val="000B633C"/>
    <w:rsid w:val="000B64B5"/>
    <w:rsid w:val="000B65AF"/>
    <w:rsid w:val="000B6EFA"/>
    <w:rsid w:val="000B6EFB"/>
    <w:rsid w:val="000B7EA1"/>
    <w:rsid w:val="000B7F0F"/>
    <w:rsid w:val="000C0889"/>
    <w:rsid w:val="000C0E8D"/>
    <w:rsid w:val="000C1102"/>
    <w:rsid w:val="000C40D9"/>
    <w:rsid w:val="000C45C9"/>
    <w:rsid w:val="000C7633"/>
    <w:rsid w:val="000C793D"/>
    <w:rsid w:val="000C7F11"/>
    <w:rsid w:val="000D0974"/>
    <w:rsid w:val="000D0DFD"/>
    <w:rsid w:val="000D2C41"/>
    <w:rsid w:val="000D3ACD"/>
    <w:rsid w:val="000D4537"/>
    <w:rsid w:val="000D4E5F"/>
    <w:rsid w:val="000D778D"/>
    <w:rsid w:val="000D7CD7"/>
    <w:rsid w:val="000E03ED"/>
    <w:rsid w:val="000E0ABA"/>
    <w:rsid w:val="000E5A97"/>
    <w:rsid w:val="000E7C78"/>
    <w:rsid w:val="000E7FD6"/>
    <w:rsid w:val="000F06F7"/>
    <w:rsid w:val="000F4164"/>
    <w:rsid w:val="000F4C05"/>
    <w:rsid w:val="000F584C"/>
    <w:rsid w:val="000F671B"/>
    <w:rsid w:val="00101922"/>
    <w:rsid w:val="00101B7D"/>
    <w:rsid w:val="001042D2"/>
    <w:rsid w:val="00104C02"/>
    <w:rsid w:val="00106B3A"/>
    <w:rsid w:val="00110E7E"/>
    <w:rsid w:val="001120F8"/>
    <w:rsid w:val="00112245"/>
    <w:rsid w:val="00116132"/>
    <w:rsid w:val="00116E2A"/>
    <w:rsid w:val="00116F75"/>
    <w:rsid w:val="00121370"/>
    <w:rsid w:val="00121CB3"/>
    <w:rsid w:val="00122268"/>
    <w:rsid w:val="00122CC4"/>
    <w:rsid w:val="00122DE2"/>
    <w:rsid w:val="0012381C"/>
    <w:rsid w:val="00123FA9"/>
    <w:rsid w:val="00125E0F"/>
    <w:rsid w:val="00126308"/>
    <w:rsid w:val="00127FF1"/>
    <w:rsid w:val="001330DC"/>
    <w:rsid w:val="001336D6"/>
    <w:rsid w:val="001418BA"/>
    <w:rsid w:val="001434B5"/>
    <w:rsid w:val="00143D8B"/>
    <w:rsid w:val="0014409E"/>
    <w:rsid w:val="0014510D"/>
    <w:rsid w:val="0014517D"/>
    <w:rsid w:val="001454DC"/>
    <w:rsid w:val="00145C48"/>
    <w:rsid w:val="001460B9"/>
    <w:rsid w:val="00147255"/>
    <w:rsid w:val="00152901"/>
    <w:rsid w:val="00153F0B"/>
    <w:rsid w:val="001573C4"/>
    <w:rsid w:val="00162A72"/>
    <w:rsid w:val="00162C9F"/>
    <w:rsid w:val="00163E2C"/>
    <w:rsid w:val="00167F98"/>
    <w:rsid w:val="00171DB6"/>
    <w:rsid w:val="001725CE"/>
    <w:rsid w:val="00172A73"/>
    <w:rsid w:val="00173378"/>
    <w:rsid w:val="00173E3E"/>
    <w:rsid w:val="00175BC0"/>
    <w:rsid w:val="00176F57"/>
    <w:rsid w:val="001806A6"/>
    <w:rsid w:val="001811AB"/>
    <w:rsid w:val="0018166C"/>
    <w:rsid w:val="00181E55"/>
    <w:rsid w:val="00182F2F"/>
    <w:rsid w:val="001832F9"/>
    <w:rsid w:val="0018354C"/>
    <w:rsid w:val="00183D04"/>
    <w:rsid w:val="001849F9"/>
    <w:rsid w:val="001907FD"/>
    <w:rsid w:val="0019082B"/>
    <w:rsid w:val="0019099E"/>
    <w:rsid w:val="00190B5D"/>
    <w:rsid w:val="00190FCD"/>
    <w:rsid w:val="00192FFF"/>
    <w:rsid w:val="00193159"/>
    <w:rsid w:val="00194901"/>
    <w:rsid w:val="001A1937"/>
    <w:rsid w:val="001A22EC"/>
    <w:rsid w:val="001A5CA2"/>
    <w:rsid w:val="001A5FF2"/>
    <w:rsid w:val="001A7D67"/>
    <w:rsid w:val="001B0522"/>
    <w:rsid w:val="001B3EBE"/>
    <w:rsid w:val="001B4484"/>
    <w:rsid w:val="001B4EC4"/>
    <w:rsid w:val="001B54C1"/>
    <w:rsid w:val="001B63D2"/>
    <w:rsid w:val="001B6938"/>
    <w:rsid w:val="001B6EEA"/>
    <w:rsid w:val="001C051C"/>
    <w:rsid w:val="001C291D"/>
    <w:rsid w:val="001C2DE5"/>
    <w:rsid w:val="001C490D"/>
    <w:rsid w:val="001C5EEB"/>
    <w:rsid w:val="001C75B2"/>
    <w:rsid w:val="001D27BE"/>
    <w:rsid w:val="001D3125"/>
    <w:rsid w:val="001D3F6F"/>
    <w:rsid w:val="001D403F"/>
    <w:rsid w:val="001D6B8C"/>
    <w:rsid w:val="001D7DD2"/>
    <w:rsid w:val="001D7FC6"/>
    <w:rsid w:val="001E0913"/>
    <w:rsid w:val="001E2AD9"/>
    <w:rsid w:val="001E3958"/>
    <w:rsid w:val="001E56BC"/>
    <w:rsid w:val="001E62DC"/>
    <w:rsid w:val="001E6AB3"/>
    <w:rsid w:val="001F037B"/>
    <w:rsid w:val="001F1147"/>
    <w:rsid w:val="001F17DD"/>
    <w:rsid w:val="001F2DD9"/>
    <w:rsid w:val="001F3CEB"/>
    <w:rsid w:val="001F6A0F"/>
    <w:rsid w:val="001F726E"/>
    <w:rsid w:val="001F7584"/>
    <w:rsid w:val="00210116"/>
    <w:rsid w:val="00210753"/>
    <w:rsid w:val="00211A2D"/>
    <w:rsid w:val="002133F1"/>
    <w:rsid w:val="002155B1"/>
    <w:rsid w:val="0021667C"/>
    <w:rsid w:val="002206FE"/>
    <w:rsid w:val="00221D05"/>
    <w:rsid w:val="00223B8E"/>
    <w:rsid w:val="0022423C"/>
    <w:rsid w:val="002244B9"/>
    <w:rsid w:val="00225331"/>
    <w:rsid w:val="002265BA"/>
    <w:rsid w:val="00226B7D"/>
    <w:rsid w:val="00231F26"/>
    <w:rsid w:val="00232A16"/>
    <w:rsid w:val="00232B6A"/>
    <w:rsid w:val="00232F12"/>
    <w:rsid w:val="002330D5"/>
    <w:rsid w:val="002332EE"/>
    <w:rsid w:val="0023485F"/>
    <w:rsid w:val="00235D5A"/>
    <w:rsid w:val="002363DB"/>
    <w:rsid w:val="002371CA"/>
    <w:rsid w:val="002441B7"/>
    <w:rsid w:val="0024602F"/>
    <w:rsid w:val="002465BE"/>
    <w:rsid w:val="002501A0"/>
    <w:rsid w:val="002524C8"/>
    <w:rsid w:val="00253082"/>
    <w:rsid w:val="002538B4"/>
    <w:rsid w:val="00253A50"/>
    <w:rsid w:val="00254848"/>
    <w:rsid w:val="00257E2C"/>
    <w:rsid w:val="00261FA4"/>
    <w:rsid w:val="00262CD9"/>
    <w:rsid w:val="0026387E"/>
    <w:rsid w:val="00263E41"/>
    <w:rsid w:val="0026451D"/>
    <w:rsid w:val="00265631"/>
    <w:rsid w:val="00270879"/>
    <w:rsid w:val="00270F7D"/>
    <w:rsid w:val="00271427"/>
    <w:rsid w:val="00272A8D"/>
    <w:rsid w:val="0028127A"/>
    <w:rsid w:val="002813E4"/>
    <w:rsid w:val="00283088"/>
    <w:rsid w:val="0028367F"/>
    <w:rsid w:val="00284FEB"/>
    <w:rsid w:val="00286673"/>
    <w:rsid w:val="0028756A"/>
    <w:rsid w:val="002876CF"/>
    <w:rsid w:val="00290965"/>
    <w:rsid w:val="00290DF2"/>
    <w:rsid w:val="0029171D"/>
    <w:rsid w:val="00292737"/>
    <w:rsid w:val="002928AD"/>
    <w:rsid w:val="00293814"/>
    <w:rsid w:val="002968B6"/>
    <w:rsid w:val="002979CB"/>
    <w:rsid w:val="002A0BBA"/>
    <w:rsid w:val="002A1405"/>
    <w:rsid w:val="002A3B8B"/>
    <w:rsid w:val="002A46D3"/>
    <w:rsid w:val="002A6CB2"/>
    <w:rsid w:val="002B0DB9"/>
    <w:rsid w:val="002B25A9"/>
    <w:rsid w:val="002B2BC8"/>
    <w:rsid w:val="002B377D"/>
    <w:rsid w:val="002B5B8E"/>
    <w:rsid w:val="002C0625"/>
    <w:rsid w:val="002C1E72"/>
    <w:rsid w:val="002C27E9"/>
    <w:rsid w:val="002C3487"/>
    <w:rsid w:val="002C38BB"/>
    <w:rsid w:val="002C4B5D"/>
    <w:rsid w:val="002C5662"/>
    <w:rsid w:val="002C6D80"/>
    <w:rsid w:val="002D0A3D"/>
    <w:rsid w:val="002D5533"/>
    <w:rsid w:val="002D61A3"/>
    <w:rsid w:val="002D7150"/>
    <w:rsid w:val="002E0897"/>
    <w:rsid w:val="002E550F"/>
    <w:rsid w:val="002F38FF"/>
    <w:rsid w:val="002F6AD8"/>
    <w:rsid w:val="002F7BAC"/>
    <w:rsid w:val="002F7F33"/>
    <w:rsid w:val="00300058"/>
    <w:rsid w:val="003025CE"/>
    <w:rsid w:val="00302EE6"/>
    <w:rsid w:val="00303CB5"/>
    <w:rsid w:val="00304EFD"/>
    <w:rsid w:val="003054CA"/>
    <w:rsid w:val="00305C97"/>
    <w:rsid w:val="00312C84"/>
    <w:rsid w:val="00313517"/>
    <w:rsid w:val="00314EA7"/>
    <w:rsid w:val="00316F1D"/>
    <w:rsid w:val="003171C2"/>
    <w:rsid w:val="003216A1"/>
    <w:rsid w:val="0032298E"/>
    <w:rsid w:val="00323BA9"/>
    <w:rsid w:val="0032457E"/>
    <w:rsid w:val="00325A8D"/>
    <w:rsid w:val="00326463"/>
    <w:rsid w:val="0032648A"/>
    <w:rsid w:val="00326D05"/>
    <w:rsid w:val="003306A1"/>
    <w:rsid w:val="00330A3B"/>
    <w:rsid w:val="00331967"/>
    <w:rsid w:val="0033236F"/>
    <w:rsid w:val="00333EF6"/>
    <w:rsid w:val="00336876"/>
    <w:rsid w:val="003371B7"/>
    <w:rsid w:val="0034006B"/>
    <w:rsid w:val="00340258"/>
    <w:rsid w:val="0034043B"/>
    <w:rsid w:val="003406DC"/>
    <w:rsid w:val="00341657"/>
    <w:rsid w:val="0034310E"/>
    <w:rsid w:val="00344347"/>
    <w:rsid w:val="00345255"/>
    <w:rsid w:val="00345851"/>
    <w:rsid w:val="0034757F"/>
    <w:rsid w:val="0035228B"/>
    <w:rsid w:val="003522D2"/>
    <w:rsid w:val="0035551C"/>
    <w:rsid w:val="00356409"/>
    <w:rsid w:val="00356ABE"/>
    <w:rsid w:val="00356B4A"/>
    <w:rsid w:val="0035792C"/>
    <w:rsid w:val="00357A99"/>
    <w:rsid w:val="00357EE1"/>
    <w:rsid w:val="00361D4D"/>
    <w:rsid w:val="0036225F"/>
    <w:rsid w:val="00362797"/>
    <w:rsid w:val="00364A27"/>
    <w:rsid w:val="00364ADC"/>
    <w:rsid w:val="00366A65"/>
    <w:rsid w:val="00370ADB"/>
    <w:rsid w:val="00371EFF"/>
    <w:rsid w:val="0037320C"/>
    <w:rsid w:val="00374B02"/>
    <w:rsid w:val="00375199"/>
    <w:rsid w:val="00376092"/>
    <w:rsid w:val="00376BFD"/>
    <w:rsid w:val="0038132F"/>
    <w:rsid w:val="00385898"/>
    <w:rsid w:val="003925D8"/>
    <w:rsid w:val="0039278B"/>
    <w:rsid w:val="00392D15"/>
    <w:rsid w:val="00393526"/>
    <w:rsid w:val="00394628"/>
    <w:rsid w:val="003946BC"/>
    <w:rsid w:val="00395288"/>
    <w:rsid w:val="003968E0"/>
    <w:rsid w:val="00396E42"/>
    <w:rsid w:val="00397039"/>
    <w:rsid w:val="003A532D"/>
    <w:rsid w:val="003A6087"/>
    <w:rsid w:val="003A68F9"/>
    <w:rsid w:val="003B04CF"/>
    <w:rsid w:val="003B0649"/>
    <w:rsid w:val="003B4500"/>
    <w:rsid w:val="003B4916"/>
    <w:rsid w:val="003B565B"/>
    <w:rsid w:val="003B5A2B"/>
    <w:rsid w:val="003B62D8"/>
    <w:rsid w:val="003B6CC2"/>
    <w:rsid w:val="003B754D"/>
    <w:rsid w:val="003C015D"/>
    <w:rsid w:val="003C03A7"/>
    <w:rsid w:val="003C0EB7"/>
    <w:rsid w:val="003C3830"/>
    <w:rsid w:val="003C423F"/>
    <w:rsid w:val="003C5FAD"/>
    <w:rsid w:val="003C7211"/>
    <w:rsid w:val="003C7CFB"/>
    <w:rsid w:val="003D6899"/>
    <w:rsid w:val="003D7CA2"/>
    <w:rsid w:val="003E0864"/>
    <w:rsid w:val="003E0E5C"/>
    <w:rsid w:val="003E10B8"/>
    <w:rsid w:val="003E10D6"/>
    <w:rsid w:val="003E40B9"/>
    <w:rsid w:val="003E67B5"/>
    <w:rsid w:val="003E7233"/>
    <w:rsid w:val="003F39A6"/>
    <w:rsid w:val="003F3BEF"/>
    <w:rsid w:val="003F5DDA"/>
    <w:rsid w:val="00400B94"/>
    <w:rsid w:val="0040358A"/>
    <w:rsid w:val="00404D6E"/>
    <w:rsid w:val="00405579"/>
    <w:rsid w:val="00405CB5"/>
    <w:rsid w:val="004063F6"/>
    <w:rsid w:val="00406742"/>
    <w:rsid w:val="00406A7D"/>
    <w:rsid w:val="004100B7"/>
    <w:rsid w:val="004100BE"/>
    <w:rsid w:val="00410A23"/>
    <w:rsid w:val="00411A41"/>
    <w:rsid w:val="0041333D"/>
    <w:rsid w:val="00413849"/>
    <w:rsid w:val="00416505"/>
    <w:rsid w:val="00420AA9"/>
    <w:rsid w:val="00421BA2"/>
    <w:rsid w:val="00422125"/>
    <w:rsid w:val="00422DE5"/>
    <w:rsid w:val="004257F8"/>
    <w:rsid w:val="00425EB6"/>
    <w:rsid w:val="00427B55"/>
    <w:rsid w:val="00430507"/>
    <w:rsid w:val="00430990"/>
    <w:rsid w:val="00430E33"/>
    <w:rsid w:val="004317B4"/>
    <w:rsid w:val="004332C8"/>
    <w:rsid w:val="00434EA3"/>
    <w:rsid w:val="004354AC"/>
    <w:rsid w:val="004360A8"/>
    <w:rsid w:val="00436728"/>
    <w:rsid w:val="0043678A"/>
    <w:rsid w:val="00436A04"/>
    <w:rsid w:val="00436B97"/>
    <w:rsid w:val="00436D41"/>
    <w:rsid w:val="00440887"/>
    <w:rsid w:val="0044214B"/>
    <w:rsid w:val="00442D15"/>
    <w:rsid w:val="00446C9E"/>
    <w:rsid w:val="00450FD7"/>
    <w:rsid w:val="004516BC"/>
    <w:rsid w:val="00452B87"/>
    <w:rsid w:val="004532E7"/>
    <w:rsid w:val="00453F47"/>
    <w:rsid w:val="0045504D"/>
    <w:rsid w:val="004567EF"/>
    <w:rsid w:val="00457540"/>
    <w:rsid w:val="00460D60"/>
    <w:rsid w:val="004638E3"/>
    <w:rsid w:val="00464489"/>
    <w:rsid w:val="004649DC"/>
    <w:rsid w:val="00464F5E"/>
    <w:rsid w:val="00465160"/>
    <w:rsid w:val="004662CA"/>
    <w:rsid w:val="00466742"/>
    <w:rsid w:val="00467EE9"/>
    <w:rsid w:val="00474472"/>
    <w:rsid w:val="004744EC"/>
    <w:rsid w:val="00474586"/>
    <w:rsid w:val="00475E6B"/>
    <w:rsid w:val="00476012"/>
    <w:rsid w:val="0047603F"/>
    <w:rsid w:val="00476674"/>
    <w:rsid w:val="00477D16"/>
    <w:rsid w:val="004806B2"/>
    <w:rsid w:val="0048153D"/>
    <w:rsid w:val="00482FEA"/>
    <w:rsid w:val="00483CF3"/>
    <w:rsid w:val="00484418"/>
    <w:rsid w:val="00485944"/>
    <w:rsid w:val="00486AE9"/>
    <w:rsid w:val="0048773B"/>
    <w:rsid w:val="00491523"/>
    <w:rsid w:val="004915AB"/>
    <w:rsid w:val="00491E1F"/>
    <w:rsid w:val="004A0CCC"/>
    <w:rsid w:val="004A238A"/>
    <w:rsid w:val="004A35CA"/>
    <w:rsid w:val="004B134B"/>
    <w:rsid w:val="004B30BF"/>
    <w:rsid w:val="004B4456"/>
    <w:rsid w:val="004B71DA"/>
    <w:rsid w:val="004B7568"/>
    <w:rsid w:val="004B7C3D"/>
    <w:rsid w:val="004C0ADF"/>
    <w:rsid w:val="004C3E96"/>
    <w:rsid w:val="004C43E2"/>
    <w:rsid w:val="004C46FE"/>
    <w:rsid w:val="004C5ACA"/>
    <w:rsid w:val="004C6746"/>
    <w:rsid w:val="004C7776"/>
    <w:rsid w:val="004D3A09"/>
    <w:rsid w:val="004D3BEB"/>
    <w:rsid w:val="004D63CE"/>
    <w:rsid w:val="004D7204"/>
    <w:rsid w:val="004E129D"/>
    <w:rsid w:val="004E24B4"/>
    <w:rsid w:val="004E26FB"/>
    <w:rsid w:val="004E2800"/>
    <w:rsid w:val="004E2B85"/>
    <w:rsid w:val="004E323F"/>
    <w:rsid w:val="004E4758"/>
    <w:rsid w:val="004E6F10"/>
    <w:rsid w:val="004E7EFE"/>
    <w:rsid w:val="004F1456"/>
    <w:rsid w:val="004F36EC"/>
    <w:rsid w:val="004F688F"/>
    <w:rsid w:val="005000DF"/>
    <w:rsid w:val="0050439D"/>
    <w:rsid w:val="00507DDA"/>
    <w:rsid w:val="0051028C"/>
    <w:rsid w:val="00510619"/>
    <w:rsid w:val="00511D8D"/>
    <w:rsid w:val="00513419"/>
    <w:rsid w:val="005139EE"/>
    <w:rsid w:val="00517E28"/>
    <w:rsid w:val="0052038B"/>
    <w:rsid w:val="0052391F"/>
    <w:rsid w:val="00524FF8"/>
    <w:rsid w:val="00526317"/>
    <w:rsid w:val="0052713A"/>
    <w:rsid w:val="00527A31"/>
    <w:rsid w:val="005302A5"/>
    <w:rsid w:val="00532278"/>
    <w:rsid w:val="00534E28"/>
    <w:rsid w:val="00535F8F"/>
    <w:rsid w:val="00537C30"/>
    <w:rsid w:val="005405B6"/>
    <w:rsid w:val="00541A31"/>
    <w:rsid w:val="00541AF1"/>
    <w:rsid w:val="005422C7"/>
    <w:rsid w:val="00543F07"/>
    <w:rsid w:val="0054488E"/>
    <w:rsid w:val="00545438"/>
    <w:rsid w:val="00545B3F"/>
    <w:rsid w:val="00547C68"/>
    <w:rsid w:val="00550105"/>
    <w:rsid w:val="005508D8"/>
    <w:rsid w:val="005526CB"/>
    <w:rsid w:val="005541C8"/>
    <w:rsid w:val="00561889"/>
    <w:rsid w:val="005619DB"/>
    <w:rsid w:val="00561A69"/>
    <w:rsid w:val="005622AC"/>
    <w:rsid w:val="0056483B"/>
    <w:rsid w:val="0056548E"/>
    <w:rsid w:val="005661E0"/>
    <w:rsid w:val="005718C8"/>
    <w:rsid w:val="00572637"/>
    <w:rsid w:val="00572869"/>
    <w:rsid w:val="0057408C"/>
    <w:rsid w:val="00574A3E"/>
    <w:rsid w:val="00575390"/>
    <w:rsid w:val="005774EA"/>
    <w:rsid w:val="00580215"/>
    <w:rsid w:val="005805D2"/>
    <w:rsid w:val="00580792"/>
    <w:rsid w:val="00582E6C"/>
    <w:rsid w:val="005830FC"/>
    <w:rsid w:val="00583DB6"/>
    <w:rsid w:val="0058405C"/>
    <w:rsid w:val="0058641D"/>
    <w:rsid w:val="00587471"/>
    <w:rsid w:val="005877FC"/>
    <w:rsid w:val="00590476"/>
    <w:rsid w:val="0059148B"/>
    <w:rsid w:val="00592D81"/>
    <w:rsid w:val="00593BD1"/>
    <w:rsid w:val="0059402F"/>
    <w:rsid w:val="0059459E"/>
    <w:rsid w:val="00594774"/>
    <w:rsid w:val="005A297B"/>
    <w:rsid w:val="005A2BFF"/>
    <w:rsid w:val="005A435D"/>
    <w:rsid w:val="005A57B1"/>
    <w:rsid w:val="005A6CE9"/>
    <w:rsid w:val="005B04A0"/>
    <w:rsid w:val="005B293B"/>
    <w:rsid w:val="005B3CAA"/>
    <w:rsid w:val="005B4963"/>
    <w:rsid w:val="005B4F59"/>
    <w:rsid w:val="005B4FC5"/>
    <w:rsid w:val="005C0D95"/>
    <w:rsid w:val="005C13FB"/>
    <w:rsid w:val="005C23AC"/>
    <w:rsid w:val="005C27F9"/>
    <w:rsid w:val="005C2AAF"/>
    <w:rsid w:val="005C52C5"/>
    <w:rsid w:val="005C6A13"/>
    <w:rsid w:val="005C7D9E"/>
    <w:rsid w:val="005D1C4B"/>
    <w:rsid w:val="005D22CE"/>
    <w:rsid w:val="005D2EB3"/>
    <w:rsid w:val="005D3FDF"/>
    <w:rsid w:val="005D41E9"/>
    <w:rsid w:val="005D50F7"/>
    <w:rsid w:val="005E1451"/>
    <w:rsid w:val="005E35C4"/>
    <w:rsid w:val="005E46C2"/>
    <w:rsid w:val="005E779E"/>
    <w:rsid w:val="005F1D19"/>
    <w:rsid w:val="005F4012"/>
    <w:rsid w:val="005F40B5"/>
    <w:rsid w:val="005F4D12"/>
    <w:rsid w:val="005F6664"/>
    <w:rsid w:val="005F7BBC"/>
    <w:rsid w:val="00601BD9"/>
    <w:rsid w:val="00607C91"/>
    <w:rsid w:val="006102C8"/>
    <w:rsid w:val="00610DA2"/>
    <w:rsid w:val="00613A59"/>
    <w:rsid w:val="00614467"/>
    <w:rsid w:val="006145C3"/>
    <w:rsid w:val="00622333"/>
    <w:rsid w:val="006224DA"/>
    <w:rsid w:val="00622EEF"/>
    <w:rsid w:val="0062330D"/>
    <w:rsid w:val="00623B1B"/>
    <w:rsid w:val="00623B37"/>
    <w:rsid w:val="006243E5"/>
    <w:rsid w:val="006255E0"/>
    <w:rsid w:val="00626D7E"/>
    <w:rsid w:val="00631B80"/>
    <w:rsid w:val="006329D3"/>
    <w:rsid w:val="006330E9"/>
    <w:rsid w:val="00634469"/>
    <w:rsid w:val="00634DC3"/>
    <w:rsid w:val="00636E20"/>
    <w:rsid w:val="00642E1D"/>
    <w:rsid w:val="00645F1A"/>
    <w:rsid w:val="00646E59"/>
    <w:rsid w:val="00652896"/>
    <w:rsid w:val="00653F8B"/>
    <w:rsid w:val="006569A2"/>
    <w:rsid w:val="00656A60"/>
    <w:rsid w:val="006600F0"/>
    <w:rsid w:val="00661091"/>
    <w:rsid w:val="00662A3D"/>
    <w:rsid w:val="00663A29"/>
    <w:rsid w:val="006640A1"/>
    <w:rsid w:val="00664124"/>
    <w:rsid w:val="00664B8F"/>
    <w:rsid w:val="006679B0"/>
    <w:rsid w:val="006700E0"/>
    <w:rsid w:val="00671EA7"/>
    <w:rsid w:val="00672CD3"/>
    <w:rsid w:val="00673A36"/>
    <w:rsid w:val="0067539B"/>
    <w:rsid w:val="006753AE"/>
    <w:rsid w:val="00685AED"/>
    <w:rsid w:val="00687A30"/>
    <w:rsid w:val="00687D7A"/>
    <w:rsid w:val="0069217D"/>
    <w:rsid w:val="00692346"/>
    <w:rsid w:val="00693288"/>
    <w:rsid w:val="00693398"/>
    <w:rsid w:val="00693643"/>
    <w:rsid w:val="00693AE1"/>
    <w:rsid w:val="00696431"/>
    <w:rsid w:val="00697A87"/>
    <w:rsid w:val="00697B0B"/>
    <w:rsid w:val="006A2178"/>
    <w:rsid w:val="006A2971"/>
    <w:rsid w:val="006A3CB6"/>
    <w:rsid w:val="006A5E75"/>
    <w:rsid w:val="006B09EB"/>
    <w:rsid w:val="006B0E22"/>
    <w:rsid w:val="006B16F1"/>
    <w:rsid w:val="006B2665"/>
    <w:rsid w:val="006B6524"/>
    <w:rsid w:val="006B7812"/>
    <w:rsid w:val="006C1E40"/>
    <w:rsid w:val="006C2038"/>
    <w:rsid w:val="006C2B9E"/>
    <w:rsid w:val="006C319A"/>
    <w:rsid w:val="006C3DB4"/>
    <w:rsid w:val="006C3FC1"/>
    <w:rsid w:val="006C4A41"/>
    <w:rsid w:val="006C5F50"/>
    <w:rsid w:val="006C6EEA"/>
    <w:rsid w:val="006C713B"/>
    <w:rsid w:val="006D0568"/>
    <w:rsid w:val="006D1A49"/>
    <w:rsid w:val="006D1BB6"/>
    <w:rsid w:val="006D27ED"/>
    <w:rsid w:val="006D2B27"/>
    <w:rsid w:val="006D3B08"/>
    <w:rsid w:val="006D4588"/>
    <w:rsid w:val="006D4726"/>
    <w:rsid w:val="006D4BBE"/>
    <w:rsid w:val="006D571B"/>
    <w:rsid w:val="006D68FE"/>
    <w:rsid w:val="006D778A"/>
    <w:rsid w:val="006E0C50"/>
    <w:rsid w:val="006E12B4"/>
    <w:rsid w:val="006E4DDF"/>
    <w:rsid w:val="006F03BA"/>
    <w:rsid w:val="006F070E"/>
    <w:rsid w:val="006F18D8"/>
    <w:rsid w:val="006F1D52"/>
    <w:rsid w:val="006F4B60"/>
    <w:rsid w:val="006F5332"/>
    <w:rsid w:val="006F58BB"/>
    <w:rsid w:val="00700297"/>
    <w:rsid w:val="0070122E"/>
    <w:rsid w:val="0070352C"/>
    <w:rsid w:val="00705B58"/>
    <w:rsid w:val="00706335"/>
    <w:rsid w:val="00707A26"/>
    <w:rsid w:val="00707A87"/>
    <w:rsid w:val="00710624"/>
    <w:rsid w:val="0071127F"/>
    <w:rsid w:val="00711FA1"/>
    <w:rsid w:val="00711FC9"/>
    <w:rsid w:val="0071403D"/>
    <w:rsid w:val="00715538"/>
    <w:rsid w:val="007155AB"/>
    <w:rsid w:val="00720B2B"/>
    <w:rsid w:val="00721C20"/>
    <w:rsid w:val="007235D1"/>
    <w:rsid w:val="00724FF2"/>
    <w:rsid w:val="0072504E"/>
    <w:rsid w:val="00725104"/>
    <w:rsid w:val="00726A79"/>
    <w:rsid w:val="007305C7"/>
    <w:rsid w:val="00731B17"/>
    <w:rsid w:val="00733760"/>
    <w:rsid w:val="00740508"/>
    <w:rsid w:val="00742262"/>
    <w:rsid w:val="007439A9"/>
    <w:rsid w:val="007452C2"/>
    <w:rsid w:val="007518C8"/>
    <w:rsid w:val="00751C53"/>
    <w:rsid w:val="00752405"/>
    <w:rsid w:val="00753CE1"/>
    <w:rsid w:val="007554A2"/>
    <w:rsid w:val="00755E4D"/>
    <w:rsid w:val="00757D15"/>
    <w:rsid w:val="0076010B"/>
    <w:rsid w:val="007622B8"/>
    <w:rsid w:val="00763156"/>
    <w:rsid w:val="0076433A"/>
    <w:rsid w:val="007742D8"/>
    <w:rsid w:val="007744CB"/>
    <w:rsid w:val="0077627D"/>
    <w:rsid w:val="0077771C"/>
    <w:rsid w:val="00777777"/>
    <w:rsid w:val="00780095"/>
    <w:rsid w:val="007808B9"/>
    <w:rsid w:val="00782ABA"/>
    <w:rsid w:val="00784230"/>
    <w:rsid w:val="007849DB"/>
    <w:rsid w:val="00785012"/>
    <w:rsid w:val="0078651F"/>
    <w:rsid w:val="00786F34"/>
    <w:rsid w:val="00790838"/>
    <w:rsid w:val="0079330E"/>
    <w:rsid w:val="007935A8"/>
    <w:rsid w:val="0079370A"/>
    <w:rsid w:val="007943D2"/>
    <w:rsid w:val="00795DC4"/>
    <w:rsid w:val="007964B7"/>
    <w:rsid w:val="0079770D"/>
    <w:rsid w:val="007A1D0E"/>
    <w:rsid w:val="007A435D"/>
    <w:rsid w:val="007A4444"/>
    <w:rsid w:val="007A4A27"/>
    <w:rsid w:val="007A6FB0"/>
    <w:rsid w:val="007A70C5"/>
    <w:rsid w:val="007B25A9"/>
    <w:rsid w:val="007B34D1"/>
    <w:rsid w:val="007B4EFB"/>
    <w:rsid w:val="007B6579"/>
    <w:rsid w:val="007B7136"/>
    <w:rsid w:val="007C03DD"/>
    <w:rsid w:val="007C0A01"/>
    <w:rsid w:val="007C1021"/>
    <w:rsid w:val="007C2303"/>
    <w:rsid w:val="007C518A"/>
    <w:rsid w:val="007C5CD4"/>
    <w:rsid w:val="007C7BC8"/>
    <w:rsid w:val="007D1693"/>
    <w:rsid w:val="007D1722"/>
    <w:rsid w:val="007D2A6C"/>
    <w:rsid w:val="007D4B13"/>
    <w:rsid w:val="007D5824"/>
    <w:rsid w:val="007D5DF8"/>
    <w:rsid w:val="007D62FA"/>
    <w:rsid w:val="007D78F4"/>
    <w:rsid w:val="007D7BB8"/>
    <w:rsid w:val="007E0700"/>
    <w:rsid w:val="007E1B79"/>
    <w:rsid w:val="007E40D9"/>
    <w:rsid w:val="007E44C6"/>
    <w:rsid w:val="007E5460"/>
    <w:rsid w:val="007E58CE"/>
    <w:rsid w:val="007E6D0C"/>
    <w:rsid w:val="007E7C83"/>
    <w:rsid w:val="007F2C40"/>
    <w:rsid w:val="007F3735"/>
    <w:rsid w:val="007F41D2"/>
    <w:rsid w:val="007F664D"/>
    <w:rsid w:val="007F70B6"/>
    <w:rsid w:val="008054CF"/>
    <w:rsid w:val="00805DCF"/>
    <w:rsid w:val="0080690B"/>
    <w:rsid w:val="00806BA2"/>
    <w:rsid w:val="0081006E"/>
    <w:rsid w:val="00810DE8"/>
    <w:rsid w:val="00811D56"/>
    <w:rsid w:val="00812A00"/>
    <w:rsid w:val="0081369B"/>
    <w:rsid w:val="00814886"/>
    <w:rsid w:val="008169B0"/>
    <w:rsid w:val="00816E34"/>
    <w:rsid w:val="00817212"/>
    <w:rsid w:val="00820EBF"/>
    <w:rsid w:val="00821C5F"/>
    <w:rsid w:val="00821E4E"/>
    <w:rsid w:val="0082482F"/>
    <w:rsid w:val="00825F8A"/>
    <w:rsid w:val="0082663F"/>
    <w:rsid w:val="00827289"/>
    <w:rsid w:val="00827399"/>
    <w:rsid w:val="00830F1A"/>
    <w:rsid w:val="00831C7E"/>
    <w:rsid w:val="00832DD4"/>
    <w:rsid w:val="00835EA4"/>
    <w:rsid w:val="00837D1F"/>
    <w:rsid w:val="00840B63"/>
    <w:rsid w:val="00842BC5"/>
    <w:rsid w:val="00845F25"/>
    <w:rsid w:val="00846904"/>
    <w:rsid w:val="008476BC"/>
    <w:rsid w:val="00850203"/>
    <w:rsid w:val="00850483"/>
    <w:rsid w:val="00852C96"/>
    <w:rsid w:val="00853313"/>
    <w:rsid w:val="008548CF"/>
    <w:rsid w:val="00855EC8"/>
    <w:rsid w:val="008567B6"/>
    <w:rsid w:val="00856AE8"/>
    <w:rsid w:val="00860D38"/>
    <w:rsid w:val="008611D2"/>
    <w:rsid w:val="008618F0"/>
    <w:rsid w:val="00862FEC"/>
    <w:rsid w:val="00863A78"/>
    <w:rsid w:val="008653F1"/>
    <w:rsid w:val="00865F8B"/>
    <w:rsid w:val="00866291"/>
    <w:rsid w:val="008675D7"/>
    <w:rsid w:val="00871007"/>
    <w:rsid w:val="0087545F"/>
    <w:rsid w:val="00875FA0"/>
    <w:rsid w:val="0088016B"/>
    <w:rsid w:val="00880ECA"/>
    <w:rsid w:val="00882B2D"/>
    <w:rsid w:val="008847D6"/>
    <w:rsid w:val="00885514"/>
    <w:rsid w:val="008868FC"/>
    <w:rsid w:val="00887E0E"/>
    <w:rsid w:val="00890D97"/>
    <w:rsid w:val="00891B1B"/>
    <w:rsid w:val="008931B3"/>
    <w:rsid w:val="00893750"/>
    <w:rsid w:val="00893E55"/>
    <w:rsid w:val="00897011"/>
    <w:rsid w:val="008973CE"/>
    <w:rsid w:val="008A0192"/>
    <w:rsid w:val="008A45E0"/>
    <w:rsid w:val="008A6695"/>
    <w:rsid w:val="008B113D"/>
    <w:rsid w:val="008B22F8"/>
    <w:rsid w:val="008B50A0"/>
    <w:rsid w:val="008B5135"/>
    <w:rsid w:val="008B6821"/>
    <w:rsid w:val="008C3B9E"/>
    <w:rsid w:val="008C5478"/>
    <w:rsid w:val="008C7A5D"/>
    <w:rsid w:val="008C7CF8"/>
    <w:rsid w:val="008D0841"/>
    <w:rsid w:val="008D095B"/>
    <w:rsid w:val="008D0DC8"/>
    <w:rsid w:val="008D264F"/>
    <w:rsid w:val="008D370B"/>
    <w:rsid w:val="008D51E4"/>
    <w:rsid w:val="008E0B38"/>
    <w:rsid w:val="008E110C"/>
    <w:rsid w:val="008E42F9"/>
    <w:rsid w:val="008E754C"/>
    <w:rsid w:val="008F3D43"/>
    <w:rsid w:val="008F66B2"/>
    <w:rsid w:val="008F699B"/>
    <w:rsid w:val="00902285"/>
    <w:rsid w:val="009029F7"/>
    <w:rsid w:val="009049CE"/>
    <w:rsid w:val="00905868"/>
    <w:rsid w:val="00905F15"/>
    <w:rsid w:val="00907F97"/>
    <w:rsid w:val="0091087B"/>
    <w:rsid w:val="00911433"/>
    <w:rsid w:val="00913667"/>
    <w:rsid w:val="00914DF4"/>
    <w:rsid w:val="009161A0"/>
    <w:rsid w:val="00921288"/>
    <w:rsid w:val="009216BD"/>
    <w:rsid w:val="00924059"/>
    <w:rsid w:val="009246B6"/>
    <w:rsid w:val="009262BF"/>
    <w:rsid w:val="009266B1"/>
    <w:rsid w:val="00926C66"/>
    <w:rsid w:val="00927F03"/>
    <w:rsid w:val="009302BF"/>
    <w:rsid w:val="009328C2"/>
    <w:rsid w:val="009341AA"/>
    <w:rsid w:val="00937F47"/>
    <w:rsid w:val="009405A0"/>
    <w:rsid w:val="00940D50"/>
    <w:rsid w:val="0094192B"/>
    <w:rsid w:val="00943739"/>
    <w:rsid w:val="00944825"/>
    <w:rsid w:val="009457DE"/>
    <w:rsid w:val="00945F94"/>
    <w:rsid w:val="00947038"/>
    <w:rsid w:val="00947D0B"/>
    <w:rsid w:val="0095088C"/>
    <w:rsid w:val="00950B50"/>
    <w:rsid w:val="00951A95"/>
    <w:rsid w:val="009547A2"/>
    <w:rsid w:val="00954A8D"/>
    <w:rsid w:val="009557F7"/>
    <w:rsid w:val="00957E85"/>
    <w:rsid w:val="00960039"/>
    <w:rsid w:val="009607BA"/>
    <w:rsid w:val="00960B0B"/>
    <w:rsid w:val="00960B29"/>
    <w:rsid w:val="00961781"/>
    <w:rsid w:val="009637B3"/>
    <w:rsid w:val="00963CE5"/>
    <w:rsid w:val="0096714C"/>
    <w:rsid w:val="0096737D"/>
    <w:rsid w:val="0097001F"/>
    <w:rsid w:val="00971A42"/>
    <w:rsid w:val="009730D5"/>
    <w:rsid w:val="00976C6D"/>
    <w:rsid w:val="00980A35"/>
    <w:rsid w:val="00980B87"/>
    <w:rsid w:val="0098101A"/>
    <w:rsid w:val="0098179D"/>
    <w:rsid w:val="00984E68"/>
    <w:rsid w:val="00985C0A"/>
    <w:rsid w:val="00986CF2"/>
    <w:rsid w:val="00986E26"/>
    <w:rsid w:val="00986E98"/>
    <w:rsid w:val="009910CC"/>
    <w:rsid w:val="009932D4"/>
    <w:rsid w:val="00993B1F"/>
    <w:rsid w:val="00993D5B"/>
    <w:rsid w:val="00995FC3"/>
    <w:rsid w:val="00996168"/>
    <w:rsid w:val="00996AC8"/>
    <w:rsid w:val="009A102C"/>
    <w:rsid w:val="009A208C"/>
    <w:rsid w:val="009A31AB"/>
    <w:rsid w:val="009A55BE"/>
    <w:rsid w:val="009B0127"/>
    <w:rsid w:val="009B0D57"/>
    <w:rsid w:val="009B1B8F"/>
    <w:rsid w:val="009B1CA2"/>
    <w:rsid w:val="009B27D5"/>
    <w:rsid w:val="009B4AB3"/>
    <w:rsid w:val="009B55A5"/>
    <w:rsid w:val="009B7365"/>
    <w:rsid w:val="009C085D"/>
    <w:rsid w:val="009C29BA"/>
    <w:rsid w:val="009C4ADB"/>
    <w:rsid w:val="009C5240"/>
    <w:rsid w:val="009C6282"/>
    <w:rsid w:val="009D0511"/>
    <w:rsid w:val="009D090C"/>
    <w:rsid w:val="009D0EB5"/>
    <w:rsid w:val="009D1B8B"/>
    <w:rsid w:val="009D1C76"/>
    <w:rsid w:val="009D1D33"/>
    <w:rsid w:val="009D2831"/>
    <w:rsid w:val="009D3226"/>
    <w:rsid w:val="009D53DB"/>
    <w:rsid w:val="009D6670"/>
    <w:rsid w:val="009D6C8A"/>
    <w:rsid w:val="009E0D68"/>
    <w:rsid w:val="009E65F4"/>
    <w:rsid w:val="009E6C88"/>
    <w:rsid w:val="009E76A7"/>
    <w:rsid w:val="009F0152"/>
    <w:rsid w:val="009F170D"/>
    <w:rsid w:val="009F3BAA"/>
    <w:rsid w:val="009F3D48"/>
    <w:rsid w:val="009F5148"/>
    <w:rsid w:val="009F55FD"/>
    <w:rsid w:val="009F587C"/>
    <w:rsid w:val="009F7489"/>
    <w:rsid w:val="00A01764"/>
    <w:rsid w:val="00A0197C"/>
    <w:rsid w:val="00A01D49"/>
    <w:rsid w:val="00A05004"/>
    <w:rsid w:val="00A053A5"/>
    <w:rsid w:val="00A0638E"/>
    <w:rsid w:val="00A076FC"/>
    <w:rsid w:val="00A103C9"/>
    <w:rsid w:val="00A11C6A"/>
    <w:rsid w:val="00A16A0D"/>
    <w:rsid w:val="00A17103"/>
    <w:rsid w:val="00A23044"/>
    <w:rsid w:val="00A23352"/>
    <w:rsid w:val="00A23F1F"/>
    <w:rsid w:val="00A2448C"/>
    <w:rsid w:val="00A25B15"/>
    <w:rsid w:val="00A26F5E"/>
    <w:rsid w:val="00A30923"/>
    <w:rsid w:val="00A31BCB"/>
    <w:rsid w:val="00A33FE4"/>
    <w:rsid w:val="00A358E3"/>
    <w:rsid w:val="00A35D35"/>
    <w:rsid w:val="00A409A5"/>
    <w:rsid w:val="00A419DB"/>
    <w:rsid w:val="00A444E8"/>
    <w:rsid w:val="00A44704"/>
    <w:rsid w:val="00A44CB9"/>
    <w:rsid w:val="00A4564B"/>
    <w:rsid w:val="00A528EB"/>
    <w:rsid w:val="00A52DB4"/>
    <w:rsid w:val="00A538DF"/>
    <w:rsid w:val="00A53BB6"/>
    <w:rsid w:val="00A54BBF"/>
    <w:rsid w:val="00A560C3"/>
    <w:rsid w:val="00A5626E"/>
    <w:rsid w:val="00A61EA0"/>
    <w:rsid w:val="00A66EEC"/>
    <w:rsid w:val="00A70066"/>
    <w:rsid w:val="00A71B45"/>
    <w:rsid w:val="00A736F8"/>
    <w:rsid w:val="00A750FC"/>
    <w:rsid w:val="00A75B1F"/>
    <w:rsid w:val="00A75BC6"/>
    <w:rsid w:val="00A76692"/>
    <w:rsid w:val="00A81970"/>
    <w:rsid w:val="00A81C0F"/>
    <w:rsid w:val="00A82737"/>
    <w:rsid w:val="00A83A52"/>
    <w:rsid w:val="00A852D3"/>
    <w:rsid w:val="00A86ECE"/>
    <w:rsid w:val="00A87B06"/>
    <w:rsid w:val="00A901E9"/>
    <w:rsid w:val="00A941CA"/>
    <w:rsid w:val="00A9424F"/>
    <w:rsid w:val="00A95294"/>
    <w:rsid w:val="00A95E87"/>
    <w:rsid w:val="00A977C4"/>
    <w:rsid w:val="00AA3AE2"/>
    <w:rsid w:val="00AA4FC8"/>
    <w:rsid w:val="00AA7E56"/>
    <w:rsid w:val="00AB71F2"/>
    <w:rsid w:val="00AC0417"/>
    <w:rsid w:val="00AC278E"/>
    <w:rsid w:val="00AC2F8B"/>
    <w:rsid w:val="00AC50B4"/>
    <w:rsid w:val="00AC5223"/>
    <w:rsid w:val="00AC5B2C"/>
    <w:rsid w:val="00AC62BE"/>
    <w:rsid w:val="00AC69DA"/>
    <w:rsid w:val="00AC7291"/>
    <w:rsid w:val="00AD5D1B"/>
    <w:rsid w:val="00AD6A37"/>
    <w:rsid w:val="00AD7D50"/>
    <w:rsid w:val="00AE1454"/>
    <w:rsid w:val="00AE467F"/>
    <w:rsid w:val="00AE4741"/>
    <w:rsid w:val="00AE555E"/>
    <w:rsid w:val="00B0013C"/>
    <w:rsid w:val="00B01121"/>
    <w:rsid w:val="00B0152A"/>
    <w:rsid w:val="00B0181E"/>
    <w:rsid w:val="00B05444"/>
    <w:rsid w:val="00B054B4"/>
    <w:rsid w:val="00B0679A"/>
    <w:rsid w:val="00B101F2"/>
    <w:rsid w:val="00B118A1"/>
    <w:rsid w:val="00B12F28"/>
    <w:rsid w:val="00B13503"/>
    <w:rsid w:val="00B157FD"/>
    <w:rsid w:val="00B16859"/>
    <w:rsid w:val="00B169F5"/>
    <w:rsid w:val="00B1705E"/>
    <w:rsid w:val="00B20F26"/>
    <w:rsid w:val="00B22DE0"/>
    <w:rsid w:val="00B2543C"/>
    <w:rsid w:val="00B26355"/>
    <w:rsid w:val="00B265B0"/>
    <w:rsid w:val="00B26D31"/>
    <w:rsid w:val="00B270E9"/>
    <w:rsid w:val="00B3011D"/>
    <w:rsid w:val="00B31B82"/>
    <w:rsid w:val="00B31DBF"/>
    <w:rsid w:val="00B36F22"/>
    <w:rsid w:val="00B37DB0"/>
    <w:rsid w:val="00B4004E"/>
    <w:rsid w:val="00B40C58"/>
    <w:rsid w:val="00B41300"/>
    <w:rsid w:val="00B414A1"/>
    <w:rsid w:val="00B421CD"/>
    <w:rsid w:val="00B4280E"/>
    <w:rsid w:val="00B43356"/>
    <w:rsid w:val="00B447B4"/>
    <w:rsid w:val="00B46D9D"/>
    <w:rsid w:val="00B47571"/>
    <w:rsid w:val="00B50117"/>
    <w:rsid w:val="00B50E06"/>
    <w:rsid w:val="00B50F02"/>
    <w:rsid w:val="00B5164F"/>
    <w:rsid w:val="00B51B44"/>
    <w:rsid w:val="00B52734"/>
    <w:rsid w:val="00B52DE9"/>
    <w:rsid w:val="00B53B7D"/>
    <w:rsid w:val="00B60EA0"/>
    <w:rsid w:val="00B60EEE"/>
    <w:rsid w:val="00B632C2"/>
    <w:rsid w:val="00B63EB3"/>
    <w:rsid w:val="00B64731"/>
    <w:rsid w:val="00B658A6"/>
    <w:rsid w:val="00B66A76"/>
    <w:rsid w:val="00B67F33"/>
    <w:rsid w:val="00B704AB"/>
    <w:rsid w:val="00B707F1"/>
    <w:rsid w:val="00B72CAF"/>
    <w:rsid w:val="00B72D46"/>
    <w:rsid w:val="00B741A4"/>
    <w:rsid w:val="00B80830"/>
    <w:rsid w:val="00B80A62"/>
    <w:rsid w:val="00B8115A"/>
    <w:rsid w:val="00B81187"/>
    <w:rsid w:val="00B832B3"/>
    <w:rsid w:val="00B84B80"/>
    <w:rsid w:val="00B87271"/>
    <w:rsid w:val="00B93E02"/>
    <w:rsid w:val="00B95E1D"/>
    <w:rsid w:val="00BA0386"/>
    <w:rsid w:val="00BA2555"/>
    <w:rsid w:val="00BA2991"/>
    <w:rsid w:val="00BA3083"/>
    <w:rsid w:val="00BA3961"/>
    <w:rsid w:val="00BA50B9"/>
    <w:rsid w:val="00BA5632"/>
    <w:rsid w:val="00BA75A1"/>
    <w:rsid w:val="00BB347C"/>
    <w:rsid w:val="00BB36BA"/>
    <w:rsid w:val="00BB43B6"/>
    <w:rsid w:val="00BB622A"/>
    <w:rsid w:val="00BB63C4"/>
    <w:rsid w:val="00BC041D"/>
    <w:rsid w:val="00BC1885"/>
    <w:rsid w:val="00BC1E4E"/>
    <w:rsid w:val="00BC325B"/>
    <w:rsid w:val="00BC7EEE"/>
    <w:rsid w:val="00BD0687"/>
    <w:rsid w:val="00BD0D38"/>
    <w:rsid w:val="00BD2407"/>
    <w:rsid w:val="00BD7C37"/>
    <w:rsid w:val="00BE3211"/>
    <w:rsid w:val="00BE3CB6"/>
    <w:rsid w:val="00BE5407"/>
    <w:rsid w:val="00BE6400"/>
    <w:rsid w:val="00BE6633"/>
    <w:rsid w:val="00BE7942"/>
    <w:rsid w:val="00BE7A7E"/>
    <w:rsid w:val="00BE7B2F"/>
    <w:rsid w:val="00BF4A51"/>
    <w:rsid w:val="00C01294"/>
    <w:rsid w:val="00C01441"/>
    <w:rsid w:val="00C02FF1"/>
    <w:rsid w:val="00C03DB0"/>
    <w:rsid w:val="00C04E43"/>
    <w:rsid w:val="00C05077"/>
    <w:rsid w:val="00C07A54"/>
    <w:rsid w:val="00C07FE4"/>
    <w:rsid w:val="00C12345"/>
    <w:rsid w:val="00C12D37"/>
    <w:rsid w:val="00C12F85"/>
    <w:rsid w:val="00C14106"/>
    <w:rsid w:val="00C221A3"/>
    <w:rsid w:val="00C2301B"/>
    <w:rsid w:val="00C26007"/>
    <w:rsid w:val="00C260CD"/>
    <w:rsid w:val="00C26EC3"/>
    <w:rsid w:val="00C311B7"/>
    <w:rsid w:val="00C34AD5"/>
    <w:rsid w:val="00C35C11"/>
    <w:rsid w:val="00C40164"/>
    <w:rsid w:val="00C40453"/>
    <w:rsid w:val="00C44A1A"/>
    <w:rsid w:val="00C44A29"/>
    <w:rsid w:val="00C44B78"/>
    <w:rsid w:val="00C4661F"/>
    <w:rsid w:val="00C47271"/>
    <w:rsid w:val="00C503D6"/>
    <w:rsid w:val="00C5103F"/>
    <w:rsid w:val="00C514E1"/>
    <w:rsid w:val="00C51D08"/>
    <w:rsid w:val="00C53A15"/>
    <w:rsid w:val="00C53F59"/>
    <w:rsid w:val="00C5594C"/>
    <w:rsid w:val="00C57AE6"/>
    <w:rsid w:val="00C621C8"/>
    <w:rsid w:val="00C65067"/>
    <w:rsid w:val="00C6558A"/>
    <w:rsid w:val="00C6649F"/>
    <w:rsid w:val="00C70807"/>
    <w:rsid w:val="00C70876"/>
    <w:rsid w:val="00C71F03"/>
    <w:rsid w:val="00C73531"/>
    <w:rsid w:val="00C735BD"/>
    <w:rsid w:val="00C73C1C"/>
    <w:rsid w:val="00C849BB"/>
    <w:rsid w:val="00C85183"/>
    <w:rsid w:val="00C85714"/>
    <w:rsid w:val="00C861B7"/>
    <w:rsid w:val="00C8711E"/>
    <w:rsid w:val="00C916AD"/>
    <w:rsid w:val="00C91CF8"/>
    <w:rsid w:val="00C921DD"/>
    <w:rsid w:val="00C92FB0"/>
    <w:rsid w:val="00C93468"/>
    <w:rsid w:val="00CA38AE"/>
    <w:rsid w:val="00CA3A5D"/>
    <w:rsid w:val="00CA4AE5"/>
    <w:rsid w:val="00CA5C8A"/>
    <w:rsid w:val="00CA6C8E"/>
    <w:rsid w:val="00CA7AC2"/>
    <w:rsid w:val="00CB284B"/>
    <w:rsid w:val="00CB4760"/>
    <w:rsid w:val="00CB6F95"/>
    <w:rsid w:val="00CB790E"/>
    <w:rsid w:val="00CC2CDC"/>
    <w:rsid w:val="00CC490F"/>
    <w:rsid w:val="00CD1E88"/>
    <w:rsid w:val="00CD22B8"/>
    <w:rsid w:val="00CD26E1"/>
    <w:rsid w:val="00CD2832"/>
    <w:rsid w:val="00CD296E"/>
    <w:rsid w:val="00CD454A"/>
    <w:rsid w:val="00CD6517"/>
    <w:rsid w:val="00CD7CD9"/>
    <w:rsid w:val="00CE0004"/>
    <w:rsid w:val="00CE4530"/>
    <w:rsid w:val="00CE744C"/>
    <w:rsid w:val="00CE7C94"/>
    <w:rsid w:val="00CF058F"/>
    <w:rsid w:val="00CF0938"/>
    <w:rsid w:val="00CF2D6D"/>
    <w:rsid w:val="00CF6D5A"/>
    <w:rsid w:val="00CF71A4"/>
    <w:rsid w:val="00CF7B86"/>
    <w:rsid w:val="00CF7E14"/>
    <w:rsid w:val="00D00014"/>
    <w:rsid w:val="00D0069E"/>
    <w:rsid w:val="00D00C01"/>
    <w:rsid w:val="00D0235A"/>
    <w:rsid w:val="00D02ACA"/>
    <w:rsid w:val="00D03A3A"/>
    <w:rsid w:val="00D05B9B"/>
    <w:rsid w:val="00D062C2"/>
    <w:rsid w:val="00D07E2F"/>
    <w:rsid w:val="00D107C8"/>
    <w:rsid w:val="00D12419"/>
    <w:rsid w:val="00D14FE1"/>
    <w:rsid w:val="00D15B75"/>
    <w:rsid w:val="00D2021A"/>
    <w:rsid w:val="00D20A3B"/>
    <w:rsid w:val="00D20C84"/>
    <w:rsid w:val="00D21057"/>
    <w:rsid w:val="00D2247D"/>
    <w:rsid w:val="00D24325"/>
    <w:rsid w:val="00D24D5A"/>
    <w:rsid w:val="00D3130D"/>
    <w:rsid w:val="00D31ABD"/>
    <w:rsid w:val="00D31E0A"/>
    <w:rsid w:val="00D334F5"/>
    <w:rsid w:val="00D357F8"/>
    <w:rsid w:val="00D37833"/>
    <w:rsid w:val="00D406BC"/>
    <w:rsid w:val="00D414E4"/>
    <w:rsid w:val="00D41887"/>
    <w:rsid w:val="00D41F6D"/>
    <w:rsid w:val="00D41FFC"/>
    <w:rsid w:val="00D43A09"/>
    <w:rsid w:val="00D46A8E"/>
    <w:rsid w:val="00D5106A"/>
    <w:rsid w:val="00D52DB9"/>
    <w:rsid w:val="00D53D9B"/>
    <w:rsid w:val="00D55336"/>
    <w:rsid w:val="00D5585E"/>
    <w:rsid w:val="00D560CD"/>
    <w:rsid w:val="00D61920"/>
    <w:rsid w:val="00D61AEF"/>
    <w:rsid w:val="00D626A8"/>
    <w:rsid w:val="00D63138"/>
    <w:rsid w:val="00D6403A"/>
    <w:rsid w:val="00D66738"/>
    <w:rsid w:val="00D66B2A"/>
    <w:rsid w:val="00D66B30"/>
    <w:rsid w:val="00D66EEB"/>
    <w:rsid w:val="00D74FB4"/>
    <w:rsid w:val="00D7617A"/>
    <w:rsid w:val="00D76430"/>
    <w:rsid w:val="00D851AC"/>
    <w:rsid w:val="00D87148"/>
    <w:rsid w:val="00D87660"/>
    <w:rsid w:val="00D90DCA"/>
    <w:rsid w:val="00D91D69"/>
    <w:rsid w:val="00D92133"/>
    <w:rsid w:val="00D92AAF"/>
    <w:rsid w:val="00D94110"/>
    <w:rsid w:val="00D94877"/>
    <w:rsid w:val="00D95835"/>
    <w:rsid w:val="00D97981"/>
    <w:rsid w:val="00DA1D9A"/>
    <w:rsid w:val="00DA373F"/>
    <w:rsid w:val="00DB01E2"/>
    <w:rsid w:val="00DB09D2"/>
    <w:rsid w:val="00DB0AB7"/>
    <w:rsid w:val="00DB0BCE"/>
    <w:rsid w:val="00DB378C"/>
    <w:rsid w:val="00DB52A5"/>
    <w:rsid w:val="00DB5494"/>
    <w:rsid w:val="00DB63D2"/>
    <w:rsid w:val="00DC084F"/>
    <w:rsid w:val="00DC1E18"/>
    <w:rsid w:val="00DC6598"/>
    <w:rsid w:val="00DC701A"/>
    <w:rsid w:val="00DC72AA"/>
    <w:rsid w:val="00DD1F96"/>
    <w:rsid w:val="00DD4998"/>
    <w:rsid w:val="00DD54E8"/>
    <w:rsid w:val="00DD6535"/>
    <w:rsid w:val="00DD76ED"/>
    <w:rsid w:val="00DE04B8"/>
    <w:rsid w:val="00DE1AB1"/>
    <w:rsid w:val="00DE1AB3"/>
    <w:rsid w:val="00DE5360"/>
    <w:rsid w:val="00DE6A6A"/>
    <w:rsid w:val="00DE7CAD"/>
    <w:rsid w:val="00DF02C3"/>
    <w:rsid w:val="00DF08BD"/>
    <w:rsid w:val="00DF0ECE"/>
    <w:rsid w:val="00DF235A"/>
    <w:rsid w:val="00DF306F"/>
    <w:rsid w:val="00DF7479"/>
    <w:rsid w:val="00DF7719"/>
    <w:rsid w:val="00DF776A"/>
    <w:rsid w:val="00DF7D4B"/>
    <w:rsid w:val="00E006A3"/>
    <w:rsid w:val="00E02389"/>
    <w:rsid w:val="00E02615"/>
    <w:rsid w:val="00E02B45"/>
    <w:rsid w:val="00E044E7"/>
    <w:rsid w:val="00E05631"/>
    <w:rsid w:val="00E07929"/>
    <w:rsid w:val="00E13A77"/>
    <w:rsid w:val="00E15A4C"/>
    <w:rsid w:val="00E15BA2"/>
    <w:rsid w:val="00E202B3"/>
    <w:rsid w:val="00E20401"/>
    <w:rsid w:val="00E207B2"/>
    <w:rsid w:val="00E20A65"/>
    <w:rsid w:val="00E243A0"/>
    <w:rsid w:val="00E24C18"/>
    <w:rsid w:val="00E26AC0"/>
    <w:rsid w:val="00E275B3"/>
    <w:rsid w:val="00E31A89"/>
    <w:rsid w:val="00E34182"/>
    <w:rsid w:val="00E34992"/>
    <w:rsid w:val="00E34A7E"/>
    <w:rsid w:val="00E36253"/>
    <w:rsid w:val="00E4044B"/>
    <w:rsid w:val="00E4099B"/>
    <w:rsid w:val="00E428A0"/>
    <w:rsid w:val="00E448B2"/>
    <w:rsid w:val="00E45C9D"/>
    <w:rsid w:val="00E46E3F"/>
    <w:rsid w:val="00E5081A"/>
    <w:rsid w:val="00E54C41"/>
    <w:rsid w:val="00E55C2E"/>
    <w:rsid w:val="00E563E9"/>
    <w:rsid w:val="00E57C33"/>
    <w:rsid w:val="00E61644"/>
    <w:rsid w:val="00E62120"/>
    <w:rsid w:val="00E63928"/>
    <w:rsid w:val="00E670DF"/>
    <w:rsid w:val="00E70ABB"/>
    <w:rsid w:val="00E7121E"/>
    <w:rsid w:val="00E720C8"/>
    <w:rsid w:val="00E76498"/>
    <w:rsid w:val="00E8294E"/>
    <w:rsid w:val="00E8471C"/>
    <w:rsid w:val="00E85225"/>
    <w:rsid w:val="00E9068B"/>
    <w:rsid w:val="00E9110B"/>
    <w:rsid w:val="00E913DA"/>
    <w:rsid w:val="00E94CC1"/>
    <w:rsid w:val="00E94FCF"/>
    <w:rsid w:val="00E95461"/>
    <w:rsid w:val="00E96446"/>
    <w:rsid w:val="00E9692E"/>
    <w:rsid w:val="00E97215"/>
    <w:rsid w:val="00E97A54"/>
    <w:rsid w:val="00EA0DFD"/>
    <w:rsid w:val="00EA2D8C"/>
    <w:rsid w:val="00EA3656"/>
    <w:rsid w:val="00EA4446"/>
    <w:rsid w:val="00EA4494"/>
    <w:rsid w:val="00EA6F77"/>
    <w:rsid w:val="00EB35C9"/>
    <w:rsid w:val="00EB5B5D"/>
    <w:rsid w:val="00EB6170"/>
    <w:rsid w:val="00EB7097"/>
    <w:rsid w:val="00EB7AA7"/>
    <w:rsid w:val="00EC1479"/>
    <w:rsid w:val="00EC3128"/>
    <w:rsid w:val="00EC3375"/>
    <w:rsid w:val="00EC33F6"/>
    <w:rsid w:val="00EC495F"/>
    <w:rsid w:val="00EC5221"/>
    <w:rsid w:val="00EC55B2"/>
    <w:rsid w:val="00EC6619"/>
    <w:rsid w:val="00EC7ACB"/>
    <w:rsid w:val="00ED05EC"/>
    <w:rsid w:val="00ED0FC1"/>
    <w:rsid w:val="00ED2DFB"/>
    <w:rsid w:val="00ED2F22"/>
    <w:rsid w:val="00ED43CE"/>
    <w:rsid w:val="00ED469B"/>
    <w:rsid w:val="00ED6A33"/>
    <w:rsid w:val="00ED7585"/>
    <w:rsid w:val="00ED759E"/>
    <w:rsid w:val="00ED785B"/>
    <w:rsid w:val="00EE0AAB"/>
    <w:rsid w:val="00EE425A"/>
    <w:rsid w:val="00EE4391"/>
    <w:rsid w:val="00EE5263"/>
    <w:rsid w:val="00EE5469"/>
    <w:rsid w:val="00EE5E42"/>
    <w:rsid w:val="00EE6F68"/>
    <w:rsid w:val="00EE6FA3"/>
    <w:rsid w:val="00EE70E9"/>
    <w:rsid w:val="00EE7A15"/>
    <w:rsid w:val="00EF020E"/>
    <w:rsid w:val="00EF0ABC"/>
    <w:rsid w:val="00EF601E"/>
    <w:rsid w:val="00EF6560"/>
    <w:rsid w:val="00EF6B53"/>
    <w:rsid w:val="00EF7CE8"/>
    <w:rsid w:val="00EF7F7A"/>
    <w:rsid w:val="00F019F9"/>
    <w:rsid w:val="00F020C9"/>
    <w:rsid w:val="00F14CD0"/>
    <w:rsid w:val="00F16BDE"/>
    <w:rsid w:val="00F2313F"/>
    <w:rsid w:val="00F246AB"/>
    <w:rsid w:val="00F26DD4"/>
    <w:rsid w:val="00F27A62"/>
    <w:rsid w:val="00F27FDF"/>
    <w:rsid w:val="00F3155F"/>
    <w:rsid w:val="00F31DCF"/>
    <w:rsid w:val="00F31DEB"/>
    <w:rsid w:val="00F334B7"/>
    <w:rsid w:val="00F34872"/>
    <w:rsid w:val="00F34F2C"/>
    <w:rsid w:val="00F354E7"/>
    <w:rsid w:val="00F41975"/>
    <w:rsid w:val="00F41DCA"/>
    <w:rsid w:val="00F41F91"/>
    <w:rsid w:val="00F42900"/>
    <w:rsid w:val="00F438C6"/>
    <w:rsid w:val="00F450A2"/>
    <w:rsid w:val="00F4566C"/>
    <w:rsid w:val="00F45DE2"/>
    <w:rsid w:val="00F4635E"/>
    <w:rsid w:val="00F463EF"/>
    <w:rsid w:val="00F469B6"/>
    <w:rsid w:val="00F47CC6"/>
    <w:rsid w:val="00F47F3C"/>
    <w:rsid w:val="00F517D5"/>
    <w:rsid w:val="00F5191F"/>
    <w:rsid w:val="00F52D42"/>
    <w:rsid w:val="00F5353A"/>
    <w:rsid w:val="00F542DF"/>
    <w:rsid w:val="00F56313"/>
    <w:rsid w:val="00F56B50"/>
    <w:rsid w:val="00F5724F"/>
    <w:rsid w:val="00F61080"/>
    <w:rsid w:val="00F61BF2"/>
    <w:rsid w:val="00F61EC2"/>
    <w:rsid w:val="00F626BE"/>
    <w:rsid w:val="00F6417F"/>
    <w:rsid w:val="00F65433"/>
    <w:rsid w:val="00F65809"/>
    <w:rsid w:val="00F670B9"/>
    <w:rsid w:val="00F6772E"/>
    <w:rsid w:val="00F70287"/>
    <w:rsid w:val="00F7176A"/>
    <w:rsid w:val="00F722A0"/>
    <w:rsid w:val="00F72475"/>
    <w:rsid w:val="00F7553D"/>
    <w:rsid w:val="00F76F56"/>
    <w:rsid w:val="00F771DE"/>
    <w:rsid w:val="00F772C8"/>
    <w:rsid w:val="00F811AB"/>
    <w:rsid w:val="00F83224"/>
    <w:rsid w:val="00F843A1"/>
    <w:rsid w:val="00F84F63"/>
    <w:rsid w:val="00F861E2"/>
    <w:rsid w:val="00F91850"/>
    <w:rsid w:val="00F92BD3"/>
    <w:rsid w:val="00F92C20"/>
    <w:rsid w:val="00F92DE2"/>
    <w:rsid w:val="00F939BE"/>
    <w:rsid w:val="00F96AF5"/>
    <w:rsid w:val="00FA16F3"/>
    <w:rsid w:val="00FA23BE"/>
    <w:rsid w:val="00FA60F7"/>
    <w:rsid w:val="00FB14CD"/>
    <w:rsid w:val="00FB2553"/>
    <w:rsid w:val="00FB29B5"/>
    <w:rsid w:val="00FB2A57"/>
    <w:rsid w:val="00FB356E"/>
    <w:rsid w:val="00FB448D"/>
    <w:rsid w:val="00FB51FE"/>
    <w:rsid w:val="00FB5710"/>
    <w:rsid w:val="00FB64FE"/>
    <w:rsid w:val="00FB68E2"/>
    <w:rsid w:val="00FB7023"/>
    <w:rsid w:val="00FB7191"/>
    <w:rsid w:val="00FB776C"/>
    <w:rsid w:val="00FB7DB4"/>
    <w:rsid w:val="00FC208D"/>
    <w:rsid w:val="00FC271E"/>
    <w:rsid w:val="00FC5CB1"/>
    <w:rsid w:val="00FD1A69"/>
    <w:rsid w:val="00FD2047"/>
    <w:rsid w:val="00FD5DDE"/>
    <w:rsid w:val="00FD768C"/>
    <w:rsid w:val="00FE246A"/>
    <w:rsid w:val="00FE28A9"/>
    <w:rsid w:val="00FE2E9A"/>
    <w:rsid w:val="00FE57CC"/>
    <w:rsid w:val="00FE5A4F"/>
    <w:rsid w:val="00FE73BB"/>
    <w:rsid w:val="00FE7543"/>
    <w:rsid w:val="00FE7E75"/>
    <w:rsid w:val="00FF088D"/>
    <w:rsid w:val="00FF13EF"/>
    <w:rsid w:val="00FF5329"/>
    <w:rsid w:val="00FF6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84"/>
    <w:pPr>
      <w:suppressAutoHyphens/>
    </w:pPr>
    <w:rPr>
      <w:rFonts w:ascii="Calibri" w:eastAsia="Arial Unicode MS" w:hAnsi="Calibri" w:cs="font183"/>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2C84"/>
  </w:style>
  <w:style w:type="paragraph" w:customStyle="1" w:styleId="consplusnormal">
    <w:name w:val="consplusnormal"/>
    <w:basedOn w:val="a"/>
    <w:rsid w:val="00312C8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12C8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12C84"/>
  </w:style>
  <w:style w:type="paragraph" w:styleId="a3">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4 глава"/>
    <w:basedOn w:val="a"/>
    <w:link w:val="a4"/>
    <w:uiPriority w:val="1"/>
    <w:qFormat/>
    <w:rsid w:val="00312C84"/>
    <w:pPr>
      <w:ind w:left="720"/>
      <w:contextualSpacing/>
    </w:pPr>
  </w:style>
  <w:style w:type="character" w:customStyle="1" w:styleId="f">
    <w:name w:val="f"/>
    <w:basedOn w:val="a0"/>
    <w:rsid w:val="00312C84"/>
  </w:style>
  <w:style w:type="character" w:customStyle="1" w:styleId="a4">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3"/>
    <w:uiPriority w:val="34"/>
    <w:qFormat/>
    <w:rsid w:val="00312C84"/>
    <w:rPr>
      <w:rFonts w:ascii="Calibri" w:eastAsia="Arial Unicode MS" w:hAnsi="Calibri" w:cs="font183"/>
      <w:lang w:eastAsia="ar-SA"/>
    </w:rPr>
  </w:style>
  <w:style w:type="paragraph" w:styleId="a5">
    <w:name w:val="List"/>
    <w:basedOn w:val="a"/>
    <w:rsid w:val="004E2B85"/>
    <w:pPr>
      <w:spacing w:after="120"/>
    </w:pPr>
    <w:rPr>
      <w:rFonts w:cs="Mangal"/>
    </w:rPr>
  </w:style>
  <w:style w:type="paragraph" w:customStyle="1" w:styleId="1">
    <w:name w:val="Обычный (веб)1"/>
    <w:basedOn w:val="a"/>
    <w:rsid w:val="004E2B85"/>
    <w:pPr>
      <w:spacing w:before="100" w:after="100" w:line="100" w:lineRule="atLeast"/>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4E2B85"/>
    <w:pPr>
      <w:spacing w:after="120"/>
    </w:pPr>
  </w:style>
  <w:style w:type="character" w:customStyle="1" w:styleId="a7">
    <w:name w:val="Основной текст Знак"/>
    <w:basedOn w:val="a0"/>
    <w:link w:val="a6"/>
    <w:uiPriority w:val="99"/>
    <w:semiHidden/>
    <w:rsid w:val="004E2B85"/>
    <w:rPr>
      <w:rFonts w:ascii="Calibri" w:eastAsia="Arial Unicode MS" w:hAnsi="Calibri" w:cs="font183"/>
      <w:lang w:eastAsia="ar-SA"/>
    </w:rPr>
  </w:style>
  <w:style w:type="paragraph" w:customStyle="1" w:styleId="ConsPlusNormal0">
    <w:name w:val="ConsPlusNormal"/>
    <w:rsid w:val="007A435D"/>
    <w:pPr>
      <w:widowControl w:val="0"/>
      <w:autoSpaceDE w:val="0"/>
      <w:autoSpaceDN w:val="0"/>
      <w:spacing w:after="0" w:line="240" w:lineRule="auto"/>
    </w:pPr>
    <w:rPr>
      <w:rFonts w:ascii="Calibri" w:eastAsia="Times New Roman" w:hAnsi="Calibri" w:cs="Calibri"/>
      <w:szCs w:val="20"/>
      <w:lang w:eastAsia="ru-RU"/>
    </w:rPr>
  </w:style>
  <w:style w:type="paragraph" w:customStyle="1" w:styleId="10">
    <w:name w:val="Обычный (веб)1"/>
    <w:basedOn w:val="a"/>
    <w:rsid w:val="00356ABE"/>
    <w:pPr>
      <w:spacing w:before="100" w:after="100" w:line="100" w:lineRule="atLeast"/>
    </w:pPr>
    <w:rPr>
      <w:rFonts w:ascii="Times New Roman" w:eastAsia="Times New Roman" w:hAnsi="Times New Roman" w:cs="Times New Roman"/>
      <w:sz w:val="24"/>
      <w:szCs w:val="24"/>
    </w:rPr>
  </w:style>
  <w:style w:type="character" w:customStyle="1" w:styleId="w">
    <w:name w:val="w"/>
    <w:basedOn w:val="a0"/>
    <w:rsid w:val="003054CA"/>
  </w:style>
  <w:style w:type="paragraph" w:customStyle="1" w:styleId="a8">
    <w:name w:val="Обычный текст"/>
    <w:basedOn w:val="a"/>
    <w:link w:val="a9"/>
    <w:qFormat/>
    <w:rsid w:val="00550105"/>
    <w:pPr>
      <w:suppressAutoHyphens w:val="0"/>
      <w:spacing w:after="0" w:line="240" w:lineRule="auto"/>
      <w:ind w:firstLine="709"/>
      <w:jc w:val="both"/>
    </w:pPr>
    <w:rPr>
      <w:rFonts w:ascii="Times New Roman" w:eastAsia="Times New Roman" w:hAnsi="Times New Roman" w:cs="Times New Roman"/>
      <w:sz w:val="24"/>
      <w:szCs w:val="24"/>
      <w:lang w:val="en-US" w:bidi="en-US"/>
    </w:rPr>
  </w:style>
  <w:style w:type="character" w:customStyle="1" w:styleId="a9">
    <w:name w:val="Обычный текст Знак"/>
    <w:basedOn w:val="a0"/>
    <w:link w:val="a8"/>
    <w:rsid w:val="00550105"/>
    <w:rPr>
      <w:rFonts w:ascii="Times New Roman" w:eastAsia="Times New Roman" w:hAnsi="Times New Roman" w:cs="Times New Roman"/>
      <w:sz w:val="24"/>
      <w:szCs w:val="24"/>
      <w:lang w:val="en-US" w:eastAsia="ar-SA" w:bidi="en-US"/>
    </w:rPr>
  </w:style>
  <w:style w:type="paragraph" w:styleId="aa">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Web)1,Обычный (Web)11,Обычный (веб) Знак Знак Знак Знак"/>
    <w:basedOn w:val="a"/>
    <w:link w:val="11"/>
    <w:qFormat/>
    <w:rsid w:val="00C03DB0"/>
    <w:pPr>
      <w:suppressAutoHyphens w:val="0"/>
      <w:spacing w:before="100" w:beforeAutospacing="1" w:after="100" w:afterAutospacing="1" w:line="240" w:lineRule="auto"/>
      <w:ind w:hanging="11"/>
      <w:jc w:val="center"/>
    </w:pPr>
    <w:rPr>
      <w:rFonts w:ascii="Times New Roman" w:eastAsia="Times New Roman" w:hAnsi="Times New Roman" w:cs="Times New Roman"/>
      <w:sz w:val="24"/>
      <w:szCs w:val="24"/>
    </w:rPr>
  </w:style>
  <w:style w:type="character" w:customStyle="1" w:styleId="11">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 Знак,Обычный (Web)11 Знак"/>
    <w:link w:val="aa"/>
    <w:uiPriority w:val="99"/>
    <w:locked/>
    <w:rsid w:val="00C03DB0"/>
    <w:rPr>
      <w:rFonts w:ascii="Times New Roman" w:eastAsia="Times New Roman" w:hAnsi="Times New Roman" w:cs="Times New Roman"/>
      <w:sz w:val="24"/>
      <w:szCs w:val="24"/>
      <w:lang w:eastAsia="ar-SA"/>
    </w:rPr>
  </w:style>
  <w:style w:type="paragraph" w:customStyle="1" w:styleId="ab">
    <w:name w:val="Мария"/>
    <w:basedOn w:val="a"/>
    <w:uiPriority w:val="99"/>
    <w:rsid w:val="00B8115A"/>
    <w:pPr>
      <w:suppressAutoHyphens w:val="0"/>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S">
    <w:name w:val="S_Обычный"/>
    <w:basedOn w:val="a"/>
    <w:link w:val="S0"/>
    <w:qFormat/>
    <w:rsid w:val="00182F2F"/>
    <w:pPr>
      <w:tabs>
        <w:tab w:val="num" w:pos="1080"/>
      </w:tabs>
      <w:suppressAutoHyphens w:val="0"/>
      <w:spacing w:after="0" w:line="360" w:lineRule="auto"/>
      <w:ind w:firstLine="720"/>
      <w:jc w:val="both"/>
    </w:pPr>
    <w:rPr>
      <w:rFonts w:ascii="Times New Roman" w:eastAsia="Times New Roman" w:hAnsi="Times New Roman" w:cs="Times New Roman"/>
      <w:w w:val="109"/>
      <w:sz w:val="24"/>
      <w:szCs w:val="24"/>
      <w:lang w:eastAsia="ru-RU"/>
    </w:rPr>
  </w:style>
  <w:style w:type="character" w:customStyle="1" w:styleId="S0">
    <w:name w:val="S_Обычный Знак"/>
    <w:link w:val="S"/>
    <w:rsid w:val="00182F2F"/>
    <w:rPr>
      <w:rFonts w:ascii="Times New Roman" w:eastAsia="Times New Roman" w:hAnsi="Times New Roman" w:cs="Times New Roman"/>
      <w:w w:val="109"/>
      <w:sz w:val="24"/>
      <w:szCs w:val="24"/>
      <w:lang w:eastAsia="ru-RU"/>
    </w:rPr>
  </w:style>
  <w:style w:type="character" w:customStyle="1" w:styleId="spelle">
    <w:name w:val="spelle"/>
    <w:basedOn w:val="a0"/>
    <w:rsid w:val="00EA4494"/>
  </w:style>
  <w:style w:type="table" w:styleId="ac">
    <w:name w:val="Table Grid"/>
    <w:basedOn w:val="a1"/>
    <w:uiPriority w:val="59"/>
    <w:rsid w:val="0085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 (веб)2"/>
    <w:basedOn w:val="a"/>
    <w:rsid w:val="006D1A49"/>
    <w:pPr>
      <w:spacing w:before="100" w:after="100" w:line="100" w:lineRule="atLeast"/>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1725C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725CE"/>
    <w:rPr>
      <w:rFonts w:ascii="Calibri" w:eastAsia="Arial Unicode MS" w:hAnsi="Calibri" w:cs="font183"/>
      <w:lang w:eastAsia="ar-SA"/>
    </w:rPr>
  </w:style>
  <w:style w:type="paragraph" w:styleId="af">
    <w:name w:val="footer"/>
    <w:basedOn w:val="a"/>
    <w:link w:val="af0"/>
    <w:uiPriority w:val="99"/>
    <w:unhideWhenUsed/>
    <w:rsid w:val="001725C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25CE"/>
    <w:rPr>
      <w:rFonts w:ascii="Calibri" w:eastAsia="Arial Unicode MS" w:hAnsi="Calibri" w:cs="font183"/>
      <w:lang w:eastAsia="ar-SA"/>
    </w:rPr>
  </w:style>
  <w:style w:type="paragraph" w:styleId="af1">
    <w:name w:val="Balloon Text"/>
    <w:basedOn w:val="a"/>
    <w:link w:val="af2"/>
    <w:uiPriority w:val="99"/>
    <w:semiHidden/>
    <w:unhideWhenUsed/>
    <w:rsid w:val="005422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422C7"/>
    <w:rPr>
      <w:rFonts w:ascii="Tahoma" w:eastAsia="Arial Unicode MS"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94376835">
      <w:bodyDiv w:val="1"/>
      <w:marLeft w:val="0"/>
      <w:marRight w:val="0"/>
      <w:marTop w:val="0"/>
      <w:marBottom w:val="0"/>
      <w:divBdr>
        <w:top w:val="none" w:sz="0" w:space="0" w:color="auto"/>
        <w:left w:val="none" w:sz="0" w:space="0" w:color="auto"/>
        <w:bottom w:val="none" w:sz="0" w:space="0" w:color="auto"/>
        <w:right w:val="none" w:sz="0" w:space="0" w:color="auto"/>
      </w:divBdr>
    </w:div>
    <w:div w:id="18399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none"/>
          </c:marker>
          <c:dLbls>
            <c:dLbl>
              <c:idx val="0"/>
              <c:layout>
                <c:manualLayout>
                  <c:x val="-2.8758169934640327E-2"/>
                  <c:y val="8.7719298245614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52-4CF3-993D-B000E73E1665}"/>
                </c:ext>
              </c:extLst>
            </c:dLbl>
            <c:dLbl>
              <c:idx val="1"/>
              <c:layout>
                <c:manualLayout>
                  <c:x val="-1.5686274509803921E-2"/>
                  <c:y val="0.1052631578947368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52-4CF3-993D-B000E73E1665}"/>
                </c:ext>
              </c:extLst>
            </c:dLbl>
            <c:dLbl>
              <c:idx val="2"/>
              <c:layout>
                <c:manualLayout>
                  <c:x val="-3.1372549019607891E-2"/>
                  <c:y val="0.1111111111111117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52-4CF3-993D-B000E73E1665}"/>
                </c:ext>
              </c:extLst>
            </c:dLbl>
            <c:dLbl>
              <c:idx val="3"/>
              <c:layout>
                <c:manualLayout>
                  <c:x val="-2.8758169934640563E-2"/>
                  <c:y val="9.94152046783625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52-4CF3-993D-B000E73E1665}"/>
                </c:ext>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2020 год</c:v>
                </c:pt>
                <c:pt idx="1">
                  <c:v>2021 год</c:v>
                </c:pt>
                <c:pt idx="2">
                  <c:v>2022год</c:v>
                </c:pt>
                <c:pt idx="3">
                  <c:v>2023 год</c:v>
                </c:pt>
                <c:pt idx="4">
                  <c:v>2024 год</c:v>
                </c:pt>
              </c:strCache>
            </c:strRef>
          </c:cat>
          <c:val>
            <c:numRef>
              <c:f>Лист1!$B$2:$B$6</c:f>
              <c:numCache>
                <c:formatCode>General</c:formatCode>
                <c:ptCount val="5"/>
                <c:pt idx="0">
                  <c:v>533</c:v>
                </c:pt>
                <c:pt idx="1">
                  <c:v>522</c:v>
                </c:pt>
                <c:pt idx="2">
                  <c:v>511</c:v>
                </c:pt>
                <c:pt idx="3">
                  <c:v>506</c:v>
                </c:pt>
                <c:pt idx="4">
                  <c:v>492</c:v>
                </c:pt>
              </c:numCache>
            </c:numRef>
          </c:val>
          <c:extLst xmlns:c16r2="http://schemas.microsoft.com/office/drawing/2015/06/chart">
            <c:ext xmlns:c16="http://schemas.microsoft.com/office/drawing/2014/chart" uri="{C3380CC4-5D6E-409C-BE32-E72D297353CC}">
              <c16:uniqueId val="{00000000-07E7-4D6C-855A-44A7264CA202}"/>
            </c:ext>
          </c:extLst>
        </c:ser>
        <c:marker val="1"/>
        <c:axId val="127179392"/>
        <c:axId val="127046016"/>
      </c:lineChart>
      <c:catAx>
        <c:axId val="127179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046016"/>
        <c:crosses val="autoZero"/>
        <c:auto val="1"/>
        <c:lblAlgn val="ctr"/>
        <c:lblOffset val="100"/>
      </c:catAx>
      <c:valAx>
        <c:axId val="127046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1793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D9303-1AB3-4107-B6F2-DFA7364D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Pages>
  <Words>3422</Words>
  <Characters>19509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Светлана</dc:creator>
  <cp:lastModifiedBy>Кузнецова Светлана</cp:lastModifiedBy>
  <cp:revision>1408</cp:revision>
  <cp:lastPrinted>2024-10-09T07:12:00Z</cp:lastPrinted>
  <dcterms:created xsi:type="dcterms:W3CDTF">2024-06-05T07:36:00Z</dcterms:created>
  <dcterms:modified xsi:type="dcterms:W3CDTF">2024-11-05T05:14:00Z</dcterms:modified>
</cp:coreProperties>
</file>