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E2F" w:rsidRDefault="000A4188" w:rsidP="00685E2F">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65129A">
        <w:rPr>
          <w:rFonts w:ascii="Times New Roman" w:eastAsia="Times New Roman" w:hAnsi="Times New Roman" w:cs="Times New Roman"/>
          <w:sz w:val="26"/>
          <w:szCs w:val="26"/>
          <w:lang w:eastAsia="ru-RU"/>
        </w:rPr>
        <w:t xml:space="preserve"> </w:t>
      </w:r>
      <w:r w:rsidR="00685E2F">
        <w:rPr>
          <w:rFonts w:ascii="Times New Roman" w:hAnsi="Times New Roman" w:cs="Times New Roman"/>
          <w:b/>
          <w:bCs/>
          <w:sz w:val="26"/>
          <w:szCs w:val="26"/>
          <w:lang w:eastAsia="ru-RU"/>
        </w:rPr>
        <w:t>Приложение № 4</w:t>
      </w:r>
    </w:p>
    <w:p w:rsidR="00685E2F" w:rsidRDefault="00685E2F" w:rsidP="00685E2F">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685E2F" w:rsidRDefault="00685E2F" w:rsidP="00685E2F">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9544AF" w:rsidRDefault="009544AF" w:rsidP="00685E2F">
      <w:pPr>
        <w:shd w:val="clear" w:color="auto" w:fill="FFFFFF"/>
        <w:spacing w:after="0" w:line="240" w:lineRule="auto"/>
        <w:rPr>
          <w:rFonts w:ascii="Times New Roman" w:hAnsi="Times New Roman" w:cs="Times New Roman"/>
          <w:b/>
          <w:sz w:val="26"/>
          <w:szCs w:val="26"/>
        </w:rPr>
      </w:pPr>
    </w:p>
    <w:p w:rsidR="008709B7" w:rsidRDefault="008709B7" w:rsidP="009544AF">
      <w:pPr>
        <w:tabs>
          <w:tab w:val="left" w:pos="2940"/>
        </w:tabs>
        <w:jc w:val="center"/>
        <w:rPr>
          <w:rFonts w:ascii="Times New Roman" w:hAnsi="Times New Roman" w:cs="Times New Roman"/>
          <w:b/>
          <w:sz w:val="36"/>
          <w:szCs w:val="36"/>
        </w:rPr>
      </w:pPr>
    </w:p>
    <w:p w:rsidR="008709B7" w:rsidRDefault="008709B7" w:rsidP="009544AF">
      <w:pPr>
        <w:tabs>
          <w:tab w:val="left" w:pos="2940"/>
        </w:tabs>
        <w:jc w:val="center"/>
        <w:rPr>
          <w:rFonts w:ascii="Times New Roman" w:hAnsi="Times New Roman" w:cs="Times New Roman"/>
          <w:b/>
          <w:sz w:val="36"/>
          <w:szCs w:val="36"/>
        </w:rPr>
      </w:pPr>
    </w:p>
    <w:p w:rsidR="008709B7" w:rsidRDefault="008709B7" w:rsidP="009544AF">
      <w:pPr>
        <w:tabs>
          <w:tab w:val="left" w:pos="2940"/>
        </w:tabs>
        <w:jc w:val="center"/>
        <w:rPr>
          <w:rFonts w:ascii="Times New Roman" w:hAnsi="Times New Roman" w:cs="Times New Roman"/>
          <w:b/>
          <w:sz w:val="36"/>
          <w:szCs w:val="36"/>
        </w:rPr>
      </w:pPr>
    </w:p>
    <w:p w:rsidR="008709B7" w:rsidRDefault="008709B7" w:rsidP="009544AF">
      <w:pPr>
        <w:tabs>
          <w:tab w:val="left" w:pos="2940"/>
        </w:tabs>
        <w:jc w:val="center"/>
        <w:rPr>
          <w:rFonts w:ascii="Times New Roman" w:hAnsi="Times New Roman" w:cs="Times New Roman"/>
          <w:b/>
          <w:sz w:val="36"/>
          <w:szCs w:val="36"/>
        </w:rPr>
      </w:pPr>
    </w:p>
    <w:p w:rsidR="008709B7" w:rsidRDefault="008709B7" w:rsidP="009544AF">
      <w:pPr>
        <w:tabs>
          <w:tab w:val="left" w:pos="2940"/>
        </w:tabs>
        <w:jc w:val="center"/>
        <w:rPr>
          <w:rFonts w:ascii="Times New Roman" w:hAnsi="Times New Roman" w:cs="Times New Roman"/>
          <w:b/>
          <w:sz w:val="36"/>
          <w:szCs w:val="36"/>
        </w:rPr>
      </w:pPr>
    </w:p>
    <w:p w:rsidR="008709B7" w:rsidRDefault="008709B7" w:rsidP="009544AF">
      <w:pPr>
        <w:tabs>
          <w:tab w:val="left" w:pos="2940"/>
        </w:tabs>
        <w:jc w:val="center"/>
        <w:rPr>
          <w:rFonts w:ascii="Times New Roman" w:hAnsi="Times New Roman" w:cs="Times New Roman"/>
          <w:b/>
          <w:sz w:val="36"/>
          <w:szCs w:val="36"/>
        </w:rPr>
      </w:pPr>
    </w:p>
    <w:p w:rsidR="009544AF" w:rsidRPr="008709B7" w:rsidRDefault="009544AF" w:rsidP="009544AF">
      <w:pPr>
        <w:tabs>
          <w:tab w:val="left" w:pos="2940"/>
        </w:tabs>
        <w:jc w:val="center"/>
        <w:rPr>
          <w:rFonts w:ascii="Times New Roman" w:hAnsi="Times New Roman" w:cs="Times New Roman"/>
          <w:b/>
          <w:sz w:val="36"/>
          <w:szCs w:val="36"/>
        </w:rPr>
      </w:pPr>
      <w:r w:rsidRPr="008709B7">
        <w:rPr>
          <w:rFonts w:ascii="Times New Roman" w:hAnsi="Times New Roman" w:cs="Times New Roman"/>
          <w:b/>
          <w:sz w:val="36"/>
          <w:szCs w:val="36"/>
        </w:rPr>
        <w:t>ПРОГРАММА КОМПЛЕКСНОГО РАЗВИТИЯ СОЦИАЛЬНОЙ ИНФРАСТРУКТУРЫ</w:t>
      </w:r>
    </w:p>
    <w:p w:rsidR="009544AF" w:rsidRPr="008709B7" w:rsidRDefault="000A4188" w:rsidP="009544AF">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AA2CC9" w:rsidRPr="008709B7">
        <w:rPr>
          <w:rFonts w:ascii="Times New Roman" w:hAnsi="Times New Roman" w:cs="Times New Roman"/>
          <w:b/>
          <w:sz w:val="36"/>
          <w:szCs w:val="36"/>
        </w:rPr>
        <w:t xml:space="preserve">Иткульского </w:t>
      </w:r>
      <w:r w:rsidR="009544AF" w:rsidRPr="008709B7">
        <w:rPr>
          <w:rFonts w:ascii="Times New Roman" w:hAnsi="Times New Roman" w:cs="Times New Roman"/>
          <w:b/>
          <w:sz w:val="36"/>
          <w:szCs w:val="36"/>
        </w:rPr>
        <w:t xml:space="preserve">сельсовета </w:t>
      </w:r>
    </w:p>
    <w:p w:rsidR="009544AF" w:rsidRPr="008709B7" w:rsidRDefault="009544AF" w:rsidP="009544AF">
      <w:pPr>
        <w:tabs>
          <w:tab w:val="left" w:pos="2940"/>
        </w:tabs>
        <w:spacing w:after="0" w:line="240" w:lineRule="auto"/>
        <w:jc w:val="center"/>
        <w:rPr>
          <w:rFonts w:ascii="Times New Roman" w:hAnsi="Times New Roman" w:cs="Times New Roman"/>
          <w:b/>
          <w:sz w:val="36"/>
          <w:szCs w:val="36"/>
        </w:rPr>
      </w:pPr>
      <w:r w:rsidRPr="008709B7">
        <w:rPr>
          <w:rFonts w:ascii="Times New Roman" w:hAnsi="Times New Roman" w:cs="Times New Roman"/>
          <w:b/>
          <w:sz w:val="36"/>
          <w:szCs w:val="36"/>
        </w:rPr>
        <w:t>Чулымского района Новосибирской области</w:t>
      </w:r>
    </w:p>
    <w:p w:rsidR="009544AF" w:rsidRPr="008709B7" w:rsidRDefault="009544AF" w:rsidP="009544AF">
      <w:pPr>
        <w:tabs>
          <w:tab w:val="left" w:pos="2940"/>
        </w:tabs>
        <w:spacing w:after="0" w:line="240" w:lineRule="auto"/>
        <w:jc w:val="center"/>
        <w:rPr>
          <w:rFonts w:ascii="Times New Roman" w:hAnsi="Times New Roman" w:cs="Times New Roman"/>
          <w:b/>
          <w:sz w:val="36"/>
          <w:szCs w:val="36"/>
        </w:rPr>
      </w:pPr>
      <w:r w:rsidRPr="008709B7">
        <w:rPr>
          <w:rFonts w:ascii="Times New Roman" w:hAnsi="Times New Roman" w:cs="Times New Roman"/>
          <w:b/>
          <w:sz w:val="36"/>
          <w:szCs w:val="36"/>
        </w:rPr>
        <w:t>на 2024-2033 годы</w:t>
      </w: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jc w:val="right"/>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351F36">
      <w:pPr>
        <w:jc w:val="center"/>
        <w:rPr>
          <w:rFonts w:ascii="Times New Roman" w:hAnsi="Times New Roman" w:cs="Times New Roman"/>
          <w:sz w:val="26"/>
          <w:szCs w:val="26"/>
        </w:rPr>
      </w:pPr>
    </w:p>
    <w:p w:rsidR="008709B7" w:rsidRPr="008709B7" w:rsidRDefault="009544AF" w:rsidP="00351F36">
      <w:pPr>
        <w:tabs>
          <w:tab w:val="left" w:pos="3915"/>
        </w:tabs>
        <w:jc w:val="center"/>
        <w:rPr>
          <w:rFonts w:ascii="Times New Roman" w:hAnsi="Times New Roman" w:cs="Times New Roman"/>
          <w:b/>
          <w:sz w:val="32"/>
          <w:szCs w:val="32"/>
        </w:rPr>
      </w:pPr>
      <w:r w:rsidRPr="008709B7">
        <w:rPr>
          <w:rFonts w:ascii="Times New Roman" w:hAnsi="Times New Roman" w:cs="Times New Roman"/>
          <w:b/>
          <w:sz w:val="32"/>
          <w:szCs w:val="32"/>
        </w:rPr>
        <w:t>2024 год</w:t>
      </w:r>
    </w:p>
    <w:p w:rsidR="008709B7" w:rsidRDefault="008709B7" w:rsidP="008709B7">
      <w:pPr>
        <w:tabs>
          <w:tab w:val="left" w:pos="3915"/>
        </w:tabs>
        <w:jc w:val="center"/>
        <w:rPr>
          <w:rFonts w:ascii="Times New Roman" w:hAnsi="Times New Roman" w:cs="Times New Roman"/>
          <w:b/>
          <w:sz w:val="26"/>
          <w:szCs w:val="26"/>
          <w:highlight w:val="yellow"/>
        </w:rPr>
      </w:pPr>
    </w:p>
    <w:p w:rsidR="000A4188" w:rsidRDefault="000A4188" w:rsidP="008709B7">
      <w:pPr>
        <w:tabs>
          <w:tab w:val="left" w:pos="3915"/>
        </w:tabs>
        <w:jc w:val="center"/>
        <w:rPr>
          <w:rFonts w:ascii="Times New Roman" w:hAnsi="Times New Roman" w:cs="Times New Roman"/>
          <w:b/>
          <w:sz w:val="26"/>
          <w:szCs w:val="26"/>
          <w:highlight w:val="yellow"/>
        </w:rPr>
      </w:pPr>
    </w:p>
    <w:p w:rsidR="000A4188" w:rsidRDefault="000A4188" w:rsidP="008709B7">
      <w:pPr>
        <w:tabs>
          <w:tab w:val="left" w:pos="3915"/>
        </w:tabs>
        <w:jc w:val="center"/>
        <w:rPr>
          <w:rFonts w:ascii="Times New Roman" w:hAnsi="Times New Roman" w:cs="Times New Roman"/>
          <w:b/>
          <w:sz w:val="26"/>
          <w:szCs w:val="26"/>
          <w:highlight w:val="yellow"/>
        </w:rPr>
      </w:pPr>
    </w:p>
    <w:p w:rsidR="009544AF" w:rsidRPr="008709B7" w:rsidRDefault="009544AF" w:rsidP="008709B7">
      <w:pPr>
        <w:tabs>
          <w:tab w:val="left" w:pos="3915"/>
        </w:tabs>
        <w:jc w:val="center"/>
        <w:rPr>
          <w:rFonts w:ascii="Times New Roman" w:hAnsi="Times New Roman" w:cs="Times New Roman"/>
          <w:sz w:val="26"/>
          <w:szCs w:val="26"/>
        </w:rPr>
      </w:pPr>
      <w:r w:rsidRPr="00354169">
        <w:rPr>
          <w:rFonts w:ascii="Times New Roman" w:hAnsi="Times New Roman" w:cs="Times New Roman"/>
          <w:b/>
          <w:sz w:val="26"/>
          <w:szCs w:val="26"/>
        </w:rPr>
        <w:lastRenderedPageBreak/>
        <w:t>Содержание</w:t>
      </w:r>
    </w:p>
    <w:p w:rsidR="009544AF" w:rsidRPr="00D57444" w:rsidRDefault="009544AF" w:rsidP="009544A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544AF" w:rsidRPr="00D57444" w:rsidRDefault="009544AF" w:rsidP="009544A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1. </w:t>
      </w:r>
      <w:r w:rsidR="00F70810">
        <w:rPr>
          <w:rFonts w:ascii="Times New Roman" w:hAnsi="Times New Roman" w:cs="Times New Roman"/>
          <w:sz w:val="26"/>
          <w:szCs w:val="26"/>
        </w:rPr>
        <w:t>Паспорт программы</w:t>
      </w:r>
      <w:r w:rsidR="00C300A9">
        <w:rPr>
          <w:rFonts w:ascii="Times New Roman" w:hAnsi="Times New Roman" w:cs="Times New Roman"/>
          <w:sz w:val="26"/>
          <w:szCs w:val="26"/>
        </w:rPr>
        <w:t>………………………………………………………………………...</w:t>
      </w:r>
      <w:r w:rsidR="004A11BC">
        <w:rPr>
          <w:rFonts w:ascii="Times New Roman" w:hAnsi="Times New Roman" w:cs="Times New Roman"/>
          <w:sz w:val="26"/>
          <w:szCs w:val="26"/>
        </w:rPr>
        <w:t>3</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2. Характеристика существующего состоя</w:t>
      </w:r>
      <w:r w:rsidR="00C300A9">
        <w:rPr>
          <w:rFonts w:ascii="Times New Roman" w:hAnsi="Times New Roman" w:cs="Times New Roman"/>
          <w:sz w:val="26"/>
          <w:szCs w:val="26"/>
        </w:rPr>
        <w:t>ния социальной инфраструктуры…………….</w:t>
      </w:r>
      <w:r w:rsidR="004A11BC">
        <w:rPr>
          <w:rFonts w:ascii="Times New Roman" w:hAnsi="Times New Roman" w:cs="Times New Roman"/>
          <w:sz w:val="26"/>
          <w:szCs w:val="26"/>
        </w:rPr>
        <w:t>5</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    2.1.Описание социально-экономического состояния поселения </w:t>
      </w:r>
      <w:r w:rsidR="00AA2CC9">
        <w:rPr>
          <w:rFonts w:ascii="Times New Roman" w:hAnsi="Times New Roman" w:cs="Times New Roman"/>
          <w:sz w:val="26"/>
          <w:szCs w:val="26"/>
        </w:rPr>
        <w:t>Иткульского</w:t>
      </w:r>
      <w:r w:rsidRPr="00D57444">
        <w:rPr>
          <w:rFonts w:ascii="Times New Roman" w:hAnsi="Times New Roman" w:cs="Times New Roman"/>
          <w:sz w:val="26"/>
          <w:szCs w:val="26"/>
        </w:rPr>
        <w:t xml:space="preserve"> сельсовета Чулымского</w:t>
      </w:r>
      <w:r w:rsidR="00C300A9">
        <w:rPr>
          <w:rFonts w:ascii="Times New Roman" w:hAnsi="Times New Roman" w:cs="Times New Roman"/>
          <w:sz w:val="26"/>
          <w:szCs w:val="26"/>
        </w:rPr>
        <w:t xml:space="preserve"> района Новосибирской области…………………………………...</w:t>
      </w:r>
      <w:r w:rsidR="00D50508">
        <w:rPr>
          <w:rFonts w:ascii="Times New Roman" w:hAnsi="Times New Roman" w:cs="Times New Roman"/>
          <w:sz w:val="26"/>
          <w:szCs w:val="26"/>
        </w:rPr>
        <w:t>6</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w:t>
      </w:r>
      <w:r w:rsidR="00C300A9">
        <w:rPr>
          <w:rFonts w:ascii="Times New Roman" w:hAnsi="Times New Roman" w:cs="Times New Roman"/>
          <w:sz w:val="26"/>
          <w:szCs w:val="26"/>
        </w:rPr>
        <w:t>ектов социальной инфраструктуры…………………………………………...</w:t>
      </w:r>
      <w:r w:rsidR="00FD2DF6">
        <w:rPr>
          <w:rFonts w:ascii="Times New Roman" w:hAnsi="Times New Roman" w:cs="Times New Roman"/>
          <w:sz w:val="26"/>
          <w:szCs w:val="26"/>
        </w:rPr>
        <w:t>7</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C300A9">
        <w:rPr>
          <w:rFonts w:ascii="Times New Roman" w:hAnsi="Times New Roman" w:cs="Times New Roman"/>
          <w:sz w:val="26"/>
          <w:szCs w:val="26"/>
        </w:rPr>
        <w:t>тов социальной инфраструктуры………………………………………………………………….</w:t>
      </w:r>
      <w:r w:rsidR="00D50508">
        <w:rPr>
          <w:rFonts w:ascii="Times New Roman" w:hAnsi="Times New Roman" w:cs="Times New Roman"/>
          <w:sz w:val="26"/>
          <w:szCs w:val="26"/>
        </w:rPr>
        <w:t>8</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C300A9">
        <w:rPr>
          <w:rFonts w:ascii="Times New Roman" w:hAnsi="Times New Roman" w:cs="Times New Roman"/>
          <w:sz w:val="26"/>
          <w:szCs w:val="26"/>
        </w:rPr>
        <w:t>ьной инфраструктуры поселения…………………………………………..</w:t>
      </w:r>
      <w:r w:rsidR="00D50508">
        <w:rPr>
          <w:rFonts w:ascii="Times New Roman" w:hAnsi="Times New Roman" w:cs="Times New Roman"/>
          <w:sz w:val="26"/>
          <w:szCs w:val="26"/>
        </w:rPr>
        <w:t>9</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3. Перечень мероприятий по </w:t>
      </w:r>
      <w:r w:rsidR="007828AA">
        <w:rPr>
          <w:rFonts w:ascii="Times New Roman" w:hAnsi="Times New Roman" w:cs="Times New Roman"/>
          <w:sz w:val="26"/>
          <w:szCs w:val="26"/>
        </w:rPr>
        <w:t xml:space="preserve">проектированию, строительству, </w:t>
      </w:r>
      <w:r w:rsidRPr="00D57444">
        <w:rPr>
          <w:rFonts w:ascii="Times New Roman" w:hAnsi="Times New Roman" w:cs="Times New Roman"/>
          <w:sz w:val="26"/>
          <w:szCs w:val="26"/>
        </w:rPr>
        <w:t>реконструкции</w:t>
      </w:r>
      <w:r w:rsidR="007828AA">
        <w:rPr>
          <w:rFonts w:ascii="Times New Roman" w:hAnsi="Times New Roman" w:cs="Times New Roman"/>
          <w:sz w:val="26"/>
          <w:szCs w:val="26"/>
        </w:rPr>
        <w:t xml:space="preserve"> и капитального ремонта</w:t>
      </w:r>
      <w:r w:rsidRPr="00D57444">
        <w:rPr>
          <w:rFonts w:ascii="Times New Roman" w:hAnsi="Times New Roman" w:cs="Times New Roman"/>
          <w:sz w:val="26"/>
          <w:szCs w:val="26"/>
        </w:rPr>
        <w:t xml:space="preserve"> объектов социальной инфраструктуры </w:t>
      </w:r>
      <w:r w:rsidR="00AA2CC9">
        <w:rPr>
          <w:rFonts w:ascii="Times New Roman" w:hAnsi="Times New Roman" w:cs="Times New Roman"/>
          <w:sz w:val="26"/>
          <w:szCs w:val="26"/>
        </w:rPr>
        <w:t>И</w:t>
      </w:r>
      <w:r w:rsidR="005C5905">
        <w:rPr>
          <w:rFonts w:ascii="Times New Roman" w:hAnsi="Times New Roman" w:cs="Times New Roman"/>
          <w:sz w:val="26"/>
          <w:szCs w:val="26"/>
        </w:rPr>
        <w:t>ткульского</w:t>
      </w:r>
      <w:r w:rsidRPr="00D57444">
        <w:rPr>
          <w:rFonts w:ascii="Times New Roman" w:hAnsi="Times New Roman" w:cs="Times New Roman"/>
          <w:sz w:val="26"/>
          <w:szCs w:val="26"/>
        </w:rPr>
        <w:t xml:space="preserve"> сельсовета Чулымског</w:t>
      </w:r>
      <w:r w:rsidR="00271C09">
        <w:rPr>
          <w:rFonts w:ascii="Times New Roman" w:hAnsi="Times New Roman" w:cs="Times New Roman"/>
          <w:sz w:val="26"/>
          <w:szCs w:val="26"/>
        </w:rPr>
        <w:t>о района Новосибирской</w:t>
      </w:r>
      <w:r w:rsidR="00C300A9">
        <w:rPr>
          <w:rFonts w:ascii="Times New Roman" w:hAnsi="Times New Roman" w:cs="Times New Roman"/>
          <w:sz w:val="26"/>
          <w:szCs w:val="26"/>
        </w:rPr>
        <w:t xml:space="preserve"> области………………………………………………</w:t>
      </w:r>
      <w:r w:rsidR="00D50508">
        <w:rPr>
          <w:rFonts w:ascii="Times New Roman" w:hAnsi="Times New Roman" w:cs="Times New Roman"/>
          <w:sz w:val="26"/>
          <w:szCs w:val="26"/>
        </w:rPr>
        <w:t>11</w:t>
      </w:r>
    </w:p>
    <w:p w:rsidR="00C300A9" w:rsidRDefault="009544AF" w:rsidP="00C300A9">
      <w:pPr>
        <w:spacing w:after="0"/>
        <w:rPr>
          <w:rFonts w:ascii="Times New Roman" w:hAnsi="Times New Roman" w:cs="Times New Roman"/>
          <w:sz w:val="26"/>
          <w:szCs w:val="26"/>
        </w:rPr>
      </w:pPr>
      <w:r w:rsidRPr="00D57444">
        <w:rPr>
          <w:rFonts w:ascii="Times New Roman" w:hAnsi="Times New Roman" w:cs="Times New Roman"/>
          <w:sz w:val="26"/>
          <w:szCs w:val="26"/>
        </w:rPr>
        <w:t xml:space="preserve">4. Оценка объемов и источников финансирования мероприятий по </w:t>
      </w:r>
      <w:r w:rsidR="007828AA">
        <w:rPr>
          <w:rFonts w:ascii="Times New Roman" w:hAnsi="Times New Roman" w:cs="Times New Roman"/>
          <w:sz w:val="26"/>
          <w:szCs w:val="26"/>
        </w:rPr>
        <w:t xml:space="preserve">проектированию, строительству, </w:t>
      </w:r>
      <w:r w:rsidRPr="00D57444">
        <w:rPr>
          <w:rFonts w:ascii="Times New Roman" w:hAnsi="Times New Roman" w:cs="Times New Roman"/>
          <w:sz w:val="26"/>
          <w:szCs w:val="26"/>
        </w:rPr>
        <w:t>реконструкции</w:t>
      </w:r>
      <w:r w:rsidR="007828AA">
        <w:rPr>
          <w:rFonts w:ascii="Times New Roman" w:hAnsi="Times New Roman" w:cs="Times New Roman"/>
          <w:sz w:val="26"/>
          <w:szCs w:val="26"/>
        </w:rPr>
        <w:t xml:space="preserve"> и капитального ремонта</w:t>
      </w:r>
      <w:r w:rsidRPr="00D57444">
        <w:rPr>
          <w:rFonts w:ascii="Times New Roman" w:hAnsi="Times New Roman" w:cs="Times New Roman"/>
          <w:sz w:val="26"/>
          <w:szCs w:val="26"/>
        </w:rPr>
        <w:t xml:space="preserve"> объектов социальной инфраструктуры </w:t>
      </w:r>
      <w:r w:rsidR="00AA2CC9">
        <w:rPr>
          <w:rFonts w:ascii="Times New Roman" w:hAnsi="Times New Roman" w:cs="Times New Roman"/>
          <w:sz w:val="26"/>
          <w:szCs w:val="26"/>
        </w:rPr>
        <w:t>И</w:t>
      </w:r>
      <w:r w:rsidR="005C5905">
        <w:rPr>
          <w:rFonts w:ascii="Times New Roman" w:hAnsi="Times New Roman" w:cs="Times New Roman"/>
          <w:sz w:val="26"/>
          <w:szCs w:val="26"/>
        </w:rPr>
        <w:t>ткульского</w:t>
      </w:r>
      <w:r w:rsidR="005C5CD1">
        <w:rPr>
          <w:rFonts w:ascii="Times New Roman" w:hAnsi="Times New Roman" w:cs="Times New Roman"/>
          <w:sz w:val="26"/>
          <w:szCs w:val="26"/>
        </w:rPr>
        <w:t xml:space="preserve"> </w:t>
      </w:r>
      <w:r w:rsidRPr="00D57444">
        <w:rPr>
          <w:rFonts w:ascii="Times New Roman" w:hAnsi="Times New Roman" w:cs="Times New Roman"/>
          <w:sz w:val="26"/>
          <w:szCs w:val="26"/>
        </w:rPr>
        <w:t>сельсовета Чулымског</w:t>
      </w:r>
      <w:r w:rsidR="00C300A9">
        <w:rPr>
          <w:rFonts w:ascii="Times New Roman" w:hAnsi="Times New Roman" w:cs="Times New Roman"/>
          <w:sz w:val="26"/>
          <w:szCs w:val="26"/>
        </w:rPr>
        <w:t xml:space="preserve">о района </w:t>
      </w:r>
    </w:p>
    <w:p w:rsidR="009544AF" w:rsidRPr="00D57444" w:rsidRDefault="00C300A9" w:rsidP="009929DE">
      <w:pPr>
        <w:spacing w:after="0" w:line="360" w:lineRule="auto"/>
        <w:rPr>
          <w:rFonts w:ascii="Times New Roman" w:hAnsi="Times New Roman" w:cs="Times New Roman"/>
          <w:sz w:val="26"/>
          <w:szCs w:val="26"/>
        </w:rPr>
      </w:pPr>
      <w:r>
        <w:rPr>
          <w:rFonts w:ascii="Times New Roman" w:hAnsi="Times New Roman" w:cs="Times New Roman"/>
          <w:sz w:val="26"/>
          <w:szCs w:val="26"/>
        </w:rPr>
        <w:t>Новосибирской области……………………………………………………………………...1</w:t>
      </w:r>
      <w:r w:rsidR="00D50508">
        <w:rPr>
          <w:rFonts w:ascii="Times New Roman" w:hAnsi="Times New Roman" w:cs="Times New Roman"/>
          <w:sz w:val="26"/>
          <w:szCs w:val="26"/>
        </w:rPr>
        <w:t>1</w:t>
      </w:r>
      <w:r w:rsidR="009544AF" w:rsidRPr="00D57444">
        <w:rPr>
          <w:rFonts w:ascii="Times New Roman" w:hAnsi="Times New Roman" w:cs="Times New Roman"/>
          <w:sz w:val="26"/>
          <w:szCs w:val="26"/>
        </w:rPr>
        <w:t xml:space="preserve"> </w:t>
      </w:r>
    </w:p>
    <w:p w:rsidR="009544AF" w:rsidRPr="00D57444" w:rsidRDefault="009544AF" w:rsidP="009929DE">
      <w:pPr>
        <w:spacing w:after="0" w:line="360" w:lineRule="auto"/>
        <w:rPr>
          <w:rFonts w:ascii="Times New Roman" w:hAnsi="Times New Roman" w:cs="Times New Roman"/>
          <w:sz w:val="26"/>
          <w:szCs w:val="26"/>
        </w:rPr>
      </w:pPr>
      <w:r w:rsidRPr="00D57444">
        <w:rPr>
          <w:rFonts w:ascii="Times New Roman" w:hAnsi="Times New Roman" w:cs="Times New Roman"/>
          <w:sz w:val="26"/>
          <w:szCs w:val="26"/>
        </w:rPr>
        <w:t xml:space="preserve">5. </w:t>
      </w:r>
      <w:r w:rsidR="00562821">
        <w:rPr>
          <w:rFonts w:ascii="Times New Roman" w:hAnsi="Times New Roman" w:cs="Times New Roman"/>
          <w:sz w:val="26"/>
          <w:szCs w:val="26"/>
        </w:rPr>
        <w:t>Целевые индикаторы программы</w:t>
      </w:r>
      <w:r w:rsidR="00C300A9">
        <w:rPr>
          <w:rFonts w:ascii="Times New Roman" w:hAnsi="Times New Roman" w:cs="Times New Roman"/>
          <w:sz w:val="26"/>
          <w:szCs w:val="26"/>
        </w:rPr>
        <w:t>………………………………………………………...1</w:t>
      </w:r>
      <w:r w:rsidR="00D50508">
        <w:rPr>
          <w:rFonts w:ascii="Times New Roman" w:hAnsi="Times New Roman" w:cs="Times New Roman"/>
          <w:sz w:val="26"/>
          <w:szCs w:val="26"/>
        </w:rPr>
        <w:t>2</w:t>
      </w:r>
    </w:p>
    <w:p w:rsidR="009544AF" w:rsidRPr="00D57444" w:rsidRDefault="009544AF" w:rsidP="009929DE">
      <w:pPr>
        <w:spacing w:line="360" w:lineRule="auto"/>
        <w:rPr>
          <w:rFonts w:ascii="Times New Roman" w:hAnsi="Times New Roman" w:cs="Times New Roman"/>
          <w:sz w:val="26"/>
          <w:szCs w:val="26"/>
        </w:rPr>
      </w:pPr>
      <w:r w:rsidRPr="00D57444">
        <w:rPr>
          <w:rFonts w:ascii="Times New Roman" w:hAnsi="Times New Roman" w:cs="Times New Roman"/>
          <w:sz w:val="26"/>
          <w:szCs w:val="26"/>
        </w:rPr>
        <w:t>6. Оценка эффективности меропр</w:t>
      </w:r>
      <w:r w:rsidR="00C300A9">
        <w:rPr>
          <w:rFonts w:ascii="Times New Roman" w:hAnsi="Times New Roman" w:cs="Times New Roman"/>
          <w:sz w:val="26"/>
          <w:szCs w:val="26"/>
        </w:rPr>
        <w:t>иятий, включенных в программу……………………...1</w:t>
      </w:r>
      <w:r w:rsidR="004A11BC">
        <w:rPr>
          <w:rFonts w:ascii="Times New Roman" w:hAnsi="Times New Roman" w:cs="Times New Roman"/>
          <w:sz w:val="26"/>
          <w:szCs w:val="26"/>
        </w:rPr>
        <w:t>2</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C300A9">
        <w:rPr>
          <w:rFonts w:ascii="Times New Roman" w:hAnsi="Times New Roman" w:cs="Times New Roman"/>
          <w:sz w:val="26"/>
          <w:szCs w:val="26"/>
        </w:rPr>
        <w:t>ития социальной инфраструктуры………………………………………1</w:t>
      </w:r>
      <w:r w:rsidR="001143D0">
        <w:rPr>
          <w:rFonts w:ascii="Times New Roman" w:hAnsi="Times New Roman" w:cs="Times New Roman"/>
          <w:sz w:val="26"/>
          <w:szCs w:val="26"/>
        </w:rPr>
        <w:t>3</w:t>
      </w:r>
    </w:p>
    <w:p w:rsidR="009544AF" w:rsidRPr="00D57444" w:rsidRDefault="009544AF" w:rsidP="009544AF">
      <w:pPr>
        <w:rPr>
          <w:rFonts w:ascii="Times New Roman" w:hAnsi="Times New Roman" w:cs="Times New Roman"/>
          <w:sz w:val="26"/>
          <w:szCs w:val="26"/>
        </w:rPr>
      </w:pPr>
      <w:r w:rsidRPr="00D57444">
        <w:rPr>
          <w:rFonts w:ascii="Times New Roman" w:hAnsi="Times New Roman" w:cs="Times New Roman"/>
          <w:sz w:val="26"/>
          <w:szCs w:val="26"/>
        </w:rPr>
        <w:t xml:space="preserve"> </w:t>
      </w: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Pr="00D57444" w:rsidRDefault="009544AF" w:rsidP="009544AF">
      <w:pPr>
        <w:rPr>
          <w:rFonts w:ascii="Times New Roman" w:hAnsi="Times New Roman" w:cs="Times New Roman"/>
          <w:sz w:val="26"/>
          <w:szCs w:val="26"/>
        </w:rPr>
      </w:pPr>
    </w:p>
    <w:p w:rsidR="009544AF" w:rsidRDefault="009544AF" w:rsidP="009544AF">
      <w:pPr>
        <w:rPr>
          <w:rFonts w:ascii="Times New Roman" w:hAnsi="Times New Roman" w:cs="Times New Roman"/>
          <w:sz w:val="26"/>
          <w:szCs w:val="26"/>
        </w:rPr>
      </w:pPr>
    </w:p>
    <w:p w:rsidR="0065129A" w:rsidRDefault="005B663E" w:rsidP="005B663E">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9544AF" w:rsidRPr="00351F36" w:rsidRDefault="009544AF" w:rsidP="00351F36">
      <w:pPr>
        <w:shd w:val="clear" w:color="auto" w:fill="FFFFFF"/>
        <w:spacing w:after="0" w:line="240" w:lineRule="auto"/>
        <w:jc w:val="center"/>
        <w:rPr>
          <w:rFonts w:ascii="Times New Roman" w:eastAsia="Times New Roman" w:hAnsi="Times New Roman" w:cs="Times New Roman"/>
          <w:sz w:val="26"/>
          <w:szCs w:val="26"/>
          <w:lang w:eastAsia="ru-RU"/>
        </w:rPr>
      </w:pPr>
      <w:r w:rsidRPr="00D57444">
        <w:rPr>
          <w:rFonts w:ascii="Times New Roman" w:eastAsia="Times New Roman" w:hAnsi="Times New Roman" w:cs="Times New Roman"/>
          <w:b/>
          <w:sz w:val="26"/>
          <w:szCs w:val="26"/>
        </w:rPr>
        <w:lastRenderedPageBreak/>
        <w:t>ПРОГРАММА</w:t>
      </w:r>
    </w:p>
    <w:p w:rsidR="009544AF" w:rsidRPr="00D57444" w:rsidRDefault="009544AF" w:rsidP="009544AF">
      <w:pPr>
        <w:spacing w:after="0" w:line="100" w:lineRule="atLeast"/>
        <w:jc w:val="center"/>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00AA2CC9">
        <w:rPr>
          <w:rFonts w:ascii="Times New Roman" w:eastAsia="Times New Roman" w:hAnsi="Times New Roman" w:cs="Times New Roman"/>
          <w:b/>
          <w:sz w:val="26"/>
          <w:szCs w:val="26"/>
        </w:rPr>
        <w:t>Иткульского</w:t>
      </w:r>
      <w:r w:rsidRPr="00D57444">
        <w:rPr>
          <w:rFonts w:ascii="Times New Roman" w:eastAsia="Times New Roman" w:hAnsi="Times New Roman" w:cs="Times New Roman"/>
          <w:b/>
          <w:sz w:val="26"/>
          <w:szCs w:val="26"/>
        </w:rPr>
        <w:t xml:space="preserve"> сельсовета Чулымского района Новосибирской области </w:t>
      </w:r>
    </w:p>
    <w:p w:rsidR="009544AF" w:rsidRPr="00D57444" w:rsidRDefault="009544AF" w:rsidP="009544AF">
      <w:pPr>
        <w:spacing w:after="0" w:line="100" w:lineRule="atLeast"/>
        <w:jc w:val="center"/>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 2024-2033 годы.</w:t>
      </w:r>
    </w:p>
    <w:p w:rsidR="009544AF" w:rsidRPr="00D57444" w:rsidRDefault="009544AF" w:rsidP="009544AF">
      <w:pPr>
        <w:spacing w:after="0" w:line="100" w:lineRule="atLeast"/>
        <w:jc w:val="center"/>
        <w:rPr>
          <w:rFonts w:ascii="Times New Roman" w:eastAsia="Times New Roman" w:hAnsi="Times New Roman" w:cs="Times New Roman"/>
          <w:b/>
          <w:sz w:val="26"/>
          <w:szCs w:val="26"/>
        </w:rPr>
      </w:pPr>
    </w:p>
    <w:p w:rsidR="009544AF" w:rsidRPr="00D57444" w:rsidRDefault="009544AF" w:rsidP="009544AF">
      <w:pPr>
        <w:spacing w:after="0" w:line="100" w:lineRule="atLeast"/>
        <w:jc w:val="center"/>
        <w:rPr>
          <w:rFonts w:ascii="Times New Roman" w:eastAsia="Times New Roman" w:hAnsi="Times New Roman" w:cs="Times New Roman"/>
          <w:b/>
          <w:sz w:val="26"/>
          <w:szCs w:val="26"/>
        </w:rPr>
      </w:pPr>
    </w:p>
    <w:p w:rsidR="009544AF" w:rsidRPr="00D57444" w:rsidRDefault="009544AF" w:rsidP="009544AF">
      <w:pPr>
        <w:spacing w:after="0" w:line="100" w:lineRule="atLeast"/>
        <w:jc w:val="center"/>
        <w:rPr>
          <w:rFonts w:ascii="Times New Roman" w:eastAsia="Times New Roman" w:hAnsi="Times New Roman" w:cs="Times New Roman"/>
          <w:sz w:val="26"/>
          <w:szCs w:val="26"/>
        </w:rPr>
      </w:pPr>
      <w:r w:rsidRPr="00D57444">
        <w:rPr>
          <w:rFonts w:ascii="Times New Roman" w:eastAsia="Times New Roman" w:hAnsi="Times New Roman" w:cs="Times New Roman"/>
          <w:b/>
          <w:sz w:val="26"/>
          <w:szCs w:val="26"/>
        </w:rPr>
        <w:t>1. ПАСПОРТ ПРОГРАММЫ</w:t>
      </w:r>
    </w:p>
    <w:p w:rsidR="009544AF" w:rsidRPr="00D57444" w:rsidRDefault="009544AF" w:rsidP="009544AF">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544AF" w:rsidRPr="00D57444" w:rsidRDefault="009544AF" w:rsidP="00AA2CC9">
            <w:pPr>
              <w:spacing w:after="0" w:line="240" w:lineRule="auto"/>
              <w:contextualSpacing/>
              <w:rPr>
                <w:rFonts w:ascii="Times New Roman" w:eastAsia="Times New Roman" w:hAnsi="Times New Roman" w:cs="Times New Roman"/>
                <w:sz w:val="26"/>
                <w:szCs w:val="26"/>
              </w:rPr>
            </w:pPr>
            <w:r w:rsidRPr="00D57444">
              <w:rPr>
                <w:rFonts w:ascii="Times New Roman" w:hAnsi="Times New Roman" w:cs="Times New Roman"/>
                <w:sz w:val="26"/>
                <w:szCs w:val="26"/>
              </w:rPr>
              <w:t>Муниципальная  </w:t>
            </w:r>
            <w:r w:rsidRPr="00D57444">
              <w:rPr>
                <w:rStyle w:val="apple-converted-space"/>
                <w:rFonts w:ascii="Times New Roman" w:hAnsi="Times New Roman" w:cs="Times New Roman"/>
                <w:sz w:val="26"/>
                <w:szCs w:val="26"/>
              </w:rPr>
              <w:t> </w:t>
            </w:r>
            <w:r w:rsidRPr="00D57444">
              <w:rPr>
                <w:rFonts w:ascii="Times New Roman" w:hAnsi="Times New Roman" w:cs="Times New Roman"/>
                <w:sz w:val="26"/>
                <w:szCs w:val="26"/>
              </w:rPr>
              <w:t xml:space="preserve">программа </w:t>
            </w:r>
            <w:r w:rsidRPr="00D57444">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00AA2CC9">
              <w:rPr>
                <w:rFonts w:ascii="Times New Roman" w:eastAsia="Times New Roman" w:hAnsi="Times New Roman" w:cs="Times New Roman"/>
                <w:sz w:val="26"/>
                <w:szCs w:val="26"/>
                <w:lang w:eastAsia="ru-RU"/>
              </w:rPr>
              <w:t>Иткульского</w:t>
            </w:r>
            <w:r w:rsidRPr="00D57444">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D57444">
              <w:rPr>
                <w:rFonts w:ascii="Times New Roman" w:eastAsia="Times New Roman" w:hAnsi="Times New Roman" w:cs="Times New Roman"/>
                <w:bCs/>
                <w:sz w:val="26"/>
                <w:szCs w:val="26"/>
                <w:lang w:eastAsia="ru-RU"/>
              </w:rPr>
              <w:t xml:space="preserve"> на 2024 - 2033 гг. (далее - программа)</w:t>
            </w:r>
          </w:p>
        </w:tc>
      </w:tr>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544AF" w:rsidRPr="00D57444" w:rsidRDefault="009544AF" w:rsidP="009544AF">
            <w:pPr>
              <w:pStyle w:val="consplusnormal"/>
              <w:numPr>
                <w:ilvl w:val="0"/>
                <w:numId w:val="2"/>
              </w:numPr>
              <w:spacing w:before="0" w:beforeAutospacing="0" w:after="0" w:afterAutospacing="0"/>
              <w:jc w:val="both"/>
              <w:rPr>
                <w:sz w:val="26"/>
                <w:szCs w:val="26"/>
              </w:rPr>
            </w:pPr>
            <w:r w:rsidRPr="00D57444">
              <w:rPr>
                <w:sz w:val="26"/>
                <w:szCs w:val="26"/>
              </w:rPr>
              <w:t>Градостроительный кодекс Российской Федерации от 29.12.2004 г. № 190-ФЗ;</w:t>
            </w:r>
          </w:p>
          <w:p w:rsidR="009544AF" w:rsidRPr="00D57444" w:rsidRDefault="009544AF" w:rsidP="009544AF">
            <w:pPr>
              <w:pStyle w:val="a3"/>
              <w:numPr>
                <w:ilvl w:val="0"/>
                <w:numId w:val="2"/>
              </w:numPr>
              <w:suppressAutoHyphens w:val="0"/>
              <w:spacing w:after="0" w:line="240" w:lineRule="auto"/>
              <w:rPr>
                <w:rFonts w:ascii="Times New Roman" w:hAnsi="Times New Roman" w:cs="Times New Roman"/>
                <w:sz w:val="26"/>
                <w:szCs w:val="26"/>
              </w:rPr>
            </w:pPr>
            <w:r w:rsidRPr="00D57444">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9544AF" w:rsidRPr="00D57444" w:rsidRDefault="009544AF" w:rsidP="009544AF">
            <w:pPr>
              <w:pStyle w:val="consplustitle"/>
              <w:numPr>
                <w:ilvl w:val="0"/>
                <w:numId w:val="2"/>
              </w:numPr>
              <w:spacing w:before="0" w:beforeAutospacing="0" w:after="0" w:afterAutospacing="0"/>
              <w:jc w:val="both"/>
              <w:rPr>
                <w:sz w:val="26"/>
                <w:szCs w:val="26"/>
              </w:rPr>
            </w:pPr>
            <w:r w:rsidRPr="00D57444">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9544AF" w:rsidRPr="00D57444" w:rsidRDefault="009544AF" w:rsidP="009544AF">
            <w:pPr>
              <w:pStyle w:val="consplustitle"/>
              <w:numPr>
                <w:ilvl w:val="0"/>
                <w:numId w:val="2"/>
              </w:numPr>
              <w:spacing w:before="0" w:beforeAutospacing="0" w:after="0" w:afterAutospacing="0"/>
              <w:jc w:val="both"/>
              <w:rPr>
                <w:sz w:val="26"/>
                <w:szCs w:val="26"/>
              </w:rPr>
            </w:pPr>
            <w:r w:rsidRPr="00D57444">
              <w:rPr>
                <w:sz w:val="26"/>
                <w:szCs w:val="26"/>
              </w:rPr>
              <w:t xml:space="preserve">Устав  </w:t>
            </w:r>
            <w:r w:rsidR="00AA2CC9">
              <w:rPr>
                <w:sz w:val="26"/>
                <w:szCs w:val="26"/>
              </w:rPr>
              <w:t>И</w:t>
            </w:r>
            <w:r w:rsidR="00D723D0">
              <w:rPr>
                <w:sz w:val="26"/>
                <w:szCs w:val="26"/>
              </w:rPr>
              <w:t>ткульского</w:t>
            </w:r>
            <w:r w:rsidRPr="00D57444">
              <w:rPr>
                <w:sz w:val="26"/>
                <w:szCs w:val="26"/>
              </w:rPr>
              <w:t xml:space="preserve"> сельсовета Чулымского района Новосибирской области;</w:t>
            </w:r>
          </w:p>
          <w:p w:rsidR="009544AF" w:rsidRPr="00EB5150" w:rsidRDefault="009544AF" w:rsidP="00896696">
            <w:pPr>
              <w:pStyle w:val="consplustitle"/>
              <w:numPr>
                <w:ilvl w:val="0"/>
                <w:numId w:val="2"/>
              </w:numPr>
              <w:spacing w:before="0" w:beforeAutospacing="0" w:after="0" w:afterAutospacing="0"/>
              <w:jc w:val="both"/>
              <w:rPr>
                <w:sz w:val="26"/>
                <w:szCs w:val="26"/>
              </w:rPr>
            </w:pPr>
            <w:r w:rsidRPr="002F78F9">
              <w:rPr>
                <w:sz w:val="26"/>
                <w:szCs w:val="26"/>
              </w:rPr>
              <w:t>Генеральный план</w:t>
            </w:r>
            <w:r w:rsidRPr="002F78F9">
              <w:rPr>
                <w:rStyle w:val="apple-converted-space"/>
                <w:sz w:val="26"/>
                <w:szCs w:val="26"/>
              </w:rPr>
              <w:t> </w:t>
            </w:r>
            <w:r w:rsidRPr="002F78F9">
              <w:rPr>
                <w:sz w:val="26"/>
                <w:szCs w:val="26"/>
              </w:rPr>
              <w:t xml:space="preserve"> </w:t>
            </w:r>
            <w:r w:rsidR="00AA2CC9" w:rsidRPr="002F78F9">
              <w:rPr>
                <w:sz w:val="26"/>
                <w:szCs w:val="26"/>
              </w:rPr>
              <w:t>Иткульского</w:t>
            </w:r>
            <w:r w:rsidRPr="002F78F9">
              <w:rPr>
                <w:sz w:val="26"/>
                <w:szCs w:val="26"/>
              </w:rPr>
              <w:t xml:space="preserve"> сельсовета Чулымского района Новосибирской области </w:t>
            </w:r>
            <w:r w:rsidRPr="002F78F9">
              <w:rPr>
                <w:color w:val="000000"/>
                <w:sz w:val="26"/>
                <w:szCs w:val="26"/>
              </w:rPr>
              <w:t>утвержденны</w:t>
            </w:r>
            <w:r w:rsidR="00F54088">
              <w:rPr>
                <w:color w:val="000000"/>
                <w:sz w:val="26"/>
                <w:szCs w:val="26"/>
              </w:rPr>
              <w:t>й</w:t>
            </w:r>
            <w:r w:rsidRPr="002F78F9">
              <w:rPr>
                <w:rStyle w:val="apple-converted-space"/>
                <w:color w:val="000000"/>
                <w:sz w:val="26"/>
                <w:szCs w:val="26"/>
              </w:rPr>
              <w:t> </w:t>
            </w:r>
            <w:r w:rsidRPr="002F78F9">
              <w:rPr>
                <w:color w:val="000000"/>
                <w:sz w:val="26"/>
                <w:szCs w:val="26"/>
              </w:rPr>
              <w:t>решением</w:t>
            </w:r>
            <w:r w:rsidR="00C60524">
              <w:rPr>
                <w:color w:val="000000"/>
                <w:sz w:val="26"/>
                <w:szCs w:val="26"/>
              </w:rPr>
              <w:t xml:space="preserve"> </w:t>
            </w:r>
            <w:r w:rsidR="00896696">
              <w:rPr>
                <w:color w:val="000000"/>
                <w:sz w:val="26"/>
                <w:szCs w:val="26"/>
              </w:rPr>
              <w:t>С</w:t>
            </w:r>
            <w:r w:rsidR="00C60524">
              <w:rPr>
                <w:color w:val="000000"/>
                <w:sz w:val="26"/>
                <w:szCs w:val="26"/>
              </w:rPr>
              <w:t xml:space="preserve">овета депутатов Иткульского сельсовета Чулымского района Новосибирской области </w:t>
            </w:r>
            <w:r w:rsidR="002F78F9" w:rsidRPr="002F78F9">
              <w:rPr>
                <w:color w:val="000000"/>
                <w:sz w:val="26"/>
                <w:szCs w:val="26"/>
              </w:rPr>
              <w:t>от 25</w:t>
            </w:r>
            <w:r w:rsidRPr="002F78F9">
              <w:rPr>
                <w:color w:val="000000"/>
                <w:sz w:val="26"/>
                <w:szCs w:val="26"/>
              </w:rPr>
              <w:t>.04 2013</w:t>
            </w:r>
            <w:r w:rsidR="00F61261">
              <w:rPr>
                <w:color w:val="000000"/>
                <w:sz w:val="26"/>
                <w:szCs w:val="26"/>
              </w:rPr>
              <w:t xml:space="preserve"> </w:t>
            </w:r>
            <w:r w:rsidRPr="002F78F9">
              <w:rPr>
                <w:color w:val="000000"/>
                <w:sz w:val="26"/>
                <w:szCs w:val="26"/>
              </w:rPr>
              <w:t xml:space="preserve">г. № </w:t>
            </w:r>
            <w:r w:rsidR="002F78F9" w:rsidRPr="002F78F9">
              <w:rPr>
                <w:color w:val="000000"/>
                <w:sz w:val="26"/>
                <w:szCs w:val="26"/>
              </w:rPr>
              <w:t>7</w:t>
            </w:r>
            <w:r w:rsidR="00EB5150">
              <w:rPr>
                <w:color w:val="000000"/>
                <w:sz w:val="26"/>
                <w:szCs w:val="26"/>
              </w:rPr>
              <w:t>;</w:t>
            </w:r>
          </w:p>
          <w:p w:rsidR="00EB5150" w:rsidRPr="00D57444" w:rsidRDefault="00792177" w:rsidP="00792177">
            <w:pPr>
              <w:pStyle w:val="consplustitle"/>
              <w:numPr>
                <w:ilvl w:val="0"/>
                <w:numId w:val="2"/>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Иткульского</w:t>
            </w:r>
            <w:r w:rsidRPr="008E3C2C">
              <w:rPr>
                <w:sz w:val="26"/>
                <w:szCs w:val="26"/>
              </w:rPr>
              <w:t xml:space="preserve"> сельсовета Чулымского района Новосибирской области, утвержденные решением Совета депутатов Чулымско</w:t>
            </w:r>
            <w:r w:rsidR="00164BDB">
              <w:rPr>
                <w:sz w:val="26"/>
                <w:szCs w:val="26"/>
              </w:rPr>
              <w:t>го района от 26.03.2018 № 19/191</w:t>
            </w:r>
            <w:r w:rsidRPr="008E3C2C">
              <w:rPr>
                <w:sz w:val="26"/>
                <w:szCs w:val="26"/>
              </w:rPr>
              <w:t>.</w:t>
            </w:r>
          </w:p>
        </w:tc>
      </w:tr>
      <w:tr w:rsidR="009544AF" w:rsidRPr="00D57444" w:rsidTr="004A676B">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9544AF" w:rsidRPr="00D57444" w:rsidRDefault="009544AF" w:rsidP="0094771B">
            <w:pPr>
              <w:spacing w:after="0" w:line="240" w:lineRule="auto"/>
              <w:contextualSpacing/>
              <w:jc w:val="center"/>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Администрация Чулымского района</w:t>
            </w:r>
          </w:p>
          <w:p w:rsidR="009544AF" w:rsidRPr="00D57444" w:rsidRDefault="009544AF" w:rsidP="0094771B">
            <w:pPr>
              <w:spacing w:after="0" w:line="240" w:lineRule="auto"/>
              <w:contextualSpacing/>
              <w:jc w:val="center"/>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632551, Новосибирская область, Чулымский район, </w:t>
            </w:r>
            <w:proofErr w:type="gramStart"/>
            <w:r w:rsidRPr="00D57444">
              <w:rPr>
                <w:rFonts w:ascii="Times New Roman" w:eastAsia="Times New Roman" w:hAnsi="Times New Roman" w:cs="Times New Roman"/>
                <w:sz w:val="26"/>
                <w:szCs w:val="26"/>
              </w:rPr>
              <w:t>г</w:t>
            </w:r>
            <w:proofErr w:type="gramEnd"/>
            <w:r w:rsidRPr="00D57444">
              <w:rPr>
                <w:rFonts w:ascii="Times New Roman" w:eastAsia="Times New Roman" w:hAnsi="Times New Roman" w:cs="Times New Roman"/>
                <w:sz w:val="26"/>
                <w:szCs w:val="26"/>
              </w:rPr>
              <w:t>. Чулым, ул. Чулымская, д. 43</w:t>
            </w:r>
          </w:p>
        </w:tc>
      </w:tr>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226B3B">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64BDB" w:rsidRPr="00D00E49" w:rsidRDefault="00164BDB" w:rsidP="00164BDB">
            <w:pPr>
              <w:pStyle w:val="1"/>
              <w:tabs>
                <w:tab w:val="left" w:pos="0"/>
              </w:tabs>
              <w:spacing w:before="0" w:after="0" w:line="240" w:lineRule="auto"/>
              <w:contextualSpacing/>
              <w:rPr>
                <w:sz w:val="26"/>
                <w:szCs w:val="26"/>
              </w:rPr>
            </w:pPr>
            <w:r w:rsidRPr="00D00E49">
              <w:rPr>
                <w:sz w:val="26"/>
                <w:szCs w:val="26"/>
              </w:rPr>
              <w:t>Цели программы:</w:t>
            </w:r>
          </w:p>
          <w:p w:rsidR="00164BDB" w:rsidRDefault="00164BDB" w:rsidP="00164BDB">
            <w:pPr>
              <w:pStyle w:val="1"/>
              <w:numPr>
                <w:ilvl w:val="0"/>
                <w:numId w:val="15"/>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w:t>
            </w:r>
            <w:r w:rsidR="00386ADD">
              <w:rPr>
                <w:sz w:val="26"/>
                <w:szCs w:val="26"/>
              </w:rPr>
              <w:t>Иткульского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164BDB" w:rsidRDefault="00164BDB" w:rsidP="00164BDB">
            <w:pPr>
              <w:pStyle w:val="1"/>
              <w:numPr>
                <w:ilvl w:val="0"/>
                <w:numId w:val="15"/>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w:t>
            </w:r>
            <w:r>
              <w:rPr>
                <w:sz w:val="26"/>
                <w:szCs w:val="26"/>
              </w:rPr>
              <w:lastRenderedPageBreak/>
              <w:t xml:space="preserve">территории </w:t>
            </w:r>
            <w:r w:rsidR="00386ADD">
              <w:rPr>
                <w:sz w:val="26"/>
                <w:szCs w:val="26"/>
              </w:rPr>
              <w:t>Иткульского</w:t>
            </w:r>
            <w:r>
              <w:rPr>
                <w:sz w:val="26"/>
                <w:szCs w:val="26"/>
              </w:rPr>
              <w:t xml:space="preserve"> сельсовета Чулымского района Новосибирской области.</w:t>
            </w:r>
          </w:p>
          <w:p w:rsidR="00164BDB" w:rsidRDefault="00164BDB" w:rsidP="00164BDB">
            <w:pPr>
              <w:pStyle w:val="1"/>
              <w:tabs>
                <w:tab w:val="left" w:pos="0"/>
              </w:tabs>
              <w:spacing w:before="0" w:after="0" w:line="240" w:lineRule="auto"/>
              <w:contextualSpacing/>
              <w:rPr>
                <w:sz w:val="26"/>
                <w:szCs w:val="26"/>
              </w:rPr>
            </w:pPr>
            <w:r>
              <w:rPr>
                <w:sz w:val="26"/>
                <w:szCs w:val="26"/>
              </w:rPr>
              <w:t xml:space="preserve">Задачи программы: </w:t>
            </w:r>
          </w:p>
          <w:p w:rsidR="00164BDB" w:rsidRDefault="00164BDB" w:rsidP="00164BDB">
            <w:pPr>
              <w:pStyle w:val="1"/>
              <w:numPr>
                <w:ilvl w:val="0"/>
                <w:numId w:val="14"/>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386ADD">
              <w:rPr>
                <w:sz w:val="26"/>
                <w:szCs w:val="26"/>
              </w:rPr>
              <w:t>Иткульского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164BDB" w:rsidRDefault="00164BDB" w:rsidP="00164BDB">
            <w:pPr>
              <w:pStyle w:val="1"/>
              <w:numPr>
                <w:ilvl w:val="0"/>
                <w:numId w:val="14"/>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386ADD">
              <w:rPr>
                <w:sz w:val="26"/>
                <w:szCs w:val="26"/>
              </w:rPr>
              <w:t>Иткульского</w:t>
            </w:r>
            <w:r>
              <w:rPr>
                <w:sz w:val="26"/>
                <w:szCs w:val="26"/>
              </w:rPr>
              <w:t xml:space="preserve"> сельсовета Чулымского района Новосибирской области;</w:t>
            </w:r>
          </w:p>
          <w:p w:rsidR="00164BDB" w:rsidRDefault="00164BDB" w:rsidP="00164BDB">
            <w:pPr>
              <w:pStyle w:val="1"/>
              <w:numPr>
                <w:ilvl w:val="0"/>
                <w:numId w:val="14"/>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386ADD">
              <w:rPr>
                <w:sz w:val="26"/>
                <w:szCs w:val="26"/>
              </w:rPr>
              <w:t>Иткульского</w:t>
            </w:r>
            <w:r>
              <w:rPr>
                <w:sz w:val="26"/>
                <w:szCs w:val="26"/>
              </w:rPr>
              <w:t xml:space="preserve"> сельсовета Чулымского района Новосибирской области;</w:t>
            </w:r>
          </w:p>
          <w:p w:rsidR="009544AF" w:rsidRPr="00164BDB" w:rsidRDefault="00164BDB" w:rsidP="00164BDB">
            <w:pPr>
              <w:pStyle w:val="a3"/>
              <w:numPr>
                <w:ilvl w:val="0"/>
                <w:numId w:val="3"/>
              </w:numPr>
              <w:spacing w:after="0" w:line="240" w:lineRule="auto"/>
              <w:jc w:val="both"/>
              <w:rPr>
                <w:rFonts w:ascii="Times New Roman" w:hAnsi="Times New Roman" w:cs="Times New Roman"/>
                <w:sz w:val="26"/>
                <w:szCs w:val="26"/>
              </w:rPr>
            </w:pPr>
            <w:r w:rsidRPr="00164BDB">
              <w:rPr>
                <w:rFonts w:ascii="Times New Roman" w:hAnsi="Times New Roman" w:cs="Times New Roman"/>
                <w:sz w:val="26"/>
                <w:szCs w:val="26"/>
              </w:rPr>
              <w:t>Оценка эффективности реализации мероприятий программы.</w:t>
            </w:r>
          </w:p>
        </w:tc>
      </w:tr>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226B3B">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B85D3B" w:rsidRPr="00B85D3B" w:rsidRDefault="00B85D3B" w:rsidP="00B85D3B">
            <w:pPr>
              <w:pStyle w:val="ConsPlusNormal0"/>
              <w:numPr>
                <w:ilvl w:val="0"/>
                <w:numId w:val="12"/>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9544AF" w:rsidRPr="00D57444" w:rsidRDefault="003A20F4" w:rsidP="00164BB8">
            <w:pPr>
              <w:pStyle w:val="consplusnormal"/>
              <w:numPr>
                <w:ilvl w:val="0"/>
                <w:numId w:val="4"/>
              </w:numPr>
              <w:spacing w:before="0" w:beforeAutospacing="0" w:after="0" w:afterAutospacing="0"/>
              <w:jc w:val="both"/>
              <w:rPr>
                <w:sz w:val="26"/>
                <w:szCs w:val="26"/>
              </w:rPr>
            </w:pPr>
            <w:r>
              <w:rPr>
                <w:sz w:val="26"/>
                <w:szCs w:val="26"/>
              </w:rPr>
              <w:t xml:space="preserve">Уровень обеспеченности населения </w:t>
            </w:r>
            <w:r w:rsidR="00164BB8">
              <w:rPr>
                <w:sz w:val="26"/>
                <w:szCs w:val="26"/>
              </w:rPr>
              <w:t>объектами</w:t>
            </w:r>
            <w:r w:rsidR="003E37CC">
              <w:rPr>
                <w:sz w:val="26"/>
                <w:szCs w:val="26"/>
              </w:rPr>
              <w:t xml:space="preserve"> в сфере культуры</w:t>
            </w:r>
            <w:r w:rsidR="00AF171A">
              <w:rPr>
                <w:sz w:val="26"/>
                <w:szCs w:val="26"/>
              </w:rPr>
              <w:t>.</w:t>
            </w:r>
          </w:p>
        </w:tc>
      </w:tr>
      <w:tr w:rsidR="009544AF" w:rsidRPr="00D57444" w:rsidTr="00226B3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226B3B">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226B3B" w:rsidP="00F13C5C">
            <w:pPr>
              <w:spacing w:after="0" w:line="240" w:lineRule="auto"/>
              <w:jc w:val="center"/>
              <w:rPr>
                <w:rFonts w:ascii="Times New Roman" w:hAnsi="Times New Roman" w:cs="Times New Roman"/>
                <w:sz w:val="26"/>
                <w:szCs w:val="26"/>
              </w:rPr>
            </w:pPr>
            <w:r>
              <w:rPr>
                <w:rFonts w:ascii="Times New Roman" w:hAnsi="Times New Roman"/>
                <w:sz w:val="26"/>
                <w:szCs w:val="26"/>
              </w:rPr>
              <w:t xml:space="preserve">Мероприятия по капитальному ремонту объектов местного значения </w:t>
            </w:r>
            <w:r w:rsidR="00386ADD">
              <w:rPr>
                <w:rFonts w:ascii="Times New Roman" w:hAnsi="Times New Roman"/>
                <w:sz w:val="26"/>
                <w:szCs w:val="26"/>
              </w:rPr>
              <w:t>Иткульского</w:t>
            </w:r>
            <w:r>
              <w:rPr>
                <w:rFonts w:ascii="Times New Roman" w:hAnsi="Times New Roman"/>
                <w:sz w:val="26"/>
                <w:szCs w:val="26"/>
              </w:rPr>
              <w:t xml:space="preserve"> сельсовета Чулымского района Новосибирской области в сфере культуры.</w:t>
            </w:r>
          </w:p>
        </w:tc>
      </w:tr>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Срок реализации программы 2024-2033 годы</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Этапы реализации программы:</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2024 год; </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2025 год;</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2026 год;</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2027 год;</w:t>
            </w:r>
          </w:p>
          <w:p w:rsidR="009544AF" w:rsidRPr="00D57444" w:rsidRDefault="009544AF" w:rsidP="00F47830">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2028 год;</w:t>
            </w:r>
          </w:p>
          <w:p w:rsidR="009544AF" w:rsidRPr="00D57444" w:rsidRDefault="009544AF" w:rsidP="00F47830">
            <w:pPr>
              <w:spacing w:after="0" w:line="240" w:lineRule="auto"/>
              <w:contextualSpacing/>
              <w:rPr>
                <w:rFonts w:ascii="Times New Roman" w:hAnsi="Times New Roman" w:cs="Times New Roman"/>
                <w:sz w:val="26"/>
                <w:szCs w:val="26"/>
              </w:rPr>
            </w:pPr>
            <w:r w:rsidRPr="00D57444">
              <w:rPr>
                <w:rFonts w:ascii="Times New Roman" w:eastAsia="Times New Roman" w:hAnsi="Times New Roman" w:cs="Times New Roman"/>
                <w:sz w:val="26"/>
                <w:szCs w:val="26"/>
              </w:rPr>
              <w:t>2029-2033 годы.</w:t>
            </w:r>
          </w:p>
        </w:tc>
      </w:tr>
      <w:tr w:rsidR="009544AF" w:rsidRPr="00D57444" w:rsidTr="0005399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E031D1">
              <w:rPr>
                <w:rFonts w:ascii="Times New Roman" w:eastAsia="Times New Roman" w:hAnsi="Times New Roman" w:cs="Times New Roman"/>
                <w:b/>
                <w:sz w:val="26"/>
                <w:szCs w:val="26"/>
              </w:rPr>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053990" w:rsidRDefault="009544AF" w:rsidP="00053990">
            <w:pPr>
              <w:spacing w:after="0" w:line="240" w:lineRule="auto"/>
              <w:contextualSpacing/>
              <w:rPr>
                <w:rFonts w:ascii="Times New Roman" w:eastAsia="Times New Roman" w:hAnsi="Times New Roman" w:cs="Times New Roman"/>
                <w:sz w:val="26"/>
                <w:szCs w:val="26"/>
              </w:rPr>
            </w:pPr>
            <w:r w:rsidRPr="00053990">
              <w:rPr>
                <w:rFonts w:ascii="Times New Roman" w:eastAsia="Times New Roman" w:hAnsi="Times New Roman" w:cs="Times New Roman"/>
                <w:sz w:val="26"/>
                <w:szCs w:val="26"/>
              </w:rPr>
              <w:t>Объём финансирования Программы на период с</w:t>
            </w:r>
            <w:r w:rsidR="008823A0">
              <w:rPr>
                <w:rFonts w:ascii="Times New Roman" w:eastAsia="Times New Roman" w:hAnsi="Times New Roman" w:cs="Times New Roman"/>
                <w:sz w:val="26"/>
                <w:szCs w:val="26"/>
              </w:rPr>
              <w:t xml:space="preserve"> 2024 </w:t>
            </w:r>
            <w:r w:rsidR="00BF2914">
              <w:rPr>
                <w:rFonts w:ascii="Times New Roman" w:eastAsia="Times New Roman" w:hAnsi="Times New Roman" w:cs="Times New Roman"/>
                <w:sz w:val="26"/>
                <w:szCs w:val="26"/>
              </w:rPr>
              <w:t>по 2033 год составит 3600</w:t>
            </w:r>
            <w:r w:rsidR="00053990" w:rsidRPr="00053990">
              <w:rPr>
                <w:rFonts w:ascii="Times New Roman" w:eastAsia="Times New Roman" w:hAnsi="Times New Roman" w:cs="Times New Roman"/>
                <w:sz w:val="26"/>
                <w:szCs w:val="26"/>
              </w:rPr>
              <w:t>,0</w:t>
            </w:r>
            <w:r w:rsidRPr="00053990">
              <w:rPr>
                <w:rFonts w:ascii="Times New Roman" w:eastAsia="Times New Roman" w:hAnsi="Times New Roman" w:cs="Times New Roman"/>
                <w:sz w:val="26"/>
                <w:szCs w:val="26"/>
              </w:rPr>
              <w:t xml:space="preserve"> тыс. руб., в том числе по годам: </w:t>
            </w:r>
          </w:p>
          <w:p w:rsidR="009544AF" w:rsidRPr="00053990" w:rsidRDefault="008823A0" w:rsidP="00053990">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0</w:t>
            </w:r>
            <w:r w:rsidR="00053990" w:rsidRPr="00053990">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00053990" w:rsidRPr="00053990">
              <w:rPr>
                <w:rFonts w:ascii="Times New Roman" w:eastAsia="Times New Roman" w:hAnsi="Times New Roman" w:cs="Times New Roman"/>
                <w:sz w:val="26"/>
                <w:szCs w:val="26"/>
              </w:rPr>
              <w:t>0</w:t>
            </w:r>
            <w:r w:rsidR="009544AF" w:rsidRPr="00053990">
              <w:rPr>
                <w:rFonts w:ascii="Times New Roman" w:eastAsia="Times New Roman" w:hAnsi="Times New Roman" w:cs="Times New Roman"/>
                <w:sz w:val="26"/>
                <w:szCs w:val="26"/>
              </w:rPr>
              <w:t xml:space="preserve"> тыс. руб.</w:t>
            </w:r>
          </w:p>
          <w:p w:rsidR="009544AF" w:rsidRPr="00053990" w:rsidRDefault="00BF2914" w:rsidP="00053990">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2025 год – 2000,0</w:t>
            </w:r>
            <w:r w:rsidR="009544AF" w:rsidRPr="00053990">
              <w:rPr>
                <w:rFonts w:ascii="Times New Roman" w:eastAsia="Times New Roman" w:hAnsi="Times New Roman" w:cs="Times New Roman"/>
                <w:sz w:val="26"/>
                <w:szCs w:val="26"/>
              </w:rPr>
              <w:t xml:space="preserve"> тыс. руб.</w:t>
            </w:r>
          </w:p>
          <w:p w:rsidR="009544AF" w:rsidRPr="00053990" w:rsidRDefault="00BF2914" w:rsidP="00053990">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100,0</w:t>
            </w:r>
            <w:r w:rsidR="009544AF" w:rsidRPr="00053990">
              <w:rPr>
                <w:rFonts w:ascii="Times New Roman" w:eastAsia="Times New Roman" w:hAnsi="Times New Roman" w:cs="Times New Roman"/>
                <w:sz w:val="26"/>
                <w:szCs w:val="26"/>
              </w:rPr>
              <w:t xml:space="preserve"> тыс. руб.</w:t>
            </w:r>
          </w:p>
          <w:p w:rsidR="009544AF" w:rsidRPr="00053990" w:rsidRDefault="008823A0" w:rsidP="00053990">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2027 год – 0</w:t>
            </w:r>
            <w:r w:rsidR="00053990" w:rsidRPr="00053990">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00053990" w:rsidRPr="00053990">
              <w:rPr>
                <w:rFonts w:ascii="Times New Roman" w:eastAsia="Times New Roman" w:hAnsi="Times New Roman" w:cs="Times New Roman"/>
                <w:sz w:val="26"/>
                <w:szCs w:val="26"/>
              </w:rPr>
              <w:t>0</w:t>
            </w:r>
            <w:r w:rsidR="009544AF" w:rsidRPr="00053990">
              <w:rPr>
                <w:rFonts w:ascii="Times New Roman" w:eastAsia="Times New Roman" w:hAnsi="Times New Roman" w:cs="Times New Roman"/>
                <w:sz w:val="26"/>
                <w:szCs w:val="26"/>
              </w:rPr>
              <w:t xml:space="preserve"> тыс. руб.</w:t>
            </w:r>
          </w:p>
          <w:p w:rsidR="009544AF" w:rsidRPr="00053990" w:rsidRDefault="009544AF" w:rsidP="00053990">
            <w:pPr>
              <w:spacing w:after="0" w:line="240" w:lineRule="auto"/>
              <w:contextualSpacing/>
              <w:rPr>
                <w:rFonts w:ascii="Times New Roman" w:eastAsia="Times New Roman" w:hAnsi="Times New Roman" w:cs="Times New Roman"/>
                <w:sz w:val="26"/>
                <w:szCs w:val="26"/>
              </w:rPr>
            </w:pPr>
            <w:r w:rsidRPr="00053990">
              <w:rPr>
                <w:rFonts w:ascii="Times New Roman" w:eastAsia="Times New Roman" w:hAnsi="Times New Roman" w:cs="Times New Roman"/>
                <w:sz w:val="26"/>
                <w:szCs w:val="26"/>
              </w:rPr>
              <w:t>2028 год –</w:t>
            </w:r>
            <w:r w:rsidR="00053990" w:rsidRPr="00053990">
              <w:rPr>
                <w:rFonts w:ascii="Times New Roman" w:eastAsia="Times New Roman" w:hAnsi="Times New Roman" w:cs="Times New Roman"/>
                <w:sz w:val="26"/>
                <w:szCs w:val="26"/>
              </w:rPr>
              <w:t xml:space="preserve"> 0,00 тыс. руб.</w:t>
            </w:r>
          </w:p>
          <w:p w:rsidR="00053990" w:rsidRPr="00053990" w:rsidRDefault="008D5779" w:rsidP="00053990">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1500</w:t>
            </w:r>
            <w:r w:rsidR="00053990" w:rsidRPr="00053990">
              <w:rPr>
                <w:rFonts w:ascii="Times New Roman" w:eastAsia="Times New Roman" w:hAnsi="Times New Roman" w:cs="Times New Roman"/>
                <w:sz w:val="26"/>
                <w:szCs w:val="26"/>
              </w:rPr>
              <w:t>,0</w:t>
            </w:r>
            <w:r w:rsidR="009544AF" w:rsidRPr="00053990">
              <w:rPr>
                <w:rFonts w:ascii="Times New Roman" w:eastAsia="Times New Roman" w:hAnsi="Times New Roman" w:cs="Times New Roman"/>
                <w:sz w:val="26"/>
                <w:szCs w:val="26"/>
              </w:rPr>
              <w:t xml:space="preserve"> тыс. руб.</w:t>
            </w:r>
          </w:p>
          <w:p w:rsidR="009544AF" w:rsidRPr="00053990" w:rsidRDefault="00053990" w:rsidP="00053990">
            <w:pPr>
              <w:spacing w:after="0" w:line="240" w:lineRule="auto"/>
              <w:contextualSpacing/>
              <w:rPr>
                <w:rFonts w:ascii="Times New Roman" w:hAnsi="Times New Roman" w:cs="Times New Roman"/>
                <w:sz w:val="26"/>
                <w:szCs w:val="26"/>
              </w:rPr>
            </w:pPr>
            <w:r w:rsidRPr="00053990">
              <w:rPr>
                <w:rFonts w:ascii="Times New Roman" w:hAnsi="Times New Roman" w:cs="Times New Roman"/>
                <w:sz w:val="26"/>
                <w:szCs w:val="26"/>
              </w:rPr>
              <w:t>С</w:t>
            </w:r>
            <w:r w:rsidR="009544AF" w:rsidRPr="00053990">
              <w:rPr>
                <w:rFonts w:ascii="Times New Roman" w:hAnsi="Times New Roman" w:cs="Times New Roman"/>
                <w:sz w:val="26"/>
                <w:szCs w:val="26"/>
              </w:rPr>
              <w:t>редства уточняются при формировании бюджета на  календарный год</w:t>
            </w:r>
            <w:r w:rsidRPr="00053990">
              <w:rPr>
                <w:rFonts w:ascii="Times New Roman" w:hAnsi="Times New Roman" w:cs="Times New Roman"/>
                <w:sz w:val="26"/>
                <w:szCs w:val="26"/>
              </w:rPr>
              <w:t>.</w:t>
            </w:r>
          </w:p>
          <w:p w:rsidR="009544AF" w:rsidRPr="00D57444" w:rsidRDefault="009544AF" w:rsidP="00053990">
            <w:pPr>
              <w:tabs>
                <w:tab w:val="left" w:pos="278"/>
              </w:tabs>
              <w:spacing w:after="0" w:line="240" w:lineRule="auto"/>
              <w:ind w:left="319"/>
              <w:contextualSpacing/>
              <w:rPr>
                <w:rFonts w:ascii="Times New Roman" w:hAnsi="Times New Roman" w:cs="Times New Roman"/>
                <w:sz w:val="26"/>
                <w:szCs w:val="26"/>
              </w:rPr>
            </w:pPr>
          </w:p>
        </w:tc>
      </w:tr>
      <w:tr w:rsidR="009544AF" w:rsidRPr="00D57444" w:rsidTr="00F4783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544AF" w:rsidRPr="00D57444" w:rsidRDefault="009544AF" w:rsidP="00F47830">
            <w:pPr>
              <w:spacing w:after="0" w:line="240" w:lineRule="auto"/>
              <w:contextualSpacing/>
              <w:rPr>
                <w:rFonts w:ascii="Times New Roman" w:eastAsia="Times New Roman" w:hAnsi="Times New Roman" w:cs="Times New Roman"/>
                <w:b/>
                <w:sz w:val="26"/>
                <w:szCs w:val="26"/>
              </w:rPr>
            </w:pPr>
            <w:r w:rsidRPr="00226B3B">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AF5CCD" w:rsidRPr="008E3C2C" w:rsidRDefault="00AF5CCD" w:rsidP="00AF5CCD">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AF5CCD" w:rsidRPr="008E3C2C" w:rsidRDefault="00AF5CCD" w:rsidP="00AF5CCD">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9544AF" w:rsidRPr="00D57444" w:rsidRDefault="009544AF" w:rsidP="00AF5CCD">
            <w:pPr>
              <w:pStyle w:val="a3"/>
              <w:spacing w:after="0" w:line="240" w:lineRule="auto"/>
              <w:rPr>
                <w:rFonts w:ascii="Times New Roman" w:eastAsia="Times New Roman" w:hAnsi="Times New Roman" w:cs="Times New Roman"/>
                <w:sz w:val="26"/>
                <w:szCs w:val="26"/>
              </w:rPr>
            </w:pPr>
          </w:p>
        </w:tc>
      </w:tr>
    </w:tbl>
    <w:p w:rsidR="005605B0" w:rsidRDefault="005605B0" w:rsidP="005605B0">
      <w:pPr>
        <w:pStyle w:val="1"/>
        <w:rPr>
          <w:b/>
          <w:bCs/>
          <w:sz w:val="26"/>
          <w:szCs w:val="26"/>
        </w:rPr>
      </w:pPr>
    </w:p>
    <w:p w:rsidR="009544AF" w:rsidRDefault="009544AF" w:rsidP="005605B0">
      <w:pPr>
        <w:pStyle w:val="1"/>
        <w:jc w:val="center"/>
        <w:rPr>
          <w:b/>
          <w:bCs/>
          <w:sz w:val="26"/>
          <w:szCs w:val="26"/>
        </w:rPr>
      </w:pPr>
      <w:r w:rsidRPr="00D57444">
        <w:rPr>
          <w:b/>
          <w:bCs/>
          <w:sz w:val="26"/>
          <w:szCs w:val="26"/>
        </w:rPr>
        <w:t>2.  ХАРАКТЕРИСТИКА СУЩЕСТВУЮЩЕГО СОСТОЯНИЯ СОЦИАЛЬНОЙ ИНФРАСТРУКТУРЫ</w:t>
      </w:r>
    </w:p>
    <w:p w:rsidR="00D404CF" w:rsidRPr="00D57444" w:rsidRDefault="00D404CF" w:rsidP="005605B0">
      <w:pPr>
        <w:pStyle w:val="1"/>
        <w:jc w:val="center"/>
        <w:rPr>
          <w:b/>
          <w:sz w:val="26"/>
          <w:szCs w:val="26"/>
        </w:rPr>
      </w:pPr>
    </w:p>
    <w:p w:rsidR="005374BF" w:rsidRDefault="005374BF" w:rsidP="005374BF">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5374BF" w:rsidRDefault="005374BF" w:rsidP="005374BF">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E031D1">
        <w:rPr>
          <w:sz w:val="26"/>
          <w:szCs w:val="26"/>
        </w:rPr>
        <w:t>И</w:t>
      </w:r>
      <w:r w:rsidR="009A35E2">
        <w:rPr>
          <w:sz w:val="26"/>
          <w:szCs w:val="26"/>
        </w:rPr>
        <w:t>ткульского</w:t>
      </w:r>
      <w:r>
        <w:rPr>
          <w:sz w:val="26"/>
          <w:szCs w:val="26"/>
        </w:rPr>
        <w:t xml:space="preserve"> сельсовета Чулымского района Н</w:t>
      </w:r>
      <w:r w:rsidR="00182EB6">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5374BF" w:rsidRDefault="005374BF" w:rsidP="005374BF">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3E282F">
        <w:rPr>
          <w:sz w:val="26"/>
          <w:szCs w:val="26"/>
        </w:rPr>
        <w:t>И</w:t>
      </w:r>
      <w:r w:rsidR="00D41147">
        <w:rPr>
          <w:sz w:val="26"/>
          <w:szCs w:val="26"/>
        </w:rPr>
        <w:t>ткульского</w:t>
      </w:r>
      <w:r w:rsidR="00E8572B">
        <w:rPr>
          <w:sz w:val="26"/>
          <w:szCs w:val="26"/>
        </w:rPr>
        <w:t xml:space="preserve"> </w:t>
      </w:r>
      <w:r>
        <w:rPr>
          <w:sz w:val="26"/>
          <w:szCs w:val="26"/>
        </w:rPr>
        <w:t>сельсовета Ч</w:t>
      </w:r>
      <w:r w:rsidR="004154CD">
        <w:rPr>
          <w:sz w:val="26"/>
          <w:szCs w:val="26"/>
        </w:rPr>
        <w:t>улымского</w:t>
      </w:r>
      <w:r>
        <w:rPr>
          <w:sz w:val="26"/>
          <w:szCs w:val="26"/>
        </w:rPr>
        <w:t xml:space="preserve"> района Новосибирской области.</w:t>
      </w:r>
    </w:p>
    <w:p w:rsidR="005374BF" w:rsidRDefault="005374BF" w:rsidP="005374BF">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5374BF" w:rsidRDefault="005374BF" w:rsidP="005374BF">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E031D1">
        <w:rPr>
          <w:sz w:val="26"/>
          <w:szCs w:val="26"/>
        </w:rPr>
        <w:t>И</w:t>
      </w:r>
      <w:r w:rsidR="00BB26F9">
        <w:rPr>
          <w:sz w:val="26"/>
          <w:szCs w:val="26"/>
        </w:rPr>
        <w:t xml:space="preserve">ткульского </w:t>
      </w:r>
      <w:r>
        <w:rPr>
          <w:sz w:val="26"/>
          <w:szCs w:val="26"/>
        </w:rPr>
        <w:t>сельсовета Чулымского района Н</w:t>
      </w:r>
      <w:r w:rsidR="004A1DCF">
        <w:rPr>
          <w:sz w:val="26"/>
          <w:szCs w:val="26"/>
        </w:rPr>
        <w:t>овосибирской</w:t>
      </w:r>
      <w:r w:rsidR="00BC30AD">
        <w:rPr>
          <w:sz w:val="26"/>
          <w:szCs w:val="26"/>
        </w:rPr>
        <w:t xml:space="preserve"> </w:t>
      </w:r>
      <w:r>
        <w:rPr>
          <w:sz w:val="26"/>
          <w:szCs w:val="26"/>
        </w:rPr>
        <w:t>области, наличие обеспеченности населения услугами объектов социальной инфраструктуры;</w:t>
      </w:r>
    </w:p>
    <w:p w:rsidR="005374BF" w:rsidRDefault="005374BF" w:rsidP="005374BF">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E031D1">
        <w:rPr>
          <w:sz w:val="26"/>
          <w:szCs w:val="26"/>
        </w:rPr>
        <w:t>И</w:t>
      </w:r>
      <w:r w:rsidR="00520CA4">
        <w:rPr>
          <w:sz w:val="26"/>
          <w:szCs w:val="26"/>
        </w:rPr>
        <w:t>ткульского</w:t>
      </w:r>
      <w:r>
        <w:rPr>
          <w:sz w:val="26"/>
          <w:szCs w:val="26"/>
        </w:rPr>
        <w:t xml:space="preserve"> сельсовета Ч</w:t>
      </w:r>
      <w:r w:rsidR="00D41147">
        <w:rPr>
          <w:sz w:val="26"/>
          <w:szCs w:val="26"/>
        </w:rPr>
        <w:t>улымского</w:t>
      </w:r>
      <w:r>
        <w:rPr>
          <w:sz w:val="26"/>
          <w:szCs w:val="26"/>
        </w:rPr>
        <w:t xml:space="preserve"> района Н</w:t>
      </w:r>
      <w:r w:rsidR="004A1DCF">
        <w:rPr>
          <w:sz w:val="26"/>
          <w:szCs w:val="26"/>
        </w:rPr>
        <w:t>овосибирской</w:t>
      </w:r>
      <w:r>
        <w:rPr>
          <w:sz w:val="26"/>
          <w:szCs w:val="26"/>
        </w:rPr>
        <w:t xml:space="preserve"> области;</w:t>
      </w:r>
    </w:p>
    <w:p w:rsidR="005374BF" w:rsidRDefault="005374BF" w:rsidP="005374BF">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E031D1">
        <w:rPr>
          <w:sz w:val="26"/>
          <w:szCs w:val="26"/>
        </w:rPr>
        <w:t>И</w:t>
      </w:r>
      <w:r w:rsidR="004A1DCF">
        <w:rPr>
          <w:sz w:val="26"/>
          <w:szCs w:val="26"/>
        </w:rPr>
        <w:t>ткульского</w:t>
      </w:r>
      <w:r>
        <w:rPr>
          <w:sz w:val="26"/>
          <w:szCs w:val="26"/>
        </w:rPr>
        <w:t xml:space="preserve"> сельсовета Ч</w:t>
      </w:r>
      <w:r w:rsidR="00C1586A">
        <w:rPr>
          <w:sz w:val="26"/>
          <w:szCs w:val="26"/>
        </w:rPr>
        <w:t>улымского</w:t>
      </w:r>
      <w:r>
        <w:rPr>
          <w:sz w:val="26"/>
          <w:szCs w:val="26"/>
        </w:rPr>
        <w:t xml:space="preserve"> района Новосибирской области;</w:t>
      </w:r>
    </w:p>
    <w:p w:rsidR="005374BF" w:rsidRDefault="005374BF" w:rsidP="005374BF">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BB3195" w:rsidRPr="00D57444" w:rsidRDefault="00BB3195" w:rsidP="00BE06DB">
      <w:pPr>
        <w:pStyle w:val="2"/>
        <w:spacing w:line="276" w:lineRule="auto"/>
        <w:jc w:val="both"/>
        <w:rPr>
          <w:sz w:val="26"/>
          <w:szCs w:val="26"/>
        </w:rPr>
      </w:pPr>
      <w:r w:rsidRPr="00D57444">
        <w:rPr>
          <w:sz w:val="26"/>
          <w:szCs w:val="26"/>
        </w:rPr>
        <w:t>Действие Программы рассчитано на период  с 2024 по 2033 год.</w:t>
      </w:r>
    </w:p>
    <w:p w:rsidR="00064A74" w:rsidRDefault="00064A74" w:rsidP="00064A74">
      <w:pPr>
        <w:pStyle w:val="1"/>
        <w:spacing w:before="0" w:after="0"/>
        <w:ind w:firstLine="567"/>
        <w:jc w:val="center"/>
        <w:rPr>
          <w:b/>
          <w:sz w:val="26"/>
          <w:szCs w:val="26"/>
        </w:rPr>
      </w:pPr>
    </w:p>
    <w:p w:rsidR="002561FB" w:rsidRDefault="002561FB" w:rsidP="001C7AAC">
      <w:pPr>
        <w:pStyle w:val="1"/>
        <w:spacing w:before="0" w:after="0"/>
        <w:jc w:val="center"/>
        <w:rPr>
          <w:b/>
          <w:sz w:val="26"/>
          <w:szCs w:val="26"/>
        </w:rPr>
      </w:pPr>
    </w:p>
    <w:p w:rsidR="002561FB" w:rsidRDefault="002561FB" w:rsidP="001C7AAC">
      <w:pPr>
        <w:pStyle w:val="1"/>
        <w:spacing w:before="0" w:after="0"/>
        <w:jc w:val="center"/>
        <w:rPr>
          <w:b/>
          <w:sz w:val="26"/>
          <w:szCs w:val="26"/>
        </w:rPr>
      </w:pPr>
    </w:p>
    <w:p w:rsidR="002561FB" w:rsidRDefault="002561FB" w:rsidP="001C7AAC">
      <w:pPr>
        <w:pStyle w:val="1"/>
        <w:spacing w:before="0" w:after="0"/>
        <w:jc w:val="center"/>
        <w:rPr>
          <w:b/>
          <w:sz w:val="26"/>
          <w:szCs w:val="26"/>
        </w:rPr>
      </w:pPr>
    </w:p>
    <w:p w:rsidR="002561FB" w:rsidRDefault="002561FB" w:rsidP="001C7AAC">
      <w:pPr>
        <w:pStyle w:val="1"/>
        <w:spacing w:before="0" w:after="0"/>
        <w:jc w:val="center"/>
        <w:rPr>
          <w:b/>
          <w:sz w:val="26"/>
          <w:szCs w:val="26"/>
        </w:rPr>
      </w:pPr>
    </w:p>
    <w:p w:rsidR="002561FB" w:rsidRDefault="002561FB" w:rsidP="001C7AAC">
      <w:pPr>
        <w:pStyle w:val="1"/>
        <w:spacing w:before="0" w:after="0"/>
        <w:jc w:val="center"/>
        <w:rPr>
          <w:b/>
          <w:sz w:val="26"/>
          <w:szCs w:val="26"/>
        </w:rPr>
      </w:pPr>
    </w:p>
    <w:p w:rsidR="002561FB" w:rsidRDefault="002561FB" w:rsidP="001C7AAC">
      <w:pPr>
        <w:pStyle w:val="1"/>
        <w:spacing w:before="0" w:after="0"/>
        <w:jc w:val="center"/>
        <w:rPr>
          <w:b/>
          <w:sz w:val="26"/>
          <w:szCs w:val="26"/>
        </w:rPr>
      </w:pPr>
    </w:p>
    <w:p w:rsidR="00064A74" w:rsidRPr="00D57444" w:rsidRDefault="00064A74" w:rsidP="001C7AAC">
      <w:pPr>
        <w:pStyle w:val="1"/>
        <w:spacing w:before="0" w:after="0"/>
        <w:jc w:val="center"/>
        <w:rPr>
          <w:b/>
          <w:sz w:val="26"/>
          <w:szCs w:val="26"/>
        </w:rPr>
      </w:pPr>
      <w:r w:rsidRPr="00D57444">
        <w:rPr>
          <w:b/>
          <w:sz w:val="26"/>
          <w:szCs w:val="26"/>
        </w:rPr>
        <w:t>2.1.</w:t>
      </w:r>
      <w:r w:rsidRPr="00D57444">
        <w:rPr>
          <w:sz w:val="26"/>
          <w:szCs w:val="26"/>
        </w:rPr>
        <w:t xml:space="preserve"> </w:t>
      </w:r>
      <w:r w:rsidRPr="00D57444">
        <w:rPr>
          <w:b/>
          <w:sz w:val="26"/>
          <w:szCs w:val="26"/>
        </w:rPr>
        <w:t xml:space="preserve">Описание социально-экономического состояния </w:t>
      </w:r>
      <w:r w:rsidR="00763D5A">
        <w:rPr>
          <w:b/>
          <w:sz w:val="26"/>
          <w:szCs w:val="26"/>
          <w:lang w:eastAsia="ru-RU"/>
        </w:rPr>
        <w:t>Иткульского</w:t>
      </w:r>
      <w:r w:rsidRPr="00D57444">
        <w:rPr>
          <w:b/>
          <w:sz w:val="26"/>
          <w:szCs w:val="26"/>
          <w:lang w:eastAsia="ru-RU"/>
        </w:rPr>
        <w:t xml:space="preserve"> сельсовета  Чулымского </w:t>
      </w:r>
      <w:r w:rsidRPr="00D57444">
        <w:rPr>
          <w:b/>
          <w:sz w:val="26"/>
          <w:szCs w:val="26"/>
        </w:rPr>
        <w:t>района Новосибирской области.</w:t>
      </w:r>
    </w:p>
    <w:p w:rsidR="00E660CA" w:rsidRDefault="00E660CA" w:rsidP="00064A74">
      <w:pPr>
        <w:pStyle w:val="1"/>
        <w:rPr>
          <w:b/>
          <w:sz w:val="26"/>
          <w:szCs w:val="26"/>
          <w:u w:val="single"/>
        </w:rPr>
      </w:pPr>
    </w:p>
    <w:p w:rsidR="00064A74" w:rsidRPr="00D57444" w:rsidRDefault="00064A74" w:rsidP="00064A74">
      <w:pPr>
        <w:pStyle w:val="1"/>
        <w:rPr>
          <w:b/>
          <w:sz w:val="26"/>
          <w:szCs w:val="26"/>
        </w:rPr>
      </w:pPr>
      <w:r w:rsidRPr="00D57444">
        <w:rPr>
          <w:b/>
          <w:sz w:val="26"/>
          <w:szCs w:val="26"/>
          <w:u w:val="single"/>
        </w:rPr>
        <w:t>Краткая характеристика</w:t>
      </w:r>
      <w:r w:rsidRPr="00D57444">
        <w:rPr>
          <w:b/>
          <w:sz w:val="26"/>
          <w:szCs w:val="26"/>
        </w:rPr>
        <w:t xml:space="preserve">: </w:t>
      </w:r>
    </w:p>
    <w:p w:rsidR="00BE06DB" w:rsidRDefault="00BE06DB" w:rsidP="00BE6959">
      <w:pPr>
        <w:spacing w:after="0"/>
        <w:ind w:firstLine="708"/>
        <w:rPr>
          <w:rFonts w:ascii="Times New Roman" w:hAnsi="Times New Roman" w:cs="Times New Roman"/>
          <w:sz w:val="26"/>
          <w:szCs w:val="26"/>
          <w:shd w:val="clear" w:color="auto" w:fill="FFFFFF"/>
        </w:rPr>
      </w:pPr>
    </w:p>
    <w:p w:rsidR="007207B3" w:rsidRPr="00BE6959" w:rsidRDefault="00064A74" w:rsidP="00BE6959">
      <w:pPr>
        <w:spacing w:after="0"/>
        <w:ind w:firstLine="708"/>
        <w:rPr>
          <w:rFonts w:ascii="Times New Roman" w:hAnsi="Times New Roman" w:cs="Times New Roman"/>
          <w:sz w:val="26"/>
          <w:szCs w:val="26"/>
          <w:shd w:val="clear" w:color="auto" w:fill="FFFFFF"/>
        </w:rPr>
      </w:pPr>
      <w:r w:rsidRPr="00BE6959">
        <w:rPr>
          <w:rFonts w:ascii="Times New Roman" w:hAnsi="Times New Roman" w:cs="Times New Roman"/>
          <w:sz w:val="26"/>
          <w:szCs w:val="26"/>
          <w:shd w:val="clear" w:color="auto" w:fill="FFFFFF"/>
        </w:rPr>
        <w:t>История поселения в границах И</w:t>
      </w:r>
      <w:r w:rsidR="008A619C">
        <w:rPr>
          <w:rFonts w:ascii="Times New Roman" w:hAnsi="Times New Roman" w:cs="Times New Roman"/>
          <w:sz w:val="26"/>
          <w:szCs w:val="26"/>
          <w:shd w:val="clear" w:color="auto" w:fill="FFFFFF"/>
        </w:rPr>
        <w:t>ткульского</w:t>
      </w:r>
      <w:r w:rsidRPr="00BE6959">
        <w:rPr>
          <w:rFonts w:ascii="Times New Roman" w:hAnsi="Times New Roman" w:cs="Times New Roman"/>
          <w:sz w:val="26"/>
          <w:szCs w:val="26"/>
          <w:shd w:val="clear" w:color="auto" w:fill="FFFFFF"/>
        </w:rPr>
        <w:t xml:space="preserve"> сельсовета начинается с 1630 года с возникновением на берегу озера Иткуль поселения с одноименным названием. Дальнейшее развитие с заселением территории продолжилось до начала прошлого века. В конце ХV111 века </w:t>
      </w:r>
      <w:proofErr w:type="spellStart"/>
      <w:r w:rsidRPr="00BE6959">
        <w:rPr>
          <w:rFonts w:ascii="Times New Roman" w:hAnsi="Times New Roman" w:cs="Times New Roman"/>
          <w:sz w:val="26"/>
          <w:szCs w:val="26"/>
          <w:shd w:val="clear" w:color="auto" w:fill="FFFFFF"/>
        </w:rPr>
        <w:t>чалдонские</w:t>
      </w:r>
      <w:proofErr w:type="spellEnd"/>
      <w:r w:rsidRPr="00BE6959">
        <w:rPr>
          <w:rFonts w:ascii="Times New Roman" w:hAnsi="Times New Roman" w:cs="Times New Roman"/>
          <w:sz w:val="26"/>
          <w:szCs w:val="26"/>
          <w:shd w:val="clear" w:color="auto" w:fill="FFFFFF"/>
        </w:rPr>
        <w:t xml:space="preserve"> хутора разрастаются до посёлков. На территории к созданию в 1929 году совхоза И</w:t>
      </w:r>
      <w:r w:rsidR="003D7002">
        <w:rPr>
          <w:rFonts w:ascii="Times New Roman" w:hAnsi="Times New Roman" w:cs="Times New Roman"/>
          <w:sz w:val="26"/>
          <w:szCs w:val="26"/>
          <w:shd w:val="clear" w:color="auto" w:fill="FFFFFF"/>
        </w:rPr>
        <w:t>ткульский</w:t>
      </w:r>
      <w:r w:rsidRPr="00BE6959">
        <w:rPr>
          <w:rFonts w:ascii="Times New Roman" w:hAnsi="Times New Roman" w:cs="Times New Roman"/>
          <w:sz w:val="26"/>
          <w:szCs w:val="26"/>
          <w:shd w:val="clear" w:color="auto" w:fill="FFFFFF"/>
        </w:rPr>
        <w:t xml:space="preserve"> насч</w:t>
      </w:r>
      <w:r w:rsidR="00BE6959" w:rsidRPr="00BE6959">
        <w:rPr>
          <w:rFonts w:ascii="Times New Roman" w:hAnsi="Times New Roman" w:cs="Times New Roman"/>
          <w:sz w:val="26"/>
          <w:szCs w:val="26"/>
          <w:shd w:val="clear" w:color="auto" w:fill="FFFFFF"/>
        </w:rPr>
        <w:t>итывалось 12 населенных пунктов</w:t>
      </w:r>
      <w:r w:rsidRPr="00BE6959">
        <w:rPr>
          <w:rFonts w:ascii="Times New Roman" w:hAnsi="Times New Roman" w:cs="Times New Roman"/>
          <w:sz w:val="26"/>
          <w:szCs w:val="26"/>
          <w:shd w:val="clear" w:color="auto" w:fill="FFFFFF"/>
        </w:rPr>
        <w:t>.</w:t>
      </w:r>
    </w:p>
    <w:p w:rsidR="00BE6959" w:rsidRDefault="00BE6959" w:rsidP="00BE6959">
      <w:pPr>
        <w:spacing w:after="0"/>
        <w:ind w:firstLine="708"/>
        <w:rPr>
          <w:rFonts w:ascii="Times New Roman" w:hAnsi="Times New Roman" w:cs="Times New Roman"/>
          <w:color w:val="212529"/>
          <w:sz w:val="26"/>
          <w:szCs w:val="26"/>
          <w:shd w:val="clear" w:color="auto" w:fill="FFFFFF"/>
        </w:rPr>
      </w:pPr>
      <w:r w:rsidRPr="00BE6959">
        <w:rPr>
          <w:rFonts w:ascii="Times New Roman" w:hAnsi="Times New Roman" w:cs="Times New Roman"/>
          <w:color w:val="212529"/>
          <w:sz w:val="26"/>
          <w:szCs w:val="26"/>
          <w:shd w:val="clear" w:color="auto" w:fill="FFFFFF"/>
        </w:rPr>
        <w:t>Иткульский сельсовет был образован в 1926 году.</w:t>
      </w:r>
    </w:p>
    <w:p w:rsidR="00BE6959" w:rsidRPr="00BE6959" w:rsidRDefault="00BE6959" w:rsidP="00BE6959">
      <w:pPr>
        <w:pStyle w:val="S"/>
        <w:rPr>
          <w:sz w:val="26"/>
          <w:szCs w:val="26"/>
        </w:rPr>
      </w:pPr>
      <w:r w:rsidRPr="00BE6959">
        <w:rPr>
          <w:sz w:val="26"/>
          <w:szCs w:val="26"/>
        </w:rPr>
        <w:t>Проектируемая территория расположена в центре Ч</w:t>
      </w:r>
      <w:r w:rsidR="004F3577">
        <w:rPr>
          <w:sz w:val="26"/>
          <w:szCs w:val="26"/>
        </w:rPr>
        <w:t>улымского</w:t>
      </w:r>
      <w:r w:rsidRPr="00BE6959">
        <w:rPr>
          <w:sz w:val="26"/>
          <w:szCs w:val="26"/>
        </w:rPr>
        <w:t xml:space="preserve"> района. Граничит на юге с МО Ужанихинский сельсовет, на юго-востоке с МО Чикманский сельсовет, на востоке с МО Кабинетный сельсовет, на западе с МО Серебрянский сельсовет, МО Каякский сельсовет, на севере с МО г</w:t>
      </w:r>
      <w:proofErr w:type="gramStart"/>
      <w:r w:rsidRPr="00BE6959">
        <w:rPr>
          <w:sz w:val="26"/>
          <w:szCs w:val="26"/>
        </w:rPr>
        <w:t>.Ч</w:t>
      </w:r>
      <w:proofErr w:type="gramEnd"/>
      <w:r w:rsidRPr="00BE6959">
        <w:rPr>
          <w:sz w:val="26"/>
          <w:szCs w:val="26"/>
        </w:rPr>
        <w:t>улым.</w:t>
      </w:r>
    </w:p>
    <w:p w:rsidR="00BE6959" w:rsidRPr="00BE6959" w:rsidRDefault="00BE6959" w:rsidP="00BE6959">
      <w:pPr>
        <w:pStyle w:val="S"/>
        <w:rPr>
          <w:sz w:val="26"/>
          <w:szCs w:val="26"/>
        </w:rPr>
      </w:pPr>
      <w:r w:rsidRPr="00BE6959">
        <w:rPr>
          <w:sz w:val="26"/>
          <w:szCs w:val="26"/>
        </w:rPr>
        <w:t xml:space="preserve">Общая площадь поселения составляет 55656 га. </w:t>
      </w:r>
      <w:proofErr w:type="gramStart"/>
      <w:r w:rsidRPr="00BE6959">
        <w:rPr>
          <w:sz w:val="26"/>
          <w:szCs w:val="26"/>
        </w:rPr>
        <w:t xml:space="preserve">На территории расположено шесть населённых пунктов: п. Волковский, п. Залесный, п. Филимоновский, п. Шерстобитово, с. Иткуль, с. Новоиткульское.  </w:t>
      </w:r>
      <w:proofErr w:type="gramEnd"/>
    </w:p>
    <w:p w:rsidR="001C7AAC" w:rsidRDefault="001C7AAC" w:rsidP="005C5CD1">
      <w:pPr>
        <w:spacing w:after="0"/>
        <w:rPr>
          <w:rFonts w:ascii="Times New Roman" w:hAnsi="Times New Roman" w:cs="Times New Roman"/>
          <w:sz w:val="26"/>
          <w:szCs w:val="26"/>
        </w:rPr>
      </w:pPr>
    </w:p>
    <w:p w:rsidR="00BE06DB" w:rsidRDefault="00BE06DB" w:rsidP="00223A4B">
      <w:pPr>
        <w:pStyle w:val="1"/>
        <w:spacing w:before="0" w:after="0" w:line="240" w:lineRule="auto"/>
        <w:contextualSpacing/>
        <w:rPr>
          <w:b/>
          <w:sz w:val="26"/>
          <w:szCs w:val="26"/>
          <w:u w:val="single"/>
        </w:rPr>
      </w:pPr>
    </w:p>
    <w:p w:rsidR="00223A4B" w:rsidRPr="00D57444" w:rsidRDefault="00223A4B" w:rsidP="00223A4B">
      <w:pPr>
        <w:pStyle w:val="1"/>
        <w:spacing w:before="0" w:after="0" w:line="240" w:lineRule="auto"/>
        <w:contextualSpacing/>
        <w:rPr>
          <w:b/>
          <w:sz w:val="26"/>
          <w:szCs w:val="26"/>
          <w:u w:val="single"/>
        </w:rPr>
      </w:pPr>
      <w:r w:rsidRPr="00D57444">
        <w:rPr>
          <w:b/>
          <w:sz w:val="26"/>
          <w:szCs w:val="26"/>
          <w:u w:val="single"/>
        </w:rPr>
        <w:t>Климат:</w:t>
      </w:r>
    </w:p>
    <w:p w:rsidR="00E83F7D" w:rsidRDefault="00E83F7D" w:rsidP="004701CB">
      <w:pPr>
        <w:pStyle w:val="a3"/>
        <w:spacing w:after="0" w:line="240" w:lineRule="auto"/>
        <w:ind w:left="0" w:firstLine="709"/>
        <w:jc w:val="both"/>
        <w:rPr>
          <w:rFonts w:ascii="Times New Roman" w:hAnsi="Times New Roman"/>
          <w:sz w:val="26"/>
          <w:szCs w:val="26"/>
        </w:rPr>
      </w:pPr>
    </w:p>
    <w:p w:rsidR="004701CB" w:rsidRPr="004701CB" w:rsidRDefault="00A65371" w:rsidP="004701CB">
      <w:pPr>
        <w:pStyle w:val="a3"/>
        <w:spacing w:after="0" w:line="240" w:lineRule="auto"/>
        <w:ind w:left="0" w:firstLine="709"/>
        <w:jc w:val="both"/>
        <w:rPr>
          <w:rFonts w:ascii="Times New Roman" w:hAnsi="Times New Roman"/>
          <w:sz w:val="26"/>
          <w:szCs w:val="26"/>
        </w:rPr>
      </w:pPr>
      <w:r>
        <w:rPr>
          <w:rFonts w:ascii="Times New Roman" w:hAnsi="Times New Roman"/>
          <w:sz w:val="26"/>
          <w:szCs w:val="26"/>
        </w:rPr>
        <w:t>К</w:t>
      </w:r>
      <w:r w:rsidR="00B32026">
        <w:rPr>
          <w:rFonts w:ascii="Times New Roman" w:hAnsi="Times New Roman"/>
          <w:sz w:val="26"/>
          <w:szCs w:val="26"/>
        </w:rPr>
        <w:t>лимат</w:t>
      </w:r>
      <w:r w:rsidR="004701CB" w:rsidRPr="004701CB">
        <w:rPr>
          <w:rFonts w:ascii="Times New Roman" w:hAnsi="Times New Roman"/>
          <w:sz w:val="26"/>
          <w:szCs w:val="26"/>
        </w:rPr>
        <w:t xml:space="preserve"> – резко континентальный.</w:t>
      </w:r>
    </w:p>
    <w:p w:rsidR="004701CB" w:rsidRPr="004701CB" w:rsidRDefault="004701CB" w:rsidP="004701CB">
      <w:pPr>
        <w:pStyle w:val="a3"/>
        <w:spacing w:after="0" w:line="240" w:lineRule="auto"/>
        <w:ind w:left="0" w:firstLine="709"/>
        <w:jc w:val="both"/>
        <w:rPr>
          <w:rFonts w:ascii="Times New Roman" w:hAnsi="Times New Roman"/>
          <w:sz w:val="26"/>
          <w:szCs w:val="26"/>
        </w:rPr>
      </w:pPr>
      <w:r w:rsidRPr="004701CB">
        <w:rPr>
          <w:rFonts w:ascii="Times New Roman" w:hAnsi="Times New Roman"/>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Иткульского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4701CB">
        <w:rPr>
          <w:rFonts w:ascii="Times New Roman" w:hAnsi="Times New Roman"/>
          <w:sz w:val="26"/>
          <w:szCs w:val="26"/>
        </w:rPr>
        <w:t>гривах</w:t>
      </w:r>
      <w:proofErr w:type="gramEnd"/>
      <w:r w:rsidRPr="004701CB">
        <w:rPr>
          <w:rFonts w:ascii="Times New Roman" w:hAnsi="Times New Roman"/>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4701CB">
        <w:rPr>
          <w:rFonts w:ascii="Times New Roman" w:hAnsi="Times New Roman"/>
          <w:sz w:val="26"/>
          <w:szCs w:val="26"/>
        </w:rPr>
        <w:t>гривах</w:t>
      </w:r>
      <w:proofErr w:type="gramEnd"/>
      <w:r w:rsidRPr="004701CB">
        <w:rPr>
          <w:rFonts w:ascii="Times New Roman" w:hAnsi="Times New Roman"/>
          <w:sz w:val="26"/>
          <w:szCs w:val="26"/>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3137E9" w:rsidRDefault="003137E9" w:rsidP="003137E9">
      <w:pPr>
        <w:pStyle w:val="a5"/>
        <w:spacing w:before="0" w:beforeAutospacing="0" w:after="0" w:afterAutospacing="0"/>
        <w:ind w:firstLine="0"/>
        <w:jc w:val="both"/>
        <w:rPr>
          <w:b/>
          <w:sz w:val="26"/>
          <w:szCs w:val="26"/>
          <w:u w:val="single"/>
        </w:rPr>
      </w:pPr>
    </w:p>
    <w:p w:rsidR="008D5981" w:rsidRDefault="003137E9" w:rsidP="00AE61C7">
      <w:pPr>
        <w:pStyle w:val="a5"/>
        <w:spacing w:before="0" w:beforeAutospacing="0" w:after="0" w:afterAutospacing="0"/>
        <w:ind w:firstLine="0"/>
        <w:jc w:val="both"/>
        <w:rPr>
          <w:b/>
          <w:sz w:val="26"/>
          <w:szCs w:val="26"/>
          <w:u w:val="single"/>
        </w:rPr>
      </w:pPr>
      <w:r w:rsidRPr="00D57444">
        <w:rPr>
          <w:b/>
          <w:sz w:val="26"/>
          <w:szCs w:val="26"/>
          <w:u w:val="single"/>
        </w:rPr>
        <w:t>Численность населения:</w:t>
      </w:r>
      <w:r w:rsidR="00AE61C7">
        <w:rPr>
          <w:b/>
          <w:sz w:val="26"/>
          <w:szCs w:val="26"/>
          <w:u w:val="single"/>
        </w:rPr>
        <w:t xml:space="preserve"> </w:t>
      </w:r>
    </w:p>
    <w:p w:rsidR="00AE61C7" w:rsidRPr="00AE61C7" w:rsidRDefault="00AE61C7" w:rsidP="00AE61C7">
      <w:pPr>
        <w:pStyle w:val="a5"/>
        <w:spacing w:before="0" w:beforeAutospacing="0" w:after="0" w:afterAutospacing="0"/>
        <w:ind w:firstLine="0"/>
        <w:jc w:val="both"/>
        <w:rPr>
          <w:b/>
          <w:sz w:val="26"/>
          <w:szCs w:val="26"/>
          <w:u w:val="single"/>
        </w:rPr>
      </w:pPr>
    </w:p>
    <w:p w:rsidR="001D0352" w:rsidRDefault="001D0352" w:rsidP="001D0352">
      <w:pPr>
        <w:autoSpaceDE w:val="0"/>
        <w:autoSpaceDN w:val="0"/>
        <w:adjustRightInd w:val="0"/>
        <w:spacing w:after="0" w:line="240" w:lineRule="auto"/>
        <w:rPr>
          <w:rFonts w:ascii="Times New Roman" w:eastAsia="Calibri" w:hAnsi="Times New Roman" w:cs="Times New Roman"/>
          <w:sz w:val="26"/>
          <w:szCs w:val="26"/>
        </w:rPr>
      </w:pPr>
      <w:r w:rsidRPr="00251B8D">
        <w:rPr>
          <w:rFonts w:ascii="Times New Roman" w:eastAsia="Calibri" w:hAnsi="Times New Roman" w:cs="Times New Roman"/>
          <w:sz w:val="26"/>
          <w:szCs w:val="26"/>
        </w:rPr>
        <w:t xml:space="preserve">           </w:t>
      </w:r>
      <w:r>
        <w:rPr>
          <w:rFonts w:ascii="Times New Roman" w:hAnsi="Times New Roman" w:cs="Times New Roman"/>
          <w:sz w:val="26"/>
          <w:szCs w:val="26"/>
          <w:lang w:bidi="en-US"/>
        </w:rPr>
        <w:t>Иткульский сельсовет Ч</w:t>
      </w:r>
      <w:r w:rsidR="00AB3186">
        <w:rPr>
          <w:rFonts w:ascii="Times New Roman" w:hAnsi="Times New Roman" w:cs="Times New Roman"/>
          <w:sz w:val="26"/>
          <w:szCs w:val="26"/>
          <w:lang w:bidi="en-US"/>
        </w:rPr>
        <w:t>улымского</w:t>
      </w:r>
      <w:r>
        <w:rPr>
          <w:rFonts w:ascii="Times New Roman" w:hAnsi="Times New Roman" w:cs="Times New Roman"/>
          <w:sz w:val="26"/>
          <w:szCs w:val="26"/>
          <w:lang w:bidi="en-US"/>
        </w:rPr>
        <w:t xml:space="preserve"> района Н</w:t>
      </w:r>
      <w:r w:rsidR="008A619C">
        <w:rPr>
          <w:rFonts w:ascii="Times New Roman" w:hAnsi="Times New Roman" w:cs="Times New Roman"/>
          <w:sz w:val="26"/>
          <w:szCs w:val="26"/>
          <w:lang w:bidi="en-US"/>
        </w:rPr>
        <w:t>овосибирской</w:t>
      </w:r>
      <w:r>
        <w:rPr>
          <w:rFonts w:ascii="Times New Roman" w:hAnsi="Times New Roman" w:cs="Times New Roman"/>
          <w:sz w:val="26"/>
          <w:szCs w:val="26"/>
          <w:lang w:bidi="en-US"/>
        </w:rPr>
        <w:t xml:space="preserve"> области</w:t>
      </w:r>
      <w:r w:rsidRPr="00251B8D">
        <w:rPr>
          <w:rFonts w:ascii="Times New Roman" w:hAnsi="Times New Roman" w:cs="Times New Roman"/>
          <w:sz w:val="26"/>
          <w:szCs w:val="26"/>
          <w:lang w:bidi="en-US"/>
        </w:rPr>
        <w:t xml:space="preserve"> </w:t>
      </w:r>
      <w:r>
        <w:rPr>
          <w:rFonts w:ascii="Times New Roman" w:eastAsia="Calibri" w:hAnsi="Times New Roman" w:cs="Times New Roman"/>
          <w:sz w:val="26"/>
          <w:szCs w:val="26"/>
        </w:rPr>
        <w:t>занимает 5 место среди сельсоветов Ч</w:t>
      </w:r>
      <w:r w:rsidRPr="00251B8D">
        <w:rPr>
          <w:rFonts w:ascii="Times New Roman" w:eastAsia="Calibri" w:hAnsi="Times New Roman" w:cs="Times New Roman"/>
          <w:sz w:val="26"/>
          <w:szCs w:val="26"/>
        </w:rPr>
        <w:t>улымского района</w:t>
      </w:r>
      <w:r>
        <w:rPr>
          <w:rFonts w:ascii="Times New Roman" w:eastAsia="Calibri" w:hAnsi="Times New Roman" w:cs="Times New Roman"/>
          <w:sz w:val="26"/>
          <w:szCs w:val="26"/>
        </w:rPr>
        <w:t xml:space="preserve"> Новосибирской области</w:t>
      </w:r>
      <w:r w:rsidRPr="00251B8D">
        <w:rPr>
          <w:rFonts w:ascii="Times New Roman" w:eastAsia="Calibri" w:hAnsi="Times New Roman" w:cs="Times New Roman"/>
          <w:sz w:val="26"/>
          <w:szCs w:val="26"/>
        </w:rPr>
        <w:t xml:space="preserve"> по численности населения. Среднегодовая численность населения </w:t>
      </w:r>
      <w:r w:rsidRPr="00251B8D">
        <w:rPr>
          <w:rFonts w:ascii="Times New Roman" w:hAnsi="Times New Roman" w:cs="Times New Roman"/>
          <w:sz w:val="26"/>
          <w:szCs w:val="26"/>
          <w:lang w:bidi="en-US"/>
        </w:rPr>
        <w:t>Иткульского сельсовета</w:t>
      </w:r>
      <w:r>
        <w:rPr>
          <w:rFonts w:ascii="Times New Roman" w:hAnsi="Times New Roman" w:cs="Times New Roman"/>
          <w:sz w:val="26"/>
          <w:szCs w:val="26"/>
          <w:lang w:bidi="en-US"/>
        </w:rPr>
        <w:t xml:space="preserve"> Чулымского района Новосибирской области</w:t>
      </w:r>
      <w:r w:rsidRPr="00251B8D">
        <w:rPr>
          <w:rFonts w:ascii="Times New Roman" w:hAnsi="Times New Roman" w:cs="Times New Roman"/>
          <w:sz w:val="26"/>
          <w:szCs w:val="26"/>
          <w:lang w:bidi="en-US"/>
        </w:rPr>
        <w:t xml:space="preserve"> </w:t>
      </w:r>
      <w:r w:rsidRPr="00251B8D">
        <w:rPr>
          <w:rFonts w:ascii="Times New Roman" w:eastAsia="Calibri" w:hAnsi="Times New Roman" w:cs="Times New Roman"/>
          <w:sz w:val="26"/>
          <w:szCs w:val="26"/>
        </w:rPr>
        <w:t>на 01.01. 2024 году составила 734 человека.</w:t>
      </w:r>
    </w:p>
    <w:p w:rsidR="001D0352" w:rsidRPr="00251B8D" w:rsidRDefault="001D0352" w:rsidP="001D0352">
      <w:pPr>
        <w:autoSpaceDE w:val="0"/>
        <w:autoSpaceDN w:val="0"/>
        <w:adjustRightInd w:val="0"/>
        <w:spacing w:after="0" w:line="240" w:lineRule="auto"/>
        <w:rPr>
          <w:rFonts w:ascii="Times New Roman" w:eastAsia="Calibri" w:hAnsi="Times New Roman" w:cs="Times New Roman"/>
          <w:sz w:val="26"/>
          <w:szCs w:val="26"/>
        </w:rPr>
      </w:pPr>
    </w:p>
    <w:p w:rsidR="009A6B6A" w:rsidRDefault="009A6B6A"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p w:rsidR="009A6B6A" w:rsidRDefault="009A6B6A"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p w:rsidR="009A6B6A" w:rsidRDefault="009A6B6A"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p w:rsidR="0007072F" w:rsidRDefault="0007072F"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p w:rsidR="009A6B6A" w:rsidRDefault="009A6B6A"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p w:rsidR="001D0352" w:rsidRDefault="001D0352" w:rsidP="003B0E16">
      <w:pPr>
        <w:autoSpaceDE w:val="0"/>
        <w:autoSpaceDN w:val="0"/>
        <w:adjustRightInd w:val="0"/>
        <w:spacing w:after="0" w:line="240" w:lineRule="auto"/>
        <w:jc w:val="center"/>
        <w:outlineLvl w:val="4"/>
        <w:rPr>
          <w:rFonts w:ascii="Times New Roman" w:hAnsi="Times New Roman" w:cs="Times New Roman"/>
          <w:b/>
          <w:bCs/>
          <w:sz w:val="26"/>
          <w:szCs w:val="26"/>
          <w:lang w:eastAsia="ru-RU"/>
        </w:rPr>
      </w:pPr>
      <w:r w:rsidRPr="003B0E16">
        <w:rPr>
          <w:rFonts w:ascii="Times New Roman" w:eastAsia="Calibri" w:hAnsi="Times New Roman" w:cs="Times New Roman"/>
          <w:b/>
          <w:sz w:val="26"/>
          <w:szCs w:val="26"/>
        </w:rPr>
        <w:lastRenderedPageBreak/>
        <w:t xml:space="preserve">Таблица </w:t>
      </w:r>
      <w:r w:rsidR="003B0E16" w:rsidRPr="003B0E16">
        <w:rPr>
          <w:rFonts w:ascii="Times New Roman" w:eastAsia="Calibri" w:hAnsi="Times New Roman" w:cs="Times New Roman"/>
          <w:b/>
          <w:sz w:val="26"/>
          <w:szCs w:val="26"/>
        </w:rPr>
        <w:t>2</w:t>
      </w:r>
      <w:r w:rsidRPr="003B0E16">
        <w:rPr>
          <w:rFonts w:ascii="Times New Roman" w:eastAsia="Calibri" w:hAnsi="Times New Roman" w:cs="Times New Roman"/>
          <w:b/>
          <w:sz w:val="26"/>
          <w:szCs w:val="26"/>
        </w:rPr>
        <w:t>.1-</w:t>
      </w:r>
      <w:r w:rsidRPr="003B0E16">
        <w:rPr>
          <w:rFonts w:ascii="Times New Roman" w:hAnsi="Times New Roman" w:cs="Times New Roman"/>
          <w:b/>
          <w:bCs/>
          <w:sz w:val="26"/>
          <w:szCs w:val="26"/>
          <w:lang w:eastAsia="ru-RU"/>
        </w:rPr>
        <w:t xml:space="preserve">Численность населения </w:t>
      </w:r>
      <w:r w:rsidRPr="003B0E16">
        <w:rPr>
          <w:rFonts w:ascii="Times New Roman" w:hAnsi="Times New Roman" w:cs="Times New Roman"/>
          <w:b/>
          <w:sz w:val="26"/>
          <w:szCs w:val="26"/>
          <w:lang w:bidi="en-US"/>
        </w:rPr>
        <w:t xml:space="preserve">Иткульского сельсовета Чулымского района Новосибирской области </w:t>
      </w:r>
      <w:r w:rsidRPr="003B0E16">
        <w:rPr>
          <w:rFonts w:ascii="Times New Roman" w:hAnsi="Times New Roman" w:cs="Times New Roman"/>
          <w:b/>
          <w:bCs/>
          <w:sz w:val="26"/>
          <w:szCs w:val="26"/>
          <w:lang w:eastAsia="ru-RU"/>
        </w:rPr>
        <w:t>в 20</w:t>
      </w:r>
      <w:r w:rsidR="00DA1F23">
        <w:rPr>
          <w:rFonts w:ascii="Times New Roman" w:hAnsi="Times New Roman" w:cs="Times New Roman"/>
          <w:b/>
          <w:bCs/>
          <w:sz w:val="26"/>
          <w:szCs w:val="26"/>
          <w:lang w:eastAsia="ru-RU"/>
        </w:rPr>
        <w:t>20</w:t>
      </w:r>
      <w:r w:rsidRPr="003B0E16">
        <w:rPr>
          <w:rFonts w:ascii="Times New Roman" w:hAnsi="Times New Roman" w:cs="Times New Roman"/>
          <w:b/>
          <w:bCs/>
          <w:sz w:val="26"/>
          <w:szCs w:val="26"/>
          <w:lang w:eastAsia="ru-RU"/>
        </w:rPr>
        <w:t xml:space="preserve"> - 2024 гг.</w:t>
      </w:r>
    </w:p>
    <w:p w:rsidR="003B0E16" w:rsidRPr="003B0E16" w:rsidRDefault="003B0E16" w:rsidP="003B0E16">
      <w:pPr>
        <w:autoSpaceDE w:val="0"/>
        <w:autoSpaceDN w:val="0"/>
        <w:adjustRightInd w:val="0"/>
        <w:spacing w:after="0" w:line="240" w:lineRule="auto"/>
        <w:jc w:val="center"/>
        <w:outlineLvl w:val="4"/>
        <w:rPr>
          <w:rFonts w:ascii="Times New Roman" w:eastAsia="Calibri" w:hAnsi="Times New Roman" w:cs="Times New Roman"/>
          <w:b/>
          <w:sz w:val="26"/>
          <w:szCs w:val="26"/>
        </w:rPr>
      </w:pPr>
    </w:p>
    <w:tbl>
      <w:tblPr>
        <w:tblW w:w="8789" w:type="dxa"/>
        <w:tblInd w:w="70" w:type="dxa"/>
        <w:tblLayout w:type="fixed"/>
        <w:tblCellMar>
          <w:left w:w="70" w:type="dxa"/>
          <w:right w:w="70" w:type="dxa"/>
        </w:tblCellMar>
        <w:tblLook w:val="04A0"/>
      </w:tblPr>
      <w:tblGrid>
        <w:gridCol w:w="516"/>
        <w:gridCol w:w="1894"/>
        <w:gridCol w:w="992"/>
        <w:gridCol w:w="850"/>
        <w:gridCol w:w="851"/>
        <w:gridCol w:w="851"/>
        <w:gridCol w:w="851"/>
        <w:gridCol w:w="850"/>
        <w:gridCol w:w="1134"/>
      </w:tblGrid>
      <w:tr w:rsidR="001D0352" w:rsidRPr="00251B8D" w:rsidTr="004429F5">
        <w:trPr>
          <w:cantSplit/>
          <w:trHeight w:val="339"/>
        </w:trPr>
        <w:tc>
          <w:tcPr>
            <w:tcW w:w="516"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xml:space="preserve">№ </w:t>
            </w:r>
            <w:r w:rsidRPr="00251B8D">
              <w:rPr>
                <w:rFonts w:ascii="Times New Roman" w:hAnsi="Times New Roman" w:cs="Times New Roman"/>
                <w:sz w:val="26"/>
                <w:szCs w:val="26"/>
                <w:lang w:eastAsia="ru-RU"/>
              </w:rPr>
              <w:br/>
            </w:r>
            <w:proofErr w:type="spellStart"/>
            <w:proofErr w:type="gramStart"/>
            <w:r w:rsidRPr="00251B8D">
              <w:rPr>
                <w:rFonts w:ascii="Times New Roman" w:hAnsi="Times New Roman" w:cs="Times New Roman"/>
                <w:sz w:val="26"/>
                <w:szCs w:val="26"/>
                <w:lang w:eastAsia="ru-RU"/>
              </w:rPr>
              <w:t>п</w:t>
            </w:r>
            <w:proofErr w:type="spellEnd"/>
            <w:proofErr w:type="gramEnd"/>
            <w:r w:rsidRPr="00251B8D">
              <w:rPr>
                <w:rFonts w:ascii="Times New Roman" w:hAnsi="Times New Roman" w:cs="Times New Roman"/>
                <w:sz w:val="26"/>
                <w:szCs w:val="26"/>
                <w:lang w:eastAsia="ru-RU"/>
              </w:rPr>
              <w:t>/</w:t>
            </w:r>
            <w:proofErr w:type="spellStart"/>
            <w:r w:rsidRPr="00251B8D">
              <w:rPr>
                <w:rFonts w:ascii="Times New Roman" w:hAnsi="Times New Roman" w:cs="Times New Roman"/>
                <w:sz w:val="26"/>
                <w:szCs w:val="26"/>
                <w:lang w:eastAsia="ru-RU"/>
              </w:rPr>
              <w:t>п</w:t>
            </w:r>
            <w:proofErr w:type="spellEnd"/>
          </w:p>
        </w:tc>
        <w:tc>
          <w:tcPr>
            <w:tcW w:w="1894"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xml:space="preserve">Показатели </w:t>
            </w:r>
          </w:p>
        </w:tc>
        <w:tc>
          <w:tcPr>
            <w:tcW w:w="992"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xml:space="preserve">Ед. </w:t>
            </w:r>
            <w:proofErr w:type="spellStart"/>
            <w:r w:rsidRPr="00251B8D">
              <w:rPr>
                <w:rFonts w:ascii="Times New Roman" w:hAnsi="Times New Roman" w:cs="Times New Roman"/>
                <w:sz w:val="26"/>
                <w:szCs w:val="26"/>
                <w:lang w:eastAsia="ru-RU"/>
              </w:rPr>
              <w:t>изм</w:t>
            </w:r>
            <w:proofErr w:type="spellEnd"/>
            <w:r w:rsidRPr="00251B8D">
              <w:rPr>
                <w:rFonts w:ascii="Times New Roman" w:hAnsi="Times New Roman" w:cs="Times New Roman"/>
                <w:sz w:val="26"/>
                <w:szCs w:val="26"/>
                <w:lang w:eastAsia="ru-RU"/>
              </w:rPr>
              <w:t xml:space="preserve">. </w:t>
            </w:r>
          </w:p>
        </w:tc>
        <w:tc>
          <w:tcPr>
            <w:tcW w:w="850" w:type="dxa"/>
            <w:tcBorders>
              <w:top w:val="single" w:sz="6" w:space="0" w:color="auto"/>
              <w:left w:val="single" w:sz="6" w:space="0" w:color="auto"/>
              <w:bottom w:val="single" w:sz="6" w:space="0" w:color="auto"/>
              <w:right w:val="single" w:sz="6" w:space="0" w:color="auto"/>
            </w:tcBorders>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2020г.</w:t>
            </w:r>
          </w:p>
        </w:tc>
        <w:tc>
          <w:tcPr>
            <w:tcW w:w="851" w:type="dxa"/>
            <w:tcBorders>
              <w:top w:val="single" w:sz="6" w:space="0" w:color="auto"/>
              <w:left w:val="single" w:sz="6" w:space="0" w:color="auto"/>
              <w:bottom w:val="single" w:sz="6" w:space="0" w:color="auto"/>
              <w:right w:val="single" w:sz="6" w:space="0" w:color="auto"/>
            </w:tcBorders>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2021г.</w:t>
            </w:r>
          </w:p>
        </w:tc>
        <w:tc>
          <w:tcPr>
            <w:tcW w:w="851" w:type="dxa"/>
            <w:tcBorders>
              <w:top w:val="single" w:sz="6" w:space="0" w:color="auto"/>
              <w:left w:val="single" w:sz="6" w:space="0" w:color="auto"/>
              <w:bottom w:val="single" w:sz="6" w:space="0" w:color="auto"/>
              <w:right w:val="single" w:sz="6" w:space="0" w:color="auto"/>
            </w:tcBorders>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2022г.</w:t>
            </w:r>
          </w:p>
        </w:tc>
        <w:tc>
          <w:tcPr>
            <w:tcW w:w="851"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2023 г.</w:t>
            </w:r>
          </w:p>
        </w:tc>
        <w:tc>
          <w:tcPr>
            <w:tcW w:w="850"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2024 г.</w:t>
            </w:r>
          </w:p>
        </w:tc>
        <w:tc>
          <w:tcPr>
            <w:tcW w:w="1134" w:type="dxa"/>
            <w:tcBorders>
              <w:top w:val="single" w:sz="6" w:space="0" w:color="auto"/>
              <w:left w:val="single" w:sz="6" w:space="0" w:color="auto"/>
              <w:bottom w:val="single" w:sz="6" w:space="0" w:color="auto"/>
              <w:right w:val="single" w:sz="6" w:space="0" w:color="auto"/>
            </w:tcBorders>
            <w:hideMark/>
          </w:tcPr>
          <w:p w:rsidR="001D0352" w:rsidRPr="00251B8D" w:rsidRDefault="001D0352" w:rsidP="004429F5">
            <w:pPr>
              <w:autoSpaceDE w:val="0"/>
              <w:autoSpaceDN w:val="0"/>
              <w:adjustRightInd w:val="0"/>
              <w:spacing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xml:space="preserve">Темп  </w:t>
            </w:r>
            <w:r w:rsidRPr="00251B8D">
              <w:rPr>
                <w:rFonts w:ascii="Times New Roman" w:hAnsi="Times New Roman" w:cs="Times New Roman"/>
                <w:sz w:val="26"/>
                <w:szCs w:val="26"/>
                <w:lang w:eastAsia="ru-RU"/>
              </w:rPr>
              <w:br/>
              <w:t>роста, %</w:t>
            </w:r>
          </w:p>
        </w:tc>
      </w:tr>
      <w:tr w:rsidR="001D0352" w:rsidRPr="00251B8D" w:rsidTr="004429F5">
        <w:trPr>
          <w:cantSplit/>
          <w:trHeight w:val="226"/>
        </w:trPr>
        <w:tc>
          <w:tcPr>
            <w:tcW w:w="516"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xml:space="preserve">1. </w:t>
            </w:r>
          </w:p>
        </w:tc>
        <w:tc>
          <w:tcPr>
            <w:tcW w:w="1894"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Численность населения</w:t>
            </w:r>
          </w:p>
        </w:tc>
        <w:tc>
          <w:tcPr>
            <w:tcW w:w="992"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чел.</w:t>
            </w:r>
          </w:p>
        </w:tc>
        <w:tc>
          <w:tcPr>
            <w:tcW w:w="850" w:type="dxa"/>
            <w:tcBorders>
              <w:top w:val="single" w:sz="6" w:space="0" w:color="auto"/>
              <w:left w:val="single" w:sz="6" w:space="0" w:color="auto"/>
              <w:bottom w:val="single" w:sz="6" w:space="0" w:color="auto"/>
              <w:right w:val="single" w:sz="6" w:space="0" w:color="auto"/>
            </w:tcBorders>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1290</w:t>
            </w:r>
          </w:p>
        </w:tc>
        <w:tc>
          <w:tcPr>
            <w:tcW w:w="851" w:type="dxa"/>
            <w:tcBorders>
              <w:top w:val="single" w:sz="6" w:space="0" w:color="auto"/>
              <w:left w:val="single" w:sz="6" w:space="0" w:color="auto"/>
              <w:bottom w:val="single" w:sz="6" w:space="0" w:color="auto"/>
              <w:right w:val="single" w:sz="6" w:space="0" w:color="auto"/>
            </w:tcBorders>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1266</w:t>
            </w:r>
          </w:p>
        </w:tc>
        <w:tc>
          <w:tcPr>
            <w:tcW w:w="851" w:type="dxa"/>
            <w:tcBorders>
              <w:top w:val="single" w:sz="6" w:space="0" w:color="auto"/>
              <w:left w:val="single" w:sz="6" w:space="0" w:color="auto"/>
              <w:bottom w:val="single" w:sz="6" w:space="0" w:color="auto"/>
              <w:right w:val="single" w:sz="6" w:space="0" w:color="auto"/>
            </w:tcBorders>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1240</w:t>
            </w:r>
          </w:p>
        </w:tc>
        <w:tc>
          <w:tcPr>
            <w:tcW w:w="851"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745</w:t>
            </w:r>
          </w:p>
        </w:tc>
        <w:tc>
          <w:tcPr>
            <w:tcW w:w="850"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734</w:t>
            </w:r>
          </w:p>
        </w:tc>
        <w:tc>
          <w:tcPr>
            <w:tcW w:w="1134" w:type="dxa"/>
            <w:tcBorders>
              <w:top w:val="single" w:sz="6" w:space="0" w:color="auto"/>
              <w:left w:val="single" w:sz="6" w:space="0" w:color="auto"/>
              <w:bottom w:val="single" w:sz="6" w:space="0" w:color="auto"/>
              <w:right w:val="single" w:sz="6" w:space="0" w:color="auto"/>
            </w:tcBorders>
            <w:hideMark/>
          </w:tcPr>
          <w:p w:rsidR="001D0352" w:rsidRPr="00251B8D" w:rsidRDefault="001D0352" w:rsidP="001D0352">
            <w:pPr>
              <w:autoSpaceDE w:val="0"/>
              <w:autoSpaceDN w:val="0"/>
              <w:adjustRightInd w:val="0"/>
              <w:spacing w:after="0" w:line="240" w:lineRule="auto"/>
              <w:rPr>
                <w:rFonts w:ascii="Times New Roman" w:hAnsi="Times New Roman" w:cs="Times New Roman"/>
                <w:sz w:val="26"/>
                <w:szCs w:val="26"/>
                <w:lang w:eastAsia="ru-RU"/>
              </w:rPr>
            </w:pPr>
            <w:r w:rsidRPr="00251B8D">
              <w:rPr>
                <w:rFonts w:ascii="Times New Roman" w:hAnsi="Times New Roman" w:cs="Times New Roman"/>
                <w:sz w:val="26"/>
                <w:szCs w:val="26"/>
                <w:lang w:eastAsia="ru-RU"/>
              </w:rPr>
              <w:t>- 43,1</w:t>
            </w:r>
          </w:p>
        </w:tc>
      </w:tr>
    </w:tbl>
    <w:p w:rsidR="001D0352" w:rsidRPr="00251B8D" w:rsidRDefault="001D0352" w:rsidP="001D0352">
      <w:pPr>
        <w:autoSpaceDE w:val="0"/>
        <w:autoSpaceDN w:val="0"/>
        <w:adjustRightInd w:val="0"/>
        <w:spacing w:after="0" w:line="240" w:lineRule="auto"/>
        <w:rPr>
          <w:rFonts w:ascii="Times New Roman" w:eastAsia="Calibri" w:hAnsi="Times New Roman" w:cs="Times New Roman"/>
          <w:sz w:val="26"/>
          <w:szCs w:val="26"/>
        </w:rPr>
      </w:pPr>
      <w:r w:rsidRPr="00251B8D">
        <w:rPr>
          <w:rFonts w:ascii="Times New Roman" w:eastAsia="Calibri" w:hAnsi="Times New Roman" w:cs="Times New Roman"/>
          <w:sz w:val="26"/>
          <w:szCs w:val="26"/>
        </w:rPr>
        <w:t xml:space="preserve">           </w:t>
      </w:r>
    </w:p>
    <w:p w:rsidR="001D0352" w:rsidRPr="00251B8D" w:rsidRDefault="001D0352" w:rsidP="001D0352">
      <w:pPr>
        <w:autoSpaceDE w:val="0"/>
        <w:autoSpaceDN w:val="0"/>
        <w:adjustRightInd w:val="0"/>
        <w:spacing w:after="0" w:line="240" w:lineRule="auto"/>
        <w:rPr>
          <w:rFonts w:ascii="Times New Roman" w:eastAsia="Calibri" w:hAnsi="Times New Roman" w:cs="Times New Roman"/>
          <w:sz w:val="26"/>
          <w:szCs w:val="26"/>
        </w:rPr>
      </w:pPr>
      <w:r w:rsidRPr="00251B8D">
        <w:rPr>
          <w:rFonts w:ascii="Times New Roman" w:eastAsia="Calibri" w:hAnsi="Times New Roman" w:cs="Times New Roman"/>
          <w:sz w:val="26"/>
          <w:szCs w:val="26"/>
        </w:rPr>
        <w:t xml:space="preserve">         В течение 20</w:t>
      </w:r>
      <w:r w:rsidR="00DA1F23">
        <w:rPr>
          <w:rFonts w:ascii="Times New Roman" w:eastAsia="Calibri" w:hAnsi="Times New Roman" w:cs="Times New Roman"/>
          <w:sz w:val="26"/>
          <w:szCs w:val="26"/>
        </w:rPr>
        <w:t>20</w:t>
      </w:r>
      <w:r w:rsidRPr="00251B8D">
        <w:rPr>
          <w:rFonts w:ascii="Times New Roman" w:eastAsia="Calibri" w:hAnsi="Times New Roman" w:cs="Times New Roman"/>
          <w:sz w:val="26"/>
          <w:szCs w:val="26"/>
        </w:rPr>
        <w:t xml:space="preserve"> - 2024 годов численность населения </w:t>
      </w:r>
      <w:r w:rsidRPr="00251B8D">
        <w:rPr>
          <w:rFonts w:ascii="Times New Roman" w:hAnsi="Times New Roman" w:cs="Times New Roman"/>
          <w:sz w:val="26"/>
          <w:szCs w:val="26"/>
          <w:lang w:bidi="en-US"/>
        </w:rPr>
        <w:t>Иткульского сельсовета</w:t>
      </w:r>
      <w:r>
        <w:rPr>
          <w:rFonts w:ascii="Times New Roman" w:hAnsi="Times New Roman" w:cs="Times New Roman"/>
          <w:sz w:val="26"/>
          <w:szCs w:val="26"/>
          <w:lang w:bidi="en-US"/>
        </w:rPr>
        <w:t xml:space="preserve"> Чулымского района Новосибирской области</w:t>
      </w:r>
      <w:r w:rsidRPr="00251B8D">
        <w:rPr>
          <w:rFonts w:ascii="Times New Roman" w:hAnsi="Times New Roman" w:cs="Times New Roman"/>
          <w:sz w:val="26"/>
          <w:szCs w:val="26"/>
          <w:lang w:bidi="en-US"/>
        </w:rPr>
        <w:t xml:space="preserve"> </w:t>
      </w:r>
      <w:r w:rsidRPr="00251B8D">
        <w:rPr>
          <w:rFonts w:ascii="Times New Roman" w:eastAsia="Calibri" w:hAnsi="Times New Roman" w:cs="Times New Roman"/>
          <w:sz w:val="26"/>
          <w:szCs w:val="26"/>
        </w:rPr>
        <w:t>снизилась на 43,1%, наблюдается высокая тенденция снижения численности населения.</w:t>
      </w:r>
    </w:p>
    <w:p w:rsidR="001D0352" w:rsidRPr="00251B8D" w:rsidRDefault="001D0352" w:rsidP="001D0352">
      <w:pPr>
        <w:tabs>
          <w:tab w:val="num" w:pos="1080"/>
        </w:tabs>
        <w:spacing w:line="360" w:lineRule="auto"/>
        <w:ind w:firstLine="720"/>
        <w:rPr>
          <w:rFonts w:ascii="Times New Roman" w:hAnsi="Times New Roman" w:cs="Times New Roman"/>
          <w:color w:val="FF0000"/>
          <w:w w:val="109"/>
          <w:sz w:val="26"/>
          <w:szCs w:val="26"/>
          <w:lang w:val="en-US" w:eastAsia="ru-RU"/>
        </w:rPr>
      </w:pPr>
      <w:r w:rsidRPr="00251B8D">
        <w:rPr>
          <w:rFonts w:ascii="Times New Roman" w:hAnsi="Times New Roman" w:cs="Times New Roman"/>
          <w:noProof/>
          <w:color w:val="FF0000"/>
          <w:w w:val="109"/>
          <w:sz w:val="26"/>
          <w:szCs w:val="26"/>
          <w:lang w:eastAsia="ru-RU"/>
        </w:rPr>
        <w:drawing>
          <wp:inline distT="0" distB="0" distL="0" distR="0">
            <wp:extent cx="4906010" cy="2266315"/>
            <wp:effectExtent l="0" t="0" r="8890" b="0"/>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D0352" w:rsidRPr="00251B8D" w:rsidRDefault="001D0352" w:rsidP="001D0352">
      <w:pPr>
        <w:tabs>
          <w:tab w:val="num" w:pos="1080"/>
        </w:tabs>
        <w:spacing w:line="240" w:lineRule="auto"/>
        <w:ind w:firstLine="720"/>
        <w:jc w:val="center"/>
        <w:rPr>
          <w:rFonts w:ascii="Times New Roman" w:hAnsi="Times New Roman" w:cs="Times New Roman"/>
          <w:sz w:val="26"/>
          <w:szCs w:val="26"/>
        </w:rPr>
      </w:pPr>
      <w:r w:rsidRPr="00251B8D">
        <w:rPr>
          <w:rFonts w:ascii="Times New Roman" w:hAnsi="Times New Roman" w:cs="Times New Roman"/>
          <w:w w:val="109"/>
          <w:sz w:val="26"/>
          <w:szCs w:val="26"/>
          <w:lang w:eastAsia="ru-RU"/>
        </w:rPr>
        <w:t xml:space="preserve">Рисунок </w:t>
      </w:r>
      <w:r w:rsidR="00DA1F23">
        <w:rPr>
          <w:rFonts w:ascii="Times New Roman" w:hAnsi="Times New Roman" w:cs="Times New Roman"/>
          <w:w w:val="109"/>
          <w:sz w:val="26"/>
          <w:szCs w:val="26"/>
          <w:lang w:eastAsia="ru-RU"/>
        </w:rPr>
        <w:t>2</w:t>
      </w:r>
      <w:r w:rsidRPr="00251B8D">
        <w:rPr>
          <w:rFonts w:ascii="Times New Roman" w:hAnsi="Times New Roman" w:cs="Times New Roman"/>
          <w:w w:val="109"/>
          <w:sz w:val="26"/>
          <w:szCs w:val="26"/>
          <w:lang w:eastAsia="ru-RU"/>
        </w:rPr>
        <w:t xml:space="preserve">.1 </w:t>
      </w:r>
      <w:r w:rsidRPr="00251B8D">
        <w:rPr>
          <w:rFonts w:ascii="Times New Roman" w:hAnsi="Times New Roman" w:cs="Times New Roman"/>
          <w:noProof/>
          <w:w w:val="109"/>
          <w:sz w:val="26"/>
          <w:szCs w:val="26"/>
          <w:lang w:eastAsia="ru-RU"/>
        </w:rPr>
        <w:t xml:space="preserve">Динамика численности населения </w:t>
      </w:r>
      <w:r w:rsidRPr="00251B8D">
        <w:rPr>
          <w:rFonts w:ascii="Times New Roman" w:hAnsi="Times New Roman" w:cs="Times New Roman"/>
          <w:sz w:val="26"/>
          <w:szCs w:val="26"/>
        </w:rPr>
        <w:t>Иткульского сельсовета Чулымского района Новосибирской области</w:t>
      </w:r>
    </w:p>
    <w:p w:rsidR="00EA73C0" w:rsidRPr="00D57444" w:rsidRDefault="00EA73C0" w:rsidP="00C30E43">
      <w:pPr>
        <w:pStyle w:val="a5"/>
        <w:spacing w:before="0" w:beforeAutospacing="0" w:after="0" w:afterAutospacing="0"/>
        <w:ind w:firstLine="0"/>
        <w:rPr>
          <w:b/>
          <w:sz w:val="26"/>
          <w:szCs w:val="26"/>
        </w:rPr>
      </w:pPr>
      <w:r w:rsidRPr="00D57444">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EA73C0" w:rsidRPr="00D57444" w:rsidRDefault="00EA73C0" w:rsidP="00EA73C0">
      <w:pPr>
        <w:pStyle w:val="1"/>
        <w:spacing w:before="0" w:after="0" w:line="240" w:lineRule="auto"/>
        <w:contextualSpacing/>
        <w:rPr>
          <w:b/>
          <w:sz w:val="26"/>
          <w:szCs w:val="26"/>
          <w:u w:val="single"/>
        </w:rPr>
      </w:pPr>
    </w:p>
    <w:p w:rsidR="00EA73C0" w:rsidRPr="00D57444" w:rsidRDefault="00EA73C0" w:rsidP="00EA73C0">
      <w:pPr>
        <w:pStyle w:val="1"/>
        <w:spacing w:before="0" w:after="0" w:line="240" w:lineRule="auto"/>
        <w:contextualSpacing/>
        <w:rPr>
          <w:b/>
          <w:sz w:val="26"/>
          <w:szCs w:val="26"/>
          <w:u w:val="single"/>
        </w:rPr>
      </w:pPr>
      <w:r w:rsidRPr="00D57444">
        <w:rPr>
          <w:b/>
          <w:sz w:val="26"/>
          <w:szCs w:val="26"/>
          <w:u w:val="single"/>
        </w:rPr>
        <w:t xml:space="preserve">Образование: </w:t>
      </w:r>
    </w:p>
    <w:p w:rsidR="00EA73C0" w:rsidRPr="00D57444" w:rsidRDefault="00EA73C0" w:rsidP="00EA73C0">
      <w:pPr>
        <w:spacing w:after="0" w:line="240" w:lineRule="auto"/>
        <w:ind w:firstLine="567"/>
        <w:jc w:val="both"/>
        <w:rPr>
          <w:rStyle w:val="a6"/>
          <w:rFonts w:ascii="Times New Roman" w:hAnsi="Times New Roman"/>
          <w:b w:val="0"/>
          <w:bCs w:val="0"/>
          <w:color w:val="000000"/>
          <w:sz w:val="26"/>
          <w:szCs w:val="26"/>
          <w:shd w:val="clear" w:color="auto" w:fill="FFFFFF"/>
        </w:rPr>
      </w:pPr>
    </w:p>
    <w:p w:rsidR="00535FD6" w:rsidRPr="00535FD6" w:rsidRDefault="002E7944" w:rsidP="002E7944">
      <w:pPr>
        <w:pStyle w:val="S"/>
        <w:rPr>
          <w:sz w:val="26"/>
          <w:szCs w:val="26"/>
        </w:rPr>
      </w:pPr>
      <w:r w:rsidRPr="00535FD6">
        <w:rPr>
          <w:sz w:val="26"/>
          <w:szCs w:val="26"/>
        </w:rPr>
        <w:t xml:space="preserve">В поселении действует  средняя  общеобразовательная школа (с. Новоиткульское). </w:t>
      </w:r>
    </w:p>
    <w:p w:rsidR="002E7944" w:rsidRPr="002E7944" w:rsidRDefault="002E7944" w:rsidP="002E7944">
      <w:pPr>
        <w:pStyle w:val="S"/>
        <w:rPr>
          <w:sz w:val="26"/>
          <w:szCs w:val="26"/>
        </w:rPr>
      </w:pPr>
      <w:r w:rsidRPr="00535FD6">
        <w:rPr>
          <w:sz w:val="26"/>
          <w:szCs w:val="26"/>
        </w:rPr>
        <w:t xml:space="preserve">Для обеспечения равных возможностей обучения для детей из малых сел организован бесплатный подвоз  учащихся к школе. В этом задействован  школьный автобус, который ежедневно осуществляет подвоз детей из п. Шерстобитово и п. Залесный в школу с. Новоиткульское, а </w:t>
      </w:r>
      <w:proofErr w:type="gramStart"/>
      <w:r w:rsidRPr="00535FD6">
        <w:rPr>
          <w:sz w:val="26"/>
          <w:szCs w:val="26"/>
        </w:rPr>
        <w:t>из</w:t>
      </w:r>
      <w:proofErr w:type="gramEnd"/>
      <w:r w:rsidRPr="00535FD6">
        <w:rPr>
          <w:sz w:val="26"/>
          <w:szCs w:val="26"/>
        </w:rPr>
        <w:t xml:space="preserve"> </w:t>
      </w:r>
      <w:proofErr w:type="gramStart"/>
      <w:r w:rsidRPr="00535FD6">
        <w:rPr>
          <w:sz w:val="26"/>
          <w:szCs w:val="26"/>
        </w:rPr>
        <w:t>с</w:t>
      </w:r>
      <w:proofErr w:type="gramEnd"/>
      <w:r w:rsidRPr="00535FD6">
        <w:rPr>
          <w:sz w:val="26"/>
          <w:szCs w:val="26"/>
        </w:rPr>
        <w:t>. Иткуль в школу г. Чулыма.</w:t>
      </w:r>
    </w:p>
    <w:p w:rsidR="0053730B" w:rsidRPr="006A5377" w:rsidRDefault="0053730B" w:rsidP="00697232">
      <w:pPr>
        <w:spacing w:after="0"/>
        <w:rPr>
          <w:rFonts w:ascii="Times New Roman" w:hAnsi="Times New Roman" w:cs="Times New Roman"/>
          <w:sz w:val="26"/>
          <w:szCs w:val="26"/>
        </w:rPr>
      </w:pPr>
    </w:p>
    <w:p w:rsidR="002E7944" w:rsidRPr="00D57444" w:rsidRDefault="002E7944" w:rsidP="002E7944">
      <w:pPr>
        <w:pStyle w:val="1"/>
        <w:spacing w:before="0" w:after="0" w:line="240" w:lineRule="auto"/>
        <w:contextualSpacing/>
        <w:rPr>
          <w:b/>
          <w:sz w:val="26"/>
          <w:szCs w:val="26"/>
          <w:u w:val="single"/>
        </w:rPr>
      </w:pPr>
      <w:r w:rsidRPr="00D57444">
        <w:rPr>
          <w:b/>
          <w:sz w:val="26"/>
          <w:szCs w:val="26"/>
          <w:u w:val="single"/>
        </w:rPr>
        <w:t>Культура и спорт:</w:t>
      </w:r>
    </w:p>
    <w:p w:rsidR="0085754B" w:rsidRDefault="0085754B" w:rsidP="002B46F9">
      <w:pPr>
        <w:spacing w:after="0"/>
        <w:ind w:firstLine="708"/>
        <w:rPr>
          <w:rFonts w:ascii="Times New Roman" w:hAnsi="Times New Roman"/>
          <w:sz w:val="26"/>
          <w:szCs w:val="26"/>
          <w:highlight w:val="yellow"/>
        </w:rPr>
      </w:pPr>
    </w:p>
    <w:p w:rsidR="008D5981" w:rsidRPr="00584A57" w:rsidRDefault="002B46F9" w:rsidP="002B46F9">
      <w:pPr>
        <w:spacing w:after="0"/>
        <w:ind w:firstLine="708"/>
        <w:rPr>
          <w:rFonts w:ascii="Times New Roman" w:hAnsi="Times New Roman"/>
          <w:sz w:val="26"/>
          <w:szCs w:val="26"/>
        </w:rPr>
      </w:pPr>
      <w:r w:rsidRPr="00584A57">
        <w:rPr>
          <w:rFonts w:ascii="Times New Roman" w:hAnsi="Times New Roman"/>
          <w:sz w:val="26"/>
          <w:szCs w:val="26"/>
        </w:rPr>
        <w:t>В поселении работают 5 клубных учреждения (1 КДЦ  и 4 филиала  сельских клубов).</w:t>
      </w:r>
    </w:p>
    <w:p w:rsidR="002B46F9" w:rsidRPr="00584A57" w:rsidRDefault="002B46F9" w:rsidP="002B46F9">
      <w:pPr>
        <w:spacing w:after="0" w:line="240" w:lineRule="auto"/>
        <w:ind w:right="46" w:firstLine="709"/>
        <w:jc w:val="both"/>
        <w:rPr>
          <w:rFonts w:ascii="Times New Roman" w:hAnsi="Times New Roman"/>
          <w:sz w:val="26"/>
          <w:szCs w:val="26"/>
        </w:rPr>
      </w:pPr>
      <w:r w:rsidRPr="00584A57">
        <w:rPr>
          <w:rFonts w:ascii="Times New Roman" w:hAnsi="Times New Roman"/>
          <w:bCs/>
          <w:sz w:val="26"/>
          <w:szCs w:val="26"/>
        </w:rPr>
        <w:t>В сельсовете нет спортивных залов, школьные занятия осуществляются в 2 спортивных комнатах. Несмотря на практически полное отсутствие спортивной базы в поселении</w:t>
      </w:r>
      <w:r w:rsidRPr="00584A57">
        <w:rPr>
          <w:rFonts w:ascii="Times New Roman" w:hAnsi="Times New Roman"/>
          <w:sz w:val="26"/>
          <w:szCs w:val="26"/>
        </w:rPr>
        <w:t xml:space="preserve"> проводятся спортивно-массовые мероприятия. Среди них: соревнования по футболу детской и взрослой команды, лыжные соревнования, легкоатлетический кросс, </w:t>
      </w:r>
      <w:r w:rsidRPr="00584A57">
        <w:rPr>
          <w:rFonts w:ascii="Times New Roman" w:hAnsi="Times New Roman"/>
          <w:sz w:val="26"/>
          <w:szCs w:val="26"/>
        </w:rPr>
        <w:lastRenderedPageBreak/>
        <w:t>шахматный турнир, турнир по настольному теннису, бильярду. МО принимает активное участие в районных сельских, спортивных, зимних и летних играх.</w:t>
      </w:r>
    </w:p>
    <w:p w:rsidR="002B46F9" w:rsidRDefault="002B46F9" w:rsidP="002B46F9">
      <w:pPr>
        <w:pStyle w:val="1"/>
        <w:spacing w:before="0" w:after="0" w:line="240" w:lineRule="auto"/>
        <w:rPr>
          <w:b/>
          <w:sz w:val="26"/>
          <w:szCs w:val="26"/>
          <w:u w:val="single"/>
        </w:rPr>
      </w:pPr>
    </w:p>
    <w:p w:rsidR="002B46F9" w:rsidRPr="00D57444" w:rsidRDefault="002B46F9" w:rsidP="002B46F9">
      <w:pPr>
        <w:pStyle w:val="1"/>
        <w:spacing w:before="0" w:after="0" w:line="240" w:lineRule="auto"/>
        <w:rPr>
          <w:b/>
          <w:sz w:val="26"/>
          <w:szCs w:val="26"/>
          <w:u w:val="single"/>
        </w:rPr>
      </w:pPr>
      <w:r w:rsidRPr="00D57444">
        <w:rPr>
          <w:b/>
          <w:sz w:val="26"/>
          <w:szCs w:val="26"/>
          <w:u w:val="single"/>
        </w:rPr>
        <w:t>Здравоохранение:</w:t>
      </w:r>
    </w:p>
    <w:p w:rsidR="00536DAE" w:rsidRDefault="00536DAE" w:rsidP="002B46F9">
      <w:pPr>
        <w:spacing w:after="0"/>
        <w:ind w:firstLine="708"/>
        <w:rPr>
          <w:rFonts w:ascii="Times New Roman" w:hAnsi="Times New Roman" w:cs="Times New Roman"/>
          <w:iCs/>
          <w:sz w:val="26"/>
          <w:szCs w:val="26"/>
        </w:rPr>
      </w:pPr>
    </w:p>
    <w:p w:rsidR="00584A57" w:rsidRPr="00584A57" w:rsidRDefault="00584A57" w:rsidP="00584A57">
      <w:pPr>
        <w:pStyle w:val="e9"/>
        <w:shd w:val="clear" w:color="auto" w:fill="FFFFFF"/>
        <w:spacing w:before="0" w:beforeAutospacing="0" w:after="0" w:afterAutospacing="0"/>
        <w:ind w:firstLine="708"/>
        <w:jc w:val="both"/>
        <w:rPr>
          <w:color w:val="000000"/>
          <w:sz w:val="26"/>
          <w:szCs w:val="26"/>
        </w:rPr>
      </w:pPr>
      <w:r w:rsidRPr="00584A57">
        <w:rPr>
          <w:color w:val="000000"/>
          <w:sz w:val="26"/>
          <w:szCs w:val="26"/>
        </w:rPr>
        <w:t>Услуги сферы здравоохранения в</w:t>
      </w:r>
      <w:r w:rsidRPr="00584A57">
        <w:rPr>
          <w:rStyle w:val="apple-converted-space"/>
          <w:color w:val="000000"/>
          <w:sz w:val="26"/>
          <w:szCs w:val="26"/>
        </w:rPr>
        <w:t> </w:t>
      </w:r>
      <w:r w:rsidRPr="00584A57">
        <w:rPr>
          <w:rStyle w:val="spelle"/>
          <w:color w:val="000000"/>
          <w:sz w:val="26"/>
          <w:szCs w:val="26"/>
        </w:rPr>
        <w:t>муниципальном образовании</w:t>
      </w:r>
      <w:r w:rsidRPr="00584A57">
        <w:rPr>
          <w:color w:val="000000"/>
          <w:sz w:val="26"/>
          <w:szCs w:val="26"/>
        </w:rPr>
        <w:t xml:space="preserve"> представлены следующими организациями:</w:t>
      </w:r>
    </w:p>
    <w:p w:rsidR="00536DAE" w:rsidRDefault="00584A57" w:rsidP="00584A57">
      <w:pPr>
        <w:pStyle w:val="e9"/>
        <w:shd w:val="clear" w:color="auto" w:fill="FFFFFF"/>
        <w:spacing w:before="0" w:beforeAutospacing="0" w:after="0" w:afterAutospacing="0"/>
        <w:ind w:firstLine="708"/>
        <w:jc w:val="both"/>
        <w:rPr>
          <w:b/>
          <w:sz w:val="26"/>
          <w:szCs w:val="26"/>
          <w:u w:val="single"/>
        </w:rPr>
      </w:pPr>
      <w:r w:rsidRPr="00584A57">
        <w:rPr>
          <w:color w:val="000000"/>
          <w:sz w:val="26"/>
          <w:szCs w:val="26"/>
        </w:rPr>
        <w:t xml:space="preserve">- Иткульская участковая больница </w:t>
      </w:r>
      <w:proofErr w:type="gramStart"/>
      <w:r w:rsidRPr="00584A57">
        <w:rPr>
          <w:color w:val="000000"/>
          <w:sz w:val="26"/>
          <w:szCs w:val="26"/>
        </w:rPr>
        <w:t>в</w:t>
      </w:r>
      <w:proofErr w:type="gramEnd"/>
      <w:r w:rsidRPr="00584A57">
        <w:rPr>
          <w:color w:val="000000"/>
          <w:sz w:val="26"/>
          <w:szCs w:val="26"/>
        </w:rPr>
        <w:t xml:space="preserve"> с. Новоиткульское  </w:t>
      </w:r>
      <w:proofErr w:type="gramStart"/>
      <w:r w:rsidRPr="00584A57">
        <w:rPr>
          <w:color w:val="000000"/>
          <w:sz w:val="26"/>
          <w:szCs w:val="26"/>
        </w:rPr>
        <w:t>Государственного</w:t>
      </w:r>
      <w:proofErr w:type="gramEnd"/>
      <w:r w:rsidRPr="00584A57">
        <w:rPr>
          <w:color w:val="000000"/>
          <w:sz w:val="26"/>
          <w:szCs w:val="26"/>
        </w:rPr>
        <w:t xml:space="preserve"> бюджетного учреждения здравоохранения Новосибирской области "Чулымская ЦРБ" (учредитель – министерство здравоохранения Новосибирской области.)</w:t>
      </w:r>
      <w:r>
        <w:rPr>
          <w:color w:val="000000"/>
          <w:sz w:val="26"/>
          <w:szCs w:val="26"/>
        </w:rPr>
        <w:t>.</w:t>
      </w:r>
    </w:p>
    <w:p w:rsidR="00584A57" w:rsidRDefault="00584A57" w:rsidP="00536DAE">
      <w:pPr>
        <w:pStyle w:val="1"/>
        <w:spacing w:before="0" w:after="0" w:line="240" w:lineRule="auto"/>
        <w:contextualSpacing/>
        <w:rPr>
          <w:b/>
          <w:sz w:val="26"/>
          <w:szCs w:val="26"/>
          <w:u w:val="single"/>
        </w:rPr>
      </w:pPr>
    </w:p>
    <w:p w:rsidR="00914D8C" w:rsidRDefault="00914D8C" w:rsidP="00536DAE">
      <w:pPr>
        <w:pStyle w:val="1"/>
        <w:spacing w:before="0" w:after="0" w:line="240" w:lineRule="auto"/>
        <w:contextualSpacing/>
        <w:rPr>
          <w:b/>
          <w:sz w:val="26"/>
          <w:szCs w:val="26"/>
          <w:u w:val="single"/>
        </w:rPr>
      </w:pPr>
    </w:p>
    <w:p w:rsidR="00536DAE" w:rsidRPr="00D57444" w:rsidRDefault="00536DAE" w:rsidP="00536DAE">
      <w:pPr>
        <w:pStyle w:val="1"/>
        <w:spacing w:before="0" w:after="0" w:line="240" w:lineRule="auto"/>
        <w:contextualSpacing/>
        <w:rPr>
          <w:b/>
          <w:sz w:val="26"/>
          <w:szCs w:val="26"/>
          <w:u w:val="single"/>
        </w:rPr>
      </w:pPr>
      <w:r w:rsidRPr="00D57444">
        <w:rPr>
          <w:b/>
          <w:sz w:val="26"/>
          <w:szCs w:val="26"/>
          <w:u w:val="single"/>
        </w:rPr>
        <w:t>Предприятие торговли и общественного питания:</w:t>
      </w:r>
    </w:p>
    <w:p w:rsidR="002D12C6" w:rsidRDefault="002D12C6" w:rsidP="002D12C6">
      <w:pPr>
        <w:pStyle w:val="a7"/>
        <w:ind w:firstLine="709"/>
        <w:jc w:val="both"/>
        <w:rPr>
          <w:sz w:val="28"/>
          <w:szCs w:val="28"/>
        </w:rPr>
      </w:pPr>
    </w:p>
    <w:p w:rsidR="002D12C6" w:rsidRPr="002D12C6" w:rsidRDefault="002D12C6" w:rsidP="002D12C6">
      <w:pPr>
        <w:pStyle w:val="a7"/>
        <w:ind w:firstLine="709"/>
        <w:jc w:val="both"/>
        <w:rPr>
          <w:i/>
          <w:iCs/>
          <w:sz w:val="26"/>
          <w:szCs w:val="26"/>
        </w:rPr>
      </w:pPr>
      <w:r w:rsidRPr="00957FD9">
        <w:rPr>
          <w:sz w:val="26"/>
          <w:szCs w:val="26"/>
        </w:rPr>
        <w:t>В поселении функционирует 7 магазинов, в школе с. Новоиткульское работает столовая.</w:t>
      </w:r>
    </w:p>
    <w:p w:rsidR="00A32B54" w:rsidRDefault="00A32B54" w:rsidP="000A39F2">
      <w:pPr>
        <w:pStyle w:val="1"/>
        <w:spacing w:line="240" w:lineRule="auto"/>
        <w:contextualSpacing/>
        <w:rPr>
          <w:b/>
          <w:sz w:val="26"/>
          <w:szCs w:val="26"/>
        </w:rPr>
      </w:pPr>
    </w:p>
    <w:p w:rsidR="00A32B54" w:rsidRPr="00D57444" w:rsidRDefault="00A32B54" w:rsidP="00A32B54">
      <w:pPr>
        <w:pStyle w:val="1"/>
        <w:spacing w:line="240" w:lineRule="auto"/>
        <w:contextualSpacing/>
        <w:jc w:val="center"/>
        <w:rPr>
          <w:b/>
          <w:sz w:val="26"/>
          <w:szCs w:val="26"/>
        </w:rPr>
      </w:pPr>
      <w:r w:rsidRPr="00D57444">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A32B54" w:rsidRPr="00D57444" w:rsidRDefault="00A32B54" w:rsidP="00A32B54">
      <w:pPr>
        <w:pStyle w:val="1"/>
        <w:spacing w:before="0" w:after="0" w:line="240" w:lineRule="auto"/>
        <w:contextualSpacing/>
        <w:rPr>
          <w:b/>
          <w:sz w:val="26"/>
          <w:szCs w:val="26"/>
          <w:u w:val="single"/>
        </w:rPr>
      </w:pPr>
    </w:p>
    <w:p w:rsidR="00A32B54" w:rsidRPr="00D57444" w:rsidRDefault="00A32B54" w:rsidP="00A32B54">
      <w:pPr>
        <w:pStyle w:val="1"/>
        <w:spacing w:line="240" w:lineRule="auto"/>
        <w:contextualSpacing/>
        <w:rPr>
          <w:b/>
          <w:sz w:val="26"/>
          <w:szCs w:val="26"/>
          <w:u w:val="single"/>
        </w:rPr>
      </w:pPr>
      <w:r w:rsidRPr="00D57444">
        <w:rPr>
          <w:b/>
          <w:sz w:val="26"/>
          <w:szCs w:val="26"/>
          <w:u w:val="single"/>
        </w:rPr>
        <w:t>Демографический прогноз:</w:t>
      </w:r>
    </w:p>
    <w:p w:rsidR="003D5F6B" w:rsidRPr="003D5F6B" w:rsidRDefault="003D5F6B" w:rsidP="003D5F6B">
      <w:pPr>
        <w:pStyle w:val="S"/>
        <w:rPr>
          <w:sz w:val="26"/>
          <w:szCs w:val="26"/>
        </w:rPr>
      </w:pPr>
      <w:r w:rsidRPr="003D5F6B">
        <w:rPr>
          <w:sz w:val="26"/>
          <w:szCs w:val="26"/>
        </w:rPr>
        <w:t xml:space="preserve">Важнейшей составляющей, характеризующей уровень развития социальной системы, является демографическая обстановка. К числу основных показателей, определяющих демографическую ситуацию, относятся: динамика численности населения, показатели его естественного и механического прироста (убыли), общие коэффициенты рождаемости, смертности, динамика половозрастной структуры населения, динамика численности рабочей силы, занятых и безработных. Анализ вышеуказанных показателей позволит получить целостную картину о демографической ситуации, сложившейся в </w:t>
      </w:r>
      <w:proofErr w:type="spellStart"/>
      <w:r w:rsidRPr="003D5F6B">
        <w:rPr>
          <w:sz w:val="26"/>
          <w:szCs w:val="26"/>
        </w:rPr>
        <w:t>Иткульском</w:t>
      </w:r>
      <w:proofErr w:type="spellEnd"/>
      <w:r w:rsidRPr="003D5F6B">
        <w:rPr>
          <w:sz w:val="26"/>
          <w:szCs w:val="26"/>
        </w:rPr>
        <w:t xml:space="preserve"> сельсовете.</w:t>
      </w:r>
    </w:p>
    <w:p w:rsidR="00763D5A" w:rsidRPr="000A39F2" w:rsidRDefault="00237456" w:rsidP="000A39F2">
      <w:pPr>
        <w:ind w:firstLine="708"/>
        <w:rPr>
          <w:rFonts w:ascii="Times New Roman" w:hAnsi="Times New Roman"/>
          <w:sz w:val="26"/>
          <w:szCs w:val="26"/>
        </w:rPr>
      </w:pPr>
      <w:r w:rsidRPr="00237456">
        <w:rPr>
          <w:rFonts w:ascii="Times New Roman" w:hAnsi="Times New Roman"/>
          <w:sz w:val="26"/>
          <w:szCs w:val="26"/>
        </w:rPr>
        <w:t>.</w:t>
      </w:r>
    </w:p>
    <w:p w:rsidR="00763D5A" w:rsidRPr="00D57444" w:rsidRDefault="00763D5A" w:rsidP="00763D5A">
      <w:pPr>
        <w:pStyle w:val="S1"/>
        <w:tabs>
          <w:tab w:val="clear" w:pos="1080"/>
        </w:tabs>
        <w:spacing w:line="240" w:lineRule="auto"/>
        <w:ind w:firstLine="0"/>
        <w:rPr>
          <w:b/>
          <w:w w:val="100"/>
          <w:sz w:val="26"/>
          <w:szCs w:val="26"/>
          <w:u w:val="single"/>
        </w:rPr>
      </w:pPr>
      <w:r w:rsidRPr="00D57444">
        <w:rPr>
          <w:b/>
          <w:w w:val="100"/>
          <w:sz w:val="26"/>
          <w:szCs w:val="26"/>
          <w:u w:val="single"/>
        </w:rPr>
        <w:t>Жилищная сфера:</w:t>
      </w:r>
    </w:p>
    <w:p w:rsidR="00D86A28" w:rsidRDefault="00D86A28" w:rsidP="00D86A28">
      <w:pPr>
        <w:spacing w:after="0"/>
        <w:ind w:firstLine="708"/>
        <w:jc w:val="both"/>
        <w:rPr>
          <w:rFonts w:ascii="Times New Roman" w:hAnsi="Times New Roman" w:cs="Times New Roman"/>
          <w:sz w:val="26"/>
          <w:szCs w:val="26"/>
        </w:rPr>
      </w:pPr>
    </w:p>
    <w:p w:rsidR="000B140E" w:rsidRPr="003455FE" w:rsidRDefault="000B140E" w:rsidP="000B140E">
      <w:pPr>
        <w:spacing w:after="0"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241C4A">
        <w:rPr>
          <w:rFonts w:ascii="Times New Roman" w:hAnsi="Times New Roman" w:cs="Times New Roman"/>
          <w:color w:val="000000"/>
          <w:sz w:val="26"/>
          <w:szCs w:val="26"/>
          <w:lang w:eastAsia="ru-RU"/>
        </w:rPr>
        <w:t>илищный</w:t>
      </w:r>
      <w:r w:rsidRPr="003455FE">
        <w:rPr>
          <w:rFonts w:ascii="Times New Roman" w:hAnsi="Times New Roman" w:cs="Times New Roman"/>
          <w:color w:val="000000"/>
          <w:sz w:val="26"/>
          <w:szCs w:val="26"/>
          <w:lang w:eastAsia="ru-RU"/>
        </w:rPr>
        <w:t xml:space="preserve"> фонд </w:t>
      </w:r>
      <w:r w:rsidR="00AB3186">
        <w:rPr>
          <w:rFonts w:ascii="Times New Roman" w:hAnsi="Times New Roman" w:cs="Times New Roman"/>
          <w:sz w:val="26"/>
          <w:szCs w:val="26"/>
          <w:lang w:bidi="en-US"/>
        </w:rPr>
        <w:t>И</w:t>
      </w:r>
      <w:r w:rsidR="00833A7E">
        <w:rPr>
          <w:rFonts w:ascii="Times New Roman" w:hAnsi="Times New Roman" w:cs="Times New Roman"/>
          <w:sz w:val="26"/>
          <w:szCs w:val="26"/>
          <w:lang w:bidi="en-US"/>
        </w:rPr>
        <w:t>ткульского</w:t>
      </w:r>
      <w:r w:rsidRPr="00251B8D">
        <w:rPr>
          <w:rFonts w:ascii="Times New Roman" w:hAnsi="Times New Roman" w:cs="Times New Roman"/>
          <w:sz w:val="26"/>
          <w:szCs w:val="26"/>
          <w:lang w:bidi="en-US"/>
        </w:rPr>
        <w:t xml:space="preserve"> сельсовета</w:t>
      </w:r>
      <w:r>
        <w:rPr>
          <w:rFonts w:ascii="Times New Roman" w:hAnsi="Times New Roman" w:cs="Times New Roman"/>
          <w:sz w:val="26"/>
          <w:szCs w:val="26"/>
          <w:lang w:bidi="en-US"/>
        </w:rPr>
        <w:t xml:space="preserve"> Ч</w:t>
      </w:r>
      <w:r w:rsidR="002727A4">
        <w:rPr>
          <w:rFonts w:ascii="Times New Roman" w:hAnsi="Times New Roman" w:cs="Times New Roman"/>
          <w:sz w:val="26"/>
          <w:szCs w:val="26"/>
          <w:lang w:bidi="en-US"/>
        </w:rPr>
        <w:t>улымского</w:t>
      </w:r>
      <w:r>
        <w:rPr>
          <w:rFonts w:ascii="Times New Roman" w:hAnsi="Times New Roman" w:cs="Times New Roman"/>
          <w:sz w:val="26"/>
          <w:szCs w:val="26"/>
          <w:lang w:bidi="en-US"/>
        </w:rPr>
        <w:t xml:space="preserve"> района Новосибирской области</w:t>
      </w:r>
      <w:r w:rsidRPr="00251B8D">
        <w:rPr>
          <w:rFonts w:ascii="Times New Roman" w:hAnsi="Times New Roman" w:cs="Times New Roman"/>
          <w:sz w:val="26"/>
          <w:szCs w:val="26"/>
          <w:lang w:bidi="en-US"/>
        </w:rPr>
        <w:t xml:space="preserve"> </w:t>
      </w:r>
      <w:r w:rsidRPr="003455FE">
        <w:rPr>
          <w:rFonts w:ascii="Times New Roman" w:hAnsi="Times New Roman" w:cs="Times New Roman"/>
          <w:color w:val="000000"/>
          <w:sz w:val="26"/>
          <w:szCs w:val="26"/>
          <w:lang w:eastAsia="ru-RU"/>
        </w:rPr>
        <w:t>на 01.01.2024</w:t>
      </w:r>
      <w:r>
        <w:rPr>
          <w:rFonts w:ascii="Times New Roman" w:hAnsi="Times New Roman" w:cs="Times New Roman"/>
          <w:color w:val="000000"/>
          <w:sz w:val="26"/>
          <w:szCs w:val="26"/>
          <w:lang w:eastAsia="ru-RU"/>
        </w:rPr>
        <w:t>г. составил 24,74</w:t>
      </w:r>
      <w:r w:rsidRPr="003455FE">
        <w:rPr>
          <w:rFonts w:ascii="Times New Roman" w:hAnsi="Times New Roman" w:cs="Times New Roman"/>
          <w:color w:val="000000"/>
          <w:sz w:val="26"/>
          <w:szCs w:val="26"/>
          <w:lang w:eastAsia="ru-RU"/>
        </w:rPr>
        <w:t xml:space="preserve"> тыс.кв.м. общ</w:t>
      </w:r>
      <w:r w:rsidR="00241C4A">
        <w:rPr>
          <w:rFonts w:ascii="Times New Roman" w:hAnsi="Times New Roman" w:cs="Times New Roman"/>
          <w:color w:val="000000"/>
          <w:sz w:val="26"/>
          <w:szCs w:val="26"/>
          <w:lang w:eastAsia="ru-RU"/>
        </w:rPr>
        <w:t>ей площади. Большая часть жилищного</w:t>
      </w:r>
      <w:r w:rsidRPr="003455FE">
        <w:rPr>
          <w:rFonts w:ascii="Times New Roman" w:hAnsi="Times New Roman" w:cs="Times New Roman"/>
          <w:color w:val="000000"/>
          <w:sz w:val="26"/>
          <w:szCs w:val="26"/>
          <w:lang w:eastAsia="ru-RU"/>
        </w:rPr>
        <w:t xml:space="preserve"> фонда находится в хорошем и удовлетворительном состоянии. Средняя обеспеченность общей площ</w:t>
      </w:r>
      <w:r>
        <w:rPr>
          <w:rFonts w:ascii="Times New Roman" w:hAnsi="Times New Roman" w:cs="Times New Roman"/>
          <w:color w:val="000000"/>
          <w:sz w:val="26"/>
          <w:szCs w:val="26"/>
          <w:lang w:eastAsia="ru-RU"/>
        </w:rPr>
        <w:t>адью на 1 жителя составляет 33,7</w:t>
      </w:r>
      <w:r w:rsidRPr="003455FE">
        <w:rPr>
          <w:rFonts w:ascii="Times New Roman" w:hAnsi="Times New Roman" w:cs="Times New Roman"/>
          <w:color w:val="000000"/>
          <w:sz w:val="26"/>
          <w:szCs w:val="26"/>
          <w:lang w:eastAsia="ru-RU"/>
        </w:rPr>
        <w:t xml:space="preserve"> м</w:t>
      </w:r>
      <w:proofErr w:type="gramStart"/>
      <w:r w:rsidRPr="003455FE">
        <w:rPr>
          <w:rFonts w:ascii="Times New Roman" w:hAnsi="Times New Roman" w:cs="Times New Roman"/>
          <w:color w:val="000000"/>
          <w:sz w:val="26"/>
          <w:szCs w:val="26"/>
          <w:vertAlign w:val="superscript"/>
          <w:lang w:eastAsia="ru-RU"/>
        </w:rPr>
        <w:t>2</w:t>
      </w:r>
      <w:proofErr w:type="gramEnd"/>
      <w:r w:rsidRPr="003455FE">
        <w:rPr>
          <w:rFonts w:ascii="Times New Roman" w:hAnsi="Times New Roman" w:cs="Times New Roman"/>
          <w:color w:val="000000"/>
          <w:sz w:val="26"/>
          <w:szCs w:val="26"/>
          <w:lang w:eastAsia="ru-RU"/>
        </w:rPr>
        <w:t xml:space="preserve">. </w:t>
      </w:r>
    </w:p>
    <w:p w:rsidR="000B140E" w:rsidRPr="003455FE" w:rsidRDefault="00241C4A" w:rsidP="000B140E">
      <w:pPr>
        <w:spacing w:after="0" w:line="240" w:lineRule="auto"/>
        <w:rPr>
          <w:rFonts w:ascii="Times New Roman" w:hAnsi="Times New Roman" w:cs="Times New Roman"/>
          <w:color w:val="000000"/>
          <w:sz w:val="26"/>
          <w:szCs w:val="26"/>
          <w:lang w:eastAsia="ru-RU"/>
        </w:rPr>
      </w:pPr>
      <w:r>
        <w:rPr>
          <w:rFonts w:ascii="Times New Roman" w:hAnsi="Times New Roman" w:cs="Times New Roman"/>
          <w:snapToGrid w:val="0"/>
          <w:color w:val="000000"/>
          <w:sz w:val="26"/>
          <w:szCs w:val="26"/>
          <w:lang w:eastAsia="ru-RU"/>
        </w:rPr>
        <w:t>Распределение жилищного</w:t>
      </w:r>
      <w:r w:rsidR="000B140E" w:rsidRPr="003455FE">
        <w:rPr>
          <w:rFonts w:ascii="Times New Roman" w:hAnsi="Times New Roman" w:cs="Times New Roman"/>
          <w:snapToGrid w:val="0"/>
          <w:color w:val="000000"/>
          <w:sz w:val="26"/>
          <w:szCs w:val="26"/>
          <w:lang w:eastAsia="ru-RU"/>
        </w:rPr>
        <w:t xml:space="preserve"> фонда и населения на 01.01.2024г. приведено в </w:t>
      </w:r>
      <w:r w:rsidR="000B140E">
        <w:rPr>
          <w:rFonts w:ascii="Times New Roman" w:hAnsi="Times New Roman" w:cs="Times New Roman"/>
          <w:snapToGrid w:val="0"/>
          <w:sz w:val="26"/>
          <w:szCs w:val="26"/>
          <w:lang w:eastAsia="ru-RU"/>
        </w:rPr>
        <w:t>таблице 2.1</w:t>
      </w:r>
    </w:p>
    <w:p w:rsidR="000B140E" w:rsidRPr="003455FE" w:rsidRDefault="000B140E" w:rsidP="000B140E">
      <w:pPr>
        <w:spacing w:after="0" w:line="240" w:lineRule="auto"/>
        <w:rPr>
          <w:rFonts w:ascii="Times New Roman" w:hAnsi="Times New Roman" w:cs="Times New Roman"/>
          <w:color w:val="000000"/>
          <w:sz w:val="26"/>
          <w:szCs w:val="26"/>
          <w:lang w:eastAsia="ru-RU"/>
        </w:rPr>
      </w:pPr>
    </w:p>
    <w:p w:rsidR="000B140E" w:rsidRPr="000B140E" w:rsidRDefault="000B140E" w:rsidP="000B140E">
      <w:pPr>
        <w:spacing w:line="240" w:lineRule="auto"/>
        <w:jc w:val="center"/>
        <w:rPr>
          <w:rFonts w:ascii="Times New Roman" w:hAnsi="Times New Roman" w:cs="Times New Roman"/>
          <w:b/>
          <w:color w:val="000000"/>
          <w:sz w:val="26"/>
          <w:szCs w:val="26"/>
          <w:lang w:eastAsia="ru-RU"/>
        </w:rPr>
      </w:pPr>
      <w:r w:rsidRPr="000B140E">
        <w:rPr>
          <w:rFonts w:ascii="Times New Roman" w:hAnsi="Times New Roman" w:cs="Times New Roman"/>
          <w:b/>
          <w:color w:val="000000"/>
          <w:sz w:val="26"/>
          <w:szCs w:val="26"/>
          <w:lang w:eastAsia="ru-RU"/>
        </w:rPr>
        <w:t>Таблица 2.1</w:t>
      </w:r>
      <w:r>
        <w:rPr>
          <w:rFonts w:ascii="Times New Roman" w:hAnsi="Times New Roman" w:cs="Times New Roman"/>
          <w:b/>
          <w:color w:val="000000"/>
          <w:sz w:val="26"/>
          <w:szCs w:val="26"/>
          <w:lang w:eastAsia="ru-RU"/>
        </w:rPr>
        <w:t xml:space="preserve"> </w:t>
      </w:r>
      <w:r w:rsidRPr="000B140E">
        <w:rPr>
          <w:rFonts w:ascii="Times New Roman" w:hAnsi="Times New Roman" w:cs="Times New Roman"/>
          <w:b/>
          <w:color w:val="000000"/>
          <w:sz w:val="26"/>
          <w:szCs w:val="26"/>
          <w:lang w:eastAsia="ru-RU"/>
        </w:rPr>
        <w:t>-</w:t>
      </w:r>
      <w:r>
        <w:rPr>
          <w:rFonts w:ascii="Times New Roman" w:hAnsi="Times New Roman" w:cs="Times New Roman"/>
          <w:b/>
          <w:color w:val="000000"/>
          <w:sz w:val="26"/>
          <w:szCs w:val="26"/>
          <w:lang w:eastAsia="ru-RU"/>
        </w:rPr>
        <w:t xml:space="preserve"> </w:t>
      </w:r>
      <w:r w:rsidRPr="000B140E">
        <w:rPr>
          <w:rFonts w:ascii="Times New Roman" w:hAnsi="Times New Roman" w:cs="Times New Roman"/>
          <w:b/>
          <w:iCs/>
          <w:snapToGrid w:val="0"/>
          <w:color w:val="000000"/>
          <w:sz w:val="26"/>
          <w:szCs w:val="26"/>
          <w:lang w:eastAsia="ru-RU"/>
        </w:rPr>
        <w:t>Распределение жилого фонда и населения на 01.01.2024г.</w:t>
      </w: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0B140E" w:rsidRPr="003455FE" w:rsidTr="004429F5">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55"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Базовский сельсовет</w:t>
            </w:r>
            <w:r>
              <w:rPr>
                <w:rFonts w:ascii="Times New Roman" w:eastAsia="Calibri" w:hAnsi="Times New Roman" w:cs="Times New Roman"/>
                <w:sz w:val="26"/>
                <w:szCs w:val="26"/>
              </w:rPr>
              <w:t xml:space="preserve"> Чулымского района Новосибирской </w:t>
            </w:r>
            <w:r>
              <w:rPr>
                <w:rFonts w:ascii="Times New Roman" w:eastAsia="Calibri" w:hAnsi="Times New Roman" w:cs="Times New Roman"/>
                <w:sz w:val="26"/>
                <w:szCs w:val="26"/>
              </w:rPr>
              <w:lastRenderedPageBreak/>
              <w:t>области</w:t>
            </w:r>
          </w:p>
        </w:tc>
      </w:tr>
      <w:tr w:rsidR="000B140E" w:rsidRPr="003455FE" w:rsidTr="004429F5">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4429F5">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4429F5">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4429F5">
            <w:pPr>
              <w:spacing w:line="240" w:lineRule="auto"/>
              <w:rPr>
                <w:rFonts w:ascii="Times New Roman" w:eastAsia="Calibri" w:hAnsi="Times New Roman" w:cs="Times New Roman"/>
                <w:sz w:val="26"/>
                <w:szCs w:val="26"/>
              </w:rPr>
            </w:pPr>
          </w:p>
        </w:tc>
      </w:tr>
      <w:tr w:rsidR="000B140E" w:rsidRPr="003455FE" w:rsidTr="004429F5">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lastRenderedPageBreak/>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56"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22740</w:t>
            </w:r>
          </w:p>
        </w:tc>
      </w:tr>
      <w:tr w:rsidR="000B140E" w:rsidRPr="003455FE" w:rsidTr="004429F5">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4429F5">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435</w:t>
            </w:r>
          </w:p>
        </w:tc>
      </w:tr>
      <w:tr w:rsidR="000B140E" w:rsidRPr="003455FE" w:rsidTr="004429F5">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в том числе в общем</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0B140E" w:rsidRPr="003455FE" w:rsidTr="004429F5">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55"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8640</w:t>
            </w:r>
          </w:p>
        </w:tc>
      </w:tr>
      <w:tr w:rsidR="000B140E" w:rsidRPr="003455FE" w:rsidTr="004429F5">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4429F5">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4429F5">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277</w:t>
            </w:r>
          </w:p>
        </w:tc>
      </w:tr>
      <w:tr w:rsidR="000B140E" w:rsidRPr="003455FE" w:rsidTr="004429F5">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0B140E" w:rsidRPr="003455FE" w:rsidRDefault="000B140E" w:rsidP="000B140E">
            <w:pPr>
              <w:widowControl w:val="0"/>
              <w:autoSpaceDE w:val="0"/>
              <w:autoSpaceDN w:val="0"/>
              <w:spacing w:before="3" w:after="0"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0B140E" w:rsidRPr="003455FE" w:rsidRDefault="000B140E" w:rsidP="000B140E">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0B140E">
            <w:pPr>
              <w:widowControl w:val="0"/>
              <w:autoSpaceDE w:val="0"/>
              <w:autoSpaceDN w:val="0"/>
              <w:spacing w:before="1" w:after="0" w:line="257"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0B140E">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16100</w:t>
            </w:r>
          </w:p>
        </w:tc>
      </w:tr>
      <w:tr w:rsidR="000B140E" w:rsidRPr="003455FE" w:rsidTr="004429F5">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0B140E" w:rsidRPr="003455FE" w:rsidRDefault="000B140E" w:rsidP="000B140E">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0B140E">
            <w:pPr>
              <w:widowControl w:val="0"/>
              <w:autoSpaceDE w:val="0"/>
              <w:autoSpaceDN w:val="0"/>
              <w:spacing w:before="17" w:after="0"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0B140E" w:rsidRPr="003455FE" w:rsidRDefault="000B140E" w:rsidP="000B140E">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158</w:t>
            </w:r>
          </w:p>
        </w:tc>
      </w:tr>
    </w:tbl>
    <w:p w:rsidR="000B140E" w:rsidRPr="003455FE" w:rsidRDefault="000B140E" w:rsidP="000B140E">
      <w:pPr>
        <w:spacing w:after="0" w:line="240" w:lineRule="auto"/>
        <w:ind w:hanging="11"/>
        <w:jc w:val="center"/>
        <w:rPr>
          <w:rFonts w:ascii="Times New Roman" w:hAnsi="Times New Roman" w:cs="Times New Roman"/>
          <w:color w:val="000000"/>
          <w:sz w:val="26"/>
          <w:szCs w:val="26"/>
          <w:lang w:eastAsia="ru-RU"/>
        </w:rPr>
      </w:pPr>
    </w:p>
    <w:p w:rsidR="000B140E" w:rsidRPr="00A34AC7" w:rsidRDefault="000B140E" w:rsidP="000B140E">
      <w:pPr>
        <w:spacing w:after="0" w:line="240" w:lineRule="auto"/>
        <w:ind w:firstLine="720"/>
        <w:rPr>
          <w:rFonts w:ascii="Times New Roman" w:hAnsi="Times New Roman" w:cs="Times New Roman"/>
          <w:sz w:val="26"/>
          <w:szCs w:val="26"/>
          <w:lang w:eastAsia="ru-RU"/>
        </w:rPr>
      </w:pPr>
      <w:r>
        <w:rPr>
          <w:rFonts w:ascii="Times New Roman" w:hAnsi="Times New Roman" w:cs="Times New Roman"/>
          <w:sz w:val="26"/>
          <w:szCs w:val="26"/>
          <w:lang w:eastAsia="ru-RU"/>
        </w:rPr>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D86A28" w:rsidRPr="00D86A28" w:rsidRDefault="00D86A28" w:rsidP="00D86A28">
      <w:pPr>
        <w:spacing w:after="0"/>
        <w:ind w:firstLine="708"/>
        <w:jc w:val="both"/>
        <w:rPr>
          <w:rFonts w:ascii="Times New Roman" w:hAnsi="Times New Roman" w:cs="Times New Roman"/>
          <w:sz w:val="26"/>
          <w:szCs w:val="26"/>
        </w:rPr>
      </w:pPr>
    </w:p>
    <w:p w:rsidR="00763D5A" w:rsidRPr="00D57444" w:rsidRDefault="00763D5A" w:rsidP="000B140E">
      <w:pPr>
        <w:spacing w:after="0"/>
        <w:jc w:val="center"/>
        <w:rPr>
          <w:rFonts w:ascii="Times New Roman" w:hAnsi="Times New Roman" w:cs="Times New Roman"/>
          <w:sz w:val="26"/>
          <w:szCs w:val="26"/>
        </w:rPr>
      </w:pPr>
      <w:r w:rsidRPr="00D57444">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0B140E" w:rsidRDefault="000B140E" w:rsidP="00763D5A">
      <w:pPr>
        <w:spacing w:after="0" w:line="240" w:lineRule="auto"/>
        <w:ind w:firstLine="567"/>
        <w:jc w:val="center"/>
        <w:rPr>
          <w:rFonts w:ascii="Times New Roman" w:hAnsi="Times New Roman" w:cs="Times New Roman"/>
          <w:color w:val="000000"/>
          <w:sz w:val="26"/>
          <w:szCs w:val="26"/>
        </w:rPr>
      </w:pPr>
    </w:p>
    <w:p w:rsidR="00763D5A" w:rsidRPr="00D57444" w:rsidRDefault="00763D5A" w:rsidP="00763D5A">
      <w:pPr>
        <w:spacing w:after="0" w:line="240" w:lineRule="auto"/>
        <w:ind w:firstLine="567"/>
        <w:jc w:val="center"/>
        <w:rPr>
          <w:rStyle w:val="spelle"/>
          <w:rFonts w:ascii="Times New Roman" w:hAnsi="Times New Roman" w:cs="Times New Roman"/>
          <w:color w:val="000000"/>
          <w:sz w:val="26"/>
          <w:szCs w:val="26"/>
        </w:rPr>
      </w:pPr>
      <w:r w:rsidRPr="00D57444">
        <w:rPr>
          <w:rFonts w:ascii="Times New Roman" w:hAnsi="Times New Roman" w:cs="Times New Roman"/>
          <w:color w:val="000000"/>
          <w:sz w:val="26"/>
          <w:szCs w:val="26"/>
        </w:rPr>
        <w:t>Реализация </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Программы </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и функционирование учреждений социальной инфраструктуры поселения осуществляется на основе положений законодательства Российской Федерации, Н</w:t>
      </w:r>
      <w:r w:rsidR="005838A6">
        <w:rPr>
          <w:rFonts w:ascii="Times New Roman" w:hAnsi="Times New Roman" w:cs="Times New Roman"/>
          <w:color w:val="000000"/>
          <w:sz w:val="26"/>
          <w:szCs w:val="26"/>
        </w:rPr>
        <w:t>овосибирской</w:t>
      </w:r>
      <w:r w:rsidRPr="00D57444">
        <w:rPr>
          <w:rFonts w:ascii="Times New Roman" w:hAnsi="Times New Roman" w:cs="Times New Roman"/>
          <w:color w:val="000000"/>
          <w:sz w:val="26"/>
          <w:szCs w:val="26"/>
        </w:rPr>
        <w:t xml:space="preserve"> области, </w:t>
      </w:r>
      <w:r w:rsidR="00DA6FD8">
        <w:rPr>
          <w:rFonts w:ascii="Times New Roman" w:hAnsi="Times New Roman" w:cs="Times New Roman"/>
          <w:color w:val="000000"/>
          <w:sz w:val="26"/>
          <w:szCs w:val="26"/>
        </w:rPr>
        <w:t xml:space="preserve">муниципальных </w:t>
      </w:r>
      <w:r w:rsidRPr="00D57444">
        <w:rPr>
          <w:rFonts w:ascii="Times New Roman" w:hAnsi="Times New Roman" w:cs="Times New Roman"/>
          <w:color w:val="000000"/>
          <w:sz w:val="26"/>
          <w:szCs w:val="26"/>
        </w:rPr>
        <w:t>нормативных правовых актов</w:t>
      </w:r>
      <w:r w:rsidRPr="00D57444">
        <w:rPr>
          <w:rStyle w:val="spelle"/>
          <w:rFonts w:ascii="Times New Roman" w:hAnsi="Times New Roman" w:cs="Times New Roman"/>
          <w:color w:val="000000"/>
          <w:sz w:val="26"/>
          <w:szCs w:val="26"/>
        </w:rPr>
        <w:t>.</w:t>
      </w:r>
    </w:p>
    <w:p w:rsidR="00763D5A" w:rsidRPr="00D57444" w:rsidRDefault="00763D5A" w:rsidP="00763D5A">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763D5A" w:rsidRPr="00D57444" w:rsidTr="00F47830">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jc w:val="center"/>
              <w:rPr>
                <w:rFonts w:ascii="Times New Roman" w:hAnsi="Times New Roman" w:cs="Times New Roman"/>
                <w:sz w:val="26"/>
                <w:szCs w:val="26"/>
              </w:rPr>
            </w:pPr>
            <w:r w:rsidRPr="00D57444">
              <w:rPr>
                <w:rFonts w:ascii="Times New Roman" w:hAnsi="Times New Roman" w:cs="Times New Roman"/>
                <w:b/>
                <w:bCs/>
                <w:sz w:val="26"/>
                <w:szCs w:val="26"/>
              </w:rPr>
              <w:t>№</w:t>
            </w:r>
            <w:r w:rsidRPr="00D57444">
              <w:rPr>
                <w:rStyle w:val="apple-converted-space"/>
                <w:rFonts w:ascii="Times New Roman" w:hAnsi="Times New Roman" w:cs="Times New Roman"/>
                <w:b/>
                <w:bCs/>
                <w:sz w:val="26"/>
                <w:szCs w:val="26"/>
              </w:rPr>
              <w:t> </w:t>
            </w:r>
            <w:proofErr w:type="spellStart"/>
            <w:r w:rsidRPr="00D57444">
              <w:rPr>
                <w:rStyle w:val="spelle"/>
                <w:rFonts w:ascii="Times New Roman" w:hAnsi="Times New Roman" w:cs="Times New Roman"/>
                <w:b/>
                <w:bCs/>
                <w:sz w:val="26"/>
                <w:szCs w:val="26"/>
              </w:rPr>
              <w:t>пп</w:t>
            </w:r>
            <w:proofErr w:type="spellEnd"/>
            <w:r w:rsidRPr="00D57444">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jc w:val="center"/>
              <w:rPr>
                <w:rFonts w:ascii="Times New Roman" w:hAnsi="Times New Roman" w:cs="Times New Roman"/>
                <w:sz w:val="26"/>
                <w:szCs w:val="26"/>
              </w:rPr>
            </w:pPr>
            <w:r w:rsidRPr="00D57444">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jc w:val="center"/>
              <w:rPr>
                <w:rFonts w:ascii="Times New Roman" w:hAnsi="Times New Roman" w:cs="Times New Roman"/>
                <w:sz w:val="26"/>
                <w:szCs w:val="26"/>
              </w:rPr>
            </w:pPr>
            <w:r w:rsidRPr="00D57444">
              <w:rPr>
                <w:rFonts w:ascii="Times New Roman" w:hAnsi="Times New Roman" w:cs="Times New Roman"/>
                <w:b/>
                <w:bCs/>
                <w:sz w:val="26"/>
                <w:szCs w:val="26"/>
              </w:rPr>
              <w:t>Предложения по совершенствованию</w:t>
            </w:r>
          </w:p>
        </w:tc>
      </w:tr>
      <w:tr w:rsidR="00763D5A" w:rsidRPr="00D57444" w:rsidTr="00F47830">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763D5A" w:rsidRPr="00D57444" w:rsidRDefault="00763D5A" w:rsidP="00F47830">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763D5A" w:rsidRPr="00D57444" w:rsidTr="00F47830">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763D5A" w:rsidRPr="00D57444" w:rsidRDefault="00763D5A" w:rsidP="00F47830">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2.</w:t>
            </w:r>
          </w:p>
        </w:tc>
        <w:tc>
          <w:tcPr>
            <w:tcW w:w="4686" w:type="dxa"/>
            <w:gridSpan w:val="2"/>
            <w:tcBorders>
              <w:top w:val="single" w:sz="4" w:space="0" w:color="auto"/>
              <w:left w:val="single" w:sz="4" w:space="0" w:color="auto"/>
              <w:bottom w:val="single" w:sz="4" w:space="0" w:color="auto"/>
              <w:right w:val="single" w:sz="4" w:space="0" w:color="auto"/>
            </w:tcBorders>
          </w:tcPr>
          <w:p w:rsidR="00763D5A" w:rsidRPr="00D57444" w:rsidRDefault="00763D5A" w:rsidP="00070FDF">
            <w:pPr>
              <w:spacing w:after="0" w:line="240" w:lineRule="auto"/>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763D5A" w:rsidRPr="00D57444" w:rsidTr="00F47830">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763D5A" w:rsidRPr="00D57444" w:rsidRDefault="00763D5A" w:rsidP="00F47830">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763D5A" w:rsidRPr="00D57444" w:rsidRDefault="00763D5A" w:rsidP="00070FDF">
            <w:pPr>
              <w:spacing w:after="0" w:line="240" w:lineRule="auto"/>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763D5A" w:rsidRPr="00D57444" w:rsidRDefault="00763D5A" w:rsidP="00070FDF">
            <w:pPr>
              <w:spacing w:after="0" w:line="240" w:lineRule="auto"/>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241C4A" w:rsidRPr="00D57444" w:rsidTr="00F47830">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241C4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686" w:type="dxa"/>
            <w:gridSpan w:val="2"/>
            <w:tcBorders>
              <w:top w:val="single" w:sz="4" w:space="0" w:color="auto"/>
              <w:left w:val="single" w:sz="4" w:space="0" w:color="auto"/>
              <w:bottom w:val="single" w:sz="4" w:space="0" w:color="auto"/>
              <w:right w:val="single" w:sz="4" w:space="0" w:color="auto"/>
            </w:tcBorders>
          </w:tcPr>
          <w:p w:rsidR="00241C4A" w:rsidRPr="00EB5150" w:rsidRDefault="00241C4A" w:rsidP="00241C4A">
            <w:pPr>
              <w:pStyle w:val="consplustitle"/>
              <w:spacing w:before="0" w:beforeAutospacing="0" w:after="0" w:afterAutospacing="0"/>
              <w:ind w:right="151"/>
              <w:jc w:val="both"/>
              <w:rPr>
                <w:sz w:val="26"/>
                <w:szCs w:val="26"/>
              </w:rPr>
            </w:pPr>
            <w:r w:rsidRPr="002F78F9">
              <w:rPr>
                <w:sz w:val="26"/>
                <w:szCs w:val="26"/>
              </w:rPr>
              <w:t>Генеральный план</w:t>
            </w:r>
            <w:r w:rsidRPr="002F78F9">
              <w:rPr>
                <w:rStyle w:val="apple-converted-space"/>
                <w:sz w:val="26"/>
                <w:szCs w:val="26"/>
              </w:rPr>
              <w:t> </w:t>
            </w:r>
            <w:r w:rsidRPr="002F78F9">
              <w:rPr>
                <w:sz w:val="26"/>
                <w:szCs w:val="26"/>
              </w:rPr>
              <w:t xml:space="preserve"> Иткульского сельсовета Чулымского района Новосибирской области </w:t>
            </w:r>
            <w:r w:rsidRPr="002F78F9">
              <w:rPr>
                <w:color w:val="000000"/>
                <w:sz w:val="26"/>
                <w:szCs w:val="26"/>
              </w:rPr>
              <w:t>утвержденны</w:t>
            </w:r>
            <w:r>
              <w:rPr>
                <w:color w:val="000000"/>
                <w:sz w:val="26"/>
                <w:szCs w:val="26"/>
              </w:rPr>
              <w:t>й</w:t>
            </w:r>
            <w:r w:rsidRPr="002F78F9">
              <w:rPr>
                <w:rStyle w:val="apple-converted-space"/>
                <w:color w:val="000000"/>
                <w:sz w:val="26"/>
                <w:szCs w:val="26"/>
              </w:rPr>
              <w:t> </w:t>
            </w:r>
            <w:r w:rsidRPr="002F78F9">
              <w:rPr>
                <w:color w:val="000000"/>
                <w:sz w:val="26"/>
                <w:szCs w:val="26"/>
              </w:rPr>
              <w:t>решением</w:t>
            </w:r>
            <w:r>
              <w:rPr>
                <w:color w:val="000000"/>
                <w:sz w:val="26"/>
                <w:szCs w:val="26"/>
              </w:rPr>
              <w:t xml:space="preserve"> Совета депутатов Иткульского сельсовета </w:t>
            </w:r>
            <w:r>
              <w:rPr>
                <w:color w:val="000000"/>
                <w:sz w:val="26"/>
                <w:szCs w:val="26"/>
              </w:rPr>
              <w:lastRenderedPageBreak/>
              <w:t xml:space="preserve">Чулымского района Новосибирской области </w:t>
            </w:r>
            <w:r w:rsidRPr="002F78F9">
              <w:rPr>
                <w:color w:val="000000"/>
                <w:sz w:val="26"/>
                <w:szCs w:val="26"/>
              </w:rPr>
              <w:t>от 25.04 2013</w:t>
            </w:r>
            <w:r>
              <w:rPr>
                <w:color w:val="000000"/>
                <w:sz w:val="26"/>
                <w:szCs w:val="26"/>
              </w:rPr>
              <w:t xml:space="preserve"> </w:t>
            </w:r>
            <w:r w:rsidRPr="002F78F9">
              <w:rPr>
                <w:color w:val="000000"/>
                <w:sz w:val="26"/>
                <w:szCs w:val="26"/>
              </w:rPr>
              <w:t>г. № 7</w:t>
            </w:r>
            <w:r>
              <w:rPr>
                <w:color w:val="000000"/>
                <w:sz w:val="26"/>
                <w:szCs w:val="26"/>
              </w:rPr>
              <w:t>;</w:t>
            </w:r>
          </w:p>
          <w:p w:rsidR="00241C4A" w:rsidRPr="00D57444" w:rsidRDefault="00241C4A" w:rsidP="00070FDF">
            <w:pPr>
              <w:spacing w:after="0" w:line="240" w:lineRule="auto"/>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241C4A" w:rsidRPr="00D57444" w:rsidRDefault="00241C4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lastRenderedPageBreak/>
              <w:t>не требуется</w:t>
            </w:r>
          </w:p>
        </w:tc>
      </w:tr>
      <w:tr w:rsidR="00241C4A" w:rsidRPr="00D57444" w:rsidTr="00F47830">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241C4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5.</w:t>
            </w:r>
          </w:p>
        </w:tc>
        <w:tc>
          <w:tcPr>
            <w:tcW w:w="4686" w:type="dxa"/>
            <w:gridSpan w:val="2"/>
            <w:tcBorders>
              <w:top w:val="single" w:sz="4" w:space="0" w:color="auto"/>
              <w:left w:val="single" w:sz="4" w:space="0" w:color="auto"/>
              <w:bottom w:val="single" w:sz="4" w:space="0" w:color="auto"/>
              <w:right w:val="single" w:sz="4" w:space="0" w:color="auto"/>
            </w:tcBorders>
          </w:tcPr>
          <w:p w:rsidR="00241C4A" w:rsidRPr="00D57444" w:rsidRDefault="00914D8C" w:rsidP="00A035A8">
            <w:pPr>
              <w:spacing w:after="0" w:line="240" w:lineRule="auto"/>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sidR="00A035A8">
              <w:rPr>
                <w:rFonts w:ascii="Times New Roman" w:eastAsia="Times New Roman" w:hAnsi="Times New Roman" w:cs="Times New Roman"/>
                <w:sz w:val="26"/>
                <w:szCs w:val="26"/>
                <w:lang w:eastAsia="ru-RU"/>
              </w:rPr>
              <w:t>Иткульского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tcPr>
          <w:p w:rsidR="00241C4A" w:rsidRDefault="00241C4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p w:rsidR="00241C4A" w:rsidRPr="00241C4A" w:rsidRDefault="00241C4A" w:rsidP="00241C4A">
            <w:pPr>
              <w:tabs>
                <w:tab w:val="left" w:pos="1627"/>
              </w:tabs>
              <w:rPr>
                <w:rFonts w:ascii="Times New Roman" w:hAnsi="Times New Roman" w:cs="Times New Roman"/>
                <w:sz w:val="26"/>
                <w:szCs w:val="26"/>
              </w:rPr>
            </w:pPr>
            <w:r>
              <w:rPr>
                <w:rFonts w:ascii="Times New Roman" w:hAnsi="Times New Roman" w:cs="Times New Roman"/>
                <w:sz w:val="26"/>
                <w:szCs w:val="26"/>
              </w:rPr>
              <w:tab/>
            </w:r>
          </w:p>
        </w:tc>
      </w:tr>
      <w:tr w:rsidR="00763D5A" w:rsidRPr="00D57444" w:rsidTr="00070FDF">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3D5A" w:rsidRPr="00D57444" w:rsidRDefault="00763D5A" w:rsidP="00070FDF">
            <w:pPr>
              <w:spacing w:after="0" w:line="240" w:lineRule="auto"/>
              <w:rPr>
                <w:rFonts w:ascii="Times New Roman" w:hAnsi="Times New Roman" w:cs="Times New Roman"/>
                <w:b/>
                <w:bCs/>
                <w:sz w:val="26"/>
                <w:szCs w:val="26"/>
              </w:rPr>
            </w:pPr>
            <w:r w:rsidRPr="00D57444">
              <w:rPr>
                <w:rFonts w:ascii="Times New Roman" w:hAnsi="Times New Roman" w:cs="Times New Roman"/>
                <w:b/>
                <w:bCs/>
                <w:sz w:val="26"/>
                <w:szCs w:val="26"/>
              </w:rPr>
              <w:t>Образование</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Федеральный закон от 29.12.2012 г. № 273-ФЗ «Об образовании в Российской Федерации»</w:t>
            </w:r>
            <w:r w:rsidR="00294FC3">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294FC3">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070FD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b/>
                <w:bCs/>
                <w:sz w:val="26"/>
                <w:szCs w:val="26"/>
              </w:rPr>
              <w:t>Физическая культура и массовый спорт</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294FC3">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ind w:firstLine="40"/>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763D5A" w:rsidRPr="00D57444" w:rsidRDefault="00763D5A" w:rsidP="00070FDF">
            <w:pPr>
              <w:spacing w:after="0" w:line="240" w:lineRule="auto"/>
              <w:rPr>
                <w:rFonts w:ascii="Times New Roman" w:hAnsi="Times New Roman" w:cs="Times New Roman"/>
                <w:sz w:val="26"/>
                <w:szCs w:val="26"/>
              </w:rPr>
            </w:pP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070FD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b/>
                <w:bCs/>
                <w:sz w:val="26"/>
                <w:szCs w:val="26"/>
              </w:rPr>
              <w:t>Культура</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Закон Российской Федерации от 09.0.1992 г. № 3612-</w:t>
            </w:r>
            <w:r w:rsidRPr="00D57444">
              <w:rPr>
                <w:rFonts w:ascii="Times New Roman" w:hAnsi="Times New Roman" w:cs="Times New Roman"/>
                <w:sz w:val="26"/>
                <w:szCs w:val="26"/>
                <w:lang w:val="en-US"/>
              </w:rPr>
              <w:t>I</w:t>
            </w:r>
            <w:r w:rsidRPr="00D57444">
              <w:rPr>
                <w:rStyle w:val="apple-converted-space"/>
                <w:rFonts w:ascii="Times New Roman" w:hAnsi="Times New Roman" w:cs="Times New Roman"/>
                <w:sz w:val="26"/>
                <w:szCs w:val="26"/>
              </w:rPr>
              <w:t> </w:t>
            </w:r>
            <w:r w:rsidRPr="00D57444">
              <w:rPr>
                <w:rFonts w:ascii="Times New Roman" w:hAnsi="Times New Roman" w:cs="Times New Roman"/>
                <w:sz w:val="26"/>
                <w:szCs w:val="26"/>
              </w:rPr>
              <w:t>«Основы законодательства Российской Федерации о культуре»</w:t>
            </w:r>
            <w:r w:rsidR="00294FC3">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F47830">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241C4A" w:rsidP="00F4783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763D5A"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08144C" w:rsidP="00070FDF">
            <w:pPr>
              <w:spacing w:after="0" w:line="240" w:lineRule="auto"/>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763D5A" w:rsidRPr="00D57444">
              <w:rPr>
                <w:rFonts w:ascii="Times New Roman" w:hAnsi="Times New Roman" w:cs="Times New Roman"/>
                <w:sz w:val="26"/>
                <w:szCs w:val="26"/>
              </w:rPr>
              <w:t>1994 г. № 78-ФЗ «О библиотечном деле»</w:t>
            </w:r>
            <w:r w:rsidR="00294FC3">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763D5A" w:rsidRPr="00D57444" w:rsidTr="00070FDF">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b/>
                <w:bCs/>
                <w:sz w:val="26"/>
                <w:szCs w:val="26"/>
              </w:rPr>
              <w:t>Здравоохранение</w:t>
            </w:r>
          </w:p>
        </w:tc>
      </w:tr>
      <w:tr w:rsidR="00763D5A" w:rsidRPr="00D57444" w:rsidTr="00F47830">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3D5A" w:rsidRPr="00D57444" w:rsidRDefault="00763D5A" w:rsidP="00241C4A">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1</w:t>
            </w:r>
            <w:r w:rsidR="00241C4A">
              <w:rPr>
                <w:rFonts w:ascii="Times New Roman" w:hAnsi="Times New Roman" w:cs="Times New Roman"/>
                <w:sz w:val="26"/>
                <w:szCs w:val="26"/>
              </w:rPr>
              <w:t>2</w:t>
            </w:r>
            <w:r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294FC3">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3D5A" w:rsidRPr="00D57444" w:rsidRDefault="00763D5A" w:rsidP="00070FDF">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bl>
    <w:p w:rsidR="00763D5A" w:rsidRPr="00D57444" w:rsidRDefault="00763D5A" w:rsidP="00763D5A">
      <w:pPr>
        <w:pStyle w:val="1"/>
        <w:spacing w:before="0" w:after="0" w:line="240" w:lineRule="auto"/>
        <w:jc w:val="center"/>
        <w:rPr>
          <w:b/>
          <w:sz w:val="26"/>
          <w:szCs w:val="26"/>
        </w:rPr>
      </w:pPr>
    </w:p>
    <w:p w:rsidR="00227CAB" w:rsidRDefault="00227CAB" w:rsidP="00763D5A">
      <w:pPr>
        <w:pStyle w:val="1"/>
        <w:spacing w:before="0" w:after="0" w:line="240" w:lineRule="auto"/>
        <w:jc w:val="center"/>
        <w:rPr>
          <w:b/>
          <w:sz w:val="26"/>
          <w:szCs w:val="26"/>
        </w:rPr>
      </w:pPr>
    </w:p>
    <w:p w:rsidR="00763D5A" w:rsidRPr="00D57444" w:rsidRDefault="00763D5A" w:rsidP="00763D5A">
      <w:pPr>
        <w:pStyle w:val="1"/>
        <w:spacing w:before="0" w:after="0" w:line="240" w:lineRule="auto"/>
        <w:jc w:val="center"/>
        <w:rPr>
          <w:b/>
          <w:sz w:val="26"/>
          <w:szCs w:val="26"/>
        </w:rPr>
      </w:pPr>
      <w:r w:rsidRPr="00D57444">
        <w:rPr>
          <w:b/>
          <w:sz w:val="26"/>
          <w:szCs w:val="26"/>
        </w:rPr>
        <w:lastRenderedPageBreak/>
        <w:t xml:space="preserve">3.  ПЕРЕЧЕНЬ МЕРОПРИЯТИЙ ПО </w:t>
      </w:r>
      <w:r w:rsidR="00346351">
        <w:rPr>
          <w:b/>
          <w:sz w:val="26"/>
          <w:szCs w:val="26"/>
        </w:rPr>
        <w:t xml:space="preserve">ПРОЕКТИРОВАНИЮ, СТРОИТЕЛЬСТВУ, </w:t>
      </w:r>
      <w:r w:rsidRPr="00D57444">
        <w:rPr>
          <w:b/>
          <w:sz w:val="26"/>
          <w:szCs w:val="26"/>
        </w:rPr>
        <w:t>РЕКОНСТРУКЦИИ</w:t>
      </w:r>
      <w:r w:rsidR="00346351">
        <w:rPr>
          <w:b/>
          <w:sz w:val="26"/>
          <w:szCs w:val="26"/>
        </w:rPr>
        <w:t xml:space="preserve"> И КАПИТАЛЬНОГО РЕМОНТА</w:t>
      </w:r>
      <w:r w:rsidRPr="00D57444">
        <w:rPr>
          <w:b/>
          <w:sz w:val="26"/>
          <w:szCs w:val="26"/>
        </w:rPr>
        <w:t xml:space="preserve"> ОБЪЕКТОВ СОЦИАЛЬНОЙ ИНФРАСТРУКТУРЫ </w:t>
      </w:r>
      <w:r>
        <w:rPr>
          <w:b/>
          <w:sz w:val="26"/>
          <w:szCs w:val="26"/>
        </w:rPr>
        <w:t>ИТКУЛЬСКОГО</w:t>
      </w:r>
      <w:r w:rsidRPr="00D57444">
        <w:rPr>
          <w:b/>
          <w:sz w:val="26"/>
          <w:szCs w:val="26"/>
        </w:rPr>
        <w:t xml:space="preserve"> СЕЛЬСОВЕТА</w:t>
      </w:r>
    </w:p>
    <w:p w:rsidR="00763D5A" w:rsidRPr="00D57444" w:rsidRDefault="00763D5A" w:rsidP="00763D5A">
      <w:pPr>
        <w:pStyle w:val="1"/>
        <w:spacing w:before="0" w:after="0" w:line="240" w:lineRule="auto"/>
        <w:jc w:val="center"/>
        <w:rPr>
          <w:b/>
          <w:sz w:val="26"/>
          <w:szCs w:val="26"/>
        </w:rPr>
      </w:pPr>
      <w:r w:rsidRPr="00D57444">
        <w:rPr>
          <w:b/>
          <w:sz w:val="26"/>
          <w:szCs w:val="26"/>
        </w:rPr>
        <w:t>ЧУЛЫМСКОГО РАЙОНА НОВОСИБИРСКОЙ ОБЛАСТИ</w:t>
      </w:r>
    </w:p>
    <w:p w:rsidR="00763D5A" w:rsidRPr="00D57444" w:rsidRDefault="00763D5A" w:rsidP="00763D5A">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763D5A" w:rsidRPr="00D57444" w:rsidTr="00F47830">
        <w:trPr>
          <w:trHeight w:val="1832"/>
        </w:trPr>
        <w:tc>
          <w:tcPr>
            <w:tcW w:w="568" w:type="dxa"/>
          </w:tcPr>
          <w:p w:rsidR="00763D5A" w:rsidRPr="00D57444" w:rsidRDefault="00763D5A" w:rsidP="00F47830">
            <w:pPr>
              <w:spacing w:after="0"/>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 xml:space="preserve">№ </w:t>
            </w:r>
            <w:proofErr w:type="spellStart"/>
            <w:proofErr w:type="gramStart"/>
            <w:r w:rsidRPr="00D57444">
              <w:rPr>
                <w:rFonts w:ascii="Times New Roman" w:hAnsi="Times New Roman" w:cs="Times New Roman"/>
                <w:b/>
                <w:sz w:val="26"/>
                <w:szCs w:val="26"/>
              </w:rPr>
              <w:t>п</w:t>
            </w:r>
            <w:proofErr w:type="spellEnd"/>
            <w:proofErr w:type="gramEnd"/>
            <w:r w:rsidRPr="00D57444">
              <w:rPr>
                <w:rFonts w:ascii="Times New Roman" w:hAnsi="Times New Roman" w:cs="Times New Roman"/>
                <w:b/>
                <w:sz w:val="26"/>
                <w:szCs w:val="26"/>
              </w:rPr>
              <w:t>/</w:t>
            </w:r>
            <w:proofErr w:type="spellStart"/>
            <w:r w:rsidRPr="00D57444">
              <w:rPr>
                <w:rFonts w:ascii="Times New Roman" w:hAnsi="Times New Roman" w:cs="Times New Roman"/>
                <w:b/>
                <w:sz w:val="26"/>
                <w:szCs w:val="26"/>
              </w:rPr>
              <w:t>п</w:t>
            </w:r>
            <w:proofErr w:type="spellEnd"/>
          </w:p>
        </w:tc>
        <w:tc>
          <w:tcPr>
            <w:tcW w:w="1984" w:type="dxa"/>
          </w:tcPr>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 xml:space="preserve">Наименование мероприятий </w:t>
            </w:r>
          </w:p>
        </w:tc>
        <w:tc>
          <w:tcPr>
            <w:tcW w:w="1843" w:type="dxa"/>
          </w:tcPr>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Местоположение</w:t>
            </w:r>
          </w:p>
        </w:tc>
        <w:tc>
          <w:tcPr>
            <w:tcW w:w="2126" w:type="dxa"/>
          </w:tcPr>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Технико-экономические параметры</w:t>
            </w:r>
          </w:p>
        </w:tc>
        <w:tc>
          <w:tcPr>
            <w:tcW w:w="1276" w:type="dxa"/>
          </w:tcPr>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Сроки реализации</w:t>
            </w:r>
          </w:p>
        </w:tc>
        <w:tc>
          <w:tcPr>
            <w:tcW w:w="2126" w:type="dxa"/>
          </w:tcPr>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p>
          <w:p w:rsidR="00763D5A" w:rsidRPr="00D57444" w:rsidRDefault="00763D5A" w:rsidP="00F47830">
            <w:pPr>
              <w:jc w:val="center"/>
              <w:rPr>
                <w:rFonts w:ascii="Times New Roman" w:hAnsi="Times New Roman" w:cs="Times New Roman"/>
                <w:b/>
                <w:sz w:val="26"/>
                <w:szCs w:val="26"/>
              </w:rPr>
            </w:pPr>
            <w:r w:rsidRPr="00D57444">
              <w:rPr>
                <w:rFonts w:ascii="Times New Roman" w:hAnsi="Times New Roman" w:cs="Times New Roman"/>
                <w:b/>
                <w:sz w:val="26"/>
                <w:szCs w:val="26"/>
              </w:rPr>
              <w:t>Ответственный исполнитель</w:t>
            </w:r>
          </w:p>
        </w:tc>
      </w:tr>
      <w:tr w:rsidR="00EA5D6D" w:rsidRPr="00D57444" w:rsidTr="000813C2">
        <w:trPr>
          <w:trHeight w:val="1276"/>
        </w:trPr>
        <w:tc>
          <w:tcPr>
            <w:tcW w:w="568" w:type="dxa"/>
            <w:vAlign w:val="center"/>
          </w:tcPr>
          <w:p w:rsidR="00EA5D6D" w:rsidRPr="00D57444" w:rsidRDefault="00EA5D6D" w:rsidP="00F47830">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Align w:val="center"/>
          </w:tcPr>
          <w:p w:rsidR="00EA5D6D" w:rsidRDefault="00EA5D6D" w:rsidP="00EA5D6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843" w:type="dxa"/>
            <w:vAlign w:val="center"/>
          </w:tcPr>
          <w:p w:rsidR="00EA5D6D" w:rsidRDefault="00EA5D6D" w:rsidP="00F47830">
            <w:pPr>
              <w:spacing w:after="0"/>
              <w:jc w:val="center"/>
              <w:rPr>
                <w:rFonts w:ascii="Times New Roman" w:hAnsi="Times New Roman" w:cs="Times New Roman"/>
                <w:sz w:val="26"/>
                <w:szCs w:val="26"/>
              </w:rPr>
            </w:pPr>
            <w:r>
              <w:rPr>
                <w:rFonts w:ascii="Times New Roman" w:hAnsi="Times New Roman" w:cs="Times New Roman"/>
                <w:sz w:val="26"/>
                <w:szCs w:val="26"/>
              </w:rPr>
              <w:t>МКОУ Иткульская СОШ с. Новоитк</w:t>
            </w:r>
            <w:r w:rsidR="00F921D1">
              <w:rPr>
                <w:rFonts w:ascii="Times New Roman" w:hAnsi="Times New Roman" w:cs="Times New Roman"/>
                <w:sz w:val="26"/>
                <w:szCs w:val="26"/>
              </w:rPr>
              <w:t>у</w:t>
            </w:r>
            <w:r>
              <w:rPr>
                <w:rFonts w:ascii="Times New Roman" w:hAnsi="Times New Roman" w:cs="Times New Roman"/>
                <w:sz w:val="26"/>
                <w:szCs w:val="26"/>
              </w:rPr>
              <w:t>льское</w:t>
            </w:r>
          </w:p>
        </w:tc>
        <w:tc>
          <w:tcPr>
            <w:tcW w:w="2126" w:type="dxa"/>
            <w:vAlign w:val="center"/>
          </w:tcPr>
          <w:p w:rsidR="00EA5D6D" w:rsidRPr="00D57444" w:rsidRDefault="00EA5D6D" w:rsidP="00F47830">
            <w:pPr>
              <w:spacing w:line="240" w:lineRule="auto"/>
              <w:jc w:val="center"/>
              <w:rPr>
                <w:rFonts w:ascii="Times New Roman" w:hAnsi="Times New Roman" w:cs="Times New Roman"/>
                <w:sz w:val="26"/>
                <w:szCs w:val="26"/>
              </w:rPr>
            </w:pPr>
            <w:r w:rsidRPr="00D57444">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EA5D6D" w:rsidRDefault="00EA5D6D" w:rsidP="00346351">
            <w:pPr>
              <w:jc w:val="center"/>
              <w:rPr>
                <w:rFonts w:ascii="Times New Roman" w:hAnsi="Times New Roman" w:cs="Times New Roman"/>
                <w:sz w:val="26"/>
                <w:szCs w:val="26"/>
              </w:rPr>
            </w:pPr>
            <w:r>
              <w:rPr>
                <w:rFonts w:ascii="Times New Roman" w:hAnsi="Times New Roman" w:cs="Times New Roman"/>
                <w:sz w:val="26"/>
                <w:szCs w:val="26"/>
              </w:rPr>
              <w:t>2025,</w:t>
            </w:r>
          </w:p>
          <w:p w:rsidR="00EA5D6D" w:rsidRDefault="00EA5D6D" w:rsidP="00346351">
            <w:pPr>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EA5D6D" w:rsidRDefault="00EA5D6D" w:rsidP="008A0FFB">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Иткульского сельсовета</w:t>
            </w:r>
          </w:p>
        </w:tc>
      </w:tr>
      <w:tr w:rsidR="00763D5A" w:rsidRPr="00D57444" w:rsidTr="000813C2">
        <w:trPr>
          <w:trHeight w:val="1276"/>
        </w:trPr>
        <w:tc>
          <w:tcPr>
            <w:tcW w:w="568" w:type="dxa"/>
            <w:vAlign w:val="center"/>
          </w:tcPr>
          <w:p w:rsidR="00763D5A" w:rsidRPr="00D57444" w:rsidRDefault="00EA5D6D" w:rsidP="00F47830">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763D5A" w:rsidRPr="000813C2" w:rsidRDefault="003B5F88" w:rsidP="00F4783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843" w:type="dxa"/>
            <w:vAlign w:val="center"/>
          </w:tcPr>
          <w:p w:rsidR="000813C2" w:rsidRDefault="000813C2" w:rsidP="00F47830">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Иткульский КДЦ, </w:t>
            </w:r>
          </w:p>
          <w:p w:rsidR="00763D5A" w:rsidRPr="00D57444" w:rsidRDefault="000813C2" w:rsidP="00F47830">
            <w:pPr>
              <w:spacing w:after="0"/>
              <w:jc w:val="center"/>
              <w:rPr>
                <w:rFonts w:ascii="Times New Roman" w:hAnsi="Times New Roman" w:cs="Times New Roman"/>
                <w:sz w:val="26"/>
                <w:szCs w:val="26"/>
              </w:rPr>
            </w:pPr>
            <w:r>
              <w:rPr>
                <w:rFonts w:ascii="Times New Roman" w:hAnsi="Times New Roman" w:cs="Times New Roman"/>
                <w:sz w:val="26"/>
                <w:szCs w:val="26"/>
              </w:rPr>
              <w:t>с. Новоиткульское</w:t>
            </w:r>
          </w:p>
        </w:tc>
        <w:tc>
          <w:tcPr>
            <w:tcW w:w="2126" w:type="dxa"/>
            <w:vAlign w:val="center"/>
          </w:tcPr>
          <w:p w:rsidR="00763D5A" w:rsidRPr="00D57444" w:rsidRDefault="00763D5A" w:rsidP="00F47830">
            <w:pPr>
              <w:spacing w:line="240" w:lineRule="auto"/>
              <w:jc w:val="center"/>
              <w:rPr>
                <w:rFonts w:ascii="Times New Roman" w:hAnsi="Times New Roman" w:cs="Times New Roman"/>
                <w:sz w:val="26"/>
                <w:szCs w:val="26"/>
              </w:rPr>
            </w:pPr>
            <w:r w:rsidRPr="00D57444">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0813C2" w:rsidRPr="00D57444" w:rsidRDefault="00346351" w:rsidP="00346351">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763D5A" w:rsidRPr="00D57444" w:rsidRDefault="00833A7E" w:rsidP="008A0FFB">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Иткульского сельсовета</w:t>
            </w:r>
          </w:p>
        </w:tc>
      </w:tr>
    </w:tbl>
    <w:p w:rsidR="00763D5A" w:rsidRPr="00D57444" w:rsidRDefault="00763D5A" w:rsidP="00763D5A">
      <w:pPr>
        <w:pStyle w:val="1"/>
        <w:spacing w:before="0" w:after="0"/>
        <w:rPr>
          <w:rFonts w:eastAsia="Arial Unicode MS"/>
          <w:bCs/>
          <w:spacing w:val="-1"/>
          <w:sz w:val="26"/>
          <w:szCs w:val="26"/>
        </w:rPr>
      </w:pPr>
    </w:p>
    <w:p w:rsidR="00B81BBE" w:rsidRDefault="00B81BBE" w:rsidP="003B0ED5">
      <w:pPr>
        <w:pStyle w:val="1"/>
        <w:spacing w:before="0" w:after="0"/>
        <w:jc w:val="center"/>
        <w:rPr>
          <w:b/>
          <w:sz w:val="26"/>
          <w:szCs w:val="26"/>
        </w:rPr>
      </w:pPr>
    </w:p>
    <w:p w:rsidR="00763D5A" w:rsidRPr="00D57444" w:rsidRDefault="00763D5A" w:rsidP="003B0ED5">
      <w:pPr>
        <w:pStyle w:val="1"/>
        <w:spacing w:before="0" w:after="0"/>
        <w:jc w:val="center"/>
        <w:rPr>
          <w:b/>
          <w:sz w:val="26"/>
          <w:szCs w:val="26"/>
        </w:rPr>
      </w:pPr>
      <w:r w:rsidRPr="00D57444">
        <w:rPr>
          <w:b/>
          <w:sz w:val="26"/>
          <w:szCs w:val="26"/>
        </w:rPr>
        <w:t xml:space="preserve">4. ОЦЕНКА ОБЪЕМОВ И ИСТОЧНИКОВ ФИНАНСИРОВАНИЯ МЕРОПРИЯТИЙ ПО </w:t>
      </w:r>
      <w:r w:rsidR="00A0322A">
        <w:rPr>
          <w:b/>
          <w:sz w:val="26"/>
          <w:szCs w:val="26"/>
        </w:rPr>
        <w:t xml:space="preserve">ПРОЕКТИРОВАНИЮ, СТРОИТЕЛЬСТВУ, </w:t>
      </w:r>
      <w:r w:rsidRPr="00D57444">
        <w:rPr>
          <w:b/>
          <w:sz w:val="26"/>
          <w:szCs w:val="26"/>
        </w:rPr>
        <w:t>РЕКОНСТРУКЦИИ</w:t>
      </w:r>
      <w:r w:rsidR="00A0322A">
        <w:rPr>
          <w:b/>
          <w:sz w:val="26"/>
          <w:szCs w:val="26"/>
        </w:rPr>
        <w:t xml:space="preserve"> И КАПИТАЛЬНОГО РЕМОНТА</w:t>
      </w:r>
      <w:r w:rsidRPr="00D57444">
        <w:rPr>
          <w:b/>
          <w:sz w:val="26"/>
          <w:szCs w:val="26"/>
        </w:rPr>
        <w:t xml:space="preserve"> ОБЪЕКТОВ СОЦИАЛЬНОЙ ИНФРАСТРУКТУРЫ </w:t>
      </w:r>
      <w:r>
        <w:rPr>
          <w:b/>
          <w:sz w:val="26"/>
          <w:szCs w:val="26"/>
        </w:rPr>
        <w:t>ИТКУЛЬСКОГО</w:t>
      </w:r>
      <w:r w:rsidRPr="00D57444">
        <w:rPr>
          <w:b/>
          <w:sz w:val="26"/>
          <w:szCs w:val="26"/>
        </w:rPr>
        <w:t xml:space="preserve"> СЕЛЬСОВЕТА</w:t>
      </w:r>
    </w:p>
    <w:p w:rsidR="00763D5A" w:rsidRPr="00D57444" w:rsidRDefault="00763D5A" w:rsidP="003B0ED5">
      <w:pPr>
        <w:pStyle w:val="1"/>
        <w:spacing w:before="0" w:after="0"/>
        <w:jc w:val="center"/>
        <w:rPr>
          <w:b/>
          <w:sz w:val="26"/>
          <w:szCs w:val="26"/>
        </w:rPr>
      </w:pPr>
      <w:r w:rsidRPr="00D57444">
        <w:rPr>
          <w:b/>
          <w:sz w:val="26"/>
          <w:szCs w:val="26"/>
        </w:rPr>
        <w:t>ЧУЛЫМСКОГО РАЙОНА НОВОСИБИРСКОЙ ОБЛАСТИ</w:t>
      </w:r>
    </w:p>
    <w:p w:rsidR="00763D5A" w:rsidRPr="00D57444" w:rsidRDefault="00763D5A" w:rsidP="00763D5A">
      <w:pPr>
        <w:pStyle w:val="1"/>
        <w:spacing w:before="0" w:after="0"/>
        <w:jc w:val="center"/>
        <w:rPr>
          <w:b/>
          <w:sz w:val="26"/>
          <w:szCs w:val="26"/>
        </w:rPr>
      </w:pPr>
    </w:p>
    <w:tbl>
      <w:tblPr>
        <w:tblStyle w:val="ac"/>
        <w:tblW w:w="9923" w:type="dxa"/>
        <w:tblInd w:w="-176" w:type="dxa"/>
        <w:tblLayout w:type="fixed"/>
        <w:tblLook w:val="04A0"/>
      </w:tblPr>
      <w:tblGrid>
        <w:gridCol w:w="710"/>
        <w:gridCol w:w="1842"/>
        <w:gridCol w:w="1985"/>
        <w:gridCol w:w="850"/>
        <w:gridCol w:w="993"/>
        <w:gridCol w:w="850"/>
        <w:gridCol w:w="851"/>
        <w:gridCol w:w="850"/>
        <w:gridCol w:w="992"/>
      </w:tblGrid>
      <w:tr w:rsidR="00763D5A" w:rsidRPr="00D57444" w:rsidTr="00E83004">
        <w:trPr>
          <w:trHeight w:val="368"/>
        </w:trPr>
        <w:tc>
          <w:tcPr>
            <w:tcW w:w="710" w:type="dxa"/>
            <w:vMerge w:val="restart"/>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 xml:space="preserve">№ </w:t>
            </w:r>
            <w:proofErr w:type="spellStart"/>
            <w:proofErr w:type="gramStart"/>
            <w:r w:rsidRPr="00D57444">
              <w:rPr>
                <w:rFonts w:ascii="Times New Roman" w:hAnsi="Times New Roman" w:cs="Times New Roman"/>
                <w:sz w:val="26"/>
                <w:szCs w:val="26"/>
              </w:rPr>
              <w:t>п</w:t>
            </w:r>
            <w:proofErr w:type="spellEnd"/>
            <w:proofErr w:type="gramEnd"/>
            <w:r w:rsidRPr="00D57444">
              <w:rPr>
                <w:rFonts w:ascii="Times New Roman" w:hAnsi="Times New Roman" w:cs="Times New Roman"/>
                <w:sz w:val="26"/>
                <w:szCs w:val="26"/>
              </w:rPr>
              <w:t>/</w:t>
            </w:r>
            <w:proofErr w:type="spellStart"/>
            <w:r w:rsidRPr="00D57444">
              <w:rPr>
                <w:rFonts w:ascii="Times New Roman" w:hAnsi="Times New Roman" w:cs="Times New Roman"/>
                <w:sz w:val="26"/>
                <w:szCs w:val="26"/>
              </w:rPr>
              <w:t>п</w:t>
            </w:r>
            <w:proofErr w:type="spellEnd"/>
          </w:p>
        </w:tc>
        <w:tc>
          <w:tcPr>
            <w:tcW w:w="1842" w:type="dxa"/>
            <w:vMerge w:val="restart"/>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Наименование мероприятия</w:t>
            </w:r>
          </w:p>
        </w:tc>
        <w:tc>
          <w:tcPr>
            <w:tcW w:w="1985" w:type="dxa"/>
            <w:vMerge w:val="restart"/>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Источники финансирования</w:t>
            </w:r>
          </w:p>
        </w:tc>
        <w:tc>
          <w:tcPr>
            <w:tcW w:w="5386" w:type="dxa"/>
            <w:gridSpan w:val="6"/>
            <w:vAlign w:val="center"/>
          </w:tcPr>
          <w:p w:rsidR="00763D5A" w:rsidRPr="00D57444" w:rsidRDefault="0076533D" w:rsidP="00F47830">
            <w:pPr>
              <w:jc w:val="center"/>
              <w:rPr>
                <w:rFonts w:ascii="Times New Roman" w:hAnsi="Times New Roman" w:cs="Times New Roman"/>
                <w:sz w:val="26"/>
                <w:szCs w:val="26"/>
              </w:rPr>
            </w:pPr>
            <w:r>
              <w:rPr>
                <w:rFonts w:ascii="Times New Roman" w:hAnsi="Times New Roman" w:cs="Times New Roman"/>
                <w:sz w:val="26"/>
                <w:szCs w:val="26"/>
              </w:rPr>
              <w:t>Годы/</w:t>
            </w:r>
            <w:r w:rsidR="00763D5A" w:rsidRPr="00D57444">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763D5A" w:rsidRPr="00D57444" w:rsidTr="00E83004">
        <w:trPr>
          <w:trHeight w:val="196"/>
        </w:trPr>
        <w:tc>
          <w:tcPr>
            <w:tcW w:w="710" w:type="dxa"/>
            <w:vMerge/>
          </w:tcPr>
          <w:p w:rsidR="00763D5A" w:rsidRPr="00D57444" w:rsidRDefault="00763D5A" w:rsidP="00F47830">
            <w:pPr>
              <w:rPr>
                <w:rFonts w:ascii="Times New Roman" w:hAnsi="Times New Roman" w:cs="Times New Roman"/>
                <w:sz w:val="26"/>
                <w:szCs w:val="26"/>
              </w:rPr>
            </w:pPr>
          </w:p>
        </w:tc>
        <w:tc>
          <w:tcPr>
            <w:tcW w:w="1842" w:type="dxa"/>
            <w:vMerge/>
            <w:vAlign w:val="center"/>
          </w:tcPr>
          <w:p w:rsidR="00763D5A" w:rsidRPr="00D57444" w:rsidRDefault="00763D5A" w:rsidP="00F47830">
            <w:pPr>
              <w:jc w:val="center"/>
              <w:rPr>
                <w:rFonts w:ascii="Times New Roman" w:hAnsi="Times New Roman" w:cs="Times New Roman"/>
                <w:sz w:val="26"/>
                <w:szCs w:val="26"/>
              </w:rPr>
            </w:pPr>
          </w:p>
        </w:tc>
        <w:tc>
          <w:tcPr>
            <w:tcW w:w="1985" w:type="dxa"/>
            <w:vMerge/>
            <w:vAlign w:val="center"/>
          </w:tcPr>
          <w:p w:rsidR="00763D5A" w:rsidRPr="00D57444" w:rsidRDefault="00763D5A" w:rsidP="00F47830">
            <w:pPr>
              <w:jc w:val="center"/>
              <w:rPr>
                <w:rFonts w:ascii="Times New Roman" w:hAnsi="Times New Roman" w:cs="Times New Roman"/>
                <w:sz w:val="26"/>
                <w:szCs w:val="26"/>
              </w:rPr>
            </w:pPr>
          </w:p>
        </w:tc>
        <w:tc>
          <w:tcPr>
            <w:tcW w:w="850"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2024</w:t>
            </w:r>
          </w:p>
        </w:tc>
        <w:tc>
          <w:tcPr>
            <w:tcW w:w="993"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2025</w:t>
            </w:r>
          </w:p>
        </w:tc>
        <w:tc>
          <w:tcPr>
            <w:tcW w:w="850"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2026</w:t>
            </w:r>
          </w:p>
        </w:tc>
        <w:tc>
          <w:tcPr>
            <w:tcW w:w="851"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2027</w:t>
            </w:r>
          </w:p>
        </w:tc>
        <w:tc>
          <w:tcPr>
            <w:tcW w:w="850"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2028</w:t>
            </w:r>
          </w:p>
        </w:tc>
        <w:tc>
          <w:tcPr>
            <w:tcW w:w="992" w:type="dxa"/>
            <w:vAlign w:val="center"/>
          </w:tcPr>
          <w:p w:rsidR="00763D5A" w:rsidRPr="00D57444" w:rsidRDefault="00763D5A" w:rsidP="00F47830">
            <w:pPr>
              <w:jc w:val="center"/>
              <w:rPr>
                <w:rFonts w:ascii="Times New Roman" w:hAnsi="Times New Roman" w:cs="Times New Roman"/>
                <w:sz w:val="26"/>
                <w:szCs w:val="26"/>
              </w:rPr>
            </w:pPr>
            <w:r w:rsidRPr="00D57444">
              <w:rPr>
                <w:rFonts w:ascii="Times New Roman" w:hAnsi="Times New Roman" w:cs="Times New Roman"/>
                <w:sz w:val="26"/>
                <w:szCs w:val="26"/>
              </w:rPr>
              <w:t>2029-2033</w:t>
            </w:r>
          </w:p>
        </w:tc>
      </w:tr>
      <w:tr w:rsidR="00E83004" w:rsidRPr="00D57444" w:rsidTr="00E83004">
        <w:trPr>
          <w:trHeight w:val="429"/>
        </w:trPr>
        <w:tc>
          <w:tcPr>
            <w:tcW w:w="710" w:type="dxa"/>
            <w:vMerge w:val="restart"/>
            <w:vAlign w:val="center"/>
          </w:tcPr>
          <w:p w:rsidR="00E83004" w:rsidRPr="00D57444" w:rsidRDefault="00E83004" w:rsidP="00E83004">
            <w:pPr>
              <w:jc w:val="center"/>
              <w:rPr>
                <w:rFonts w:ascii="Times New Roman" w:hAnsi="Times New Roman" w:cs="Times New Roman"/>
                <w:sz w:val="26"/>
                <w:szCs w:val="26"/>
              </w:rPr>
            </w:pPr>
            <w:r>
              <w:rPr>
                <w:rFonts w:ascii="Times New Roman" w:hAnsi="Times New Roman" w:cs="Times New Roman"/>
                <w:sz w:val="26"/>
                <w:szCs w:val="26"/>
              </w:rPr>
              <w:t>1</w:t>
            </w:r>
          </w:p>
        </w:tc>
        <w:tc>
          <w:tcPr>
            <w:tcW w:w="1842" w:type="dxa"/>
            <w:vMerge w:val="restart"/>
            <w:vAlign w:val="center"/>
          </w:tcPr>
          <w:p w:rsidR="00E83004" w:rsidRDefault="00E83004" w:rsidP="00E83004">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985" w:type="dxa"/>
          </w:tcPr>
          <w:p w:rsidR="00E83004" w:rsidRPr="00D57444" w:rsidRDefault="00E83004" w:rsidP="00F47830">
            <w:pPr>
              <w:rPr>
                <w:rFonts w:ascii="Times New Roman" w:hAnsi="Times New Roman" w:cs="Times New Roman"/>
                <w:sz w:val="26"/>
                <w:szCs w:val="26"/>
              </w:rPr>
            </w:pPr>
            <w:r w:rsidRPr="00D57444">
              <w:rPr>
                <w:rFonts w:ascii="Times New Roman" w:hAnsi="Times New Roman" w:cs="Times New Roman"/>
                <w:sz w:val="26"/>
                <w:szCs w:val="26"/>
              </w:rPr>
              <w:t>Федеральный бюджет</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E83004" w:rsidRPr="00D57444" w:rsidTr="00E83004">
        <w:trPr>
          <w:trHeight w:val="429"/>
        </w:trPr>
        <w:tc>
          <w:tcPr>
            <w:tcW w:w="710" w:type="dxa"/>
            <w:vMerge/>
          </w:tcPr>
          <w:p w:rsidR="00E83004" w:rsidRPr="00D57444" w:rsidRDefault="00E83004" w:rsidP="00F47830">
            <w:pPr>
              <w:jc w:val="center"/>
              <w:rPr>
                <w:rFonts w:ascii="Times New Roman" w:hAnsi="Times New Roman" w:cs="Times New Roman"/>
                <w:sz w:val="26"/>
                <w:szCs w:val="26"/>
              </w:rPr>
            </w:pPr>
          </w:p>
        </w:tc>
        <w:tc>
          <w:tcPr>
            <w:tcW w:w="1842" w:type="dxa"/>
            <w:vMerge/>
            <w:vAlign w:val="center"/>
          </w:tcPr>
          <w:p w:rsidR="00E83004" w:rsidRDefault="00E83004" w:rsidP="00A61031">
            <w:pPr>
              <w:jc w:val="center"/>
              <w:rPr>
                <w:rFonts w:ascii="Times New Roman" w:hAnsi="Times New Roman" w:cs="Times New Roman"/>
                <w:sz w:val="26"/>
                <w:szCs w:val="26"/>
              </w:rPr>
            </w:pPr>
          </w:p>
        </w:tc>
        <w:tc>
          <w:tcPr>
            <w:tcW w:w="1985" w:type="dxa"/>
          </w:tcPr>
          <w:p w:rsidR="00E83004" w:rsidRPr="00D57444" w:rsidRDefault="00E83004" w:rsidP="00F47830">
            <w:pPr>
              <w:rPr>
                <w:rFonts w:ascii="Times New Roman" w:hAnsi="Times New Roman" w:cs="Times New Roman"/>
                <w:sz w:val="26"/>
                <w:szCs w:val="26"/>
              </w:rPr>
            </w:pPr>
            <w:r w:rsidRPr="00D57444">
              <w:rPr>
                <w:rFonts w:ascii="Times New Roman" w:hAnsi="Times New Roman" w:cs="Times New Roman"/>
                <w:sz w:val="26"/>
                <w:szCs w:val="26"/>
              </w:rPr>
              <w:t>Областной бюджет</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E83004" w:rsidRPr="00D57444" w:rsidTr="00E83004">
        <w:trPr>
          <w:trHeight w:val="429"/>
        </w:trPr>
        <w:tc>
          <w:tcPr>
            <w:tcW w:w="710" w:type="dxa"/>
            <w:vMerge/>
          </w:tcPr>
          <w:p w:rsidR="00E83004" w:rsidRPr="00D57444" w:rsidRDefault="00E83004" w:rsidP="00F47830">
            <w:pPr>
              <w:jc w:val="center"/>
              <w:rPr>
                <w:rFonts w:ascii="Times New Roman" w:hAnsi="Times New Roman" w:cs="Times New Roman"/>
                <w:sz w:val="26"/>
                <w:szCs w:val="26"/>
              </w:rPr>
            </w:pPr>
          </w:p>
        </w:tc>
        <w:tc>
          <w:tcPr>
            <w:tcW w:w="1842" w:type="dxa"/>
            <w:vMerge/>
            <w:vAlign w:val="center"/>
          </w:tcPr>
          <w:p w:rsidR="00E83004" w:rsidRDefault="00E83004" w:rsidP="00A61031">
            <w:pPr>
              <w:jc w:val="center"/>
              <w:rPr>
                <w:rFonts w:ascii="Times New Roman" w:hAnsi="Times New Roman" w:cs="Times New Roman"/>
                <w:sz w:val="26"/>
                <w:szCs w:val="26"/>
              </w:rPr>
            </w:pPr>
          </w:p>
        </w:tc>
        <w:tc>
          <w:tcPr>
            <w:tcW w:w="1985" w:type="dxa"/>
          </w:tcPr>
          <w:p w:rsidR="00E83004" w:rsidRPr="00D57444" w:rsidRDefault="00E83004" w:rsidP="00F47830">
            <w:pPr>
              <w:rPr>
                <w:rFonts w:ascii="Times New Roman" w:hAnsi="Times New Roman" w:cs="Times New Roman"/>
                <w:sz w:val="26"/>
                <w:szCs w:val="26"/>
              </w:rPr>
            </w:pPr>
            <w:r>
              <w:rPr>
                <w:rFonts w:ascii="Times New Roman" w:hAnsi="Times New Roman" w:cs="Times New Roman"/>
                <w:sz w:val="26"/>
                <w:szCs w:val="26"/>
              </w:rPr>
              <w:t>Районный</w:t>
            </w:r>
            <w:r w:rsidRPr="00D57444">
              <w:rPr>
                <w:rFonts w:ascii="Times New Roman" w:hAnsi="Times New Roman" w:cs="Times New Roman"/>
                <w:sz w:val="26"/>
                <w:szCs w:val="26"/>
              </w:rPr>
              <w:t xml:space="preserve"> бюджет</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2000,0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100,0</w:t>
            </w:r>
          </w:p>
        </w:tc>
        <w:tc>
          <w:tcPr>
            <w:tcW w:w="851"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E83004" w:rsidRPr="00D57444" w:rsidTr="00E83004">
        <w:trPr>
          <w:trHeight w:val="429"/>
        </w:trPr>
        <w:tc>
          <w:tcPr>
            <w:tcW w:w="710" w:type="dxa"/>
            <w:vMerge/>
          </w:tcPr>
          <w:p w:rsidR="00E83004" w:rsidRPr="00D57444" w:rsidRDefault="00E83004" w:rsidP="00F47830">
            <w:pPr>
              <w:jc w:val="center"/>
              <w:rPr>
                <w:rFonts w:ascii="Times New Roman" w:hAnsi="Times New Roman" w:cs="Times New Roman"/>
                <w:sz w:val="26"/>
                <w:szCs w:val="26"/>
              </w:rPr>
            </w:pPr>
          </w:p>
        </w:tc>
        <w:tc>
          <w:tcPr>
            <w:tcW w:w="1842" w:type="dxa"/>
            <w:vMerge/>
            <w:vAlign w:val="center"/>
          </w:tcPr>
          <w:p w:rsidR="00E83004" w:rsidRDefault="00E83004" w:rsidP="00A61031">
            <w:pPr>
              <w:jc w:val="center"/>
              <w:rPr>
                <w:rFonts w:ascii="Times New Roman" w:hAnsi="Times New Roman" w:cs="Times New Roman"/>
                <w:sz w:val="26"/>
                <w:szCs w:val="26"/>
              </w:rPr>
            </w:pPr>
          </w:p>
        </w:tc>
        <w:tc>
          <w:tcPr>
            <w:tcW w:w="1985" w:type="dxa"/>
          </w:tcPr>
          <w:p w:rsidR="00E83004" w:rsidRPr="00D57444" w:rsidRDefault="00E83004" w:rsidP="00F47830">
            <w:pPr>
              <w:rPr>
                <w:rFonts w:ascii="Times New Roman" w:hAnsi="Times New Roman" w:cs="Times New Roman"/>
                <w:sz w:val="26"/>
                <w:szCs w:val="26"/>
              </w:rPr>
            </w:pPr>
            <w:r w:rsidRPr="00D57444">
              <w:rPr>
                <w:rFonts w:ascii="Times New Roman" w:hAnsi="Times New Roman" w:cs="Times New Roman"/>
                <w:sz w:val="26"/>
                <w:szCs w:val="26"/>
              </w:rPr>
              <w:t>Бюджет поселения</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E83004" w:rsidRPr="00D57444" w:rsidTr="00E83004">
        <w:trPr>
          <w:trHeight w:val="429"/>
        </w:trPr>
        <w:tc>
          <w:tcPr>
            <w:tcW w:w="710" w:type="dxa"/>
            <w:vMerge/>
          </w:tcPr>
          <w:p w:rsidR="00E83004" w:rsidRPr="00D57444" w:rsidRDefault="00E83004" w:rsidP="00F47830">
            <w:pPr>
              <w:jc w:val="center"/>
              <w:rPr>
                <w:rFonts w:ascii="Times New Roman" w:hAnsi="Times New Roman" w:cs="Times New Roman"/>
                <w:sz w:val="26"/>
                <w:szCs w:val="26"/>
              </w:rPr>
            </w:pPr>
          </w:p>
        </w:tc>
        <w:tc>
          <w:tcPr>
            <w:tcW w:w="1842" w:type="dxa"/>
            <w:vMerge/>
            <w:vAlign w:val="center"/>
          </w:tcPr>
          <w:p w:rsidR="00E83004" w:rsidRDefault="00E83004" w:rsidP="00A61031">
            <w:pPr>
              <w:jc w:val="center"/>
              <w:rPr>
                <w:rFonts w:ascii="Times New Roman" w:hAnsi="Times New Roman" w:cs="Times New Roman"/>
                <w:sz w:val="26"/>
                <w:szCs w:val="26"/>
              </w:rPr>
            </w:pPr>
          </w:p>
        </w:tc>
        <w:tc>
          <w:tcPr>
            <w:tcW w:w="1985" w:type="dxa"/>
          </w:tcPr>
          <w:p w:rsidR="00E83004" w:rsidRPr="00D57444" w:rsidRDefault="00E83004" w:rsidP="00F47830">
            <w:pPr>
              <w:rPr>
                <w:rFonts w:ascii="Times New Roman" w:hAnsi="Times New Roman" w:cs="Times New Roman"/>
                <w:sz w:val="26"/>
                <w:szCs w:val="26"/>
              </w:rPr>
            </w:pPr>
            <w:r w:rsidRPr="00D57444">
              <w:rPr>
                <w:rFonts w:ascii="Times New Roman" w:hAnsi="Times New Roman" w:cs="Times New Roman"/>
                <w:sz w:val="26"/>
                <w:szCs w:val="26"/>
              </w:rPr>
              <w:t>Внебюджетные источники</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83004" w:rsidRDefault="00E83004"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763D5A" w:rsidRPr="00D57444" w:rsidTr="00E83004">
        <w:trPr>
          <w:trHeight w:val="429"/>
        </w:trPr>
        <w:tc>
          <w:tcPr>
            <w:tcW w:w="710" w:type="dxa"/>
            <w:vMerge w:val="restart"/>
          </w:tcPr>
          <w:p w:rsidR="00763D5A" w:rsidRPr="00D57444" w:rsidRDefault="00763D5A" w:rsidP="00F47830">
            <w:pPr>
              <w:jc w:val="center"/>
              <w:rPr>
                <w:rFonts w:ascii="Times New Roman" w:hAnsi="Times New Roman" w:cs="Times New Roman"/>
                <w:sz w:val="26"/>
                <w:szCs w:val="26"/>
              </w:rPr>
            </w:pPr>
          </w:p>
          <w:p w:rsidR="00763D5A" w:rsidRPr="00D57444" w:rsidRDefault="00763D5A" w:rsidP="00F47830">
            <w:pPr>
              <w:jc w:val="center"/>
              <w:rPr>
                <w:rFonts w:ascii="Times New Roman" w:hAnsi="Times New Roman" w:cs="Times New Roman"/>
                <w:sz w:val="26"/>
                <w:szCs w:val="26"/>
              </w:rPr>
            </w:pPr>
          </w:p>
          <w:p w:rsidR="00763D5A" w:rsidRPr="00D57444" w:rsidRDefault="00763D5A" w:rsidP="00F47830">
            <w:pPr>
              <w:jc w:val="center"/>
              <w:rPr>
                <w:rFonts w:ascii="Times New Roman" w:hAnsi="Times New Roman" w:cs="Times New Roman"/>
                <w:sz w:val="26"/>
                <w:szCs w:val="26"/>
              </w:rPr>
            </w:pPr>
          </w:p>
          <w:p w:rsidR="00763D5A" w:rsidRPr="00D57444" w:rsidRDefault="00763D5A" w:rsidP="00F47830">
            <w:pPr>
              <w:jc w:val="center"/>
              <w:rPr>
                <w:rFonts w:ascii="Times New Roman" w:hAnsi="Times New Roman" w:cs="Times New Roman"/>
                <w:sz w:val="26"/>
                <w:szCs w:val="26"/>
              </w:rPr>
            </w:pPr>
          </w:p>
          <w:p w:rsidR="00763D5A" w:rsidRPr="00D57444" w:rsidRDefault="00E83004" w:rsidP="00F47830">
            <w:pPr>
              <w:jc w:val="center"/>
              <w:rPr>
                <w:rFonts w:ascii="Times New Roman" w:hAnsi="Times New Roman" w:cs="Times New Roman"/>
                <w:sz w:val="26"/>
                <w:szCs w:val="26"/>
              </w:rPr>
            </w:pPr>
            <w:r>
              <w:rPr>
                <w:rFonts w:ascii="Times New Roman" w:hAnsi="Times New Roman" w:cs="Times New Roman"/>
                <w:sz w:val="26"/>
                <w:szCs w:val="26"/>
              </w:rPr>
              <w:t>2</w:t>
            </w:r>
          </w:p>
        </w:tc>
        <w:tc>
          <w:tcPr>
            <w:tcW w:w="1842" w:type="dxa"/>
            <w:vMerge w:val="restart"/>
            <w:vAlign w:val="center"/>
          </w:tcPr>
          <w:p w:rsidR="00A61031" w:rsidRPr="00D57444" w:rsidRDefault="004A1C53" w:rsidP="00A61031">
            <w:pPr>
              <w:jc w:val="center"/>
              <w:rPr>
                <w:rFonts w:ascii="Times New Roman" w:hAnsi="Times New Roman" w:cs="Times New Roman"/>
                <w:sz w:val="26"/>
                <w:szCs w:val="26"/>
              </w:rPr>
            </w:pPr>
            <w:r>
              <w:rPr>
                <w:rFonts w:ascii="Times New Roman" w:hAnsi="Times New Roman" w:cs="Times New Roman"/>
                <w:sz w:val="26"/>
                <w:szCs w:val="26"/>
              </w:rPr>
              <w:lastRenderedPageBreak/>
              <w:t xml:space="preserve">Проведение </w:t>
            </w:r>
            <w:r>
              <w:rPr>
                <w:rFonts w:ascii="Times New Roman" w:hAnsi="Times New Roman" w:cs="Times New Roman"/>
                <w:sz w:val="26"/>
                <w:szCs w:val="26"/>
              </w:rPr>
              <w:lastRenderedPageBreak/>
              <w:t>капитального ремонта объекта культуры</w:t>
            </w:r>
          </w:p>
          <w:p w:rsidR="00763D5A" w:rsidRPr="00D57444" w:rsidRDefault="00763D5A" w:rsidP="0097514F">
            <w:pPr>
              <w:jc w:val="center"/>
              <w:rPr>
                <w:rFonts w:ascii="Times New Roman" w:hAnsi="Times New Roman" w:cs="Times New Roman"/>
                <w:sz w:val="26"/>
                <w:szCs w:val="26"/>
              </w:rPr>
            </w:pPr>
          </w:p>
        </w:tc>
        <w:tc>
          <w:tcPr>
            <w:tcW w:w="1985" w:type="dxa"/>
          </w:tcPr>
          <w:p w:rsidR="00763D5A" w:rsidRPr="00D57444" w:rsidRDefault="00763D5A" w:rsidP="00F47830">
            <w:pPr>
              <w:rPr>
                <w:rFonts w:ascii="Times New Roman" w:hAnsi="Times New Roman" w:cs="Times New Roman"/>
                <w:sz w:val="26"/>
                <w:szCs w:val="26"/>
              </w:rPr>
            </w:pPr>
            <w:r w:rsidRPr="00D57444">
              <w:rPr>
                <w:rFonts w:ascii="Times New Roman" w:hAnsi="Times New Roman" w:cs="Times New Roman"/>
                <w:sz w:val="26"/>
                <w:szCs w:val="26"/>
              </w:rPr>
              <w:lastRenderedPageBreak/>
              <w:t xml:space="preserve">Федеральный </w:t>
            </w:r>
            <w:r w:rsidRPr="00D57444">
              <w:rPr>
                <w:rFonts w:ascii="Times New Roman" w:hAnsi="Times New Roman" w:cs="Times New Roman"/>
                <w:sz w:val="26"/>
                <w:szCs w:val="26"/>
              </w:rPr>
              <w:lastRenderedPageBreak/>
              <w:t>бюджет</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lastRenderedPageBreak/>
              <w:t>0</w:t>
            </w:r>
          </w:p>
        </w:tc>
        <w:tc>
          <w:tcPr>
            <w:tcW w:w="993"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763D5A" w:rsidRPr="00D57444" w:rsidTr="00E83004">
        <w:trPr>
          <w:trHeight w:val="196"/>
        </w:trPr>
        <w:tc>
          <w:tcPr>
            <w:tcW w:w="710" w:type="dxa"/>
            <w:vMerge/>
          </w:tcPr>
          <w:p w:rsidR="00763D5A" w:rsidRPr="00D57444" w:rsidRDefault="00763D5A" w:rsidP="00F47830">
            <w:pPr>
              <w:jc w:val="center"/>
              <w:rPr>
                <w:rFonts w:ascii="Times New Roman" w:hAnsi="Times New Roman" w:cs="Times New Roman"/>
                <w:sz w:val="26"/>
                <w:szCs w:val="26"/>
              </w:rPr>
            </w:pPr>
          </w:p>
        </w:tc>
        <w:tc>
          <w:tcPr>
            <w:tcW w:w="1842" w:type="dxa"/>
            <w:vMerge/>
          </w:tcPr>
          <w:p w:rsidR="00763D5A" w:rsidRPr="00D57444" w:rsidRDefault="00763D5A" w:rsidP="00F47830">
            <w:pPr>
              <w:rPr>
                <w:rFonts w:ascii="Times New Roman" w:hAnsi="Times New Roman" w:cs="Times New Roman"/>
                <w:sz w:val="26"/>
                <w:szCs w:val="26"/>
              </w:rPr>
            </w:pPr>
          </w:p>
        </w:tc>
        <w:tc>
          <w:tcPr>
            <w:tcW w:w="1985" w:type="dxa"/>
          </w:tcPr>
          <w:p w:rsidR="00763D5A" w:rsidRPr="00D57444" w:rsidRDefault="00763D5A" w:rsidP="00F47830">
            <w:pPr>
              <w:rPr>
                <w:rFonts w:ascii="Times New Roman" w:hAnsi="Times New Roman" w:cs="Times New Roman"/>
                <w:sz w:val="26"/>
                <w:szCs w:val="26"/>
              </w:rPr>
            </w:pPr>
            <w:r w:rsidRPr="00D57444">
              <w:rPr>
                <w:rFonts w:ascii="Times New Roman" w:hAnsi="Times New Roman" w:cs="Times New Roman"/>
                <w:sz w:val="26"/>
                <w:szCs w:val="26"/>
              </w:rPr>
              <w:t>Областной бюджет</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r>
      <w:tr w:rsidR="00763D5A" w:rsidRPr="00D57444" w:rsidTr="00E83004">
        <w:trPr>
          <w:trHeight w:val="196"/>
        </w:trPr>
        <w:tc>
          <w:tcPr>
            <w:tcW w:w="710" w:type="dxa"/>
            <w:vMerge/>
          </w:tcPr>
          <w:p w:rsidR="00763D5A" w:rsidRPr="00D57444" w:rsidRDefault="00763D5A" w:rsidP="00F47830">
            <w:pPr>
              <w:jc w:val="center"/>
              <w:rPr>
                <w:rFonts w:ascii="Times New Roman" w:hAnsi="Times New Roman" w:cs="Times New Roman"/>
                <w:sz w:val="26"/>
                <w:szCs w:val="26"/>
              </w:rPr>
            </w:pPr>
          </w:p>
        </w:tc>
        <w:tc>
          <w:tcPr>
            <w:tcW w:w="1842" w:type="dxa"/>
            <w:vMerge/>
          </w:tcPr>
          <w:p w:rsidR="00763D5A" w:rsidRPr="00D57444" w:rsidRDefault="00763D5A" w:rsidP="00F47830">
            <w:pPr>
              <w:rPr>
                <w:rFonts w:ascii="Times New Roman" w:hAnsi="Times New Roman" w:cs="Times New Roman"/>
                <w:sz w:val="26"/>
                <w:szCs w:val="26"/>
              </w:rPr>
            </w:pPr>
          </w:p>
        </w:tc>
        <w:tc>
          <w:tcPr>
            <w:tcW w:w="1985" w:type="dxa"/>
          </w:tcPr>
          <w:p w:rsidR="00763D5A" w:rsidRPr="00D57444" w:rsidRDefault="000E1143" w:rsidP="00F47830">
            <w:pPr>
              <w:rPr>
                <w:rFonts w:ascii="Times New Roman" w:hAnsi="Times New Roman" w:cs="Times New Roman"/>
                <w:sz w:val="26"/>
                <w:szCs w:val="26"/>
              </w:rPr>
            </w:pPr>
            <w:r>
              <w:rPr>
                <w:rFonts w:ascii="Times New Roman" w:hAnsi="Times New Roman" w:cs="Times New Roman"/>
                <w:sz w:val="26"/>
                <w:szCs w:val="26"/>
              </w:rPr>
              <w:t>Районный</w:t>
            </w:r>
            <w:r w:rsidR="00763D5A" w:rsidRPr="00D57444">
              <w:rPr>
                <w:rFonts w:ascii="Times New Roman" w:hAnsi="Times New Roman" w:cs="Times New Roman"/>
                <w:sz w:val="26"/>
                <w:szCs w:val="26"/>
              </w:rPr>
              <w:t xml:space="preserve"> бюджет</w:t>
            </w:r>
          </w:p>
        </w:tc>
        <w:tc>
          <w:tcPr>
            <w:tcW w:w="850"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1485,0</w:t>
            </w:r>
          </w:p>
        </w:tc>
      </w:tr>
      <w:tr w:rsidR="00763D5A" w:rsidRPr="00D57444" w:rsidTr="00E83004">
        <w:trPr>
          <w:trHeight w:val="196"/>
        </w:trPr>
        <w:tc>
          <w:tcPr>
            <w:tcW w:w="710" w:type="dxa"/>
            <w:vMerge/>
          </w:tcPr>
          <w:p w:rsidR="00763D5A" w:rsidRPr="00D57444" w:rsidRDefault="00763D5A" w:rsidP="00F47830">
            <w:pPr>
              <w:jc w:val="center"/>
              <w:rPr>
                <w:rFonts w:ascii="Times New Roman" w:hAnsi="Times New Roman" w:cs="Times New Roman"/>
                <w:sz w:val="26"/>
                <w:szCs w:val="26"/>
              </w:rPr>
            </w:pPr>
          </w:p>
        </w:tc>
        <w:tc>
          <w:tcPr>
            <w:tcW w:w="1842" w:type="dxa"/>
            <w:vMerge/>
          </w:tcPr>
          <w:p w:rsidR="00763D5A" w:rsidRPr="00D57444" w:rsidRDefault="00763D5A" w:rsidP="00F47830">
            <w:pPr>
              <w:rPr>
                <w:rFonts w:ascii="Times New Roman" w:hAnsi="Times New Roman" w:cs="Times New Roman"/>
                <w:sz w:val="26"/>
                <w:szCs w:val="26"/>
              </w:rPr>
            </w:pPr>
          </w:p>
        </w:tc>
        <w:tc>
          <w:tcPr>
            <w:tcW w:w="1985" w:type="dxa"/>
          </w:tcPr>
          <w:p w:rsidR="00763D5A" w:rsidRPr="00D57444" w:rsidRDefault="00763D5A" w:rsidP="00F47830">
            <w:pPr>
              <w:rPr>
                <w:rFonts w:ascii="Times New Roman" w:hAnsi="Times New Roman" w:cs="Times New Roman"/>
                <w:sz w:val="26"/>
                <w:szCs w:val="26"/>
              </w:rPr>
            </w:pPr>
            <w:r w:rsidRPr="00D57444">
              <w:rPr>
                <w:rFonts w:ascii="Times New Roman" w:hAnsi="Times New Roman" w:cs="Times New Roman"/>
                <w:sz w:val="26"/>
                <w:szCs w:val="26"/>
              </w:rPr>
              <w:t>Бюджет поселения</w:t>
            </w:r>
          </w:p>
        </w:tc>
        <w:tc>
          <w:tcPr>
            <w:tcW w:w="850"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4E10F3"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763D5A" w:rsidRPr="00D57444" w:rsidRDefault="004F4738" w:rsidP="00A0322A">
            <w:pPr>
              <w:jc w:val="center"/>
              <w:rPr>
                <w:rFonts w:ascii="Times New Roman" w:hAnsi="Times New Roman" w:cs="Times New Roman"/>
                <w:sz w:val="26"/>
                <w:szCs w:val="26"/>
              </w:rPr>
            </w:pPr>
            <w:r>
              <w:rPr>
                <w:rFonts w:ascii="Times New Roman" w:hAnsi="Times New Roman" w:cs="Times New Roman"/>
                <w:sz w:val="26"/>
                <w:szCs w:val="26"/>
              </w:rPr>
              <w:t>15,0</w:t>
            </w:r>
          </w:p>
        </w:tc>
      </w:tr>
      <w:tr w:rsidR="00763D5A" w:rsidRPr="00D57444" w:rsidTr="00E83004">
        <w:trPr>
          <w:trHeight w:val="196"/>
        </w:trPr>
        <w:tc>
          <w:tcPr>
            <w:tcW w:w="710" w:type="dxa"/>
            <w:vMerge/>
          </w:tcPr>
          <w:p w:rsidR="00763D5A" w:rsidRPr="00D57444" w:rsidRDefault="00763D5A" w:rsidP="00F47830">
            <w:pPr>
              <w:jc w:val="center"/>
              <w:rPr>
                <w:rFonts w:ascii="Times New Roman" w:hAnsi="Times New Roman" w:cs="Times New Roman"/>
                <w:sz w:val="26"/>
                <w:szCs w:val="26"/>
              </w:rPr>
            </w:pPr>
          </w:p>
        </w:tc>
        <w:tc>
          <w:tcPr>
            <w:tcW w:w="1842" w:type="dxa"/>
            <w:vMerge/>
          </w:tcPr>
          <w:p w:rsidR="00763D5A" w:rsidRPr="00D57444" w:rsidRDefault="00763D5A" w:rsidP="00F47830">
            <w:pPr>
              <w:rPr>
                <w:rFonts w:ascii="Times New Roman" w:hAnsi="Times New Roman" w:cs="Times New Roman"/>
                <w:sz w:val="26"/>
                <w:szCs w:val="26"/>
              </w:rPr>
            </w:pPr>
          </w:p>
        </w:tc>
        <w:tc>
          <w:tcPr>
            <w:tcW w:w="1985" w:type="dxa"/>
          </w:tcPr>
          <w:p w:rsidR="00763D5A" w:rsidRPr="00D57444" w:rsidRDefault="00763D5A" w:rsidP="00F47830">
            <w:pPr>
              <w:rPr>
                <w:rFonts w:ascii="Times New Roman" w:hAnsi="Times New Roman" w:cs="Times New Roman"/>
                <w:sz w:val="26"/>
                <w:szCs w:val="26"/>
              </w:rPr>
            </w:pPr>
            <w:r w:rsidRPr="00D57444">
              <w:rPr>
                <w:rFonts w:ascii="Times New Roman" w:hAnsi="Times New Roman" w:cs="Times New Roman"/>
                <w:sz w:val="26"/>
                <w:szCs w:val="26"/>
              </w:rPr>
              <w:t>Внебюджетные источники</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3"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763D5A" w:rsidRPr="00D57444" w:rsidRDefault="00024EAA" w:rsidP="00A0322A">
            <w:pPr>
              <w:jc w:val="center"/>
              <w:rPr>
                <w:rFonts w:ascii="Times New Roman" w:hAnsi="Times New Roman" w:cs="Times New Roman"/>
                <w:sz w:val="26"/>
                <w:szCs w:val="26"/>
              </w:rPr>
            </w:pPr>
            <w:r>
              <w:rPr>
                <w:rFonts w:ascii="Times New Roman" w:hAnsi="Times New Roman" w:cs="Times New Roman"/>
                <w:sz w:val="26"/>
                <w:szCs w:val="26"/>
              </w:rPr>
              <w:t>0</w:t>
            </w:r>
          </w:p>
        </w:tc>
      </w:tr>
    </w:tbl>
    <w:p w:rsidR="00763D5A" w:rsidRPr="00D57444" w:rsidRDefault="005A2C2A" w:rsidP="00763D5A">
      <w:pPr>
        <w:pStyle w:val="1"/>
        <w:spacing w:before="0" w:after="0" w:line="240" w:lineRule="auto"/>
        <w:rPr>
          <w:sz w:val="26"/>
          <w:szCs w:val="26"/>
        </w:rPr>
      </w:pPr>
      <w:r>
        <w:rPr>
          <w:sz w:val="26"/>
          <w:szCs w:val="26"/>
        </w:rPr>
        <w:t xml:space="preserve">*  средства </w:t>
      </w:r>
      <w:r w:rsidR="00763D5A" w:rsidRPr="00D57444">
        <w:rPr>
          <w:sz w:val="26"/>
          <w:szCs w:val="26"/>
        </w:rPr>
        <w:t>уточняются при формировании бюджета на календарный год.</w:t>
      </w:r>
    </w:p>
    <w:p w:rsidR="00645FCD" w:rsidRDefault="00763D5A" w:rsidP="00763D5A">
      <w:pPr>
        <w:spacing w:after="0" w:line="240" w:lineRule="auto"/>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    </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 xml:space="preserve">Объем финансирования Программы в 2024-2033 годах составит  </w:t>
      </w:r>
      <w:r w:rsidR="00C96E04">
        <w:rPr>
          <w:rFonts w:ascii="Times New Roman" w:hAnsi="Times New Roman" w:cs="Times New Roman"/>
          <w:sz w:val="26"/>
          <w:szCs w:val="26"/>
        </w:rPr>
        <w:t>3600</w:t>
      </w:r>
      <w:r w:rsidR="004F4C68">
        <w:rPr>
          <w:rFonts w:ascii="Times New Roman" w:hAnsi="Times New Roman" w:cs="Times New Roman"/>
          <w:sz w:val="26"/>
          <w:szCs w:val="26"/>
        </w:rPr>
        <w:t xml:space="preserve">,0 </w:t>
      </w:r>
      <w:r w:rsidRPr="00D57444">
        <w:rPr>
          <w:rFonts w:ascii="Times New Roman" w:hAnsi="Times New Roman" w:cs="Times New Roman"/>
          <w:sz w:val="26"/>
          <w:szCs w:val="26"/>
        </w:rPr>
        <w:t>тыс. руб. в том числе по годам:</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2024 год –</w:t>
      </w:r>
      <w:r w:rsidR="00A16DC8">
        <w:rPr>
          <w:rFonts w:ascii="Times New Roman" w:hAnsi="Times New Roman" w:cs="Times New Roman"/>
          <w:sz w:val="26"/>
          <w:szCs w:val="26"/>
        </w:rPr>
        <w:t xml:space="preserve"> 0</w:t>
      </w:r>
      <w:r w:rsidR="004F4C68">
        <w:rPr>
          <w:rFonts w:ascii="Times New Roman" w:hAnsi="Times New Roman" w:cs="Times New Roman"/>
          <w:sz w:val="26"/>
          <w:szCs w:val="26"/>
        </w:rPr>
        <w:t>,</w:t>
      </w:r>
      <w:r w:rsidR="00A16DC8">
        <w:rPr>
          <w:rFonts w:ascii="Times New Roman" w:hAnsi="Times New Roman" w:cs="Times New Roman"/>
          <w:sz w:val="26"/>
          <w:szCs w:val="26"/>
        </w:rPr>
        <w:t>0</w:t>
      </w:r>
      <w:r w:rsidR="004F4C68">
        <w:rPr>
          <w:rFonts w:ascii="Times New Roman" w:hAnsi="Times New Roman" w:cs="Times New Roman"/>
          <w:sz w:val="26"/>
          <w:szCs w:val="26"/>
        </w:rPr>
        <w:t>0 тыс. руб.</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2025 год –</w:t>
      </w:r>
      <w:r w:rsidR="003737D7">
        <w:rPr>
          <w:rFonts w:ascii="Times New Roman" w:hAnsi="Times New Roman" w:cs="Times New Roman"/>
          <w:sz w:val="26"/>
          <w:szCs w:val="26"/>
        </w:rPr>
        <w:t xml:space="preserve"> 2000,0</w:t>
      </w:r>
      <w:r w:rsidR="004F4C68">
        <w:rPr>
          <w:rFonts w:ascii="Times New Roman" w:hAnsi="Times New Roman" w:cs="Times New Roman"/>
          <w:sz w:val="26"/>
          <w:szCs w:val="26"/>
        </w:rPr>
        <w:t xml:space="preserve"> тыс. руб.</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2026 год –</w:t>
      </w:r>
      <w:r w:rsidR="003737D7">
        <w:rPr>
          <w:rFonts w:ascii="Times New Roman" w:hAnsi="Times New Roman" w:cs="Times New Roman"/>
          <w:sz w:val="26"/>
          <w:szCs w:val="26"/>
        </w:rPr>
        <w:t xml:space="preserve"> 100,0</w:t>
      </w:r>
      <w:r w:rsidR="004F4C68">
        <w:rPr>
          <w:rFonts w:ascii="Times New Roman" w:hAnsi="Times New Roman" w:cs="Times New Roman"/>
          <w:sz w:val="26"/>
          <w:szCs w:val="26"/>
        </w:rPr>
        <w:t xml:space="preserve"> тыс. руб.</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2027 год –</w:t>
      </w:r>
      <w:r w:rsidR="004F4C68">
        <w:rPr>
          <w:rFonts w:ascii="Times New Roman" w:hAnsi="Times New Roman" w:cs="Times New Roman"/>
          <w:sz w:val="26"/>
          <w:szCs w:val="26"/>
        </w:rPr>
        <w:t xml:space="preserve"> </w:t>
      </w:r>
      <w:r w:rsidR="00A16DC8">
        <w:rPr>
          <w:rFonts w:ascii="Times New Roman" w:hAnsi="Times New Roman" w:cs="Times New Roman"/>
          <w:sz w:val="26"/>
          <w:szCs w:val="26"/>
        </w:rPr>
        <w:t>0</w:t>
      </w:r>
      <w:r w:rsidR="000412B4">
        <w:rPr>
          <w:rFonts w:ascii="Times New Roman" w:hAnsi="Times New Roman" w:cs="Times New Roman"/>
          <w:sz w:val="26"/>
          <w:szCs w:val="26"/>
        </w:rPr>
        <w:t>,</w:t>
      </w:r>
      <w:r w:rsidR="00A16DC8">
        <w:rPr>
          <w:rFonts w:ascii="Times New Roman" w:hAnsi="Times New Roman" w:cs="Times New Roman"/>
          <w:sz w:val="26"/>
          <w:szCs w:val="26"/>
        </w:rPr>
        <w:t>0</w:t>
      </w:r>
      <w:r w:rsidR="000412B4">
        <w:rPr>
          <w:rFonts w:ascii="Times New Roman" w:hAnsi="Times New Roman" w:cs="Times New Roman"/>
          <w:sz w:val="26"/>
          <w:szCs w:val="26"/>
        </w:rPr>
        <w:t>0</w:t>
      </w:r>
      <w:r w:rsidR="004F4C68">
        <w:rPr>
          <w:rFonts w:ascii="Times New Roman" w:hAnsi="Times New Roman" w:cs="Times New Roman"/>
          <w:sz w:val="26"/>
          <w:szCs w:val="26"/>
        </w:rPr>
        <w:t xml:space="preserve"> тыс. руб.</w:t>
      </w:r>
    </w:p>
    <w:p w:rsidR="00763D5A" w:rsidRPr="00D57444"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2028 год –</w:t>
      </w:r>
      <w:r w:rsidR="004F4C68">
        <w:rPr>
          <w:rFonts w:ascii="Times New Roman" w:hAnsi="Times New Roman" w:cs="Times New Roman"/>
          <w:sz w:val="26"/>
          <w:szCs w:val="26"/>
        </w:rPr>
        <w:t xml:space="preserve"> 0,00 тыс. руб.</w:t>
      </w:r>
    </w:p>
    <w:p w:rsidR="00763D5A" w:rsidRDefault="00763D5A" w:rsidP="00763D5A">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2029-2033 годы –</w:t>
      </w:r>
      <w:r w:rsidR="001D3B95">
        <w:rPr>
          <w:rFonts w:ascii="Times New Roman" w:hAnsi="Times New Roman" w:cs="Times New Roman"/>
          <w:sz w:val="26"/>
          <w:szCs w:val="26"/>
        </w:rPr>
        <w:t xml:space="preserve"> 1500</w:t>
      </w:r>
      <w:r w:rsidR="004F4C68">
        <w:rPr>
          <w:rFonts w:ascii="Times New Roman" w:hAnsi="Times New Roman" w:cs="Times New Roman"/>
          <w:sz w:val="26"/>
          <w:szCs w:val="26"/>
        </w:rPr>
        <w:t>,0 тыс. руб.</w:t>
      </w:r>
    </w:p>
    <w:p w:rsidR="00763D5A" w:rsidRPr="00D57444" w:rsidRDefault="00763D5A" w:rsidP="00763D5A">
      <w:pPr>
        <w:spacing w:after="0" w:line="240" w:lineRule="auto"/>
        <w:rPr>
          <w:rFonts w:ascii="Times New Roman" w:hAnsi="Times New Roman" w:cs="Times New Roman"/>
          <w:sz w:val="26"/>
          <w:szCs w:val="26"/>
        </w:rPr>
      </w:pPr>
    </w:p>
    <w:p w:rsidR="00763D5A" w:rsidRPr="00D57444" w:rsidRDefault="00763D5A" w:rsidP="003B0ED5">
      <w:pPr>
        <w:pStyle w:val="1"/>
        <w:jc w:val="center"/>
        <w:rPr>
          <w:b/>
          <w:sz w:val="26"/>
          <w:szCs w:val="26"/>
        </w:rPr>
      </w:pPr>
      <w:r w:rsidRPr="00D57444">
        <w:rPr>
          <w:b/>
          <w:sz w:val="26"/>
          <w:szCs w:val="26"/>
        </w:rPr>
        <w:t>5. ЦЕЛЕВЫЕ ИНДИКАТОРЫ ПРОГРАММЫ</w:t>
      </w:r>
    </w:p>
    <w:p w:rsidR="001D3B95" w:rsidRDefault="001D3B95" w:rsidP="001D3B95">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1D3B95" w:rsidRPr="00F66695" w:rsidRDefault="001D3B95" w:rsidP="001D3B95">
      <w:pPr>
        <w:pStyle w:val="1"/>
        <w:spacing w:before="0" w:after="0" w:line="240" w:lineRule="auto"/>
        <w:ind w:firstLine="567"/>
        <w:contextualSpacing/>
        <w:jc w:val="center"/>
        <w:rPr>
          <w:sz w:val="26"/>
          <w:szCs w:val="26"/>
        </w:rPr>
      </w:pPr>
    </w:p>
    <w:tbl>
      <w:tblPr>
        <w:tblW w:w="9660"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2324"/>
        <w:gridCol w:w="774"/>
        <w:gridCol w:w="1033"/>
        <w:gridCol w:w="904"/>
        <w:gridCol w:w="1033"/>
        <w:gridCol w:w="1033"/>
        <w:gridCol w:w="1033"/>
        <w:gridCol w:w="956"/>
      </w:tblGrid>
      <w:tr w:rsidR="001D3B95" w:rsidRPr="00F66695" w:rsidTr="001D3B95">
        <w:trPr>
          <w:trHeight w:val="942"/>
          <w:jc w:val="center"/>
        </w:trPr>
        <w:tc>
          <w:tcPr>
            <w:tcW w:w="570" w:type="dxa"/>
            <w:vMerge w:val="restart"/>
            <w:vAlign w:val="center"/>
          </w:tcPr>
          <w:p w:rsidR="001D3B95" w:rsidRDefault="001D3B95" w:rsidP="004429F5">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324" w:type="dxa"/>
            <w:vMerge w:val="restart"/>
            <w:shd w:val="clear" w:color="auto" w:fill="auto"/>
            <w:vAlign w:val="center"/>
          </w:tcPr>
          <w:p w:rsidR="001D3B95" w:rsidRPr="00F66695" w:rsidRDefault="001D3B95" w:rsidP="004429F5">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774" w:type="dxa"/>
            <w:vMerge w:val="restart"/>
            <w:shd w:val="clear" w:color="auto" w:fill="auto"/>
            <w:vAlign w:val="center"/>
          </w:tcPr>
          <w:p w:rsidR="001D3B95" w:rsidRPr="00F66695" w:rsidRDefault="001D3B95" w:rsidP="004429F5">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5992" w:type="dxa"/>
            <w:gridSpan w:val="6"/>
            <w:vAlign w:val="center"/>
          </w:tcPr>
          <w:p w:rsidR="001D3B95" w:rsidRPr="00F66695" w:rsidRDefault="001D3B95" w:rsidP="004429F5">
            <w:pPr>
              <w:pStyle w:val="1"/>
              <w:spacing w:before="0" w:after="0" w:line="240" w:lineRule="auto"/>
              <w:ind w:right="332"/>
              <w:contextualSpacing/>
              <w:jc w:val="center"/>
              <w:rPr>
                <w:sz w:val="26"/>
                <w:szCs w:val="26"/>
              </w:rPr>
            </w:pPr>
            <w:r>
              <w:rPr>
                <w:sz w:val="26"/>
                <w:szCs w:val="26"/>
              </w:rPr>
              <w:t>Показатели по годам</w:t>
            </w:r>
          </w:p>
        </w:tc>
      </w:tr>
      <w:tr w:rsidR="001D3B95" w:rsidRPr="00F66695" w:rsidTr="005605B0">
        <w:trPr>
          <w:trHeight w:val="538"/>
          <w:jc w:val="center"/>
        </w:trPr>
        <w:tc>
          <w:tcPr>
            <w:tcW w:w="570" w:type="dxa"/>
            <w:vMerge/>
          </w:tcPr>
          <w:p w:rsidR="001D3B95" w:rsidRPr="00F66695" w:rsidRDefault="001D3B95" w:rsidP="004429F5">
            <w:pPr>
              <w:pStyle w:val="1"/>
              <w:spacing w:before="0" w:after="0" w:line="240" w:lineRule="auto"/>
              <w:contextualSpacing/>
              <w:jc w:val="both"/>
              <w:rPr>
                <w:sz w:val="26"/>
                <w:szCs w:val="26"/>
              </w:rPr>
            </w:pPr>
          </w:p>
        </w:tc>
        <w:tc>
          <w:tcPr>
            <w:tcW w:w="2324" w:type="dxa"/>
            <w:vMerge/>
            <w:shd w:val="clear" w:color="auto" w:fill="auto"/>
          </w:tcPr>
          <w:p w:rsidR="001D3B95" w:rsidRPr="00F66695" w:rsidRDefault="001D3B95" w:rsidP="004429F5">
            <w:pPr>
              <w:pStyle w:val="1"/>
              <w:spacing w:before="0" w:after="0" w:line="240" w:lineRule="auto"/>
              <w:contextualSpacing/>
              <w:jc w:val="both"/>
              <w:rPr>
                <w:sz w:val="26"/>
                <w:szCs w:val="26"/>
              </w:rPr>
            </w:pPr>
          </w:p>
        </w:tc>
        <w:tc>
          <w:tcPr>
            <w:tcW w:w="774" w:type="dxa"/>
            <w:vMerge/>
            <w:shd w:val="clear" w:color="auto" w:fill="auto"/>
          </w:tcPr>
          <w:p w:rsidR="001D3B95" w:rsidRPr="00F66695" w:rsidRDefault="001D3B95" w:rsidP="004429F5">
            <w:pPr>
              <w:pStyle w:val="1"/>
              <w:spacing w:before="0" w:after="0" w:line="240" w:lineRule="auto"/>
              <w:contextualSpacing/>
              <w:jc w:val="both"/>
              <w:rPr>
                <w:sz w:val="26"/>
                <w:szCs w:val="26"/>
              </w:rPr>
            </w:pPr>
          </w:p>
        </w:tc>
        <w:tc>
          <w:tcPr>
            <w:tcW w:w="1033" w:type="dxa"/>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2024</w:t>
            </w:r>
          </w:p>
        </w:tc>
        <w:tc>
          <w:tcPr>
            <w:tcW w:w="904" w:type="dxa"/>
            <w:shd w:val="clear" w:color="auto" w:fill="auto"/>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2025</w:t>
            </w:r>
          </w:p>
        </w:tc>
        <w:tc>
          <w:tcPr>
            <w:tcW w:w="1033" w:type="dxa"/>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2026</w:t>
            </w:r>
          </w:p>
        </w:tc>
        <w:tc>
          <w:tcPr>
            <w:tcW w:w="1033" w:type="dxa"/>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2027</w:t>
            </w:r>
          </w:p>
        </w:tc>
        <w:tc>
          <w:tcPr>
            <w:tcW w:w="1033" w:type="dxa"/>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2028</w:t>
            </w:r>
          </w:p>
        </w:tc>
        <w:tc>
          <w:tcPr>
            <w:tcW w:w="956" w:type="dxa"/>
            <w:shd w:val="clear" w:color="auto" w:fill="auto"/>
            <w:vAlign w:val="center"/>
          </w:tcPr>
          <w:p w:rsidR="001D3B95" w:rsidRPr="00F66695" w:rsidRDefault="001D3B95" w:rsidP="004429F5">
            <w:pPr>
              <w:pStyle w:val="1"/>
              <w:spacing w:before="0" w:after="0" w:line="240" w:lineRule="auto"/>
              <w:contextualSpacing/>
              <w:jc w:val="center"/>
              <w:rPr>
                <w:sz w:val="26"/>
                <w:szCs w:val="26"/>
              </w:rPr>
            </w:pPr>
            <w:r w:rsidRPr="00F66695">
              <w:rPr>
                <w:sz w:val="26"/>
                <w:szCs w:val="26"/>
              </w:rPr>
              <w:t>2029-2033</w:t>
            </w:r>
          </w:p>
        </w:tc>
      </w:tr>
      <w:tr w:rsidR="004B44ED" w:rsidRPr="00F66695" w:rsidTr="005605B0">
        <w:trPr>
          <w:trHeight w:val="1795"/>
          <w:jc w:val="center"/>
        </w:trPr>
        <w:tc>
          <w:tcPr>
            <w:tcW w:w="570" w:type="dxa"/>
            <w:vAlign w:val="center"/>
          </w:tcPr>
          <w:p w:rsidR="004B44ED" w:rsidRDefault="004B44ED" w:rsidP="004429F5">
            <w:pPr>
              <w:pStyle w:val="1"/>
              <w:spacing w:before="0" w:after="0" w:line="240" w:lineRule="auto"/>
              <w:contextualSpacing/>
              <w:jc w:val="center"/>
              <w:rPr>
                <w:sz w:val="26"/>
                <w:szCs w:val="26"/>
              </w:rPr>
            </w:pPr>
            <w:r>
              <w:rPr>
                <w:sz w:val="26"/>
                <w:szCs w:val="26"/>
              </w:rPr>
              <w:t>1</w:t>
            </w:r>
          </w:p>
        </w:tc>
        <w:tc>
          <w:tcPr>
            <w:tcW w:w="2324" w:type="dxa"/>
            <w:shd w:val="clear" w:color="auto" w:fill="auto"/>
            <w:vAlign w:val="center"/>
          </w:tcPr>
          <w:p w:rsidR="004B44ED" w:rsidRDefault="004B44ED" w:rsidP="00164BB8">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774"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w:t>
            </w:r>
          </w:p>
        </w:tc>
        <w:tc>
          <w:tcPr>
            <w:tcW w:w="1033"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100</w:t>
            </w:r>
          </w:p>
        </w:tc>
        <w:tc>
          <w:tcPr>
            <w:tcW w:w="904"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100</w:t>
            </w:r>
          </w:p>
        </w:tc>
        <w:tc>
          <w:tcPr>
            <w:tcW w:w="1033"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100</w:t>
            </w:r>
          </w:p>
        </w:tc>
        <w:tc>
          <w:tcPr>
            <w:tcW w:w="1033"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100</w:t>
            </w:r>
          </w:p>
        </w:tc>
        <w:tc>
          <w:tcPr>
            <w:tcW w:w="1033" w:type="dxa"/>
            <w:vAlign w:val="center"/>
          </w:tcPr>
          <w:p w:rsidR="004B44ED" w:rsidRDefault="004B44ED" w:rsidP="00E5446D">
            <w:pPr>
              <w:pStyle w:val="1"/>
              <w:spacing w:before="0" w:after="0" w:line="240" w:lineRule="auto"/>
              <w:contextualSpacing/>
              <w:jc w:val="center"/>
              <w:rPr>
                <w:sz w:val="26"/>
                <w:szCs w:val="26"/>
              </w:rPr>
            </w:pPr>
            <w:r>
              <w:rPr>
                <w:sz w:val="26"/>
                <w:szCs w:val="26"/>
              </w:rPr>
              <w:t>100</w:t>
            </w:r>
          </w:p>
        </w:tc>
        <w:tc>
          <w:tcPr>
            <w:tcW w:w="956" w:type="dxa"/>
            <w:shd w:val="clear" w:color="auto" w:fill="auto"/>
            <w:vAlign w:val="center"/>
          </w:tcPr>
          <w:p w:rsidR="004B44ED" w:rsidRDefault="004B44ED" w:rsidP="00E5446D">
            <w:pPr>
              <w:pStyle w:val="1"/>
              <w:spacing w:before="0" w:after="0" w:line="240" w:lineRule="auto"/>
              <w:contextualSpacing/>
              <w:jc w:val="center"/>
              <w:rPr>
                <w:sz w:val="26"/>
                <w:szCs w:val="26"/>
              </w:rPr>
            </w:pPr>
            <w:r>
              <w:rPr>
                <w:sz w:val="26"/>
                <w:szCs w:val="26"/>
              </w:rPr>
              <w:t>100</w:t>
            </w:r>
          </w:p>
        </w:tc>
      </w:tr>
      <w:tr w:rsidR="004B44ED" w:rsidRPr="00F66695" w:rsidTr="005605B0">
        <w:trPr>
          <w:trHeight w:val="1795"/>
          <w:jc w:val="center"/>
        </w:trPr>
        <w:tc>
          <w:tcPr>
            <w:tcW w:w="570" w:type="dxa"/>
            <w:vAlign w:val="center"/>
          </w:tcPr>
          <w:p w:rsidR="004B44ED" w:rsidRDefault="004B44ED" w:rsidP="004429F5">
            <w:pPr>
              <w:pStyle w:val="1"/>
              <w:spacing w:before="0" w:after="0" w:line="240" w:lineRule="auto"/>
              <w:contextualSpacing/>
              <w:jc w:val="center"/>
              <w:rPr>
                <w:sz w:val="26"/>
                <w:szCs w:val="26"/>
              </w:rPr>
            </w:pPr>
            <w:r>
              <w:rPr>
                <w:sz w:val="26"/>
                <w:szCs w:val="26"/>
              </w:rPr>
              <w:t>2</w:t>
            </w:r>
          </w:p>
        </w:tc>
        <w:tc>
          <w:tcPr>
            <w:tcW w:w="2324" w:type="dxa"/>
            <w:shd w:val="clear" w:color="auto" w:fill="auto"/>
            <w:vAlign w:val="center"/>
          </w:tcPr>
          <w:p w:rsidR="004B44ED" w:rsidRDefault="004B44ED" w:rsidP="00164BB8">
            <w:pPr>
              <w:pStyle w:val="1"/>
              <w:spacing w:before="0" w:after="0" w:line="240" w:lineRule="auto"/>
              <w:contextualSpacing/>
              <w:jc w:val="center"/>
              <w:rPr>
                <w:sz w:val="26"/>
                <w:szCs w:val="26"/>
              </w:rPr>
            </w:pPr>
            <w:r>
              <w:rPr>
                <w:sz w:val="26"/>
                <w:szCs w:val="26"/>
              </w:rPr>
              <w:t>Уровень обеспеченности населения объектами в сфере культуры</w:t>
            </w:r>
          </w:p>
        </w:tc>
        <w:tc>
          <w:tcPr>
            <w:tcW w:w="774"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w:t>
            </w:r>
          </w:p>
        </w:tc>
        <w:tc>
          <w:tcPr>
            <w:tcW w:w="1033"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100</w:t>
            </w:r>
          </w:p>
        </w:tc>
        <w:tc>
          <w:tcPr>
            <w:tcW w:w="904"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100</w:t>
            </w:r>
          </w:p>
        </w:tc>
        <w:tc>
          <w:tcPr>
            <w:tcW w:w="1033"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100</w:t>
            </w:r>
          </w:p>
        </w:tc>
        <w:tc>
          <w:tcPr>
            <w:tcW w:w="1033"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100</w:t>
            </w:r>
          </w:p>
        </w:tc>
        <w:tc>
          <w:tcPr>
            <w:tcW w:w="1033" w:type="dxa"/>
            <w:vAlign w:val="center"/>
          </w:tcPr>
          <w:p w:rsidR="004B44ED" w:rsidRDefault="004B44ED" w:rsidP="004429F5">
            <w:pPr>
              <w:pStyle w:val="1"/>
              <w:spacing w:before="0" w:after="0" w:line="240" w:lineRule="auto"/>
              <w:contextualSpacing/>
              <w:jc w:val="center"/>
              <w:rPr>
                <w:sz w:val="26"/>
                <w:szCs w:val="26"/>
              </w:rPr>
            </w:pPr>
            <w:r>
              <w:rPr>
                <w:sz w:val="26"/>
                <w:szCs w:val="26"/>
              </w:rPr>
              <w:t>100</w:t>
            </w:r>
          </w:p>
        </w:tc>
        <w:tc>
          <w:tcPr>
            <w:tcW w:w="956" w:type="dxa"/>
            <w:shd w:val="clear" w:color="auto" w:fill="auto"/>
            <w:vAlign w:val="center"/>
          </w:tcPr>
          <w:p w:rsidR="004B44ED" w:rsidRDefault="004B44ED" w:rsidP="004429F5">
            <w:pPr>
              <w:pStyle w:val="1"/>
              <w:spacing w:before="0" w:after="0" w:line="240" w:lineRule="auto"/>
              <w:contextualSpacing/>
              <w:jc w:val="center"/>
              <w:rPr>
                <w:sz w:val="26"/>
                <w:szCs w:val="26"/>
              </w:rPr>
            </w:pPr>
            <w:r>
              <w:rPr>
                <w:sz w:val="26"/>
                <w:szCs w:val="26"/>
              </w:rPr>
              <w:t>100</w:t>
            </w:r>
          </w:p>
        </w:tc>
      </w:tr>
    </w:tbl>
    <w:p w:rsidR="001D3B95" w:rsidRDefault="001D3B95" w:rsidP="00A7124A">
      <w:pPr>
        <w:pStyle w:val="1"/>
        <w:jc w:val="center"/>
        <w:rPr>
          <w:b/>
          <w:sz w:val="26"/>
          <w:szCs w:val="26"/>
        </w:rPr>
      </w:pPr>
    </w:p>
    <w:p w:rsidR="00A7124A" w:rsidRDefault="00A7124A" w:rsidP="00C50694">
      <w:pPr>
        <w:pStyle w:val="1"/>
        <w:jc w:val="center"/>
        <w:rPr>
          <w:b/>
          <w:sz w:val="26"/>
          <w:szCs w:val="26"/>
        </w:rPr>
      </w:pPr>
      <w:r w:rsidRPr="007922F8">
        <w:rPr>
          <w:b/>
          <w:sz w:val="26"/>
          <w:szCs w:val="26"/>
        </w:rPr>
        <w:t>6.  ОЦЕНКА ЭФФЕКТИВНОСТИ МЕРОПРИЯТИЙ, ВКЛЮЧЕННЫХ В ПРОГРАММУ</w:t>
      </w:r>
    </w:p>
    <w:p w:rsidR="006E7CA2" w:rsidRPr="00110809" w:rsidRDefault="006E7CA2" w:rsidP="006E7CA2">
      <w:pPr>
        <w:pStyle w:val="1"/>
        <w:spacing w:before="0" w:after="0" w:line="240" w:lineRule="auto"/>
        <w:ind w:firstLine="567"/>
        <w:contextualSpacing/>
        <w:jc w:val="both"/>
        <w:rPr>
          <w:sz w:val="26"/>
          <w:szCs w:val="26"/>
        </w:rPr>
      </w:pPr>
      <w:r w:rsidRPr="00110809">
        <w:rPr>
          <w:sz w:val="26"/>
          <w:szCs w:val="26"/>
        </w:rPr>
        <w:t xml:space="preserve">В соответствии с Генеральным планом </w:t>
      </w:r>
      <w:r w:rsidR="003B5F88">
        <w:rPr>
          <w:sz w:val="26"/>
          <w:szCs w:val="26"/>
        </w:rPr>
        <w:t>И</w:t>
      </w:r>
      <w:r w:rsidR="00F51B21">
        <w:rPr>
          <w:sz w:val="26"/>
          <w:szCs w:val="26"/>
        </w:rPr>
        <w:t>ткульского</w:t>
      </w:r>
      <w:r>
        <w:rPr>
          <w:sz w:val="26"/>
          <w:szCs w:val="26"/>
        </w:rPr>
        <w:t xml:space="preserve"> сельсовета</w:t>
      </w:r>
      <w:r w:rsidRPr="00110809">
        <w:rPr>
          <w:sz w:val="26"/>
          <w:szCs w:val="26"/>
        </w:rPr>
        <w:t xml:space="preserve"> Чулымского района </w:t>
      </w:r>
      <w:r>
        <w:rPr>
          <w:sz w:val="26"/>
          <w:szCs w:val="26"/>
        </w:rPr>
        <w:t>Новосибирской</w:t>
      </w:r>
      <w:r w:rsidRPr="00110809">
        <w:rPr>
          <w:sz w:val="26"/>
          <w:szCs w:val="26"/>
        </w:rPr>
        <w:t xml:space="preserve"> </w:t>
      </w:r>
      <w:r>
        <w:rPr>
          <w:sz w:val="26"/>
          <w:szCs w:val="26"/>
        </w:rPr>
        <w:t>области</w:t>
      </w:r>
      <w:r w:rsidR="0088771C">
        <w:rPr>
          <w:sz w:val="26"/>
          <w:szCs w:val="26"/>
        </w:rPr>
        <w:t>, утвержденного решением Совета депутатов Чулымского района № 7 от 25.04.2013,</w:t>
      </w:r>
      <w:r w:rsidRPr="00110809">
        <w:rPr>
          <w:sz w:val="26"/>
          <w:szCs w:val="26"/>
        </w:rPr>
        <w:t xml:space="preserve"> будет осуществляться развитие социальной  инфраструктуры.</w:t>
      </w:r>
    </w:p>
    <w:p w:rsidR="009904C3" w:rsidRPr="00F66695" w:rsidRDefault="009904C3" w:rsidP="009904C3">
      <w:pPr>
        <w:pStyle w:val="1"/>
        <w:spacing w:before="0" w:after="0" w:line="240" w:lineRule="auto"/>
        <w:ind w:firstLine="567"/>
        <w:contextualSpacing/>
        <w:jc w:val="both"/>
        <w:rPr>
          <w:sz w:val="26"/>
          <w:szCs w:val="26"/>
        </w:rPr>
      </w:pPr>
      <w:r>
        <w:rPr>
          <w:sz w:val="26"/>
          <w:szCs w:val="26"/>
        </w:rPr>
        <w:lastRenderedPageBreak/>
        <w:t>Оценка эффективности реализации программы будет производиться на основе ожидаемых результатов мероприятий программы.</w:t>
      </w:r>
    </w:p>
    <w:p w:rsidR="009904C3" w:rsidRPr="00F66695" w:rsidRDefault="009904C3" w:rsidP="009904C3">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sidR="00227CAB">
        <w:rPr>
          <w:rFonts w:ascii="Times New Roman" w:hAnsi="Times New Roman" w:cs="Times New Roman"/>
          <w:sz w:val="26"/>
          <w:szCs w:val="26"/>
        </w:rPr>
        <w:t>И</w:t>
      </w:r>
      <w:r w:rsidR="00B65667">
        <w:rPr>
          <w:rFonts w:ascii="Times New Roman" w:hAnsi="Times New Roman" w:cs="Times New Roman"/>
          <w:sz w:val="26"/>
          <w:szCs w:val="26"/>
        </w:rPr>
        <w:t>ткульского</w:t>
      </w:r>
      <w:r w:rsidR="007F3FFB">
        <w:rPr>
          <w:rFonts w:ascii="Times New Roman" w:hAnsi="Times New Roman" w:cs="Times New Roman"/>
          <w:sz w:val="26"/>
          <w:szCs w:val="26"/>
        </w:rPr>
        <w:t xml:space="preserve">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6E7CA2" w:rsidRDefault="006E7CA2" w:rsidP="006E7CA2">
      <w:pPr>
        <w:shd w:val="clear" w:color="auto" w:fill="FFFFFF"/>
        <w:spacing w:after="260" w:line="240" w:lineRule="auto"/>
        <w:jc w:val="center"/>
        <w:rPr>
          <w:rFonts w:ascii="Times New Roman" w:hAnsi="Times New Roman" w:cs="Times New Roman"/>
          <w:b/>
          <w:bCs/>
          <w:color w:val="000000"/>
          <w:sz w:val="26"/>
          <w:szCs w:val="26"/>
        </w:rPr>
      </w:pPr>
    </w:p>
    <w:p w:rsidR="006E7CA2" w:rsidRPr="00110809" w:rsidRDefault="006E7CA2" w:rsidP="006E7CA2">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Pr="00110809">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88771C" w:rsidRDefault="00A7124A" w:rsidP="00A7124A">
      <w:pPr>
        <w:spacing w:after="0" w:line="240" w:lineRule="auto"/>
        <w:ind w:firstLine="567"/>
        <w:jc w:val="both"/>
        <w:rPr>
          <w:rFonts w:ascii="Times New Roman" w:hAnsi="Times New Roman" w:cs="Times New Roman"/>
          <w:color w:val="000000"/>
          <w:sz w:val="26"/>
          <w:szCs w:val="26"/>
        </w:rPr>
      </w:pPr>
      <w:r w:rsidRPr="007922F8">
        <w:rPr>
          <w:rFonts w:ascii="Times New Roman" w:hAnsi="Times New Roman" w:cs="Times New Roman"/>
          <w:color w:val="000000"/>
          <w:sz w:val="26"/>
          <w:szCs w:val="26"/>
        </w:rPr>
        <w:t>Программа комплексного развития социальной инфраструктуры</w:t>
      </w:r>
      <w:r w:rsidRPr="007922F8">
        <w:rPr>
          <w:rStyle w:val="apple-converted-space"/>
          <w:rFonts w:ascii="Times New Roman" w:hAnsi="Times New Roman" w:cs="Times New Roman"/>
          <w:color w:val="000000"/>
          <w:sz w:val="26"/>
          <w:szCs w:val="26"/>
        </w:rPr>
        <w:t> </w:t>
      </w:r>
      <w:r w:rsidR="007922F8" w:rsidRPr="007922F8">
        <w:rPr>
          <w:rStyle w:val="spelle"/>
          <w:rFonts w:ascii="Times New Roman" w:hAnsi="Times New Roman" w:cs="Times New Roman"/>
          <w:color w:val="000000"/>
          <w:sz w:val="26"/>
          <w:szCs w:val="26"/>
        </w:rPr>
        <w:t>Иткульского</w:t>
      </w:r>
      <w:r w:rsidRPr="007922F8">
        <w:rPr>
          <w:rStyle w:val="spelle"/>
          <w:rFonts w:ascii="Times New Roman" w:hAnsi="Times New Roman" w:cs="Times New Roman"/>
          <w:color w:val="000000"/>
          <w:sz w:val="26"/>
          <w:szCs w:val="26"/>
        </w:rPr>
        <w:t xml:space="preserve"> сельсовета Ч</w:t>
      </w:r>
      <w:r w:rsidR="0085302C">
        <w:rPr>
          <w:rStyle w:val="spelle"/>
          <w:rFonts w:ascii="Times New Roman" w:hAnsi="Times New Roman" w:cs="Times New Roman"/>
          <w:color w:val="000000"/>
          <w:sz w:val="26"/>
          <w:szCs w:val="26"/>
        </w:rPr>
        <w:t>улымского</w:t>
      </w:r>
      <w:r w:rsidRPr="007922F8">
        <w:rPr>
          <w:rStyle w:val="spelle"/>
          <w:rFonts w:ascii="Times New Roman" w:hAnsi="Times New Roman" w:cs="Times New Roman"/>
          <w:color w:val="000000"/>
          <w:sz w:val="26"/>
          <w:szCs w:val="26"/>
        </w:rPr>
        <w:t xml:space="preserve"> района Новосибирской области</w:t>
      </w:r>
      <w:r w:rsidRPr="007922F8">
        <w:rPr>
          <w:rFonts w:ascii="Times New Roman" w:hAnsi="Times New Roman" w:cs="Times New Roman"/>
          <w:color w:val="000000"/>
          <w:sz w:val="26"/>
          <w:szCs w:val="26"/>
        </w:rPr>
        <w:t xml:space="preserve"> на 2024-2033 гг. разработана на основании </w:t>
      </w:r>
      <w:proofErr w:type="gramStart"/>
      <w:r w:rsidRPr="007922F8">
        <w:rPr>
          <w:rFonts w:ascii="Times New Roman" w:hAnsi="Times New Roman" w:cs="Times New Roman"/>
          <w:color w:val="000000"/>
          <w:sz w:val="26"/>
          <w:szCs w:val="26"/>
        </w:rPr>
        <w:t>утвержденных</w:t>
      </w:r>
      <w:proofErr w:type="gramEnd"/>
      <w:r w:rsidRPr="007922F8">
        <w:rPr>
          <w:rFonts w:ascii="Times New Roman" w:hAnsi="Times New Roman" w:cs="Times New Roman"/>
          <w:color w:val="000000"/>
          <w:sz w:val="26"/>
          <w:szCs w:val="26"/>
        </w:rPr>
        <w:t xml:space="preserve"> Генерального плана</w:t>
      </w:r>
      <w:r w:rsidRPr="007922F8">
        <w:rPr>
          <w:rStyle w:val="apple-converted-space"/>
          <w:rFonts w:ascii="Times New Roman" w:hAnsi="Times New Roman" w:cs="Times New Roman"/>
          <w:color w:val="000000"/>
          <w:sz w:val="26"/>
          <w:szCs w:val="26"/>
        </w:rPr>
        <w:t> </w:t>
      </w:r>
      <w:r w:rsidR="007922F8" w:rsidRPr="007922F8">
        <w:rPr>
          <w:rStyle w:val="spelle"/>
          <w:rFonts w:ascii="Times New Roman" w:hAnsi="Times New Roman" w:cs="Times New Roman"/>
          <w:color w:val="000000"/>
          <w:sz w:val="26"/>
          <w:szCs w:val="26"/>
        </w:rPr>
        <w:t>И</w:t>
      </w:r>
      <w:r w:rsidR="009F4B06">
        <w:rPr>
          <w:rStyle w:val="spelle"/>
          <w:rFonts w:ascii="Times New Roman" w:hAnsi="Times New Roman" w:cs="Times New Roman"/>
          <w:color w:val="000000"/>
          <w:sz w:val="26"/>
          <w:szCs w:val="26"/>
        </w:rPr>
        <w:t>ткульского</w:t>
      </w:r>
      <w:r w:rsidRPr="007922F8">
        <w:rPr>
          <w:rStyle w:val="spelle"/>
          <w:rFonts w:ascii="Times New Roman" w:hAnsi="Times New Roman" w:cs="Times New Roman"/>
          <w:color w:val="000000"/>
          <w:sz w:val="26"/>
          <w:szCs w:val="26"/>
        </w:rPr>
        <w:t xml:space="preserve"> сельсовета Чулымского района Новосибирской области</w:t>
      </w:r>
      <w:r w:rsidRPr="007922F8">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88771C">
        <w:rPr>
          <w:rFonts w:ascii="Times New Roman" w:hAnsi="Times New Roman" w:cs="Times New Roman"/>
          <w:color w:val="000000"/>
          <w:sz w:val="26"/>
          <w:szCs w:val="26"/>
        </w:rPr>
        <w:t xml:space="preserve">. </w:t>
      </w:r>
    </w:p>
    <w:p w:rsidR="00A7124A" w:rsidRPr="007922F8" w:rsidRDefault="00A7124A" w:rsidP="00A7124A">
      <w:pPr>
        <w:spacing w:after="0" w:line="240" w:lineRule="auto"/>
        <w:ind w:firstLine="567"/>
        <w:jc w:val="both"/>
        <w:rPr>
          <w:rFonts w:ascii="Times New Roman" w:hAnsi="Times New Roman" w:cs="Times New Roman"/>
          <w:color w:val="000000"/>
          <w:sz w:val="26"/>
          <w:szCs w:val="26"/>
        </w:rPr>
      </w:pPr>
      <w:r w:rsidRPr="007922F8">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A7124A" w:rsidRPr="007922F8" w:rsidRDefault="00A7124A" w:rsidP="00A7124A">
      <w:pPr>
        <w:spacing w:after="0" w:line="240" w:lineRule="auto"/>
        <w:ind w:firstLine="567"/>
        <w:jc w:val="both"/>
        <w:rPr>
          <w:rFonts w:ascii="Times New Roman" w:hAnsi="Times New Roman" w:cs="Times New Roman"/>
          <w:color w:val="000000"/>
          <w:sz w:val="26"/>
          <w:szCs w:val="26"/>
        </w:rPr>
      </w:pPr>
      <w:r w:rsidRPr="007922F8">
        <w:rPr>
          <w:rFonts w:ascii="Times New Roman" w:hAnsi="Times New Roman" w:cs="Times New Roman"/>
          <w:color w:val="000000"/>
          <w:sz w:val="26"/>
          <w:szCs w:val="26"/>
        </w:rPr>
        <w:t>Реализация Программы осуществляется на основе положений законодат</w:t>
      </w:r>
      <w:r w:rsidR="00F51B21">
        <w:rPr>
          <w:rFonts w:ascii="Times New Roman" w:hAnsi="Times New Roman" w:cs="Times New Roman"/>
          <w:color w:val="000000"/>
          <w:sz w:val="26"/>
          <w:szCs w:val="26"/>
        </w:rPr>
        <w:t>ельства Российской Федерации, Н</w:t>
      </w:r>
      <w:r w:rsidR="00D73E1D">
        <w:rPr>
          <w:rFonts w:ascii="Times New Roman" w:hAnsi="Times New Roman" w:cs="Times New Roman"/>
          <w:color w:val="000000"/>
          <w:sz w:val="26"/>
          <w:szCs w:val="26"/>
        </w:rPr>
        <w:t>овосибирской</w:t>
      </w:r>
      <w:r w:rsidRPr="007922F8">
        <w:rPr>
          <w:rFonts w:ascii="Times New Roman" w:hAnsi="Times New Roman" w:cs="Times New Roman"/>
          <w:color w:val="000000"/>
          <w:sz w:val="26"/>
          <w:szCs w:val="26"/>
        </w:rPr>
        <w:t xml:space="preserve"> области, нормативных правовых актов</w:t>
      </w:r>
      <w:r w:rsidRPr="007922F8">
        <w:rPr>
          <w:rStyle w:val="apple-converted-space"/>
          <w:rFonts w:ascii="Times New Roman" w:hAnsi="Times New Roman" w:cs="Times New Roman"/>
          <w:color w:val="000000"/>
          <w:sz w:val="26"/>
          <w:szCs w:val="26"/>
        </w:rPr>
        <w:t> </w:t>
      </w:r>
      <w:r w:rsidRPr="007922F8">
        <w:rPr>
          <w:rStyle w:val="spelle"/>
          <w:rFonts w:ascii="Times New Roman" w:hAnsi="Times New Roman" w:cs="Times New Roman"/>
          <w:color w:val="000000"/>
          <w:sz w:val="26"/>
          <w:szCs w:val="26"/>
        </w:rPr>
        <w:t>Чулымского</w:t>
      </w:r>
      <w:r w:rsidRPr="007922F8">
        <w:rPr>
          <w:rStyle w:val="apple-converted-space"/>
          <w:rFonts w:ascii="Times New Roman" w:hAnsi="Times New Roman" w:cs="Times New Roman"/>
          <w:color w:val="000000"/>
          <w:sz w:val="26"/>
          <w:szCs w:val="26"/>
        </w:rPr>
        <w:t> </w:t>
      </w:r>
      <w:r w:rsidRPr="007922F8">
        <w:rPr>
          <w:rFonts w:ascii="Times New Roman" w:hAnsi="Times New Roman" w:cs="Times New Roman"/>
          <w:color w:val="000000"/>
          <w:sz w:val="26"/>
          <w:szCs w:val="26"/>
        </w:rPr>
        <w:t>района,</w:t>
      </w:r>
      <w:r w:rsidRPr="007922F8">
        <w:rPr>
          <w:rStyle w:val="apple-converted-space"/>
          <w:rFonts w:ascii="Times New Roman" w:hAnsi="Times New Roman" w:cs="Times New Roman"/>
          <w:color w:val="000000"/>
          <w:sz w:val="26"/>
          <w:szCs w:val="26"/>
        </w:rPr>
        <w:t> </w:t>
      </w:r>
      <w:r w:rsidRPr="007922F8">
        <w:rPr>
          <w:rStyle w:val="spelle"/>
          <w:rFonts w:ascii="Times New Roman" w:hAnsi="Times New Roman" w:cs="Times New Roman"/>
          <w:color w:val="000000"/>
          <w:sz w:val="26"/>
          <w:szCs w:val="26"/>
        </w:rPr>
        <w:t>муниципального образования</w:t>
      </w:r>
      <w:r w:rsidRPr="007922F8">
        <w:rPr>
          <w:rFonts w:ascii="Times New Roman" w:hAnsi="Times New Roman" w:cs="Times New Roman"/>
          <w:color w:val="000000"/>
          <w:sz w:val="26"/>
          <w:szCs w:val="26"/>
        </w:rPr>
        <w:t>.</w:t>
      </w:r>
    </w:p>
    <w:p w:rsidR="00A7124A" w:rsidRPr="007922F8" w:rsidRDefault="00A7124A" w:rsidP="00A7124A">
      <w:pPr>
        <w:spacing w:after="0" w:line="240" w:lineRule="auto"/>
        <w:ind w:firstLine="567"/>
        <w:jc w:val="both"/>
        <w:rPr>
          <w:rFonts w:ascii="Times New Roman" w:hAnsi="Times New Roman" w:cs="Times New Roman"/>
          <w:color w:val="000000"/>
          <w:sz w:val="26"/>
          <w:szCs w:val="26"/>
        </w:rPr>
      </w:pPr>
      <w:r w:rsidRPr="007922F8">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A7124A" w:rsidRPr="007922F8" w:rsidRDefault="00A7124A" w:rsidP="00A7124A">
      <w:pPr>
        <w:spacing w:after="0" w:line="240" w:lineRule="auto"/>
        <w:ind w:firstLine="567"/>
        <w:jc w:val="both"/>
        <w:textAlignment w:val="baseline"/>
        <w:rPr>
          <w:rFonts w:ascii="Times New Roman" w:hAnsi="Times New Roman" w:cs="Times New Roman"/>
          <w:color w:val="000000"/>
          <w:sz w:val="26"/>
          <w:szCs w:val="26"/>
        </w:rPr>
      </w:pPr>
      <w:r w:rsidRPr="007922F8">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AD4F2E">
        <w:rPr>
          <w:rFonts w:ascii="Times New Roman" w:hAnsi="Times New Roman" w:cs="Times New Roman"/>
          <w:color w:val="000000"/>
          <w:sz w:val="26"/>
          <w:szCs w:val="26"/>
        </w:rPr>
        <w:t>бюджета</w:t>
      </w:r>
      <w:r w:rsidRPr="007922F8">
        <w:rPr>
          <w:rFonts w:ascii="Times New Roman" w:hAnsi="Times New Roman" w:cs="Times New Roman"/>
          <w:color w:val="000000"/>
          <w:sz w:val="26"/>
          <w:szCs w:val="26"/>
        </w:rPr>
        <w:t xml:space="preserve"> на безвозвратной основе. Для финансового обеспечения реализации</w:t>
      </w:r>
      <w:r w:rsidRPr="007922F8">
        <w:rPr>
          <w:rStyle w:val="apple-converted-space"/>
          <w:rFonts w:ascii="Times New Roman" w:hAnsi="Times New Roman" w:cs="Times New Roman"/>
          <w:color w:val="000000"/>
          <w:sz w:val="26"/>
          <w:szCs w:val="26"/>
        </w:rPr>
        <w:t> </w:t>
      </w:r>
      <w:r w:rsidRPr="007922F8">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A7124A" w:rsidRPr="007922F8" w:rsidRDefault="00A7124A" w:rsidP="00A7124A">
      <w:pPr>
        <w:spacing w:after="0" w:line="240" w:lineRule="auto"/>
        <w:ind w:firstLine="567"/>
        <w:jc w:val="both"/>
        <w:textAlignment w:val="baseline"/>
        <w:rPr>
          <w:rFonts w:ascii="Times New Roman" w:hAnsi="Times New Roman" w:cs="Times New Roman"/>
          <w:color w:val="000000"/>
          <w:sz w:val="26"/>
          <w:szCs w:val="26"/>
        </w:rPr>
      </w:pPr>
      <w:r w:rsidRPr="007922F8">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7922F8">
        <w:rPr>
          <w:rFonts w:ascii="Times New Roman" w:hAnsi="Times New Roman" w:cs="Times New Roman"/>
          <w:color w:val="2D2D2D"/>
          <w:sz w:val="26"/>
          <w:szCs w:val="26"/>
        </w:rPr>
        <w:t>.</w:t>
      </w:r>
    </w:p>
    <w:p w:rsidR="00763D5A" w:rsidRPr="008E1CBC" w:rsidRDefault="00A7124A" w:rsidP="008E1CBC">
      <w:pPr>
        <w:spacing w:after="0" w:line="240" w:lineRule="auto"/>
        <w:ind w:firstLine="567"/>
        <w:jc w:val="both"/>
        <w:textAlignment w:val="baseline"/>
        <w:rPr>
          <w:rFonts w:ascii="Times New Roman" w:hAnsi="Times New Roman" w:cs="Times New Roman"/>
          <w:color w:val="000000"/>
          <w:sz w:val="26"/>
          <w:szCs w:val="26"/>
        </w:rPr>
        <w:sectPr w:rsidR="00763D5A" w:rsidRPr="008E1CBC" w:rsidSect="007736F3">
          <w:headerReference w:type="even" r:id="rId9"/>
          <w:headerReference w:type="default" r:id="rId10"/>
          <w:footerReference w:type="default" r:id="rId11"/>
          <w:pgSz w:w="11906" w:h="16838"/>
          <w:pgMar w:top="851" w:right="567" w:bottom="851" w:left="1418" w:header="709" w:footer="423" w:gutter="0"/>
          <w:pgNumType w:start="1"/>
          <w:cols w:space="708"/>
          <w:titlePg/>
          <w:docGrid w:linePitch="360"/>
        </w:sectPr>
      </w:pPr>
      <w:r w:rsidRPr="007922F8">
        <w:rPr>
          <w:rFonts w:ascii="Times New Roman" w:hAnsi="Times New Roman" w:cs="Times New Roman"/>
          <w:color w:val="000000"/>
          <w:sz w:val="26"/>
          <w:szCs w:val="26"/>
        </w:rPr>
        <w:t> </w:t>
      </w:r>
      <w:r w:rsidRPr="007922F8">
        <w:rPr>
          <w:rStyle w:val="apple-converted-space"/>
          <w:rFonts w:ascii="Times New Roman" w:hAnsi="Times New Roman" w:cs="Times New Roman"/>
          <w:color w:val="000000"/>
          <w:sz w:val="26"/>
          <w:szCs w:val="26"/>
        </w:rPr>
        <w:t> </w:t>
      </w:r>
      <w:r w:rsidRPr="007922F8">
        <w:rPr>
          <w:rFonts w:ascii="Times New Roman" w:hAnsi="Times New Roman" w:cs="Times New Roman"/>
          <w:color w:val="000000"/>
          <w:sz w:val="26"/>
          <w:szCs w:val="26"/>
        </w:rPr>
        <w:t>Информационное обеспечение Программы осуществляется</w:t>
      </w:r>
      <w:r w:rsidRPr="007922F8">
        <w:rPr>
          <w:rStyle w:val="apple-converted-space"/>
          <w:rFonts w:ascii="Times New Roman" w:hAnsi="Times New Roman" w:cs="Times New Roman"/>
          <w:color w:val="000000"/>
          <w:sz w:val="26"/>
          <w:szCs w:val="26"/>
        </w:rPr>
        <w:t> </w:t>
      </w:r>
      <w:r w:rsidRPr="007922F8">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7922F8">
        <w:rPr>
          <w:rStyle w:val="apple-converted-space"/>
          <w:rFonts w:ascii="Times New Roman" w:hAnsi="Times New Roman" w:cs="Times New Roman"/>
          <w:color w:val="000000"/>
          <w:sz w:val="26"/>
          <w:szCs w:val="26"/>
        </w:rPr>
        <w:t> </w:t>
      </w:r>
      <w:r w:rsidRPr="007922F8">
        <w:rPr>
          <w:rStyle w:val="spelle"/>
          <w:rFonts w:ascii="Times New Roman" w:hAnsi="Times New Roman" w:cs="Times New Roman"/>
          <w:color w:val="000000"/>
          <w:sz w:val="26"/>
          <w:szCs w:val="26"/>
        </w:rPr>
        <w:t>муниципального образования</w:t>
      </w:r>
      <w:r w:rsidRPr="007922F8">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7922F8">
        <w:rPr>
          <w:rStyle w:val="apple-converted-space"/>
          <w:rFonts w:ascii="Times New Roman" w:hAnsi="Times New Roman" w:cs="Times New Roman"/>
          <w:color w:val="000000"/>
          <w:sz w:val="26"/>
          <w:szCs w:val="26"/>
        </w:rPr>
        <w:t xml:space="preserve">  </w:t>
      </w:r>
      <w:r w:rsidRPr="007922F8">
        <w:rPr>
          <w:rStyle w:val="spelle"/>
          <w:rFonts w:ascii="Times New Roman" w:hAnsi="Times New Roman" w:cs="Times New Roman"/>
          <w:color w:val="000000"/>
          <w:sz w:val="26"/>
          <w:szCs w:val="26"/>
        </w:rPr>
        <w:t>муниципального образования в сети "Интерне</w:t>
      </w:r>
      <w:r w:rsidR="00CC4250">
        <w:rPr>
          <w:rStyle w:val="spelle"/>
          <w:rFonts w:ascii="Times New Roman" w:hAnsi="Times New Roman" w:cs="Times New Roman"/>
          <w:color w:val="000000"/>
          <w:sz w:val="26"/>
          <w:szCs w:val="26"/>
        </w:rPr>
        <w:t>т</w:t>
      </w:r>
      <w:r w:rsidR="00031CA7">
        <w:rPr>
          <w:rStyle w:val="spelle"/>
          <w:rFonts w:ascii="Times New Roman" w:hAnsi="Times New Roman" w:cs="Times New Roman"/>
          <w:color w:val="000000"/>
          <w:sz w:val="26"/>
          <w:szCs w:val="26"/>
        </w:rPr>
        <w:t>»</w:t>
      </w:r>
      <w:r w:rsidR="001143D0">
        <w:rPr>
          <w:rStyle w:val="spelle"/>
          <w:rFonts w:ascii="Times New Roman" w:hAnsi="Times New Roman" w:cs="Times New Roman"/>
          <w:color w:val="000000"/>
          <w:sz w:val="26"/>
          <w:szCs w:val="26"/>
        </w:rPr>
        <w:t>.</w:t>
      </w:r>
    </w:p>
    <w:p w:rsidR="002B46F9" w:rsidRPr="00237456" w:rsidRDefault="002B46F9" w:rsidP="00AB25F0">
      <w:pPr>
        <w:rPr>
          <w:rFonts w:ascii="Times New Roman" w:hAnsi="Times New Roman" w:cs="Times New Roman"/>
          <w:sz w:val="26"/>
          <w:szCs w:val="26"/>
        </w:rPr>
      </w:pPr>
    </w:p>
    <w:sectPr w:rsidR="002B46F9" w:rsidRPr="00237456" w:rsidSect="007207B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C50" w:rsidRDefault="00C47C50" w:rsidP="004A1D4B">
      <w:pPr>
        <w:spacing w:after="0" w:line="240" w:lineRule="auto"/>
      </w:pPr>
      <w:r>
        <w:separator/>
      </w:r>
    </w:p>
  </w:endnote>
  <w:endnote w:type="continuationSeparator" w:id="0">
    <w:p w:rsidR="00C47C50" w:rsidRDefault="00C47C50" w:rsidP="004A1D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0660"/>
      <w:docPartObj>
        <w:docPartGallery w:val="Page Numbers (Bottom of Page)"/>
        <w:docPartUnique/>
      </w:docPartObj>
    </w:sdtPr>
    <w:sdtContent>
      <w:p w:rsidR="00C96E04" w:rsidRDefault="00A97531">
        <w:pPr>
          <w:pStyle w:val="ad"/>
          <w:jc w:val="right"/>
        </w:pPr>
        <w:fldSimple w:instr=" PAGE   \* MERGEFORMAT ">
          <w:r w:rsidR="00685E2F">
            <w:rPr>
              <w:noProof/>
            </w:rPr>
            <w:t>14</w:t>
          </w:r>
        </w:fldSimple>
      </w:p>
    </w:sdtContent>
  </w:sdt>
  <w:p w:rsidR="00C96E04" w:rsidRDefault="00C96E0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C50" w:rsidRDefault="00C47C50" w:rsidP="004A1D4B">
      <w:pPr>
        <w:spacing w:after="0" w:line="240" w:lineRule="auto"/>
      </w:pPr>
      <w:r>
        <w:separator/>
      </w:r>
    </w:p>
  </w:footnote>
  <w:footnote w:type="continuationSeparator" w:id="0">
    <w:p w:rsidR="00C47C50" w:rsidRDefault="00C47C50" w:rsidP="004A1D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4" w:rsidRDefault="00A97531" w:rsidP="00F47830">
    <w:pPr>
      <w:pStyle w:val="a9"/>
      <w:framePr w:wrap="around" w:vAnchor="text" w:hAnchor="margin" w:xAlign="right" w:y="1"/>
      <w:rPr>
        <w:rStyle w:val="ab"/>
      </w:rPr>
    </w:pPr>
    <w:r>
      <w:rPr>
        <w:rStyle w:val="ab"/>
      </w:rPr>
      <w:fldChar w:fldCharType="begin"/>
    </w:r>
    <w:r w:rsidR="00C96E04">
      <w:rPr>
        <w:rStyle w:val="ab"/>
      </w:rPr>
      <w:instrText xml:space="preserve">PAGE  </w:instrText>
    </w:r>
    <w:r>
      <w:rPr>
        <w:rStyle w:val="ab"/>
      </w:rPr>
      <w:fldChar w:fldCharType="end"/>
    </w:r>
  </w:p>
  <w:p w:rsidR="00C96E04" w:rsidRDefault="00C96E04" w:rsidP="00F47830">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4" w:rsidRDefault="00C96E04" w:rsidP="00F47830">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D5B89B0A"/>
    <w:lvl w:ilvl="0" w:tplc="47562610">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B392F"/>
    <w:multiLevelType w:val="hybridMultilevel"/>
    <w:tmpl w:val="157A2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646"/>
    <w:multiLevelType w:val="hybridMultilevel"/>
    <w:tmpl w:val="9F761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40038"/>
    <w:multiLevelType w:val="hybridMultilevel"/>
    <w:tmpl w:val="BEEE5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9B7C2D"/>
    <w:multiLevelType w:val="hybridMultilevel"/>
    <w:tmpl w:val="3EA01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A31CA2"/>
    <w:multiLevelType w:val="hybridMultilevel"/>
    <w:tmpl w:val="621EB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98016C"/>
    <w:multiLevelType w:val="hybridMultilevel"/>
    <w:tmpl w:val="4FA4D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176F23"/>
    <w:multiLevelType w:val="hybridMultilevel"/>
    <w:tmpl w:val="4BEC2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9"/>
  </w:num>
  <w:num w:numId="5">
    <w:abstractNumId w:val="4"/>
  </w:num>
  <w:num w:numId="6">
    <w:abstractNumId w:val="2"/>
  </w:num>
  <w:num w:numId="7">
    <w:abstractNumId w:val="6"/>
  </w:num>
  <w:num w:numId="8">
    <w:abstractNumId w:val="7"/>
  </w:num>
  <w:num w:numId="9">
    <w:abstractNumId w:val="10"/>
  </w:num>
  <w:num w:numId="10">
    <w:abstractNumId w:val="8"/>
  </w:num>
  <w:num w:numId="11">
    <w:abstractNumId w:val="13"/>
  </w:num>
  <w:num w:numId="12">
    <w:abstractNumId w:val="5"/>
  </w:num>
  <w:num w:numId="13">
    <w:abstractNumId w:val="12"/>
  </w:num>
  <w:num w:numId="14">
    <w:abstractNumId w:val="14"/>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51E2F"/>
    <w:rsid w:val="0000586E"/>
    <w:rsid w:val="00006B49"/>
    <w:rsid w:val="000121A9"/>
    <w:rsid w:val="000209D0"/>
    <w:rsid w:val="00020A32"/>
    <w:rsid w:val="00024EAA"/>
    <w:rsid w:val="0002522F"/>
    <w:rsid w:val="00031CA7"/>
    <w:rsid w:val="00037C3E"/>
    <w:rsid w:val="000412B4"/>
    <w:rsid w:val="00045277"/>
    <w:rsid w:val="000463BB"/>
    <w:rsid w:val="00053990"/>
    <w:rsid w:val="000555EE"/>
    <w:rsid w:val="00055DBF"/>
    <w:rsid w:val="00057057"/>
    <w:rsid w:val="00062D4E"/>
    <w:rsid w:val="00062E9F"/>
    <w:rsid w:val="00064A74"/>
    <w:rsid w:val="00067039"/>
    <w:rsid w:val="0007072F"/>
    <w:rsid w:val="0007086C"/>
    <w:rsid w:val="00070FDF"/>
    <w:rsid w:val="000778B9"/>
    <w:rsid w:val="000813C2"/>
    <w:rsid w:val="0008144C"/>
    <w:rsid w:val="000840D0"/>
    <w:rsid w:val="00092D39"/>
    <w:rsid w:val="000934C0"/>
    <w:rsid w:val="000A05A2"/>
    <w:rsid w:val="000A3450"/>
    <w:rsid w:val="000A39F2"/>
    <w:rsid w:val="000A4188"/>
    <w:rsid w:val="000A4770"/>
    <w:rsid w:val="000A6E34"/>
    <w:rsid w:val="000B0B1A"/>
    <w:rsid w:val="000B140E"/>
    <w:rsid w:val="000B3DFA"/>
    <w:rsid w:val="000B527C"/>
    <w:rsid w:val="000B5BA7"/>
    <w:rsid w:val="000C3095"/>
    <w:rsid w:val="000C4FB0"/>
    <w:rsid w:val="000D063A"/>
    <w:rsid w:val="000D5F00"/>
    <w:rsid w:val="000D6FFE"/>
    <w:rsid w:val="000D7269"/>
    <w:rsid w:val="000E1143"/>
    <w:rsid w:val="000E4156"/>
    <w:rsid w:val="00103352"/>
    <w:rsid w:val="0010611D"/>
    <w:rsid w:val="0010649D"/>
    <w:rsid w:val="00111840"/>
    <w:rsid w:val="001143D0"/>
    <w:rsid w:val="00114A1C"/>
    <w:rsid w:val="00115583"/>
    <w:rsid w:val="00124CC4"/>
    <w:rsid w:val="001263E3"/>
    <w:rsid w:val="00131511"/>
    <w:rsid w:val="00136859"/>
    <w:rsid w:val="00136B2F"/>
    <w:rsid w:val="00147E83"/>
    <w:rsid w:val="001570A3"/>
    <w:rsid w:val="00163555"/>
    <w:rsid w:val="00164BB8"/>
    <w:rsid w:val="00164BDB"/>
    <w:rsid w:val="00167048"/>
    <w:rsid w:val="00173B43"/>
    <w:rsid w:val="001764D7"/>
    <w:rsid w:val="00182EB6"/>
    <w:rsid w:val="0018656A"/>
    <w:rsid w:val="001953F2"/>
    <w:rsid w:val="0019582D"/>
    <w:rsid w:val="00197446"/>
    <w:rsid w:val="001A3388"/>
    <w:rsid w:val="001B441F"/>
    <w:rsid w:val="001C191D"/>
    <w:rsid w:val="001C7AAC"/>
    <w:rsid w:val="001D0352"/>
    <w:rsid w:val="001D10B3"/>
    <w:rsid w:val="001D25AA"/>
    <w:rsid w:val="001D3B95"/>
    <w:rsid w:val="001E0EB5"/>
    <w:rsid w:val="001E0FC5"/>
    <w:rsid w:val="001E626F"/>
    <w:rsid w:val="001E6A76"/>
    <w:rsid w:val="001E6CD3"/>
    <w:rsid w:val="001E7383"/>
    <w:rsid w:val="001F049F"/>
    <w:rsid w:val="001F3C0B"/>
    <w:rsid w:val="001F4B77"/>
    <w:rsid w:val="00203B6B"/>
    <w:rsid w:val="00204F5D"/>
    <w:rsid w:val="0020509C"/>
    <w:rsid w:val="0021106A"/>
    <w:rsid w:val="00213772"/>
    <w:rsid w:val="00214D6D"/>
    <w:rsid w:val="00216BA6"/>
    <w:rsid w:val="00217980"/>
    <w:rsid w:val="00223A4B"/>
    <w:rsid w:val="00226A4B"/>
    <w:rsid w:val="00226B3B"/>
    <w:rsid w:val="00227CAB"/>
    <w:rsid w:val="00230CF5"/>
    <w:rsid w:val="00237456"/>
    <w:rsid w:val="002374C9"/>
    <w:rsid w:val="00241C4A"/>
    <w:rsid w:val="0024273B"/>
    <w:rsid w:val="00243190"/>
    <w:rsid w:val="00245801"/>
    <w:rsid w:val="0024719E"/>
    <w:rsid w:val="002473A1"/>
    <w:rsid w:val="00252D37"/>
    <w:rsid w:val="00253A74"/>
    <w:rsid w:val="002558D2"/>
    <w:rsid w:val="00255D77"/>
    <w:rsid w:val="002561FB"/>
    <w:rsid w:val="002564C4"/>
    <w:rsid w:val="00271898"/>
    <w:rsid w:val="00271C09"/>
    <w:rsid w:val="002725F4"/>
    <w:rsid w:val="002727A4"/>
    <w:rsid w:val="00274940"/>
    <w:rsid w:val="00274C6E"/>
    <w:rsid w:val="00276957"/>
    <w:rsid w:val="00276F72"/>
    <w:rsid w:val="002808EE"/>
    <w:rsid w:val="00281CED"/>
    <w:rsid w:val="00283A04"/>
    <w:rsid w:val="00286A22"/>
    <w:rsid w:val="002909BB"/>
    <w:rsid w:val="00291355"/>
    <w:rsid w:val="0029351B"/>
    <w:rsid w:val="002937DA"/>
    <w:rsid w:val="002945D0"/>
    <w:rsid w:val="00294FC3"/>
    <w:rsid w:val="00295A1C"/>
    <w:rsid w:val="002A120E"/>
    <w:rsid w:val="002A590F"/>
    <w:rsid w:val="002A5FA5"/>
    <w:rsid w:val="002B3685"/>
    <w:rsid w:val="002B46F9"/>
    <w:rsid w:val="002C0B52"/>
    <w:rsid w:val="002C2C0E"/>
    <w:rsid w:val="002D12C6"/>
    <w:rsid w:val="002D1335"/>
    <w:rsid w:val="002D2A2D"/>
    <w:rsid w:val="002E12DE"/>
    <w:rsid w:val="002E7944"/>
    <w:rsid w:val="002E7D2D"/>
    <w:rsid w:val="002F2FCB"/>
    <w:rsid w:val="002F3F81"/>
    <w:rsid w:val="002F78F9"/>
    <w:rsid w:val="00300AED"/>
    <w:rsid w:val="003137E9"/>
    <w:rsid w:val="00314236"/>
    <w:rsid w:val="0031728C"/>
    <w:rsid w:val="00322D4B"/>
    <w:rsid w:val="00330B1C"/>
    <w:rsid w:val="003325F7"/>
    <w:rsid w:val="003331D3"/>
    <w:rsid w:val="003345C9"/>
    <w:rsid w:val="00344054"/>
    <w:rsid w:val="00346351"/>
    <w:rsid w:val="00351E98"/>
    <w:rsid w:val="00351F36"/>
    <w:rsid w:val="00354169"/>
    <w:rsid w:val="00357A5E"/>
    <w:rsid w:val="0037000F"/>
    <w:rsid w:val="003737D7"/>
    <w:rsid w:val="00374423"/>
    <w:rsid w:val="0038092B"/>
    <w:rsid w:val="00383007"/>
    <w:rsid w:val="0038468F"/>
    <w:rsid w:val="00386ADD"/>
    <w:rsid w:val="0039565E"/>
    <w:rsid w:val="0039601B"/>
    <w:rsid w:val="003A1D47"/>
    <w:rsid w:val="003A20F4"/>
    <w:rsid w:val="003A364E"/>
    <w:rsid w:val="003B0E16"/>
    <w:rsid w:val="003B0ED5"/>
    <w:rsid w:val="003B32B2"/>
    <w:rsid w:val="003B5F88"/>
    <w:rsid w:val="003C6E36"/>
    <w:rsid w:val="003D0AAB"/>
    <w:rsid w:val="003D5F6B"/>
    <w:rsid w:val="003D7002"/>
    <w:rsid w:val="003E15D2"/>
    <w:rsid w:val="003E282F"/>
    <w:rsid w:val="003E37CC"/>
    <w:rsid w:val="003E4E95"/>
    <w:rsid w:val="003E5488"/>
    <w:rsid w:val="003F02C1"/>
    <w:rsid w:val="003F0A3B"/>
    <w:rsid w:val="003F2318"/>
    <w:rsid w:val="003F36FE"/>
    <w:rsid w:val="003F578C"/>
    <w:rsid w:val="00407DB1"/>
    <w:rsid w:val="004154CD"/>
    <w:rsid w:val="00425BFA"/>
    <w:rsid w:val="0042621C"/>
    <w:rsid w:val="00431F52"/>
    <w:rsid w:val="00434241"/>
    <w:rsid w:val="00440885"/>
    <w:rsid w:val="004429F5"/>
    <w:rsid w:val="004474D9"/>
    <w:rsid w:val="0045168A"/>
    <w:rsid w:val="0046075B"/>
    <w:rsid w:val="004701CB"/>
    <w:rsid w:val="00470571"/>
    <w:rsid w:val="00471EF7"/>
    <w:rsid w:val="00474953"/>
    <w:rsid w:val="004829E1"/>
    <w:rsid w:val="00482A2E"/>
    <w:rsid w:val="004831B9"/>
    <w:rsid w:val="00485A77"/>
    <w:rsid w:val="00485B6B"/>
    <w:rsid w:val="004933FF"/>
    <w:rsid w:val="004965AF"/>
    <w:rsid w:val="004A11BC"/>
    <w:rsid w:val="004A1C53"/>
    <w:rsid w:val="004A1D4B"/>
    <w:rsid w:val="004A1DCF"/>
    <w:rsid w:val="004A1DD1"/>
    <w:rsid w:val="004A616F"/>
    <w:rsid w:val="004A676B"/>
    <w:rsid w:val="004B1F24"/>
    <w:rsid w:val="004B44ED"/>
    <w:rsid w:val="004C1CF1"/>
    <w:rsid w:val="004C374F"/>
    <w:rsid w:val="004C4701"/>
    <w:rsid w:val="004D1A24"/>
    <w:rsid w:val="004D1DC1"/>
    <w:rsid w:val="004D2A6C"/>
    <w:rsid w:val="004D5507"/>
    <w:rsid w:val="004E10F3"/>
    <w:rsid w:val="004E1323"/>
    <w:rsid w:val="004E4071"/>
    <w:rsid w:val="004E7739"/>
    <w:rsid w:val="004F0744"/>
    <w:rsid w:val="004F3577"/>
    <w:rsid w:val="004F4738"/>
    <w:rsid w:val="004F4C68"/>
    <w:rsid w:val="00505248"/>
    <w:rsid w:val="00505C57"/>
    <w:rsid w:val="0051244E"/>
    <w:rsid w:val="005124DA"/>
    <w:rsid w:val="00512884"/>
    <w:rsid w:val="00512E5C"/>
    <w:rsid w:val="00514C87"/>
    <w:rsid w:val="00520CA4"/>
    <w:rsid w:val="00525F4B"/>
    <w:rsid w:val="00526FDC"/>
    <w:rsid w:val="00527B18"/>
    <w:rsid w:val="00535FD6"/>
    <w:rsid w:val="00536DAE"/>
    <w:rsid w:val="0053730B"/>
    <w:rsid w:val="005374BF"/>
    <w:rsid w:val="0054425B"/>
    <w:rsid w:val="00546428"/>
    <w:rsid w:val="00547CAE"/>
    <w:rsid w:val="00555043"/>
    <w:rsid w:val="00555449"/>
    <w:rsid w:val="005605B0"/>
    <w:rsid w:val="0056221E"/>
    <w:rsid w:val="00562821"/>
    <w:rsid w:val="00563FBE"/>
    <w:rsid w:val="00567E97"/>
    <w:rsid w:val="00571325"/>
    <w:rsid w:val="00572EF3"/>
    <w:rsid w:val="0057484B"/>
    <w:rsid w:val="00576142"/>
    <w:rsid w:val="00580A2D"/>
    <w:rsid w:val="00582017"/>
    <w:rsid w:val="005838A6"/>
    <w:rsid w:val="00584A57"/>
    <w:rsid w:val="00585592"/>
    <w:rsid w:val="00587175"/>
    <w:rsid w:val="0058717B"/>
    <w:rsid w:val="00592E65"/>
    <w:rsid w:val="00593779"/>
    <w:rsid w:val="00597089"/>
    <w:rsid w:val="005A2C2A"/>
    <w:rsid w:val="005B1B69"/>
    <w:rsid w:val="005B4BA8"/>
    <w:rsid w:val="005B663E"/>
    <w:rsid w:val="005B75C1"/>
    <w:rsid w:val="005B7ACE"/>
    <w:rsid w:val="005C2FEB"/>
    <w:rsid w:val="005C5905"/>
    <w:rsid w:val="005C5CD1"/>
    <w:rsid w:val="005C7918"/>
    <w:rsid w:val="005E2D36"/>
    <w:rsid w:val="005F179F"/>
    <w:rsid w:val="005F5EBC"/>
    <w:rsid w:val="005F672F"/>
    <w:rsid w:val="005F68BC"/>
    <w:rsid w:val="00606398"/>
    <w:rsid w:val="006065C3"/>
    <w:rsid w:val="00606687"/>
    <w:rsid w:val="00613325"/>
    <w:rsid w:val="00615057"/>
    <w:rsid w:val="006150B5"/>
    <w:rsid w:val="00615133"/>
    <w:rsid w:val="00616C57"/>
    <w:rsid w:val="00617485"/>
    <w:rsid w:val="00624447"/>
    <w:rsid w:val="00627A0B"/>
    <w:rsid w:val="0063325B"/>
    <w:rsid w:val="00633691"/>
    <w:rsid w:val="0063453C"/>
    <w:rsid w:val="0063522C"/>
    <w:rsid w:val="00640EE9"/>
    <w:rsid w:val="00645FCD"/>
    <w:rsid w:val="0065129A"/>
    <w:rsid w:val="00661DEA"/>
    <w:rsid w:val="00662681"/>
    <w:rsid w:val="0066302C"/>
    <w:rsid w:val="006648F0"/>
    <w:rsid w:val="0067321E"/>
    <w:rsid w:val="00674F14"/>
    <w:rsid w:val="0067647A"/>
    <w:rsid w:val="006818FF"/>
    <w:rsid w:val="00681F4F"/>
    <w:rsid w:val="00682DD2"/>
    <w:rsid w:val="00685E2F"/>
    <w:rsid w:val="00693C1F"/>
    <w:rsid w:val="00694524"/>
    <w:rsid w:val="00696A18"/>
    <w:rsid w:val="00696BAE"/>
    <w:rsid w:val="00697232"/>
    <w:rsid w:val="006A4B65"/>
    <w:rsid w:val="006C0FF9"/>
    <w:rsid w:val="006D420F"/>
    <w:rsid w:val="006D7496"/>
    <w:rsid w:val="006E191E"/>
    <w:rsid w:val="006E5622"/>
    <w:rsid w:val="006E7CA2"/>
    <w:rsid w:val="006F3388"/>
    <w:rsid w:val="006F54EC"/>
    <w:rsid w:val="00701B3D"/>
    <w:rsid w:val="007029CF"/>
    <w:rsid w:val="00702BA5"/>
    <w:rsid w:val="007035FA"/>
    <w:rsid w:val="00705B0E"/>
    <w:rsid w:val="00705D5F"/>
    <w:rsid w:val="00706635"/>
    <w:rsid w:val="00717B38"/>
    <w:rsid w:val="007207B3"/>
    <w:rsid w:val="00722AA7"/>
    <w:rsid w:val="00725457"/>
    <w:rsid w:val="00735DAB"/>
    <w:rsid w:val="00736E81"/>
    <w:rsid w:val="00737233"/>
    <w:rsid w:val="00747355"/>
    <w:rsid w:val="00751E2F"/>
    <w:rsid w:val="007527E7"/>
    <w:rsid w:val="007603F1"/>
    <w:rsid w:val="00763355"/>
    <w:rsid w:val="0076350A"/>
    <w:rsid w:val="00763D5A"/>
    <w:rsid w:val="0076533D"/>
    <w:rsid w:val="00766B79"/>
    <w:rsid w:val="007736F3"/>
    <w:rsid w:val="00773AA4"/>
    <w:rsid w:val="00775D37"/>
    <w:rsid w:val="00776ACE"/>
    <w:rsid w:val="00780D72"/>
    <w:rsid w:val="007828AA"/>
    <w:rsid w:val="00792177"/>
    <w:rsid w:val="007922F8"/>
    <w:rsid w:val="0079253C"/>
    <w:rsid w:val="007A0E8F"/>
    <w:rsid w:val="007A0FD1"/>
    <w:rsid w:val="007A60CB"/>
    <w:rsid w:val="007B77D2"/>
    <w:rsid w:val="007B7A28"/>
    <w:rsid w:val="007C19CA"/>
    <w:rsid w:val="007D2B1F"/>
    <w:rsid w:val="007D3B6E"/>
    <w:rsid w:val="007E3334"/>
    <w:rsid w:val="007E340D"/>
    <w:rsid w:val="007E4848"/>
    <w:rsid w:val="007F3FFB"/>
    <w:rsid w:val="007F491F"/>
    <w:rsid w:val="00801996"/>
    <w:rsid w:val="00803379"/>
    <w:rsid w:val="0080476B"/>
    <w:rsid w:val="00806638"/>
    <w:rsid w:val="00816927"/>
    <w:rsid w:val="0082591C"/>
    <w:rsid w:val="008305DE"/>
    <w:rsid w:val="00833A7E"/>
    <w:rsid w:val="0083506C"/>
    <w:rsid w:val="00836299"/>
    <w:rsid w:val="0083710E"/>
    <w:rsid w:val="00843968"/>
    <w:rsid w:val="008451FD"/>
    <w:rsid w:val="00845C9F"/>
    <w:rsid w:val="008467A9"/>
    <w:rsid w:val="0084688D"/>
    <w:rsid w:val="0085302C"/>
    <w:rsid w:val="00856229"/>
    <w:rsid w:val="008564C8"/>
    <w:rsid w:val="0085754B"/>
    <w:rsid w:val="00861C51"/>
    <w:rsid w:val="008709B7"/>
    <w:rsid w:val="00873A56"/>
    <w:rsid w:val="00873E2A"/>
    <w:rsid w:val="00874525"/>
    <w:rsid w:val="00876398"/>
    <w:rsid w:val="00876BCD"/>
    <w:rsid w:val="008823A0"/>
    <w:rsid w:val="00883E8A"/>
    <w:rsid w:val="0088771C"/>
    <w:rsid w:val="008900C8"/>
    <w:rsid w:val="00896696"/>
    <w:rsid w:val="008A0FFB"/>
    <w:rsid w:val="008A1017"/>
    <w:rsid w:val="008A619C"/>
    <w:rsid w:val="008B0129"/>
    <w:rsid w:val="008B331F"/>
    <w:rsid w:val="008C4A89"/>
    <w:rsid w:val="008C65D5"/>
    <w:rsid w:val="008D0160"/>
    <w:rsid w:val="008D3778"/>
    <w:rsid w:val="008D5779"/>
    <w:rsid w:val="008D5981"/>
    <w:rsid w:val="008E1CBC"/>
    <w:rsid w:val="008E3A68"/>
    <w:rsid w:val="008E4788"/>
    <w:rsid w:val="008E5099"/>
    <w:rsid w:val="008E5367"/>
    <w:rsid w:val="008E6B97"/>
    <w:rsid w:val="008F5E9E"/>
    <w:rsid w:val="008F6065"/>
    <w:rsid w:val="00900F06"/>
    <w:rsid w:val="00901FFC"/>
    <w:rsid w:val="0090527C"/>
    <w:rsid w:val="00905579"/>
    <w:rsid w:val="00906BDF"/>
    <w:rsid w:val="0090717E"/>
    <w:rsid w:val="0090744B"/>
    <w:rsid w:val="00911CBF"/>
    <w:rsid w:val="00914D8C"/>
    <w:rsid w:val="00920E0B"/>
    <w:rsid w:val="009239D6"/>
    <w:rsid w:val="0092563A"/>
    <w:rsid w:val="00926678"/>
    <w:rsid w:val="0093334A"/>
    <w:rsid w:val="009354AA"/>
    <w:rsid w:val="00943725"/>
    <w:rsid w:val="00943CF7"/>
    <w:rsid w:val="00944C3E"/>
    <w:rsid w:val="009469C7"/>
    <w:rsid w:val="00946BCA"/>
    <w:rsid w:val="0094771B"/>
    <w:rsid w:val="00952B99"/>
    <w:rsid w:val="009544AF"/>
    <w:rsid w:val="00957FD9"/>
    <w:rsid w:val="00965E1A"/>
    <w:rsid w:val="00967F76"/>
    <w:rsid w:val="00972419"/>
    <w:rsid w:val="009740B0"/>
    <w:rsid w:val="0097514F"/>
    <w:rsid w:val="00975CB5"/>
    <w:rsid w:val="0098139E"/>
    <w:rsid w:val="009831FE"/>
    <w:rsid w:val="009848B9"/>
    <w:rsid w:val="009904C3"/>
    <w:rsid w:val="009929DE"/>
    <w:rsid w:val="00993A1F"/>
    <w:rsid w:val="00995FAB"/>
    <w:rsid w:val="009A35E2"/>
    <w:rsid w:val="009A37D4"/>
    <w:rsid w:val="009A42F3"/>
    <w:rsid w:val="009A5AF9"/>
    <w:rsid w:val="009A63E0"/>
    <w:rsid w:val="009A6B6A"/>
    <w:rsid w:val="009B4BEA"/>
    <w:rsid w:val="009B6A65"/>
    <w:rsid w:val="009C496D"/>
    <w:rsid w:val="009C5C55"/>
    <w:rsid w:val="009D66C1"/>
    <w:rsid w:val="009E43A5"/>
    <w:rsid w:val="009E5191"/>
    <w:rsid w:val="009E62F0"/>
    <w:rsid w:val="009F2F52"/>
    <w:rsid w:val="009F4B06"/>
    <w:rsid w:val="00A0322A"/>
    <w:rsid w:val="00A035A8"/>
    <w:rsid w:val="00A04E8B"/>
    <w:rsid w:val="00A07167"/>
    <w:rsid w:val="00A1549E"/>
    <w:rsid w:val="00A158EC"/>
    <w:rsid w:val="00A16263"/>
    <w:rsid w:val="00A16DC8"/>
    <w:rsid w:val="00A17673"/>
    <w:rsid w:val="00A23255"/>
    <w:rsid w:val="00A2558A"/>
    <w:rsid w:val="00A274A0"/>
    <w:rsid w:val="00A275A2"/>
    <w:rsid w:val="00A30CE6"/>
    <w:rsid w:val="00A31352"/>
    <w:rsid w:val="00A32B54"/>
    <w:rsid w:val="00A37594"/>
    <w:rsid w:val="00A43AA8"/>
    <w:rsid w:val="00A44530"/>
    <w:rsid w:val="00A46683"/>
    <w:rsid w:val="00A468E2"/>
    <w:rsid w:val="00A61031"/>
    <w:rsid w:val="00A65371"/>
    <w:rsid w:val="00A7124A"/>
    <w:rsid w:val="00A76F13"/>
    <w:rsid w:val="00A84EA6"/>
    <w:rsid w:val="00A876A5"/>
    <w:rsid w:val="00A97531"/>
    <w:rsid w:val="00AA2CC9"/>
    <w:rsid w:val="00AA5B33"/>
    <w:rsid w:val="00AB1D4C"/>
    <w:rsid w:val="00AB25F0"/>
    <w:rsid w:val="00AB3186"/>
    <w:rsid w:val="00AB34F4"/>
    <w:rsid w:val="00AB57DA"/>
    <w:rsid w:val="00AB5FE6"/>
    <w:rsid w:val="00AD4F2E"/>
    <w:rsid w:val="00AD5E0E"/>
    <w:rsid w:val="00AD6BC1"/>
    <w:rsid w:val="00AE61C7"/>
    <w:rsid w:val="00AF171A"/>
    <w:rsid w:val="00AF181C"/>
    <w:rsid w:val="00AF2971"/>
    <w:rsid w:val="00AF5CCD"/>
    <w:rsid w:val="00AF614E"/>
    <w:rsid w:val="00B014B6"/>
    <w:rsid w:val="00B044E6"/>
    <w:rsid w:val="00B04FFD"/>
    <w:rsid w:val="00B1534E"/>
    <w:rsid w:val="00B16372"/>
    <w:rsid w:val="00B24058"/>
    <w:rsid w:val="00B30AD4"/>
    <w:rsid w:val="00B32026"/>
    <w:rsid w:val="00B3262A"/>
    <w:rsid w:val="00B34D3D"/>
    <w:rsid w:val="00B34F96"/>
    <w:rsid w:val="00B4574C"/>
    <w:rsid w:val="00B52699"/>
    <w:rsid w:val="00B526D0"/>
    <w:rsid w:val="00B5492C"/>
    <w:rsid w:val="00B55F27"/>
    <w:rsid w:val="00B5787B"/>
    <w:rsid w:val="00B60DD0"/>
    <w:rsid w:val="00B65667"/>
    <w:rsid w:val="00B73A0A"/>
    <w:rsid w:val="00B746A1"/>
    <w:rsid w:val="00B76487"/>
    <w:rsid w:val="00B81BBE"/>
    <w:rsid w:val="00B85D3B"/>
    <w:rsid w:val="00B91511"/>
    <w:rsid w:val="00B91895"/>
    <w:rsid w:val="00B92D9A"/>
    <w:rsid w:val="00B9568C"/>
    <w:rsid w:val="00BA0C80"/>
    <w:rsid w:val="00BA4ADA"/>
    <w:rsid w:val="00BA557E"/>
    <w:rsid w:val="00BB26F9"/>
    <w:rsid w:val="00BB3195"/>
    <w:rsid w:val="00BB33C5"/>
    <w:rsid w:val="00BC30AD"/>
    <w:rsid w:val="00BD3EDF"/>
    <w:rsid w:val="00BE06DB"/>
    <w:rsid w:val="00BE6959"/>
    <w:rsid w:val="00BE77D6"/>
    <w:rsid w:val="00BF2914"/>
    <w:rsid w:val="00BF32A7"/>
    <w:rsid w:val="00C00EF3"/>
    <w:rsid w:val="00C03F92"/>
    <w:rsid w:val="00C056B0"/>
    <w:rsid w:val="00C06DD5"/>
    <w:rsid w:val="00C11048"/>
    <w:rsid w:val="00C11510"/>
    <w:rsid w:val="00C1270F"/>
    <w:rsid w:val="00C13EAB"/>
    <w:rsid w:val="00C1586A"/>
    <w:rsid w:val="00C1649F"/>
    <w:rsid w:val="00C242DA"/>
    <w:rsid w:val="00C264D1"/>
    <w:rsid w:val="00C300A9"/>
    <w:rsid w:val="00C30E43"/>
    <w:rsid w:val="00C3491E"/>
    <w:rsid w:val="00C368D9"/>
    <w:rsid w:val="00C42FC4"/>
    <w:rsid w:val="00C456D3"/>
    <w:rsid w:val="00C46278"/>
    <w:rsid w:val="00C4712B"/>
    <w:rsid w:val="00C47C50"/>
    <w:rsid w:val="00C50694"/>
    <w:rsid w:val="00C54389"/>
    <w:rsid w:val="00C60524"/>
    <w:rsid w:val="00C67F2F"/>
    <w:rsid w:val="00C85A45"/>
    <w:rsid w:val="00C952AA"/>
    <w:rsid w:val="00C96E04"/>
    <w:rsid w:val="00C972A1"/>
    <w:rsid w:val="00CA30CE"/>
    <w:rsid w:val="00CA3601"/>
    <w:rsid w:val="00CA4BB3"/>
    <w:rsid w:val="00CA5299"/>
    <w:rsid w:val="00CC4250"/>
    <w:rsid w:val="00CD1137"/>
    <w:rsid w:val="00CD2BBB"/>
    <w:rsid w:val="00CD3DC5"/>
    <w:rsid w:val="00CD41AF"/>
    <w:rsid w:val="00CE2D59"/>
    <w:rsid w:val="00CE3642"/>
    <w:rsid w:val="00CE5082"/>
    <w:rsid w:val="00CE6F88"/>
    <w:rsid w:val="00CF150E"/>
    <w:rsid w:val="00CF174B"/>
    <w:rsid w:val="00CF46EF"/>
    <w:rsid w:val="00CF68DB"/>
    <w:rsid w:val="00D0441C"/>
    <w:rsid w:val="00D04EB2"/>
    <w:rsid w:val="00D2533F"/>
    <w:rsid w:val="00D324DF"/>
    <w:rsid w:val="00D32534"/>
    <w:rsid w:val="00D36C0E"/>
    <w:rsid w:val="00D404CF"/>
    <w:rsid w:val="00D41147"/>
    <w:rsid w:val="00D43521"/>
    <w:rsid w:val="00D47ECB"/>
    <w:rsid w:val="00D50508"/>
    <w:rsid w:val="00D52639"/>
    <w:rsid w:val="00D55409"/>
    <w:rsid w:val="00D6444B"/>
    <w:rsid w:val="00D67517"/>
    <w:rsid w:val="00D723D0"/>
    <w:rsid w:val="00D73E1D"/>
    <w:rsid w:val="00D75F50"/>
    <w:rsid w:val="00D769F0"/>
    <w:rsid w:val="00D827A4"/>
    <w:rsid w:val="00D84B8F"/>
    <w:rsid w:val="00D86A28"/>
    <w:rsid w:val="00D945F8"/>
    <w:rsid w:val="00D9525D"/>
    <w:rsid w:val="00D9638A"/>
    <w:rsid w:val="00DA1091"/>
    <w:rsid w:val="00DA1F23"/>
    <w:rsid w:val="00DA3703"/>
    <w:rsid w:val="00DA3922"/>
    <w:rsid w:val="00DA60B8"/>
    <w:rsid w:val="00DA6683"/>
    <w:rsid w:val="00DA6FAE"/>
    <w:rsid w:val="00DA6FD8"/>
    <w:rsid w:val="00DB2449"/>
    <w:rsid w:val="00DB3676"/>
    <w:rsid w:val="00DB5CEC"/>
    <w:rsid w:val="00DC03B0"/>
    <w:rsid w:val="00DC21C7"/>
    <w:rsid w:val="00DC536F"/>
    <w:rsid w:val="00DC5B16"/>
    <w:rsid w:val="00DC735D"/>
    <w:rsid w:val="00DD495E"/>
    <w:rsid w:val="00DD66B6"/>
    <w:rsid w:val="00DD7428"/>
    <w:rsid w:val="00DE00AC"/>
    <w:rsid w:val="00DE02F8"/>
    <w:rsid w:val="00DE45CE"/>
    <w:rsid w:val="00DE54CA"/>
    <w:rsid w:val="00DE6E44"/>
    <w:rsid w:val="00E031D1"/>
    <w:rsid w:val="00E07100"/>
    <w:rsid w:val="00E15764"/>
    <w:rsid w:val="00E210A3"/>
    <w:rsid w:val="00E221C2"/>
    <w:rsid w:val="00E4478A"/>
    <w:rsid w:val="00E45B2A"/>
    <w:rsid w:val="00E53F8A"/>
    <w:rsid w:val="00E601FB"/>
    <w:rsid w:val="00E64D4B"/>
    <w:rsid w:val="00E660CA"/>
    <w:rsid w:val="00E66B1F"/>
    <w:rsid w:val="00E7174F"/>
    <w:rsid w:val="00E73E5E"/>
    <w:rsid w:val="00E8187D"/>
    <w:rsid w:val="00E83004"/>
    <w:rsid w:val="00E83F7D"/>
    <w:rsid w:val="00E84446"/>
    <w:rsid w:val="00E84519"/>
    <w:rsid w:val="00E8572B"/>
    <w:rsid w:val="00E9181B"/>
    <w:rsid w:val="00E91842"/>
    <w:rsid w:val="00E96B8F"/>
    <w:rsid w:val="00EA08A6"/>
    <w:rsid w:val="00EA4A19"/>
    <w:rsid w:val="00EA565C"/>
    <w:rsid w:val="00EA5D6D"/>
    <w:rsid w:val="00EA6DFF"/>
    <w:rsid w:val="00EA73C0"/>
    <w:rsid w:val="00EB33AE"/>
    <w:rsid w:val="00EB5150"/>
    <w:rsid w:val="00EC21AC"/>
    <w:rsid w:val="00EC3977"/>
    <w:rsid w:val="00EC75E4"/>
    <w:rsid w:val="00ED1EF4"/>
    <w:rsid w:val="00ED3336"/>
    <w:rsid w:val="00EF01EB"/>
    <w:rsid w:val="00EF4500"/>
    <w:rsid w:val="00EF51EF"/>
    <w:rsid w:val="00EF560F"/>
    <w:rsid w:val="00EF66B3"/>
    <w:rsid w:val="00F07F12"/>
    <w:rsid w:val="00F13C5C"/>
    <w:rsid w:val="00F14CED"/>
    <w:rsid w:val="00F20512"/>
    <w:rsid w:val="00F20E21"/>
    <w:rsid w:val="00F25B64"/>
    <w:rsid w:val="00F26E73"/>
    <w:rsid w:val="00F30C48"/>
    <w:rsid w:val="00F3191E"/>
    <w:rsid w:val="00F36711"/>
    <w:rsid w:val="00F400F8"/>
    <w:rsid w:val="00F45710"/>
    <w:rsid w:val="00F46339"/>
    <w:rsid w:val="00F47830"/>
    <w:rsid w:val="00F51451"/>
    <w:rsid w:val="00F51A82"/>
    <w:rsid w:val="00F51B21"/>
    <w:rsid w:val="00F526F9"/>
    <w:rsid w:val="00F533A5"/>
    <w:rsid w:val="00F53454"/>
    <w:rsid w:val="00F54088"/>
    <w:rsid w:val="00F55978"/>
    <w:rsid w:val="00F61261"/>
    <w:rsid w:val="00F61803"/>
    <w:rsid w:val="00F619D5"/>
    <w:rsid w:val="00F70810"/>
    <w:rsid w:val="00F73364"/>
    <w:rsid w:val="00F76C11"/>
    <w:rsid w:val="00F86D87"/>
    <w:rsid w:val="00F904C0"/>
    <w:rsid w:val="00F921D1"/>
    <w:rsid w:val="00FA03C9"/>
    <w:rsid w:val="00FA2CDC"/>
    <w:rsid w:val="00FB6683"/>
    <w:rsid w:val="00FC0D12"/>
    <w:rsid w:val="00FC5530"/>
    <w:rsid w:val="00FC7828"/>
    <w:rsid w:val="00FD2DF6"/>
    <w:rsid w:val="00FF32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4AF"/>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544AF"/>
  </w:style>
  <w:style w:type="paragraph" w:customStyle="1" w:styleId="consplusnormal">
    <w:name w:val="consplusnormal"/>
    <w:basedOn w:val="a"/>
    <w:rsid w:val="009544AF"/>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9544AF"/>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9544AF"/>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9544AF"/>
    <w:rPr>
      <w:rFonts w:ascii="Calibri" w:eastAsia="Arial Unicode MS" w:hAnsi="Calibri" w:cs="font183"/>
      <w:lang w:eastAsia="ar-SA"/>
    </w:rPr>
  </w:style>
  <w:style w:type="character" w:customStyle="1" w:styleId="blk">
    <w:name w:val="blk"/>
    <w:basedOn w:val="a0"/>
    <w:rsid w:val="009544AF"/>
  </w:style>
  <w:style w:type="paragraph" w:customStyle="1" w:styleId="1">
    <w:name w:val="Обычный (веб)1"/>
    <w:basedOn w:val="a"/>
    <w:rsid w:val="009544AF"/>
    <w:pPr>
      <w:spacing w:before="100" w:after="100" w:line="100" w:lineRule="atLeast"/>
    </w:pPr>
    <w:rPr>
      <w:rFonts w:ascii="Times New Roman" w:eastAsia="Times New Roman" w:hAnsi="Times New Roman" w:cs="Times New Roman"/>
      <w:sz w:val="24"/>
      <w:szCs w:val="24"/>
    </w:rPr>
  </w:style>
  <w:style w:type="paragraph" w:customStyle="1" w:styleId="2">
    <w:name w:val="Обычный (веб)2"/>
    <w:basedOn w:val="a"/>
    <w:rsid w:val="00BB3195"/>
    <w:pPr>
      <w:spacing w:before="100" w:after="100" w:line="100" w:lineRule="atLeast"/>
    </w:pPr>
    <w:rPr>
      <w:rFonts w:ascii="Times New Roman" w:eastAsia="Times New Roman" w:hAnsi="Times New Roman" w:cs="Times New Roman"/>
      <w:sz w:val="24"/>
      <w:szCs w:val="24"/>
    </w:rPr>
  </w:style>
  <w:style w:type="paragraph" w:customStyle="1" w:styleId="S">
    <w:name w:val="S_Обычный жирный"/>
    <w:basedOn w:val="a"/>
    <w:link w:val="S0"/>
    <w:uiPriority w:val="99"/>
    <w:qFormat/>
    <w:rsid w:val="00BE6959"/>
    <w:pPr>
      <w:suppressAutoHyphens w:val="0"/>
      <w:spacing w:after="0" w:line="240" w:lineRule="auto"/>
      <w:ind w:firstLine="709"/>
      <w:jc w:val="both"/>
    </w:pPr>
    <w:rPr>
      <w:rFonts w:ascii="Times New Roman" w:eastAsia="Times New Roman" w:hAnsi="Times New Roman" w:cs="Times New Roman"/>
      <w:sz w:val="28"/>
      <w:szCs w:val="24"/>
      <w:lang w:eastAsia="ru-RU"/>
    </w:rPr>
  </w:style>
  <w:style w:type="paragraph" w:styleId="a5">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qFormat/>
    <w:rsid w:val="003137E9"/>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5"/>
    <w:uiPriority w:val="99"/>
    <w:locked/>
    <w:rsid w:val="003137E9"/>
    <w:rPr>
      <w:rFonts w:ascii="Times New Roman" w:eastAsia="Times New Roman" w:hAnsi="Times New Roman" w:cs="Times New Roman"/>
      <w:sz w:val="24"/>
      <w:szCs w:val="24"/>
      <w:lang w:eastAsia="ar-SA"/>
    </w:rPr>
  </w:style>
  <w:style w:type="character" w:styleId="a6">
    <w:name w:val="Strong"/>
    <w:uiPriority w:val="22"/>
    <w:qFormat/>
    <w:rsid w:val="00EA73C0"/>
    <w:rPr>
      <w:b/>
      <w:bCs/>
    </w:rPr>
  </w:style>
  <w:style w:type="paragraph" w:styleId="a7">
    <w:name w:val="Body Text"/>
    <w:aliases w:val=" Знак1 Знак,Основной текст11,bt,Знак1 Знак"/>
    <w:basedOn w:val="a"/>
    <w:link w:val="a8"/>
    <w:rsid w:val="002D12C6"/>
    <w:pPr>
      <w:widowControl w:val="0"/>
      <w:suppressAutoHyphens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aliases w:val=" Знак1 Знак Знак,Основной текст11 Знак,bt Знак,Знак1 Знак Знак"/>
    <w:basedOn w:val="a0"/>
    <w:link w:val="a7"/>
    <w:rsid w:val="002D12C6"/>
    <w:rPr>
      <w:rFonts w:ascii="Times New Roman" w:eastAsia="Times New Roman" w:hAnsi="Times New Roman" w:cs="Times New Roman"/>
      <w:sz w:val="20"/>
      <w:szCs w:val="20"/>
      <w:lang w:eastAsia="ru-RU"/>
    </w:rPr>
  </w:style>
  <w:style w:type="paragraph" w:styleId="a9">
    <w:name w:val="header"/>
    <w:aliases w:val=" Знак"/>
    <w:basedOn w:val="a"/>
    <w:link w:val="aa"/>
    <w:unhideWhenUsed/>
    <w:rsid w:val="00237456"/>
    <w:pPr>
      <w:tabs>
        <w:tab w:val="center" w:pos="4677"/>
        <w:tab w:val="right" w:pos="9355"/>
      </w:tabs>
      <w:suppressAutoHyphens w:val="0"/>
      <w:spacing w:after="0" w:line="240" w:lineRule="auto"/>
    </w:pPr>
    <w:rPr>
      <w:rFonts w:eastAsia="Calibri" w:cs="Times New Roman"/>
    </w:rPr>
  </w:style>
  <w:style w:type="character" w:customStyle="1" w:styleId="aa">
    <w:name w:val="Верхний колонтитул Знак"/>
    <w:aliases w:val=" Знак Знак"/>
    <w:basedOn w:val="a0"/>
    <w:link w:val="a9"/>
    <w:rsid w:val="00237456"/>
    <w:rPr>
      <w:rFonts w:ascii="Calibri" w:eastAsia="Calibri" w:hAnsi="Calibri" w:cs="Times New Roman"/>
    </w:rPr>
  </w:style>
  <w:style w:type="character" w:styleId="ab">
    <w:name w:val="page number"/>
    <w:basedOn w:val="a0"/>
    <w:rsid w:val="00237456"/>
  </w:style>
  <w:style w:type="paragraph" w:customStyle="1" w:styleId="S1">
    <w:name w:val="S_Обычный"/>
    <w:basedOn w:val="a"/>
    <w:link w:val="S2"/>
    <w:qFormat/>
    <w:rsid w:val="00763D5A"/>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2">
    <w:name w:val="S_Обычный Знак"/>
    <w:link w:val="S1"/>
    <w:rsid w:val="00763D5A"/>
    <w:rPr>
      <w:rFonts w:ascii="Times New Roman" w:eastAsia="Times New Roman" w:hAnsi="Times New Roman" w:cs="Times New Roman"/>
      <w:w w:val="109"/>
      <w:sz w:val="24"/>
      <w:szCs w:val="24"/>
      <w:lang w:eastAsia="ru-RU"/>
    </w:rPr>
  </w:style>
  <w:style w:type="character" w:customStyle="1" w:styleId="spelle">
    <w:name w:val="spelle"/>
    <w:basedOn w:val="a0"/>
    <w:rsid w:val="00763D5A"/>
  </w:style>
  <w:style w:type="table" w:styleId="ac">
    <w:name w:val="Table Grid"/>
    <w:basedOn w:val="a1"/>
    <w:uiPriority w:val="59"/>
    <w:rsid w:val="00763D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unhideWhenUsed/>
    <w:rsid w:val="007E340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E340D"/>
    <w:rPr>
      <w:rFonts w:ascii="Calibri" w:eastAsia="Arial Unicode MS" w:hAnsi="Calibri" w:cs="font183"/>
      <w:lang w:eastAsia="ar-SA"/>
    </w:rPr>
  </w:style>
  <w:style w:type="paragraph" w:customStyle="1" w:styleId="e9">
    <w:name w:val="e9"/>
    <w:basedOn w:val="a"/>
    <w:rsid w:val="00584A5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1D035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D0352"/>
    <w:rPr>
      <w:rFonts w:ascii="Tahoma" w:eastAsia="Arial Unicode MS" w:hAnsi="Tahoma" w:cs="Tahoma"/>
      <w:sz w:val="16"/>
      <w:szCs w:val="16"/>
      <w:lang w:eastAsia="ar-SA"/>
    </w:rPr>
  </w:style>
  <w:style w:type="paragraph" w:customStyle="1" w:styleId="ConsPlusNormal0">
    <w:name w:val="ConsPlusNormal"/>
    <w:rsid w:val="003A20F4"/>
    <w:pPr>
      <w:widowControl w:val="0"/>
      <w:autoSpaceDE w:val="0"/>
      <w:autoSpaceDN w:val="0"/>
      <w:spacing w:after="0" w:line="240" w:lineRule="auto"/>
    </w:pPr>
    <w:rPr>
      <w:rFonts w:ascii="Calibri" w:eastAsia="Times New Roman" w:hAnsi="Calibri" w:cs="Calibri"/>
      <w:szCs w:val="20"/>
      <w:lang w:eastAsia="ru-RU"/>
    </w:rPr>
  </w:style>
  <w:style w:type="character" w:customStyle="1" w:styleId="S0">
    <w:name w:val="S_Обычный жирный Знак"/>
    <w:link w:val="S"/>
    <w:uiPriority w:val="99"/>
    <w:rsid w:val="00164BDB"/>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200196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512086196318667"/>
          <c:y val="0.13260380838497737"/>
          <c:w val="0.88348658074482478"/>
          <c:h val="0.58842242385890242"/>
        </c:manualLayout>
      </c:layout>
      <c:lineChart>
        <c:grouping val="stacked"/>
        <c:ser>
          <c:idx val="0"/>
          <c:order val="0"/>
          <c:tx>
            <c:strRef>
              <c:f>Sheet1!$A$2</c:f>
              <c:strCache>
                <c:ptCount val="1"/>
                <c:pt idx="0">
                  <c:v>Численность населения</c:v>
                </c:pt>
              </c:strCache>
            </c:strRef>
          </c:tx>
          <c:spPr>
            <a:ln w="35525">
              <a:solidFill>
                <a:srgbClr val="800080"/>
              </a:solidFill>
              <a:prstDash val="solid"/>
            </a:ln>
          </c:spPr>
          <c:marker>
            <c:symbol val="diamond"/>
            <c:size val="7"/>
            <c:spPr>
              <a:solidFill>
                <a:srgbClr val="800080"/>
              </a:solidFill>
              <a:ln>
                <a:solidFill>
                  <a:srgbClr val="800080"/>
                </a:solidFill>
                <a:prstDash val="solid"/>
              </a:ln>
            </c:spPr>
          </c:marker>
          <c:cat>
            <c:strRef>
              <c:f>Sheet1!$B$1:$F$1</c:f>
              <c:strCache>
                <c:ptCount val="5"/>
                <c:pt idx="0">
                  <c:v>01.01.2020г.</c:v>
                </c:pt>
                <c:pt idx="1">
                  <c:v>01.01.2021 г.</c:v>
                </c:pt>
                <c:pt idx="2">
                  <c:v>01.01.2022 г.</c:v>
                </c:pt>
                <c:pt idx="3">
                  <c:v>01.01.2023 г.</c:v>
                </c:pt>
                <c:pt idx="4">
                  <c:v>01.01.2024 г.</c:v>
                </c:pt>
              </c:strCache>
            </c:strRef>
          </c:cat>
          <c:val>
            <c:numRef>
              <c:f>Sheet1!$B$2:$F$2</c:f>
              <c:numCache>
                <c:formatCode>General</c:formatCode>
                <c:ptCount val="5"/>
                <c:pt idx="0">
                  <c:v>1290</c:v>
                </c:pt>
                <c:pt idx="1">
                  <c:v>1266</c:v>
                </c:pt>
                <c:pt idx="2">
                  <c:v>1240</c:v>
                </c:pt>
                <c:pt idx="3">
                  <c:v>745</c:v>
                </c:pt>
                <c:pt idx="4">
                  <c:v>734</c:v>
                </c:pt>
              </c:numCache>
            </c:numRef>
          </c:val>
        </c:ser>
        <c:marker val="1"/>
        <c:axId val="129625472"/>
        <c:axId val="134280704"/>
      </c:lineChart>
      <c:catAx>
        <c:axId val="129625472"/>
        <c:scaling>
          <c:orientation val="minMax"/>
        </c:scaling>
        <c:axPos val="b"/>
        <c:majorGridlines/>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34280704"/>
        <c:crosses val="autoZero"/>
        <c:auto val="1"/>
        <c:lblAlgn val="ctr"/>
        <c:lblOffset val="100"/>
        <c:tickLblSkip val="1"/>
        <c:tickMarkSkip val="1"/>
      </c:catAx>
      <c:valAx>
        <c:axId val="134280704"/>
        <c:scaling>
          <c:orientation val="minMax"/>
        </c:scaling>
        <c:axPos val="l"/>
        <c:majorGridlines>
          <c:spPr>
            <a:ln w="2960">
              <a:solidFill>
                <a:srgbClr val="000000"/>
              </a:solidFill>
              <a:prstDash val="solid"/>
            </a:ln>
          </c:spPr>
        </c:majorGridlines>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29625472"/>
        <c:crosses val="autoZero"/>
        <c:crossBetween val="between"/>
      </c:valAx>
      <c:spPr>
        <a:noFill/>
        <a:ln w="23726">
          <a:noFill/>
        </a:ln>
      </c:spPr>
    </c:plotArea>
    <c:legend>
      <c:legendPos val="b"/>
      <c:layout>
        <c:manualLayout>
          <c:xMode val="edge"/>
          <c:yMode val="edge"/>
          <c:x val="0.2937364044447715"/>
          <c:y val="0.87548599634922264"/>
          <c:w val="0.51619849387985384"/>
          <c:h val="0.11284101832949663"/>
        </c:manualLayout>
      </c:layout>
      <c:spPr>
        <a:noFill/>
        <a:ln w="23683">
          <a:noFill/>
        </a:ln>
      </c:spPr>
      <c:txPr>
        <a:bodyPr/>
        <a:lstStyle/>
        <a:p>
          <a:pPr>
            <a:defRPr sz="1013" b="0" i="0" u="none" strike="noStrike" baseline="0">
              <a:solidFill>
                <a:srgbClr val="000000"/>
              </a:solidFill>
              <a:latin typeface="Times New Roman"/>
              <a:ea typeface="Times New Roman"/>
              <a:cs typeface="Times New Roman"/>
            </a:defRPr>
          </a:pPr>
          <a:endParaRPr lang="ru-RU"/>
        </a:p>
      </c:txPr>
    </c:legend>
    <c:plotVisOnly val="1"/>
    <c:dispBlanksAs val="zero"/>
  </c:chart>
  <c:spPr>
    <a:noFill/>
    <a:ln>
      <a:noFill/>
    </a:ln>
  </c:spPr>
  <c:txPr>
    <a:bodyPr/>
    <a:lstStyle/>
    <a:p>
      <a:pPr>
        <a:defRPr sz="1121" b="0" i="0" u="none" strike="noStrike" baseline="0">
          <a:solidFill>
            <a:srgbClr val="000000"/>
          </a:solidFill>
          <a:latin typeface="Times New Roman"/>
          <a:ea typeface="Times New Roman"/>
          <a:cs typeface="Times New Roman"/>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D81E4-959A-4F5C-84DD-3C71C0BC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2298</TotalTime>
  <Pages>1</Pages>
  <Words>3182</Words>
  <Characters>18144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559</cp:revision>
  <cp:lastPrinted>2024-09-30T04:06:00Z</cp:lastPrinted>
  <dcterms:created xsi:type="dcterms:W3CDTF">2024-08-07T04:26:00Z</dcterms:created>
  <dcterms:modified xsi:type="dcterms:W3CDTF">2024-10-24T02:04:00Z</dcterms:modified>
</cp:coreProperties>
</file>