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C0" w:rsidRDefault="000345C0" w:rsidP="000345C0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ПРОЕКТ</w:t>
      </w:r>
    </w:p>
    <w:p w:rsidR="000345C0" w:rsidRDefault="000345C0" w:rsidP="00285F3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345C0" w:rsidRDefault="000345C0" w:rsidP="00285F3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285F39" w:rsidRDefault="00285F39" w:rsidP="00285F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701675"/>
            <wp:effectExtent l="0" t="0" r="3810" b="3175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D41" w:rsidRPr="00B27C20" w:rsidRDefault="001A7D41" w:rsidP="001A7D41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4"/>
          <w:lang w:eastAsia="ru-RU"/>
        </w:rPr>
      </w:pPr>
      <w:r w:rsidRPr="00B27C20">
        <w:rPr>
          <w:rFonts w:ascii="Times New Roman" w:eastAsia="Times New Roman" w:hAnsi="Times New Roman"/>
          <w:b/>
          <w:sz w:val="29"/>
          <w:szCs w:val="24"/>
          <w:lang w:eastAsia="ru-RU"/>
        </w:rPr>
        <w:t>НОВОСИБИРСК</w:t>
      </w:r>
      <w:r>
        <w:rPr>
          <w:rFonts w:ascii="Times New Roman" w:eastAsia="Times New Roman" w:hAnsi="Times New Roman"/>
          <w:b/>
          <w:sz w:val="29"/>
          <w:szCs w:val="24"/>
          <w:lang w:eastAsia="ru-RU"/>
        </w:rPr>
        <w:t>АЯ</w:t>
      </w:r>
      <w:r w:rsidRPr="00B27C20">
        <w:rPr>
          <w:rFonts w:ascii="Times New Roman" w:eastAsia="Times New Roman" w:hAnsi="Times New Roman"/>
          <w:b/>
          <w:sz w:val="29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/>
          <w:b/>
          <w:sz w:val="29"/>
          <w:szCs w:val="24"/>
          <w:lang w:eastAsia="ru-RU"/>
        </w:rPr>
        <w:t>Ь</w:t>
      </w:r>
    </w:p>
    <w:p w:rsidR="001A7D41" w:rsidRDefault="001A7D41" w:rsidP="00285F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9"/>
          <w:szCs w:val="20"/>
          <w:lang w:eastAsia="ru-RU"/>
        </w:rPr>
      </w:pPr>
    </w:p>
    <w:p w:rsidR="00285F39" w:rsidRPr="00B27C20" w:rsidRDefault="00285F39" w:rsidP="00285F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9"/>
          <w:szCs w:val="20"/>
          <w:lang w:eastAsia="ru-RU"/>
        </w:rPr>
      </w:pPr>
      <w:r w:rsidRPr="00B27C20">
        <w:rPr>
          <w:rFonts w:ascii="Times New Roman" w:eastAsia="Times New Roman" w:hAnsi="Times New Roman"/>
          <w:b/>
          <w:sz w:val="29"/>
          <w:szCs w:val="20"/>
          <w:lang w:eastAsia="ru-RU"/>
        </w:rPr>
        <w:t>АДМИНИСТРАЦИЯ</w:t>
      </w:r>
    </w:p>
    <w:p w:rsidR="00285F39" w:rsidRPr="00B27C20" w:rsidRDefault="00285F39" w:rsidP="00285F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9"/>
          <w:szCs w:val="20"/>
          <w:lang w:eastAsia="ru-RU"/>
        </w:rPr>
      </w:pPr>
      <w:r w:rsidRPr="00B27C20">
        <w:rPr>
          <w:rFonts w:ascii="Times New Roman" w:eastAsia="Times New Roman" w:hAnsi="Times New Roman"/>
          <w:b/>
          <w:sz w:val="29"/>
          <w:szCs w:val="20"/>
          <w:lang w:eastAsia="ru-RU"/>
        </w:rPr>
        <w:t>ЧУЛЫМСКОГО РАЙОНА</w:t>
      </w:r>
    </w:p>
    <w:p w:rsidR="00285F39" w:rsidRPr="00B27C20" w:rsidRDefault="00285F39" w:rsidP="00285F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5F39" w:rsidRPr="00B27C20" w:rsidRDefault="00285F39" w:rsidP="00285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C2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85F39" w:rsidRPr="00B27C20" w:rsidRDefault="00285F39" w:rsidP="00285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Pr="00B27C20" w:rsidRDefault="00285F39" w:rsidP="00285F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C2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0098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F13F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098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F13F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098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27C2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0098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bookmarkStart w:id="0" w:name="_GoBack"/>
      <w:bookmarkEnd w:id="0"/>
      <w:r w:rsidRPr="00B27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5F39" w:rsidRPr="00B27C20" w:rsidRDefault="00285F39" w:rsidP="00285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Pr="00B27C20" w:rsidRDefault="00285F39" w:rsidP="000345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Pr="00B27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02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Чулымского района от 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>16.12.2016 № 755</w:t>
      </w:r>
      <w:r w:rsidR="0054302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345C0" w:rsidRPr="000345C0">
        <w:rPr>
          <w:rFonts w:ascii="Times New Roman" w:eastAsia="Times New Roman" w:hAnsi="Times New Roman"/>
          <w:sz w:val="28"/>
          <w:szCs w:val="28"/>
          <w:lang w:eastAsia="ru-RU"/>
        </w:rPr>
        <w:t>О порядке и условиях предоставления в аренду муниципального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45C0" w:rsidRPr="000345C0">
        <w:rPr>
          <w:rFonts w:ascii="Times New Roman" w:eastAsia="Times New Roman" w:hAnsi="Times New Roman"/>
          <w:sz w:val="28"/>
          <w:szCs w:val="28"/>
          <w:lang w:eastAsia="ru-RU"/>
        </w:rPr>
        <w:t>имущества Чулымского района Новосибирской области, включенного в перечень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45C0" w:rsidRPr="000345C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имущества Чулымского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="005430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85F39" w:rsidRPr="00B27C20" w:rsidRDefault="00285F39" w:rsidP="00285F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Pr="00A6402C" w:rsidRDefault="00285F39" w:rsidP="00285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0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32CE" w:rsidRPr="007932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18 </w:t>
      </w:r>
      <w:hyperlink r:id="rId7" w:history="1">
        <w:r w:rsidR="007932CE" w:rsidRPr="007932CE">
          <w:rPr>
            <w:rFonts w:ascii="Times New Roman" w:hAnsi="Times New Roman"/>
            <w:color w:val="000000"/>
            <w:sz w:val="28"/>
            <w:szCs w:val="28"/>
            <w:lang w:eastAsia="ru-RU"/>
          </w:rPr>
          <w:t>Федерального закона от 24.07.2007 № 209-ФЗ «О развитии малого и среднего предпринимательства в Российской Федерации</w:t>
        </w:r>
      </w:hyperlink>
      <w:r w:rsidR="007932CE" w:rsidRPr="007932CE">
        <w:rPr>
          <w:rFonts w:ascii="Times New Roman" w:hAnsi="Times New Roman"/>
          <w:color w:val="000000"/>
          <w:sz w:val="28"/>
          <w:szCs w:val="28"/>
        </w:rPr>
        <w:t xml:space="preserve">», </w:t>
      </w:r>
      <w:hyperlink r:id="rId8" w:history="1">
        <w:r w:rsidR="007932CE" w:rsidRPr="007932CE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="007932CE" w:rsidRP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управлении и распоряжении муниципальной собственностью Чулымского района Новосибирской области, утвержденного решением Совета депутатов Чулымского района от 21.06.2012 № 10/142</w:t>
      </w:r>
    </w:p>
    <w:p w:rsidR="00285F39" w:rsidRDefault="00285F39" w:rsidP="00285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C2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ПОСТАНОВЛЯЮ:</w:t>
      </w:r>
    </w:p>
    <w:p w:rsidR="007932CE" w:rsidRPr="007932CE" w:rsidRDefault="001B185F" w:rsidP="007932C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7932C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Внести </w:t>
      </w:r>
      <w:r w:rsidR="007932CE" w:rsidRPr="007932C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постановлением администрации Чулымского района от 16.12.2016 № 755 «О порядке и условиях предоставления в аренду муниципального имущества Чулымского района Новосибирской области, включенного в перечень муниципального имущества Чулымского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предпринимательства)»» следующее изменение: </w:t>
      </w:r>
    </w:p>
    <w:p w:rsidR="00493FA8" w:rsidRPr="007932CE" w:rsidRDefault="000345C0" w:rsidP="007932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2CE">
        <w:rPr>
          <w:rFonts w:ascii="Times New Roman" w:eastAsia="Times New Roman" w:hAnsi="Times New Roman"/>
          <w:noProof/>
          <w:sz w:val="28"/>
          <w:szCs w:val="28"/>
          <w:lang w:eastAsia="ru-RU"/>
        </w:rPr>
        <w:t>Порядок и условия предоставления в аренду муниципального имущества Чулымского района Новосибирской области, включенного в перечень муниципального  имущества Чулымского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="00493FA8" w:rsidRP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2349" w:rsidRPr="007932CE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16.1.</w:t>
      </w:r>
      <w:r w:rsid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FA8" w:rsidRP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D2349" w:rsidRP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16.1. </w:t>
      </w:r>
      <w:r w:rsidR="00493FA8" w:rsidRPr="007932CE">
        <w:rPr>
          <w:rFonts w:ascii="Times New Roman" w:eastAsia="Times New Roman" w:hAnsi="Times New Roman"/>
          <w:sz w:val="28"/>
          <w:szCs w:val="28"/>
          <w:lang w:eastAsia="ru-RU"/>
        </w:rPr>
        <w:t>При заключении с субъектами МСП</w:t>
      </w:r>
      <w:r w:rsid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субъектов МСП, </w:t>
      </w:r>
      <w:r w:rsidR="007932CE" w:rsidRPr="007932CE">
        <w:rPr>
          <w:rFonts w:ascii="Times New Roman" w:eastAsia="Times New Roman" w:hAnsi="Times New Roman"/>
          <w:sz w:val="28"/>
          <w:szCs w:val="28"/>
          <w:lang w:eastAsia="ru-RU"/>
        </w:rPr>
        <w:t>занимающи</w:t>
      </w:r>
      <w:r w:rsidR="007932C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932CE" w:rsidRPr="007932CE">
        <w:rPr>
          <w:rFonts w:ascii="Times New Roman" w:eastAsia="Times New Roman" w:hAnsi="Times New Roman"/>
          <w:sz w:val="28"/>
          <w:szCs w:val="28"/>
          <w:lang w:eastAsia="ru-RU"/>
        </w:rPr>
        <w:t>ся социально значимыми видами деятельности</w:t>
      </w:r>
      <w:r w:rsidR="007932C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93FA8" w:rsidRPr="007932CE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договоров аренды в отношении муниципального имущества, включенного в </w:t>
      </w:r>
      <w:r w:rsidR="007932C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93FA8" w:rsidRPr="007932CE">
        <w:rPr>
          <w:rFonts w:ascii="Times New Roman" w:eastAsia="Times New Roman" w:hAnsi="Times New Roman"/>
          <w:sz w:val="28"/>
          <w:szCs w:val="28"/>
          <w:lang w:eastAsia="ru-RU"/>
        </w:rPr>
        <w:t>еречень, предусмотрены следующие условия внесения арендной платы:</w:t>
      </w:r>
    </w:p>
    <w:p w:rsidR="00493FA8" w:rsidRDefault="00493FA8" w:rsidP="00493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eastAsiaTheme="minorHAnsi" w:hAnsi="Times New Roman"/>
          <w:sz w:val="28"/>
          <w:szCs w:val="28"/>
        </w:rPr>
        <w:t>в первый год аренды - 40 процентов размера арендной платы;</w:t>
      </w:r>
    </w:p>
    <w:p w:rsidR="00493FA8" w:rsidRDefault="00493FA8" w:rsidP="00493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2) во второй год аренды - 60 процентов размера арендной платы;</w:t>
      </w:r>
    </w:p>
    <w:p w:rsidR="00493FA8" w:rsidRDefault="00493FA8" w:rsidP="00493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в третий год аренды - 80 процентов размера арендной платы;</w:t>
      </w:r>
    </w:p>
    <w:p w:rsidR="007932CE" w:rsidRDefault="00493FA8" w:rsidP="00493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в четвертый год аренды и далее - 100 процентов размера арендной платы.</w:t>
      </w:r>
    </w:p>
    <w:p w:rsidR="00493FA8" w:rsidRDefault="007932CE" w:rsidP="00493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Указанные в настоящем пункте условия внесения арендной платы не распространяются на договоры аренды муниципального имущества, заключенные на срок менее пяти лет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493FA8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285F39" w:rsidRPr="00061BA1" w:rsidRDefault="00285F39" w:rsidP="00493FA8">
      <w:pPr>
        <w:pStyle w:val="a5"/>
        <w:numPr>
          <w:ilvl w:val="0"/>
          <w:numId w:val="5"/>
        </w:numPr>
        <w:spacing w:after="0" w:line="240" w:lineRule="auto"/>
        <w:ind w:left="0" w:firstLine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BA1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подлежит официальному опубликованию (обнародованию) в соответствии с Уставом Чулымского района.</w:t>
      </w:r>
    </w:p>
    <w:p w:rsidR="00285F39" w:rsidRDefault="00285F39" w:rsidP="00493FA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349" w:rsidRDefault="00AD2349" w:rsidP="00285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Чулымского района                      </w:t>
      </w:r>
      <w:r w:rsidR="00D96E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1304C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А.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345C0">
        <w:rPr>
          <w:rFonts w:ascii="Times New Roman" w:eastAsia="Times New Roman" w:hAnsi="Times New Roman"/>
          <w:sz w:val="28"/>
          <w:szCs w:val="28"/>
          <w:lang w:eastAsia="ru-RU"/>
        </w:rPr>
        <w:t>Артемченко</w:t>
      </w: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E8F" w:rsidRDefault="00D96E8F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3FA8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F39" w:rsidRDefault="00493FA8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Функ</w:t>
      </w:r>
      <w:proofErr w:type="spellEnd"/>
    </w:p>
    <w:p w:rsidR="00543020" w:rsidRDefault="00543020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493FA8">
        <w:rPr>
          <w:rFonts w:ascii="Times New Roman" w:eastAsia="Times New Roman" w:hAnsi="Times New Roman"/>
          <w:sz w:val="20"/>
          <w:szCs w:val="20"/>
          <w:lang w:eastAsia="ru-RU"/>
        </w:rPr>
        <w:t>345</w:t>
      </w:r>
    </w:p>
    <w:p w:rsidR="00285F39" w:rsidRDefault="00285F39" w:rsidP="00285F3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5F39" w:rsidSect="00AD2349">
      <w:pgSz w:w="11906" w:h="16838"/>
      <w:pgMar w:top="993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3AA"/>
    <w:multiLevelType w:val="hybridMultilevel"/>
    <w:tmpl w:val="83F4B4A2"/>
    <w:lvl w:ilvl="0" w:tplc="3652517C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43067E6"/>
    <w:multiLevelType w:val="hybridMultilevel"/>
    <w:tmpl w:val="AC60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6790"/>
    <w:multiLevelType w:val="hybridMultilevel"/>
    <w:tmpl w:val="E58CEB44"/>
    <w:lvl w:ilvl="0" w:tplc="6F50C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EA26102"/>
    <w:multiLevelType w:val="hybridMultilevel"/>
    <w:tmpl w:val="637E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C336B"/>
    <w:multiLevelType w:val="hybridMultilevel"/>
    <w:tmpl w:val="CD6C2500"/>
    <w:lvl w:ilvl="0" w:tplc="5E66EF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39"/>
    <w:rsid w:val="000345C0"/>
    <w:rsid w:val="00061BA1"/>
    <w:rsid w:val="00066AA1"/>
    <w:rsid w:val="001304C7"/>
    <w:rsid w:val="001A1E37"/>
    <w:rsid w:val="001A7D41"/>
    <w:rsid w:val="001B185F"/>
    <w:rsid w:val="001E0D5F"/>
    <w:rsid w:val="00285F39"/>
    <w:rsid w:val="002A5139"/>
    <w:rsid w:val="00493FA8"/>
    <w:rsid w:val="00543020"/>
    <w:rsid w:val="00565D1F"/>
    <w:rsid w:val="005849E3"/>
    <w:rsid w:val="00694D78"/>
    <w:rsid w:val="006A0D51"/>
    <w:rsid w:val="007932CE"/>
    <w:rsid w:val="0095366B"/>
    <w:rsid w:val="009D775C"/>
    <w:rsid w:val="00A55BF2"/>
    <w:rsid w:val="00AD2349"/>
    <w:rsid w:val="00B0098E"/>
    <w:rsid w:val="00BF2DA6"/>
    <w:rsid w:val="00D23609"/>
    <w:rsid w:val="00D87118"/>
    <w:rsid w:val="00D96E8F"/>
    <w:rsid w:val="00DA1E83"/>
    <w:rsid w:val="00EB6FB0"/>
    <w:rsid w:val="00F1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3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F39"/>
    <w:pPr>
      <w:ind w:left="720"/>
      <w:contextualSpacing/>
    </w:pPr>
  </w:style>
  <w:style w:type="paragraph" w:customStyle="1" w:styleId="ConsPlusNormal">
    <w:name w:val="ConsPlusNormal"/>
    <w:rsid w:val="00285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rsid w:val="001A7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3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F39"/>
    <w:pPr>
      <w:ind w:left="720"/>
      <w:contextualSpacing/>
    </w:pPr>
  </w:style>
  <w:style w:type="paragraph" w:customStyle="1" w:styleId="ConsPlusNormal">
    <w:name w:val="ConsPlusNormal"/>
    <w:rsid w:val="00285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rsid w:val="001A7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3D8D52C22E992407149946326BD98C5B6044E14996A7F7E15C09DCCBDEAE8C28CBAD2445A541BD9DD03Z3t0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053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Виктория Бударина</cp:lastModifiedBy>
  <cp:revision>2</cp:revision>
  <cp:lastPrinted>2017-09-27T07:46:00Z</cp:lastPrinted>
  <dcterms:created xsi:type="dcterms:W3CDTF">2017-11-28T13:40:00Z</dcterms:created>
  <dcterms:modified xsi:type="dcterms:W3CDTF">2017-11-28T13:40:00Z</dcterms:modified>
</cp:coreProperties>
</file>