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E" w:rsidRPr="00F872E8" w:rsidRDefault="0088500E" w:rsidP="0088500E">
      <w:pPr>
        <w:widowControl/>
        <w:spacing w:before="100" w:beforeAutospacing="1"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2A490A0" wp14:editId="0E4D3966">
            <wp:extent cx="621030" cy="7073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0E" w:rsidRPr="00F872E8" w:rsidRDefault="0088500E" w:rsidP="008850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88500E" w:rsidRPr="00F872E8" w:rsidRDefault="0088500E" w:rsidP="008850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ЧУЛЫМСКОГО РАЙОНА</w:t>
      </w:r>
    </w:p>
    <w:p w:rsidR="0088500E" w:rsidRPr="00F872E8" w:rsidRDefault="0088500E" w:rsidP="0088500E">
      <w:pPr>
        <w:widowControl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ПОСТАНОВЛЕНИЕ</w:t>
      </w:r>
    </w:p>
    <w:p w:rsidR="0088500E" w:rsidRPr="00F872E8" w:rsidRDefault="0088500E" w:rsidP="0088500E">
      <w:pPr>
        <w:widowControl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560848">
        <w:rPr>
          <w:rFonts w:ascii="Times New Roman" w:eastAsia="Times New Roman" w:hAnsi="Times New Roman" w:cs="Times New Roman"/>
          <w:sz w:val="28"/>
          <w:szCs w:val="28"/>
          <w:lang w:bidi="ar-SA"/>
        </w:rPr>
        <w:t>31.05.2023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560848">
        <w:rPr>
          <w:rFonts w:ascii="Times New Roman" w:eastAsia="Times New Roman" w:hAnsi="Times New Roman" w:cs="Times New Roman"/>
          <w:sz w:val="28"/>
          <w:szCs w:val="28"/>
          <w:lang w:bidi="ar-SA"/>
        </w:rPr>
        <w:t>434</w:t>
      </w:r>
    </w:p>
    <w:p w:rsidR="0088500E" w:rsidRPr="00F872E8" w:rsidRDefault="0088500E" w:rsidP="0088500E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</w:pP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 предоставления муниципальной 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ия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на использование земель или земель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ного участка, которые находятся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государственной или муниципальной со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бственности, без предоставления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земельных участков и установления 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ервитута, публичного сервитута»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на территории Чулымского муниципального района Новосибирской области</w:t>
      </w:r>
    </w:p>
    <w:p w:rsidR="0088500E" w:rsidRPr="00F872E8" w:rsidRDefault="0088500E" w:rsidP="0088500E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Pr="008D4731" w:rsidRDefault="0088500E" w:rsidP="0088500E">
      <w:pPr>
        <w:widowControl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"Об организации предоставления государственных и муниципальных услуг",</w:t>
      </w:r>
      <w:r w:rsidR="008D47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D4731" w:rsidRPr="008D47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Порядком разработки и утверждения административных регламентов предоставления муниципальных услуг, утвержденного постановлением администрации Чулымского района от 30.12.2010  № 1126,</w:t>
      </w:r>
    </w:p>
    <w:p w:rsidR="0088500E" w:rsidRPr="00F872E8" w:rsidRDefault="0088500E" w:rsidP="0088500E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88500E" w:rsidRPr="00F872E8" w:rsidRDefault="0088500E" w:rsidP="0088500E">
      <w:pPr>
        <w:widowControl/>
        <w:numPr>
          <w:ilvl w:val="0"/>
          <w:numId w:val="29"/>
        </w:numPr>
        <w:autoSpaceDN w:val="0"/>
        <w:spacing w:before="100" w:beforeAutospacing="1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Утвердить прилагаемый административный регламент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 xml:space="preserve">Выдача разрешения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>на использование земель или земель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 xml:space="preserve">ного участка, которые находятся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>в государственной или муниципальной со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 xml:space="preserve">бственности, без предоставления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>земельных участков и установления серв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 xml:space="preserve">итута, публичного сервитута» </w:t>
      </w:r>
      <w:r w:rsidRPr="0088500E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/>
        </w:rPr>
        <w:t>на территории Чулымского муниципального района Новосибирской области</w:t>
      </w:r>
      <w:r w:rsidRPr="0088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8500E" w:rsidRPr="00F872E8" w:rsidRDefault="0088500E" w:rsidP="0088500E">
      <w:pPr>
        <w:widowControl/>
        <w:numPr>
          <w:ilvl w:val="0"/>
          <w:numId w:val="29"/>
        </w:numPr>
        <w:autoSpaceDN w:val="0"/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Признать утратившими силу:</w:t>
      </w:r>
    </w:p>
    <w:p w:rsidR="0088500E" w:rsidRPr="00F872E8" w:rsidRDefault="0088500E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13.03.2018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88500E" w:rsidRDefault="0088500E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01.2019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13.03.2018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88500E" w:rsidRDefault="0088500E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01.2020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13.03.2018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88500E" w:rsidRDefault="0088500E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06.2020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293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13.03.2018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88500E" w:rsidRDefault="0088500E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1849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49AC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 w:rsidR="001849AC">
        <w:rPr>
          <w:rFonts w:ascii="Times New Roman" w:eastAsia="Times New Roman" w:hAnsi="Times New Roman" w:cs="Times New Roman"/>
          <w:sz w:val="28"/>
          <w:szCs w:val="28"/>
          <w:lang w:bidi="ar-SA"/>
        </w:rPr>
        <w:t>29.03.2017</w:t>
      </w:r>
      <w:r w:rsidR="001849AC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1849AC">
        <w:rPr>
          <w:rFonts w:ascii="Times New Roman" w:eastAsia="Times New Roman" w:hAnsi="Times New Roman" w:cs="Times New Roman"/>
          <w:sz w:val="28"/>
          <w:szCs w:val="28"/>
          <w:lang w:bidi="ar-SA"/>
        </w:rPr>
        <w:t>187</w:t>
      </w:r>
      <w:r w:rsidR="001849AC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="001849AC"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 w:rsidR="001849AC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1849AC"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="001849AC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1849AC" w:rsidRDefault="001849AC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1849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01.2019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29.03.2017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1849AC" w:rsidRDefault="001849AC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07.2019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481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29.03.2017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1849AC" w:rsidRDefault="001849AC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06.2020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288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29.03.2017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187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1849AC" w:rsidRDefault="001849AC" w:rsidP="0088500E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08.2022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569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ый регламент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1849AC" w:rsidRDefault="001849AC" w:rsidP="001849AC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</w:t>
      </w:r>
      <w:r w:rsidRPr="001849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26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01.2023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42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Административный регламент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</w:p>
    <w:p w:rsidR="0088500E" w:rsidRPr="00F872E8" w:rsidRDefault="0088500E" w:rsidP="001849AC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3. Настоящее постановление подлежит официальному опубликованию в соответствии с Уставом Чулымского района.</w:t>
      </w:r>
    </w:p>
    <w:p w:rsidR="0088500E" w:rsidRPr="00F872E8" w:rsidRDefault="0088500E" w:rsidP="0088500E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Pr="00F872E8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Чулымского района                                                     С.Н. Кудрявцева</w:t>
      </w: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4731" w:rsidRDefault="008D4731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9AC" w:rsidRDefault="001849AC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9AC" w:rsidRDefault="001849AC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9AC" w:rsidRDefault="001849AC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60848" w:rsidRDefault="00560848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60848" w:rsidRDefault="00560848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Pr="00F872E8" w:rsidRDefault="0088500E" w:rsidP="0088500E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00E" w:rsidRDefault="0088500E" w:rsidP="0088500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spellStart"/>
      <w:r w:rsidRPr="00F872E8">
        <w:rPr>
          <w:rFonts w:ascii="Times New Roman" w:eastAsia="Times New Roman" w:hAnsi="Times New Roman" w:cs="Times New Roman"/>
          <w:sz w:val="20"/>
          <w:szCs w:val="20"/>
          <w:lang w:bidi="ar-SA"/>
        </w:rPr>
        <w:t>Функ</w:t>
      </w:r>
      <w:proofErr w:type="spellEnd"/>
    </w:p>
    <w:p w:rsidR="0088500E" w:rsidRPr="00F872E8" w:rsidRDefault="0088500E" w:rsidP="0088500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22345</w:t>
      </w:r>
    </w:p>
    <w:p w:rsidR="0088500E" w:rsidRDefault="0088500E">
      <w:pPr>
        <w:pStyle w:val="1"/>
        <w:spacing w:after="280"/>
        <w:ind w:firstLine="0"/>
        <w:jc w:val="center"/>
        <w:rPr>
          <w:b/>
          <w:bCs/>
        </w:rPr>
      </w:pPr>
    </w:p>
    <w:p w:rsidR="0088500E" w:rsidRDefault="0088500E">
      <w:pPr>
        <w:pStyle w:val="1"/>
        <w:spacing w:after="280"/>
        <w:ind w:firstLine="0"/>
        <w:jc w:val="center"/>
        <w:rPr>
          <w:b/>
          <w:bCs/>
        </w:rPr>
      </w:pPr>
    </w:p>
    <w:p w:rsidR="0015644B" w:rsidRPr="008D4731" w:rsidRDefault="0015644B" w:rsidP="0015644B">
      <w:pPr>
        <w:pStyle w:val="1"/>
        <w:ind w:firstLine="0"/>
        <w:jc w:val="right"/>
        <w:rPr>
          <w:bCs/>
          <w:color w:val="auto"/>
        </w:rPr>
      </w:pPr>
      <w:r w:rsidRPr="008D4731">
        <w:rPr>
          <w:bCs/>
          <w:color w:val="auto"/>
        </w:rPr>
        <w:t>Утвержден</w:t>
      </w:r>
    </w:p>
    <w:p w:rsidR="0015644B" w:rsidRPr="008D4731" w:rsidRDefault="0015644B" w:rsidP="0015644B">
      <w:pPr>
        <w:pStyle w:val="1"/>
        <w:ind w:firstLine="0"/>
        <w:jc w:val="right"/>
        <w:rPr>
          <w:bCs/>
          <w:color w:val="auto"/>
        </w:rPr>
      </w:pPr>
      <w:r w:rsidRPr="008D4731">
        <w:rPr>
          <w:bCs/>
          <w:color w:val="auto"/>
        </w:rPr>
        <w:t xml:space="preserve">постановлением администрации </w:t>
      </w:r>
    </w:p>
    <w:p w:rsidR="0015644B" w:rsidRPr="008D4731" w:rsidRDefault="0015644B" w:rsidP="0015644B">
      <w:pPr>
        <w:pStyle w:val="1"/>
        <w:ind w:firstLine="0"/>
        <w:jc w:val="right"/>
        <w:rPr>
          <w:bCs/>
          <w:color w:val="auto"/>
        </w:rPr>
      </w:pPr>
      <w:r w:rsidRPr="008D4731">
        <w:rPr>
          <w:bCs/>
          <w:color w:val="auto"/>
        </w:rPr>
        <w:t>Чулымского района</w:t>
      </w:r>
    </w:p>
    <w:p w:rsidR="0015644B" w:rsidRPr="008D4731" w:rsidRDefault="0015644B" w:rsidP="0015644B">
      <w:pPr>
        <w:pStyle w:val="1"/>
        <w:ind w:firstLine="0"/>
        <w:jc w:val="right"/>
        <w:rPr>
          <w:bCs/>
          <w:color w:val="auto"/>
        </w:rPr>
      </w:pPr>
      <w:r w:rsidRPr="008D4731">
        <w:rPr>
          <w:bCs/>
          <w:color w:val="auto"/>
        </w:rPr>
        <w:t xml:space="preserve">от </w:t>
      </w:r>
      <w:r w:rsidR="00560848">
        <w:rPr>
          <w:bCs/>
          <w:color w:val="auto"/>
        </w:rPr>
        <w:t>31.05.2023 № 434</w:t>
      </w:r>
    </w:p>
    <w:p w:rsidR="0015644B" w:rsidRDefault="0015644B">
      <w:pPr>
        <w:pStyle w:val="1"/>
        <w:spacing w:after="280"/>
        <w:ind w:firstLine="0"/>
        <w:jc w:val="center"/>
        <w:rPr>
          <w:b/>
          <w:bCs/>
        </w:rPr>
      </w:pP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>земельных участков и установления сервитута, публичного сервитута»</w:t>
      </w:r>
      <w:r>
        <w:rPr>
          <w:b/>
          <w:bCs/>
        </w:rPr>
        <w:br/>
        <w:t>на территории</w:t>
      </w:r>
      <w:r w:rsidR="004E69D1">
        <w:rPr>
          <w:b/>
          <w:bCs/>
        </w:rPr>
        <w:t xml:space="preserve"> Чулымского муниципального района Новосибирской области</w:t>
      </w:r>
    </w:p>
    <w:p w:rsidR="0055388B" w:rsidRDefault="00735C2A">
      <w:pPr>
        <w:pStyle w:val="1"/>
        <w:numPr>
          <w:ilvl w:val="0"/>
          <w:numId w:val="1"/>
        </w:numPr>
        <w:tabs>
          <w:tab w:val="left" w:pos="331"/>
        </w:tabs>
        <w:spacing w:after="520" w:line="269" w:lineRule="auto"/>
        <w:ind w:firstLine="0"/>
        <w:jc w:val="center"/>
      </w:pPr>
      <w:r>
        <w:rPr>
          <w:b/>
          <w:bCs/>
        </w:rPr>
        <w:t>Общие положения</w:t>
      </w:r>
    </w:p>
    <w:p w:rsidR="0055388B" w:rsidRDefault="00735C2A">
      <w:pPr>
        <w:pStyle w:val="20"/>
        <w:keepNext/>
        <w:keepLines/>
        <w:spacing w:line="269" w:lineRule="auto"/>
      </w:pPr>
      <w:bookmarkStart w:id="1" w:name="bookmark0"/>
      <w:r>
        <w:t>Предмет регулирования Административного регламента</w:t>
      </w:r>
      <w:bookmarkEnd w:id="1"/>
    </w:p>
    <w:p w:rsidR="0055388B" w:rsidRDefault="00735C2A">
      <w:pPr>
        <w:pStyle w:val="1"/>
        <w:numPr>
          <w:ilvl w:val="1"/>
          <w:numId w:val="2"/>
        </w:numPr>
        <w:tabs>
          <w:tab w:val="left" w:pos="1526"/>
        </w:tabs>
        <w:spacing w:line="269" w:lineRule="auto"/>
        <w:ind w:firstLine="720"/>
        <w:jc w:val="both"/>
        <w:rPr>
          <w:sz w:val="20"/>
          <w:szCs w:val="20"/>
        </w:rPr>
      </w:pPr>
      <w:proofErr w:type="gramStart"/>
      <w: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>
        <w:t xml:space="preserve"> в </w:t>
      </w:r>
      <w:r>
        <w:rPr>
          <w:iCs/>
        </w:rPr>
        <w:t>Чулымском муниципальном районе Новосибирской области.</w:t>
      </w:r>
    </w:p>
    <w:p w:rsidR="0055388B" w:rsidRDefault="00735C2A">
      <w:pPr>
        <w:pStyle w:val="1"/>
        <w:spacing w:line="269" w:lineRule="auto"/>
        <w:ind w:firstLine="660"/>
        <w:jc w:val="both"/>
      </w:pPr>
      <w:r>
        <w:t>Возможные цели обращения:</w:t>
      </w:r>
    </w:p>
    <w:p w:rsidR="0055388B" w:rsidRDefault="00735C2A">
      <w:pPr>
        <w:pStyle w:val="1"/>
        <w:numPr>
          <w:ilvl w:val="0"/>
          <w:numId w:val="3"/>
        </w:numPr>
        <w:tabs>
          <w:tab w:val="left" w:pos="957"/>
        </w:tabs>
        <w:spacing w:line="269" w:lineRule="auto"/>
        <w:ind w:firstLine="720"/>
        <w:jc w:val="both"/>
      </w:pPr>
      <w: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55388B" w:rsidRDefault="00735C2A">
      <w:pPr>
        <w:pStyle w:val="1"/>
        <w:numPr>
          <w:ilvl w:val="0"/>
          <w:numId w:val="3"/>
        </w:numPr>
        <w:tabs>
          <w:tab w:val="left" w:pos="962"/>
        </w:tabs>
        <w:spacing w:line="269" w:lineRule="auto"/>
        <w:ind w:firstLine="720"/>
        <w:jc w:val="both"/>
      </w:pPr>
      <w: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55388B" w:rsidRDefault="00735C2A" w:rsidP="004E69D1">
      <w:pPr>
        <w:pStyle w:val="1"/>
        <w:spacing w:line="269" w:lineRule="auto"/>
        <w:ind w:firstLine="720"/>
        <w:jc w:val="both"/>
      </w:pPr>
      <w: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</w:t>
      </w:r>
      <w:r>
        <w:lastRenderedPageBreak/>
        <w:t>инвалидов вблизи их места жительства.</w:t>
      </w:r>
    </w:p>
    <w:p w:rsidR="0055388B" w:rsidRDefault="00735C2A" w:rsidP="004E69D1">
      <w:pPr>
        <w:pStyle w:val="1"/>
        <w:spacing w:line="269" w:lineRule="auto"/>
        <w:ind w:firstLine="720"/>
        <w:jc w:val="both"/>
      </w:pPr>
      <w:proofErr w:type="gramStart"/>
      <w: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</w:t>
      </w:r>
      <w:r w:rsidR="0022208F" w:rsidRPr="008D4731">
        <w:rPr>
          <w:color w:val="auto"/>
        </w:rPr>
        <w:t>Порядку и условиям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</w:t>
      </w:r>
      <w:proofErr w:type="gramEnd"/>
      <w:r w:rsidR="0022208F" w:rsidRPr="008D4731">
        <w:rPr>
          <w:color w:val="auto"/>
        </w:rPr>
        <w:t xml:space="preserve"> </w:t>
      </w:r>
      <w:proofErr w:type="gramStart"/>
      <w:r w:rsidR="0022208F" w:rsidRPr="008D4731">
        <w:rPr>
          <w:color w:val="auto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Правительства Новосибирской области от 20.07.2015 № 269-п (далее – Порядок размещения объектов)</w:t>
      </w:r>
      <w:r>
        <w:t>.</w:t>
      </w:r>
      <w:proofErr w:type="gramEnd"/>
    </w:p>
    <w:p w:rsidR="008D4731" w:rsidRDefault="008D4731" w:rsidP="004E69D1">
      <w:pPr>
        <w:pStyle w:val="1"/>
        <w:spacing w:line="269" w:lineRule="auto"/>
        <w:ind w:firstLine="720"/>
        <w:jc w:val="both"/>
      </w:pPr>
    </w:p>
    <w:p w:rsidR="0055388B" w:rsidRDefault="00735C2A">
      <w:pPr>
        <w:pStyle w:val="20"/>
        <w:keepNext/>
        <w:keepLines/>
        <w:spacing w:after="320"/>
      </w:pPr>
      <w:bookmarkStart w:id="2" w:name="bookmark2"/>
      <w:r>
        <w:t>Круг Заявителей</w:t>
      </w:r>
      <w:bookmarkEnd w:id="2"/>
    </w:p>
    <w:p w:rsidR="0055388B" w:rsidRDefault="00735C2A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r>
        <w:t>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55388B" w:rsidRDefault="00735C2A">
      <w:pPr>
        <w:pStyle w:val="1"/>
        <w:numPr>
          <w:ilvl w:val="1"/>
          <w:numId w:val="2"/>
        </w:numPr>
        <w:tabs>
          <w:tab w:val="left" w:pos="1502"/>
        </w:tabs>
        <w:spacing w:after="320"/>
        <w:ind w:firstLine="88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5388B" w:rsidRDefault="00735C2A">
      <w:pPr>
        <w:pStyle w:val="1"/>
        <w:spacing w:after="480"/>
        <w:ind w:firstLine="0"/>
        <w:jc w:val="center"/>
      </w:pPr>
      <w:r>
        <w:rPr>
          <w:b/>
          <w:bCs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b/>
          <w:bCs/>
        </w:rPr>
        <w:br/>
        <w:t>определенным в результате анкетирования, проводимого органом,</w:t>
      </w:r>
      <w:r>
        <w:rPr>
          <w:b/>
          <w:bCs/>
        </w:rPr>
        <w:br/>
        <w:t>предоставляющим услугу (далее - профилирование), а также результата, за</w:t>
      </w:r>
      <w:r>
        <w:rPr>
          <w:b/>
          <w:bCs/>
        </w:rPr>
        <w:br/>
        <w:t>предоставлением которого обратился заявитель</w:t>
      </w:r>
    </w:p>
    <w:p w:rsidR="0055388B" w:rsidRDefault="00735C2A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55388B" w:rsidRDefault="00735C2A" w:rsidP="00735C2A">
      <w:pPr>
        <w:pStyle w:val="1"/>
        <w:numPr>
          <w:ilvl w:val="1"/>
          <w:numId w:val="2"/>
        </w:numPr>
        <w:tabs>
          <w:tab w:val="left" w:pos="1502"/>
          <w:tab w:val="left" w:pos="7843"/>
        </w:tabs>
        <w:ind w:firstLine="880"/>
        <w:jc w:val="both"/>
      </w:pPr>
      <w:proofErr w:type="gramStart"/>
      <w: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735C2A" w:rsidRDefault="00735C2A" w:rsidP="00735C2A">
      <w:pPr>
        <w:pStyle w:val="1"/>
        <w:tabs>
          <w:tab w:val="left" w:pos="1502"/>
          <w:tab w:val="left" w:pos="7843"/>
        </w:tabs>
        <w:ind w:left="880" w:firstLine="0"/>
        <w:jc w:val="both"/>
      </w:pPr>
    </w:p>
    <w:p w:rsidR="0055388B" w:rsidRDefault="00735C2A" w:rsidP="00735C2A">
      <w:pPr>
        <w:pStyle w:val="1"/>
        <w:numPr>
          <w:ilvl w:val="0"/>
          <w:numId w:val="1"/>
        </w:numPr>
        <w:tabs>
          <w:tab w:val="left" w:pos="984"/>
        </w:tabs>
        <w:spacing w:after="200"/>
        <w:ind w:firstLine="52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55388B" w:rsidRDefault="00735C2A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502"/>
        </w:tabs>
        <w:spacing w:after="200"/>
        <w:ind w:firstLine="720"/>
        <w:jc w:val="both"/>
      </w:pPr>
      <w:r>
        <w:lastRenderedPageBreak/>
        <w:t>Муниципальная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735C2A" w:rsidRDefault="00735C2A" w:rsidP="00735C2A">
      <w:pPr>
        <w:pStyle w:val="1"/>
        <w:ind w:firstLine="0"/>
        <w:jc w:val="center"/>
      </w:pPr>
      <w:r>
        <w:rPr>
          <w:b/>
          <w:bCs/>
        </w:rPr>
        <w:t>Наименование органа местного</w:t>
      </w:r>
      <w:r>
        <w:rPr>
          <w:b/>
          <w:bCs/>
        </w:rPr>
        <w:br/>
        <w:t xml:space="preserve">самоуправления, предоставляющего </w:t>
      </w:r>
      <w:bookmarkStart w:id="3" w:name="bookmark4"/>
    </w:p>
    <w:p w:rsidR="0055388B" w:rsidRDefault="00735C2A" w:rsidP="00735C2A">
      <w:pPr>
        <w:pStyle w:val="20"/>
        <w:keepNext/>
        <w:keepLines/>
        <w:spacing w:after="0"/>
      </w:pPr>
      <w:r>
        <w:t>муниципальную услугу</w:t>
      </w:r>
      <w:bookmarkEnd w:id="3"/>
    </w:p>
    <w:p w:rsidR="00735C2A" w:rsidRDefault="00735C2A" w:rsidP="00735C2A">
      <w:pPr>
        <w:pStyle w:val="20"/>
        <w:keepNext/>
        <w:keepLines/>
        <w:spacing w:after="0"/>
      </w:pPr>
    </w:p>
    <w:p w:rsidR="00735C2A" w:rsidRDefault="00735C2A" w:rsidP="00735C2A">
      <w:pPr>
        <w:pStyle w:val="1"/>
        <w:ind w:firstLine="740"/>
        <w:jc w:val="both"/>
      </w:pPr>
      <w:r>
        <w:t>2.2.</w:t>
      </w:r>
      <w:r>
        <w:tab/>
        <w:t>Муниципальная услуга предоставляется Уполномоченным органом – администрацией Чулымского района.</w:t>
      </w:r>
    </w:p>
    <w:p w:rsidR="00735C2A" w:rsidRDefault="00735C2A" w:rsidP="00735C2A">
      <w:pPr>
        <w:pStyle w:val="1"/>
        <w:ind w:firstLine="740"/>
        <w:jc w:val="both"/>
      </w:pPr>
      <w:r>
        <w:t xml:space="preserve">Ответственным за организацию предоставления муниципальной услуги является отдел земельных отношений и имущества управления экономического развития администрации Чулымского района. </w:t>
      </w:r>
    </w:p>
    <w:p w:rsidR="0055388B" w:rsidRDefault="00B941A0" w:rsidP="00B941A0">
      <w:pPr>
        <w:pStyle w:val="1"/>
        <w:ind w:left="740" w:firstLine="0"/>
        <w:jc w:val="both"/>
      </w:pPr>
      <w:r w:rsidRPr="008D4731">
        <w:rPr>
          <w:color w:val="auto"/>
        </w:rPr>
        <w:t>2.3.</w:t>
      </w:r>
      <w:r w:rsidR="008D4731" w:rsidRPr="008D4731">
        <w:rPr>
          <w:color w:val="auto"/>
        </w:rPr>
        <w:t xml:space="preserve"> </w:t>
      </w:r>
      <w:r w:rsidR="00735C2A">
        <w:t xml:space="preserve">При предоставлении муниципальной услуги Уполномоченный орган взаимодействует </w:t>
      </w:r>
      <w:proofErr w:type="gramStart"/>
      <w:r w:rsidR="00735C2A">
        <w:t>с</w:t>
      </w:r>
      <w:proofErr w:type="gramEnd"/>
      <w:r w:rsidR="00735C2A">
        <w:t>:</w:t>
      </w:r>
    </w:p>
    <w:p w:rsidR="0055388B" w:rsidRDefault="00B941A0" w:rsidP="00B941A0">
      <w:pPr>
        <w:pStyle w:val="1"/>
        <w:tabs>
          <w:tab w:val="left" w:pos="1525"/>
        </w:tabs>
        <w:ind w:firstLine="567"/>
        <w:jc w:val="both"/>
      </w:pPr>
      <w:r>
        <w:t xml:space="preserve">2.3.1. </w:t>
      </w:r>
      <w:r w:rsidR="00735C2A"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5388B" w:rsidRDefault="00B941A0" w:rsidP="00B941A0">
      <w:pPr>
        <w:pStyle w:val="1"/>
        <w:tabs>
          <w:tab w:val="left" w:pos="1525"/>
        </w:tabs>
        <w:ind w:firstLine="740"/>
        <w:jc w:val="both"/>
      </w:pPr>
      <w:r w:rsidRPr="008D4731">
        <w:rPr>
          <w:color w:val="auto"/>
        </w:rPr>
        <w:t xml:space="preserve">2.3.2. </w:t>
      </w:r>
      <w:r w:rsidR="00735C2A">
        <w:t>Федеральной службой государственной регистрации, кадастра и картографии в части получения сведений из Единого госуда</w:t>
      </w:r>
      <w:r w:rsidR="0035414D">
        <w:t>рственного реестра недвижимости;</w:t>
      </w:r>
    </w:p>
    <w:p w:rsidR="0035414D" w:rsidRPr="008D4731" w:rsidRDefault="00B941A0" w:rsidP="00B941A0">
      <w:pPr>
        <w:pStyle w:val="1"/>
        <w:tabs>
          <w:tab w:val="left" w:pos="1525"/>
        </w:tabs>
        <w:ind w:firstLine="740"/>
        <w:jc w:val="both"/>
        <w:rPr>
          <w:color w:val="auto"/>
        </w:rPr>
      </w:pPr>
      <w:r w:rsidRPr="008D4731">
        <w:rPr>
          <w:color w:val="auto"/>
        </w:rPr>
        <w:t xml:space="preserve">2.3.3. </w:t>
      </w:r>
      <w:r w:rsidR="0035414D" w:rsidRPr="008D4731">
        <w:rPr>
          <w:color w:val="auto"/>
        </w:rPr>
        <w:t>Государственной инспекцией по охране объектов культурного наследия Новосибирской области в части получении сведений о наличии (отсутствии) объект</w:t>
      </w:r>
      <w:proofErr w:type="gramStart"/>
      <w:r w:rsidR="0035414D" w:rsidRPr="008D4731">
        <w:rPr>
          <w:color w:val="auto"/>
        </w:rPr>
        <w:t>а(</w:t>
      </w:r>
      <w:proofErr w:type="spellStart"/>
      <w:proofErr w:type="gramEnd"/>
      <w:r w:rsidR="0035414D" w:rsidRPr="008D4731">
        <w:rPr>
          <w:color w:val="auto"/>
        </w:rPr>
        <w:t>ов</w:t>
      </w:r>
      <w:proofErr w:type="spellEnd"/>
      <w:r w:rsidR="0035414D" w:rsidRPr="008D4731">
        <w:rPr>
          <w:color w:val="auto"/>
        </w:rPr>
        <w:t>) культурного наследия.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57"/>
        </w:tabs>
        <w:ind w:firstLine="740"/>
        <w:jc w:val="both"/>
      </w:pPr>
      <w:r>
        <w:t xml:space="preserve">В предоставлении муниципальной услуги могут принимать участие многофункциональные центры предоставления государственных </w:t>
      </w:r>
      <w:r w:rsidRPr="00735C2A">
        <w:rPr>
          <w:iCs/>
        </w:rPr>
        <w:t>и</w:t>
      </w:r>
      <w:r>
        <w:t xml:space="preserve">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55388B" w:rsidRDefault="00735C2A">
      <w:pPr>
        <w:pStyle w:val="1"/>
        <w:spacing w:after="320"/>
        <w:ind w:firstLine="740"/>
        <w:jc w:val="both"/>
      </w:pPr>
      <w:proofErr w:type="gramStart"/>
      <w:r>
        <w:t xml:space="preserve">МФЦ, в которых подается заявление о предоставлении </w:t>
      </w:r>
      <w:r w:rsidR="00C2233C">
        <w:t>муниципальной</w:t>
      </w:r>
      <w: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55388B" w:rsidRDefault="00735C2A" w:rsidP="00C2233C">
      <w:pPr>
        <w:pStyle w:val="20"/>
        <w:keepNext/>
        <w:keepLines/>
        <w:spacing w:after="320"/>
        <w:ind w:firstLine="740"/>
      </w:pPr>
      <w:bookmarkStart w:id="4" w:name="bookmark6"/>
      <w:r>
        <w:t xml:space="preserve">Результат предоставления </w:t>
      </w:r>
      <w:r w:rsidR="00C2233C">
        <w:t>муниципальной</w:t>
      </w:r>
      <w:r>
        <w:t xml:space="preserve"> услуги</w:t>
      </w:r>
      <w:bookmarkEnd w:id="4"/>
    </w:p>
    <w:p w:rsidR="0055388B" w:rsidRDefault="00735C2A">
      <w:pPr>
        <w:pStyle w:val="1"/>
        <w:numPr>
          <w:ilvl w:val="1"/>
          <w:numId w:val="4"/>
        </w:numPr>
        <w:tabs>
          <w:tab w:val="left" w:pos="1457"/>
        </w:tabs>
        <w:ind w:firstLine="740"/>
        <w:jc w:val="both"/>
      </w:pPr>
      <w: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C2233C">
        <w:t>муниципальной</w:t>
      </w:r>
      <w:r>
        <w:t xml:space="preserve"> услуги являются: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 xml:space="preserve">разрешение уполномоченного органа на размещение объекта на землях, </w:t>
      </w:r>
      <w:r>
        <w:lastRenderedPageBreak/>
        <w:t>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55388B" w:rsidRDefault="00735C2A" w:rsidP="00C2233C">
      <w:pPr>
        <w:pStyle w:val="1"/>
        <w:numPr>
          <w:ilvl w:val="1"/>
          <w:numId w:val="4"/>
        </w:numPr>
        <w:tabs>
          <w:tab w:val="left" w:pos="2172"/>
        </w:tabs>
        <w:ind w:firstLine="740"/>
        <w:jc w:val="both"/>
      </w:pPr>
      <w:r>
        <w:t xml:space="preserve">Документом, содержащим решение о предоставление </w:t>
      </w:r>
      <w:r w:rsidR="00C2233C">
        <w:t>муниципальной</w:t>
      </w:r>
      <w: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55388B" w:rsidRDefault="00735C2A" w:rsidP="00C2233C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proofErr w:type="gramStart"/>
      <w:r>
        <w:t xml:space="preserve">Результаты </w:t>
      </w:r>
      <w:r w:rsidR="00C2233C">
        <w:t>муниципальной</w:t>
      </w:r>
      <w:r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C2233C" w:rsidRDefault="00C2233C" w:rsidP="00C2233C">
      <w:pPr>
        <w:pStyle w:val="1"/>
        <w:tabs>
          <w:tab w:val="left" w:pos="1406"/>
        </w:tabs>
        <w:ind w:left="760" w:firstLine="0"/>
        <w:jc w:val="both"/>
      </w:pPr>
    </w:p>
    <w:p w:rsidR="0055388B" w:rsidRDefault="00735C2A">
      <w:pPr>
        <w:pStyle w:val="20"/>
        <w:keepNext/>
        <w:keepLines/>
        <w:spacing w:after="640"/>
      </w:pPr>
      <w:bookmarkStart w:id="5" w:name="bookmark8"/>
      <w:r>
        <w:t xml:space="preserve">Срок предоставления </w:t>
      </w:r>
      <w:r w:rsidR="00C2233C">
        <w:t>муниципальной</w:t>
      </w:r>
      <w:r>
        <w:t xml:space="preserve"> услуги</w:t>
      </w:r>
      <w:bookmarkEnd w:id="5"/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 xml:space="preserve">Максимальный срок предоставления </w:t>
      </w:r>
      <w:r w:rsidR="00C2233C">
        <w:t>муниципальной</w:t>
      </w:r>
      <w:r>
        <w:t xml:space="preserve"> услуги при обращении в целях получения разрешения на использование земель, в том числе посредством ЕПГУ или МФЦ, </w:t>
      </w:r>
      <w:r w:rsidR="007721F6">
        <w:t>составляет 25 дней</w:t>
      </w:r>
      <w:r>
        <w:t>.</w:t>
      </w:r>
    </w:p>
    <w:p w:rsidR="0055388B" w:rsidRDefault="00735C2A">
      <w:pPr>
        <w:pStyle w:val="1"/>
        <w:spacing w:after="520"/>
        <w:ind w:firstLine="760"/>
        <w:jc w:val="both"/>
      </w:pPr>
      <w:r>
        <w:t xml:space="preserve">Максимальный срок предоставления </w:t>
      </w:r>
      <w:r w:rsidR="00C2233C">
        <w:t>муниципальной</w:t>
      </w:r>
      <w:r>
        <w:t xml:space="preserve"> услуги при обращении в целях получения разрешения на размещение объектов, в том числе посредством ЕПГУ или МФЦ, </w:t>
      </w:r>
      <w:r w:rsidR="007721F6">
        <w:t>составляет 25 дней</w:t>
      </w:r>
      <w:r>
        <w:t>.</w:t>
      </w:r>
    </w:p>
    <w:p w:rsidR="0055388B" w:rsidRDefault="00735C2A">
      <w:pPr>
        <w:pStyle w:val="20"/>
        <w:keepNext/>
        <w:keepLines/>
        <w:spacing w:after="320"/>
      </w:pPr>
      <w:bookmarkStart w:id="6" w:name="bookmark10"/>
      <w:r>
        <w:t xml:space="preserve">Правовые основания для предоставления </w:t>
      </w:r>
      <w:r w:rsidR="00C2233C">
        <w:t>муниципальной</w:t>
      </w:r>
      <w:r>
        <w:t xml:space="preserve"> услуги</w:t>
      </w:r>
      <w:bookmarkEnd w:id="6"/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60"/>
        <w:jc w:val="both"/>
      </w:pPr>
      <w:r>
        <w:t xml:space="preserve">Перечень нормативных правовых актов, регулирующих предоставление </w:t>
      </w:r>
      <w:r w:rsidR="00C2233C">
        <w:t>муниципальной</w:t>
      </w:r>
      <w: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C2233C">
        <w:t>муниципальную</w:t>
      </w:r>
      <w:r>
        <w:t xml:space="preserve"> услугу, а также их должностных лиц, муниципальных служащих, работников размещен на официальном сайте Уполномоченного органа, на ЕПГУ</w:t>
      </w:r>
      <w:r>
        <w:rPr>
          <w:i/>
          <w:iCs/>
        </w:rPr>
        <w:t>.</w:t>
      </w:r>
    </w:p>
    <w:p w:rsidR="0055388B" w:rsidRDefault="00735C2A">
      <w:pPr>
        <w:pStyle w:val="20"/>
        <w:keepNext/>
        <w:keepLines/>
      </w:pPr>
      <w:bookmarkStart w:id="7" w:name="bookmark12"/>
      <w:r>
        <w:t>Исчерпывающий перечень документов, необходимых для предоставления</w:t>
      </w:r>
      <w:r>
        <w:br/>
      </w:r>
      <w:r w:rsidR="00AE7907">
        <w:t>муниципальной</w:t>
      </w:r>
      <w:r>
        <w:t xml:space="preserve"> услуги</w:t>
      </w:r>
      <w:bookmarkEnd w:id="7"/>
    </w:p>
    <w:p w:rsidR="0055388B" w:rsidRDefault="00735C2A" w:rsidP="00AE7907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 xml:space="preserve">Для получения </w:t>
      </w:r>
      <w:r w:rsidR="00AE7907">
        <w:t>муниципальной</w:t>
      </w:r>
      <w:r>
        <w:t xml:space="preserve"> услуги Заявитель представляет в Уполномоченный орган заявление о предоставлении </w:t>
      </w:r>
      <w:r w:rsidR="00AE7907">
        <w:t>муниципальной</w:t>
      </w:r>
      <w:r>
        <w:t xml:space="preserve">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55388B" w:rsidRDefault="00735C2A" w:rsidP="00AE7907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в электронной форме посредством ЕПГУ.</w:t>
      </w:r>
    </w:p>
    <w:p w:rsidR="0055388B" w:rsidRDefault="00735C2A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proofErr w:type="gramStart"/>
      <w:r>
        <w:t xml:space="preserve">В случае представления Заявления и прилагаемых к нему документов </w:t>
      </w:r>
      <w:r>
        <w:lastRenderedPageBreak/>
        <w:t>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55388B" w:rsidRDefault="00735C2A">
      <w:pPr>
        <w:pStyle w:val="1"/>
        <w:numPr>
          <w:ilvl w:val="0"/>
          <w:numId w:val="5"/>
        </w:numPr>
        <w:tabs>
          <w:tab w:val="left" w:pos="1081"/>
        </w:tabs>
        <w:ind w:firstLine="740"/>
        <w:jc w:val="both"/>
      </w:pPr>
      <w:r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ind w:firstLine="740"/>
        <w:jc w:val="both"/>
      </w:pPr>
      <w:r>
        <w:t xml:space="preserve">С заявлением о предоставлении </w:t>
      </w:r>
      <w:r w:rsidR="006A03A1">
        <w:t>муниципальной</w:t>
      </w:r>
      <w:r>
        <w:t xml:space="preserve"> 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</w:t>
      </w:r>
      <w:r w:rsidR="006A03A1">
        <w:t>ипальной</w:t>
      </w:r>
      <w:r>
        <w:t xml:space="preserve"> услуги и обязательные для предоставления:</w:t>
      </w:r>
    </w:p>
    <w:p w:rsidR="0055388B" w:rsidRDefault="00735C2A">
      <w:pPr>
        <w:pStyle w:val="1"/>
        <w:numPr>
          <w:ilvl w:val="0"/>
          <w:numId w:val="6"/>
        </w:numPr>
        <w:tabs>
          <w:tab w:val="left" w:pos="1057"/>
        </w:tabs>
        <w:ind w:firstLine="720"/>
        <w:jc w:val="both"/>
      </w:pPr>
      <w:r>
        <w:t xml:space="preserve">заявление о предоставлении </w:t>
      </w:r>
      <w:r w:rsidR="006A03A1">
        <w:t>муниципальной</w:t>
      </w:r>
      <w:r>
        <w:t xml:space="preserve"> услуги.</w:t>
      </w:r>
    </w:p>
    <w:p w:rsidR="0055388B" w:rsidRDefault="00735C2A">
      <w:pPr>
        <w:pStyle w:val="1"/>
        <w:ind w:firstLine="0"/>
        <w:jc w:val="both"/>
      </w:pPr>
      <w: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55388B" w:rsidRDefault="00735C2A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</w:t>
      </w:r>
      <w:r>
        <w:lastRenderedPageBreak/>
        <w:t xml:space="preserve">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55388B" w:rsidRDefault="00735C2A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 xml:space="preserve">документ, подтверждающий полномочия представителя действовать от имени заявителя </w:t>
      </w:r>
      <w:r w:rsidR="006A03A1">
        <w:t>в</w:t>
      </w:r>
      <w:r>
        <w:t xml:space="preserve"> случае, если заявление подается представителем.</w:t>
      </w:r>
    </w:p>
    <w:p w:rsidR="0055388B" w:rsidRDefault="00735C2A">
      <w:pPr>
        <w:pStyle w:val="1"/>
        <w:ind w:firstLine="76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5388B" w:rsidRDefault="00735C2A">
      <w:pPr>
        <w:pStyle w:val="1"/>
        <w:ind w:firstLine="760"/>
        <w:jc w:val="both"/>
      </w:pPr>
      <w:r>
        <w:t>При обращении посредством ЕПГУ указанный документ, выданный:</w:t>
      </w:r>
    </w:p>
    <w:p w:rsidR="0055388B" w:rsidRDefault="00735C2A">
      <w:pPr>
        <w:pStyle w:val="1"/>
        <w:numPr>
          <w:ilvl w:val="0"/>
          <w:numId w:val="7"/>
        </w:numPr>
        <w:tabs>
          <w:tab w:val="left" w:pos="1141"/>
        </w:tabs>
        <w:ind w:firstLine="760"/>
        <w:jc w:val="both"/>
      </w:pPr>
      <w:r>
        <w:t>организацией, удостоверяется УКЭП правомочного должностного лица организации;</w:t>
      </w:r>
    </w:p>
    <w:p w:rsidR="0055388B" w:rsidRDefault="00735C2A">
      <w:pPr>
        <w:pStyle w:val="1"/>
        <w:numPr>
          <w:ilvl w:val="0"/>
          <w:numId w:val="7"/>
        </w:numPr>
        <w:tabs>
          <w:tab w:val="left" w:pos="1165"/>
        </w:tabs>
        <w:ind w:firstLine="760"/>
        <w:jc w:val="both"/>
      </w:pPr>
      <w:r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t xml:space="preserve"> УКЭП в формате </w:t>
      </w:r>
      <w:r>
        <w:rPr>
          <w:lang w:val="en-US" w:eastAsia="en-US" w:bidi="en-US"/>
        </w:rPr>
        <w:t>sig</w:t>
      </w:r>
      <w:r w:rsidRPr="00735C2A">
        <w:rPr>
          <w:lang w:eastAsia="en-US" w:bidi="en-US"/>
        </w:rPr>
        <w:t>;</w:t>
      </w:r>
    </w:p>
    <w:p w:rsidR="0055388B" w:rsidRDefault="00735C2A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55388B" w:rsidRDefault="00735C2A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43"/>
        </w:tabs>
        <w:ind w:firstLine="760"/>
        <w:jc w:val="both"/>
      </w:pPr>
      <w:r>
        <w:t xml:space="preserve">С заявлением о предоставлении </w:t>
      </w:r>
      <w:r w:rsidR="006A03A1">
        <w:t>муниципальной</w:t>
      </w:r>
      <w:r>
        <w:t xml:space="preserve"> услуги Заявитель по собственной инициативе </w:t>
      </w:r>
      <w:proofErr w:type="gramStart"/>
      <w:r>
        <w:t>предоставляет следующие документы</w:t>
      </w:r>
      <w:proofErr w:type="gramEnd"/>
      <w:r>
        <w:t xml:space="preserve">, необходимые для оказания </w:t>
      </w:r>
      <w:r w:rsidR="006A03A1">
        <w:t>муниципальной</w:t>
      </w:r>
      <w:r>
        <w:t xml:space="preserve"> услуги: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162"/>
        </w:tabs>
        <w:ind w:firstLine="760"/>
        <w:jc w:val="both"/>
      </w:pPr>
      <w:r>
        <w:t>выписка из Единого государственного реестра юридических лиц;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406"/>
        </w:tabs>
        <w:ind w:firstLine="760"/>
        <w:jc w:val="both"/>
      </w:pPr>
      <w:r>
        <w:t>выписка из Единого государственного реестра индивидуальных предпринимателей;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176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136"/>
        </w:tabs>
        <w:ind w:firstLine="760"/>
        <w:jc w:val="both"/>
      </w:pPr>
      <w:r>
        <w:t>лицензия, удостоверяющих право заявителя на проведение работ по геологическому изучению недр;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195"/>
        </w:tabs>
        <w:ind w:firstLine="760"/>
        <w:jc w:val="both"/>
      </w:pPr>
      <w:r>
        <w:t>нотариально заверенная доверенность;</w:t>
      </w:r>
    </w:p>
    <w:p w:rsidR="0055388B" w:rsidRDefault="00735C2A">
      <w:pPr>
        <w:pStyle w:val="1"/>
        <w:numPr>
          <w:ilvl w:val="0"/>
          <w:numId w:val="8"/>
        </w:numPr>
        <w:tabs>
          <w:tab w:val="left" w:pos="114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70"/>
        </w:tabs>
        <w:ind w:firstLine="760"/>
        <w:jc w:val="both"/>
      </w:pPr>
      <w:r>
        <w:rPr>
          <w:lang w:val="en-US" w:eastAsia="en-US" w:bidi="en-US"/>
        </w:rPr>
        <w:t>xml</w:t>
      </w:r>
      <w:r w:rsidRPr="00735C2A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735C2A">
        <w:rPr>
          <w:lang w:eastAsia="en-US" w:bidi="en-US"/>
        </w:rPr>
        <w:t>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55"/>
        </w:tabs>
        <w:ind w:firstLine="760"/>
        <w:jc w:val="both"/>
      </w:pPr>
      <w:r>
        <w:rPr>
          <w:lang w:val="en-US" w:eastAsia="en-US" w:bidi="en-US"/>
        </w:rPr>
        <w:t>doc</w:t>
      </w:r>
      <w:r w:rsidRPr="00735C2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735C2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735C2A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735C2A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735C2A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735C2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735C2A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735C2A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735C2A">
        <w:rPr>
          <w:lang w:eastAsia="en-US" w:bidi="en-US"/>
        </w:rPr>
        <w:t xml:space="preserve"> - </w:t>
      </w:r>
      <w:r>
        <w:t xml:space="preserve">для документов с текстовым содержанием, в том </w:t>
      </w:r>
      <w:r>
        <w:lastRenderedPageBreak/>
        <w:t>числе включающих формулы и (или) графические изображения, а также документов с графическим содержанием;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>zip</w:t>
      </w:r>
      <w:r w:rsidRPr="00735C2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735C2A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55388B" w:rsidRDefault="00735C2A">
      <w:pPr>
        <w:pStyle w:val="1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735C2A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t xml:space="preserve">«черно-белый» (при отсутствии в документе графических изображений </w:t>
      </w:r>
      <w:proofErr w:type="gramStart"/>
      <w:r>
        <w:t>и(</w:t>
      </w:r>
      <w:proofErr w:type="gramEnd"/>
      <w:r>
        <w:t>или) цветного текста);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60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5388B" w:rsidRDefault="00735C2A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5388B" w:rsidRDefault="00735C2A">
      <w:pPr>
        <w:pStyle w:val="1"/>
        <w:ind w:firstLine="760"/>
        <w:jc w:val="both"/>
      </w:pPr>
      <w:r>
        <w:t>Количество файлов должно соответствовать количеству документов, каждый из которых содержит текстовую и</w:t>
      </w:r>
      <w:r w:rsidR="006A03A1">
        <w:t xml:space="preserve"> </w:t>
      </w:r>
      <w:r>
        <w:t>(или) графическую информацию.</w:t>
      </w:r>
    </w:p>
    <w:p w:rsidR="0055388B" w:rsidRDefault="00735C2A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513"/>
        </w:tabs>
        <w:spacing w:after="280"/>
        <w:ind w:firstLine="760"/>
        <w:jc w:val="both"/>
      </w:pPr>
      <w:r>
        <w:t xml:space="preserve">В целях предоставления </w:t>
      </w:r>
      <w:r w:rsidR="006A03A1">
        <w:t>муниципальной</w:t>
      </w:r>
      <w: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55388B" w:rsidRDefault="00735C2A">
      <w:pPr>
        <w:pStyle w:val="20"/>
        <w:keepNext/>
        <w:keepLines/>
      </w:pPr>
      <w:bookmarkStart w:id="8" w:name="bookmark14"/>
      <w:r>
        <w:t>Исчерпывающий перечень оснований для отказа в приеме документов,</w:t>
      </w:r>
      <w:r>
        <w:br/>
        <w:t xml:space="preserve">необходимых для предоставления </w:t>
      </w:r>
      <w:r w:rsidR="006A03A1">
        <w:t>муниципальной</w:t>
      </w:r>
      <w:r>
        <w:t xml:space="preserve"> услуги</w:t>
      </w:r>
      <w:bookmarkEnd w:id="8"/>
    </w:p>
    <w:p w:rsidR="0055388B" w:rsidRDefault="00735C2A">
      <w:pPr>
        <w:pStyle w:val="1"/>
        <w:numPr>
          <w:ilvl w:val="1"/>
          <w:numId w:val="4"/>
        </w:numPr>
        <w:tabs>
          <w:tab w:val="left" w:pos="1513"/>
        </w:tabs>
        <w:ind w:firstLine="760"/>
        <w:jc w:val="both"/>
      </w:pPr>
      <w:r>
        <w:t xml:space="preserve">Основаниями для отказа в приеме к рассмотрению документов, необходимых для предоставления </w:t>
      </w:r>
      <w:r w:rsidR="006A03A1">
        <w:t>муниципальной</w:t>
      </w:r>
      <w:r>
        <w:t xml:space="preserve"> услуги, являются: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09"/>
        </w:tabs>
        <w:ind w:firstLine="760"/>
        <w:jc w:val="both"/>
      </w:pPr>
      <w:r>
        <w:t>представление неполного комплекта документов;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70"/>
        </w:tabs>
        <w:ind w:firstLine="760"/>
        <w:jc w:val="both"/>
      </w:pPr>
      <w:r>
        <w:t>представленные документы утратили силу на момент обращения за услугой;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949"/>
        </w:tabs>
        <w:ind w:firstLine="72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65"/>
        </w:tabs>
        <w:ind w:firstLine="840"/>
        <w:jc w:val="both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>
        <w:lastRenderedPageBreak/>
        <w:t>требований;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 xml:space="preserve">Решение об отказе в приеме документов, необходимых для предоставления </w:t>
      </w:r>
      <w:r w:rsidR="006A03A1">
        <w:t>муниципальной</w:t>
      </w:r>
      <w:r>
        <w:t xml:space="preserve">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43"/>
        </w:tabs>
        <w:spacing w:after="280"/>
        <w:ind w:firstLine="720"/>
        <w:jc w:val="both"/>
      </w:pPr>
      <w:r>
        <w:t xml:space="preserve">Отказ в приеме документов, необходимых для предоставления </w:t>
      </w:r>
      <w:r w:rsidR="006A03A1">
        <w:t>муниципальной</w:t>
      </w:r>
      <w:r>
        <w:t xml:space="preserve"> услуги, не препятствует повторному обращению Заявителя за предоставлением </w:t>
      </w:r>
      <w:r w:rsidR="006A03A1">
        <w:t>муниципальной</w:t>
      </w:r>
      <w:r>
        <w:t xml:space="preserve"> услуги.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оснований для приостановления предоставления</w:t>
      </w:r>
      <w:r>
        <w:rPr>
          <w:b/>
          <w:bCs/>
        </w:rPr>
        <w:br/>
      </w:r>
      <w:r w:rsidR="006A03A1">
        <w:rPr>
          <w:b/>
          <w:bCs/>
        </w:rPr>
        <w:t>муниципальной</w:t>
      </w:r>
      <w:r>
        <w:rPr>
          <w:b/>
          <w:bCs/>
        </w:rPr>
        <w:t xml:space="preserve"> услуги или отказа</w:t>
      </w:r>
      <w:r w:rsidR="006A03A1">
        <w:rPr>
          <w:b/>
          <w:bCs/>
        </w:rPr>
        <w:t xml:space="preserve"> </w:t>
      </w:r>
      <w:r>
        <w:rPr>
          <w:b/>
          <w:bCs/>
        </w:rPr>
        <w:t xml:space="preserve">в предоставлении </w:t>
      </w:r>
      <w:r w:rsidR="006A03A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 xml:space="preserve">Оснований для приостановления предоставления </w:t>
      </w:r>
      <w:r w:rsidR="006A03A1">
        <w:t>муниципальной</w:t>
      </w:r>
      <w:r>
        <w:t xml:space="preserve"> услуги законодательством Российской Федерации не предусмотрено.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 xml:space="preserve">Основания для отказа в предоставлении </w:t>
      </w:r>
      <w:r w:rsidR="006A03A1">
        <w:t>муниципальной</w:t>
      </w:r>
      <w:r>
        <w:t xml:space="preserve"> услуги: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9"/>
        </w:tabs>
        <w:ind w:firstLine="720"/>
        <w:jc w:val="both"/>
      </w:pPr>
      <w: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55388B" w:rsidRDefault="00735C2A" w:rsidP="006A03A1">
      <w:pPr>
        <w:pStyle w:val="1"/>
        <w:numPr>
          <w:ilvl w:val="2"/>
          <w:numId w:val="4"/>
        </w:numPr>
        <w:tabs>
          <w:tab w:val="left" w:pos="1659"/>
        </w:tabs>
        <w:ind w:firstLine="720"/>
        <w:jc w:val="both"/>
      </w:pPr>
      <w: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55388B" w:rsidRDefault="00735C2A" w:rsidP="006A03A1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55388B" w:rsidRPr="008D4731" w:rsidRDefault="00735C2A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  <w:rPr>
          <w:color w:val="auto"/>
        </w:rPr>
      </w:pPr>
      <w:proofErr w:type="gramStart"/>
      <w: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t xml:space="preserve">», если предоставление такой схемы предусмотрено в соответствии с </w:t>
      </w:r>
      <w:r w:rsidR="0022208F" w:rsidRPr="008D4731">
        <w:rPr>
          <w:color w:val="auto"/>
        </w:rPr>
        <w:t>Порядком размещения объектов</w:t>
      </w:r>
      <w:r w:rsidRPr="008D4731">
        <w:rPr>
          <w:color w:val="auto"/>
        </w:rPr>
        <w:t>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 xml:space="preserve">в заявлении указаны объекты, не предусмотренные в перечне, </w:t>
      </w:r>
      <w:r>
        <w:lastRenderedPageBreak/>
        <w:t>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22208F" w:rsidRPr="008D4731" w:rsidRDefault="0022208F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  <w:rPr>
          <w:color w:val="auto"/>
        </w:rPr>
      </w:pPr>
      <w:r w:rsidRPr="008D4731">
        <w:rPr>
          <w:color w:val="auto"/>
        </w:rPr>
        <w:t>на испрашиваемом земельном участке или землях расположены объекты культурного наследия</w:t>
      </w:r>
    </w:p>
    <w:p w:rsidR="0055388B" w:rsidRDefault="0022208F">
      <w:pPr>
        <w:pStyle w:val="1"/>
        <w:numPr>
          <w:ilvl w:val="2"/>
          <w:numId w:val="4"/>
        </w:numPr>
        <w:tabs>
          <w:tab w:val="left" w:pos="1637"/>
        </w:tabs>
        <w:spacing w:after="280"/>
        <w:ind w:firstLine="720"/>
        <w:jc w:val="both"/>
      </w:pPr>
      <w:r>
        <w:t xml:space="preserve"> </w:t>
      </w:r>
      <w:r w:rsidR="00735C2A">
        <w:t xml:space="preserve">иные основания, предусмотренные в соответствии с </w:t>
      </w:r>
      <w:r w:rsidRPr="008D4731">
        <w:rPr>
          <w:color w:val="auto"/>
        </w:rPr>
        <w:t>Порядком размещения объектов</w:t>
      </w:r>
      <w:r>
        <w:rPr>
          <w:strike/>
        </w:rPr>
        <w:t>.</w:t>
      </w:r>
    </w:p>
    <w:p w:rsidR="0055388B" w:rsidRDefault="00735C2A">
      <w:pPr>
        <w:pStyle w:val="20"/>
        <w:keepNext/>
        <w:keepLines/>
      </w:pPr>
      <w:bookmarkStart w:id="9" w:name="bookmark16"/>
      <w:r>
        <w:t xml:space="preserve">Размер платы, взимаемой с заявителя при предоставлении </w:t>
      </w:r>
      <w:r w:rsidR="00556C58">
        <w:t>муниципальной</w:t>
      </w:r>
      <w:r>
        <w:t xml:space="preserve"> услуги, и способы ее взимания</w:t>
      </w:r>
      <w:bookmarkEnd w:id="9"/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20"/>
        <w:jc w:val="both"/>
      </w:pPr>
      <w:r>
        <w:t>Предоставление муниципальной услуги осуществляется бесплатно.</w:t>
      </w:r>
    </w:p>
    <w:p w:rsidR="0055388B" w:rsidRDefault="00735C2A" w:rsidP="00556C58">
      <w:pPr>
        <w:pStyle w:val="20"/>
        <w:keepNext/>
        <w:keepLines/>
      </w:pPr>
      <w:bookmarkStart w:id="10" w:name="bookmark18"/>
      <w:r>
        <w:t xml:space="preserve">Срок и порядок регистрации запроса заявителя о предоставлении </w:t>
      </w:r>
      <w:r w:rsidR="00556C58">
        <w:t>муниципальной</w:t>
      </w:r>
      <w:r>
        <w:t xml:space="preserve"> услуги, в том числе в электронной форме</w:t>
      </w:r>
      <w:bookmarkEnd w:id="10"/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ind w:firstLine="720"/>
        <w:jc w:val="both"/>
      </w:pPr>
      <w:r>
        <w:t xml:space="preserve">Регистрация направленного Заявителем заявления о предоставлении </w:t>
      </w:r>
      <w:r w:rsidR="00556C58">
        <w:t>муниципальной</w:t>
      </w:r>
      <w: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20"/>
        <w:jc w:val="both"/>
      </w:pPr>
      <w:r>
        <w:t xml:space="preserve">В случае направления Заявителем заявления о предоставлении </w:t>
      </w:r>
      <w:r w:rsidR="00556C58">
        <w:t>муниципальной</w:t>
      </w:r>
      <w: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55388B" w:rsidRDefault="00735C2A">
      <w:pPr>
        <w:pStyle w:val="20"/>
        <w:keepNext/>
        <w:keepLines/>
        <w:spacing w:after="260"/>
      </w:pPr>
      <w:bookmarkStart w:id="11" w:name="bookmark20"/>
      <w:r>
        <w:t>Требования к помещениям, в которых предоставляется мун</w:t>
      </w:r>
      <w:r w:rsidR="00556C58">
        <w:t>иципальная</w:t>
      </w:r>
      <w:r>
        <w:t xml:space="preserve"> услуга</w:t>
      </w:r>
      <w:bookmarkEnd w:id="11"/>
    </w:p>
    <w:p w:rsidR="0055388B" w:rsidRDefault="00735C2A">
      <w:pPr>
        <w:pStyle w:val="1"/>
        <w:numPr>
          <w:ilvl w:val="1"/>
          <w:numId w:val="4"/>
        </w:numPr>
        <w:tabs>
          <w:tab w:val="left" w:pos="1443"/>
        </w:tabs>
        <w:ind w:firstLine="740"/>
        <w:jc w:val="both"/>
      </w:pPr>
      <w:r>
        <w:t xml:space="preserve">Административные здания, в которых предоставляется </w:t>
      </w:r>
      <w:r w:rsidR="00556C58">
        <w:t>муниципальная</w:t>
      </w:r>
      <w:r>
        <w:t xml:space="preserve"> услуга, должны обеспечивать удобные и комфортные условия для Заявителей.</w:t>
      </w:r>
    </w:p>
    <w:p w:rsidR="0055388B" w:rsidRDefault="00735C2A">
      <w:pPr>
        <w:pStyle w:val="1"/>
        <w:ind w:firstLine="740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56C58">
        <w:t>муниципальной</w:t>
      </w:r>
      <w:r>
        <w:t xml:space="preserve"> услуги, а также выдача результатов предоставления </w:t>
      </w:r>
      <w:r w:rsidR="00556C58">
        <w:t>муниципальной</w:t>
      </w:r>
      <w: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5388B" w:rsidRDefault="00735C2A">
      <w:pPr>
        <w:pStyle w:val="1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5388B" w:rsidRDefault="00735C2A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735C2A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735C2A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735C2A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t xml:space="preserve"> </w:t>
      </w:r>
      <w:r>
        <w:lastRenderedPageBreak/>
        <w:t>инвалидов.</w:t>
      </w:r>
    </w:p>
    <w:p w:rsidR="0055388B" w:rsidRDefault="00735C2A">
      <w:pPr>
        <w:pStyle w:val="1"/>
        <w:ind w:firstLine="74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56C58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5388B" w:rsidRDefault="00735C2A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5388B" w:rsidRDefault="00735C2A">
      <w:pPr>
        <w:pStyle w:val="1"/>
        <w:ind w:firstLine="740"/>
        <w:jc w:val="both"/>
      </w:pPr>
      <w:r>
        <w:t>наименование;</w:t>
      </w:r>
    </w:p>
    <w:p w:rsidR="0055388B" w:rsidRDefault="00735C2A">
      <w:pPr>
        <w:pStyle w:val="1"/>
        <w:ind w:firstLine="740"/>
        <w:jc w:val="both"/>
      </w:pPr>
      <w:r>
        <w:t>местонахождение и юридический адрес;</w:t>
      </w:r>
    </w:p>
    <w:p w:rsidR="0055388B" w:rsidRDefault="00735C2A">
      <w:pPr>
        <w:pStyle w:val="1"/>
        <w:ind w:firstLine="740"/>
        <w:jc w:val="both"/>
      </w:pPr>
      <w:r>
        <w:t>режим работы;</w:t>
      </w:r>
    </w:p>
    <w:p w:rsidR="0055388B" w:rsidRDefault="00735C2A">
      <w:pPr>
        <w:pStyle w:val="1"/>
        <w:ind w:firstLine="740"/>
        <w:jc w:val="both"/>
      </w:pPr>
      <w:r>
        <w:t>график приема;</w:t>
      </w:r>
    </w:p>
    <w:p w:rsidR="0055388B" w:rsidRDefault="00735C2A">
      <w:pPr>
        <w:pStyle w:val="1"/>
        <w:ind w:firstLine="740"/>
        <w:jc w:val="both"/>
      </w:pPr>
      <w:r>
        <w:t>номера телефонов для справок.</w:t>
      </w:r>
    </w:p>
    <w:p w:rsidR="0055388B" w:rsidRDefault="00735C2A">
      <w:pPr>
        <w:pStyle w:val="1"/>
        <w:ind w:firstLine="740"/>
        <w:jc w:val="both"/>
      </w:pPr>
      <w:r>
        <w:t xml:space="preserve">Помещения, в которых предоставляется </w:t>
      </w:r>
      <w:r w:rsidR="00556C58">
        <w:t>муниципальная</w:t>
      </w:r>
      <w:r>
        <w:t xml:space="preserve"> услуга, должны соответствовать санитарно-эпидемиологическим правилам и нормативам.</w:t>
      </w:r>
    </w:p>
    <w:p w:rsidR="0055388B" w:rsidRDefault="00735C2A">
      <w:pPr>
        <w:pStyle w:val="1"/>
        <w:ind w:firstLine="740"/>
        <w:jc w:val="both"/>
      </w:pPr>
      <w:r>
        <w:t xml:space="preserve">Помещения, в которых предоставляется </w:t>
      </w:r>
      <w:r w:rsidR="00556C58">
        <w:t>муниципальная</w:t>
      </w:r>
      <w:r>
        <w:t xml:space="preserve"> услуга, оснащаются:</w:t>
      </w:r>
    </w:p>
    <w:p w:rsidR="0055388B" w:rsidRDefault="00735C2A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55388B" w:rsidRDefault="00735C2A">
      <w:pPr>
        <w:pStyle w:val="1"/>
        <w:ind w:left="720" w:firstLine="2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55388B" w:rsidRDefault="00735C2A" w:rsidP="00556C58">
      <w:pPr>
        <w:pStyle w:val="1"/>
        <w:ind w:left="720" w:firstLine="20"/>
        <w:jc w:val="both"/>
      </w:pPr>
      <w:r>
        <w:t>туалетными комнатами для посетителей.</w:t>
      </w:r>
    </w:p>
    <w:p w:rsidR="0055388B" w:rsidRDefault="00735C2A" w:rsidP="00556C58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5388B" w:rsidRDefault="00735C2A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5388B" w:rsidRDefault="00735C2A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5388B" w:rsidRDefault="00735C2A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55388B" w:rsidRDefault="00735C2A">
      <w:pPr>
        <w:pStyle w:val="1"/>
        <w:ind w:firstLine="740"/>
        <w:jc w:val="both"/>
      </w:pPr>
      <w:r>
        <w:t>номера кабинета и наименования отдела;</w:t>
      </w:r>
    </w:p>
    <w:p w:rsidR="0055388B" w:rsidRDefault="00735C2A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55388B" w:rsidRDefault="00735C2A">
      <w:pPr>
        <w:pStyle w:val="1"/>
        <w:ind w:firstLine="740"/>
        <w:jc w:val="both"/>
      </w:pPr>
      <w:r>
        <w:t>графика приема Заявителей.</w:t>
      </w:r>
    </w:p>
    <w:p w:rsidR="0055388B" w:rsidRDefault="00735C2A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5388B" w:rsidRDefault="00735C2A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5388B" w:rsidRDefault="00735C2A">
      <w:pPr>
        <w:pStyle w:val="1"/>
        <w:ind w:firstLine="740"/>
        <w:jc w:val="both"/>
      </w:pPr>
      <w:r>
        <w:t>При предоставлении муни</w:t>
      </w:r>
      <w:r w:rsidR="00556C58">
        <w:t>ципальной</w:t>
      </w:r>
      <w:r>
        <w:t xml:space="preserve"> услуги инвалидам обеспечиваются:</w:t>
      </w:r>
    </w:p>
    <w:p w:rsidR="0055388B" w:rsidRDefault="00735C2A">
      <w:pPr>
        <w:pStyle w:val="1"/>
        <w:ind w:firstLine="740"/>
        <w:jc w:val="both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556C58">
        <w:t>муниципальная</w:t>
      </w:r>
      <w:r>
        <w:t xml:space="preserve"> услуга;</w:t>
      </w:r>
    </w:p>
    <w:p w:rsidR="0055388B" w:rsidRDefault="00735C2A">
      <w:pPr>
        <w:pStyle w:val="1"/>
        <w:ind w:firstLine="740"/>
        <w:jc w:val="both"/>
      </w:pPr>
      <w:r>
        <w:t xml:space="preserve">возможность самостоятельного передвижения по территории, на которой </w:t>
      </w:r>
      <w:r>
        <w:lastRenderedPageBreak/>
        <w:t xml:space="preserve">расположены здания и помещения, в которых предоставляется </w:t>
      </w:r>
      <w:r w:rsidR="00556C58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55388B" w:rsidRDefault="00735C2A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55388B" w:rsidRDefault="00735C2A">
      <w:pPr>
        <w:pStyle w:val="1"/>
        <w:ind w:firstLine="74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56C58">
        <w:t xml:space="preserve">к </w:t>
      </w:r>
      <w:r>
        <w:t xml:space="preserve">зданиям и помещениям, в которых предоставляется </w:t>
      </w:r>
      <w:r w:rsidR="00556C58">
        <w:t>муниципальная</w:t>
      </w:r>
      <w:r>
        <w:t xml:space="preserve"> услуга, и к </w:t>
      </w:r>
      <w:r w:rsidR="00556C58">
        <w:t>муниципальной</w:t>
      </w:r>
      <w:r>
        <w:t xml:space="preserve"> услуге с учетом ограничений их жизнедеятельности;</w:t>
      </w:r>
    </w:p>
    <w:p w:rsidR="0055388B" w:rsidRDefault="00735C2A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388B" w:rsidRDefault="00735C2A">
      <w:pPr>
        <w:pStyle w:val="1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5388B" w:rsidRDefault="00735C2A">
      <w:pPr>
        <w:pStyle w:val="1"/>
        <w:ind w:firstLine="74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56C58">
        <w:t>муниципальная услуга</w:t>
      </w:r>
      <w:r>
        <w:t>;</w:t>
      </w:r>
    </w:p>
    <w:p w:rsidR="0055388B" w:rsidRDefault="00735C2A">
      <w:pPr>
        <w:pStyle w:val="1"/>
        <w:ind w:firstLine="74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56C58" w:rsidRDefault="00556C58">
      <w:pPr>
        <w:pStyle w:val="1"/>
        <w:ind w:firstLine="740"/>
        <w:jc w:val="both"/>
      </w:pPr>
    </w:p>
    <w:p w:rsidR="0055388B" w:rsidRDefault="00735C2A" w:rsidP="00556C58">
      <w:pPr>
        <w:pStyle w:val="20"/>
        <w:keepNext/>
        <w:keepLines/>
      </w:pPr>
      <w:bookmarkStart w:id="12" w:name="bookmark22"/>
      <w:r>
        <w:t xml:space="preserve">Показатели доступности и качества </w:t>
      </w:r>
      <w:r w:rsidR="00556C58">
        <w:t>муниципальной</w:t>
      </w:r>
      <w:r>
        <w:t xml:space="preserve"> услуги</w:t>
      </w:r>
      <w:bookmarkEnd w:id="12"/>
    </w:p>
    <w:p w:rsidR="0055388B" w:rsidRDefault="00735C2A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 xml:space="preserve">Основными показателями доступности предоставления </w:t>
      </w:r>
      <w:r w:rsidR="00556C58">
        <w:t>муниципальной</w:t>
      </w:r>
      <w:r>
        <w:t xml:space="preserve"> услуги являются: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наличие полной и понятной информации о порядке,</w:t>
      </w:r>
      <w:r w:rsidR="00556C58">
        <w:t xml:space="preserve"> сроках и ходе предоставления Г</w:t>
      </w:r>
      <w:r>
        <w:t>осударственной услуги в информационно-телекоммуникационной сети «Интернет» (далее - сеть «Интернет»), средствах массовой информации;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 xml:space="preserve">доступность электронных форм документов, необходимых для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возможность</w:t>
      </w:r>
      <w:r w:rsidR="00556C58">
        <w:t xml:space="preserve"> подачи заявления на получение муниципальной</w:t>
      </w:r>
      <w:r>
        <w:t xml:space="preserve"> услуги и документов в электронной форме;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 xml:space="preserve">предоставление </w:t>
      </w:r>
      <w:r w:rsidR="00556C58">
        <w:t>муниципальной</w:t>
      </w:r>
      <w:r>
        <w:t xml:space="preserve"> услуги в соответствии с вариантом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 xml:space="preserve">удобство информирования Заявителя о ходе предоставления </w:t>
      </w:r>
      <w:r w:rsidR="00556C58">
        <w:t>муниципальной</w:t>
      </w:r>
      <w:r>
        <w:t xml:space="preserve"> услуги, а также получения результата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 xml:space="preserve">возможность получения Заявителем уведомлений о предоставлении </w:t>
      </w:r>
      <w:r w:rsidR="00556C58">
        <w:t>муниципальной</w:t>
      </w:r>
      <w:r>
        <w:t xml:space="preserve"> услуги с помощью ЕПГУ;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34"/>
        </w:tabs>
        <w:ind w:firstLine="720"/>
        <w:jc w:val="both"/>
      </w:pPr>
      <w:r>
        <w:t xml:space="preserve">Основными показателями качества предоставления </w:t>
      </w:r>
      <w:r w:rsidR="00556C58">
        <w:t>муниципальной</w:t>
      </w:r>
      <w:r>
        <w:t xml:space="preserve"> услуги являются: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 xml:space="preserve">Своевременность предоставления </w:t>
      </w:r>
      <w:r w:rsidR="00556C58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56C58">
        <w:t>муниципальной</w:t>
      </w:r>
      <w:r>
        <w:t xml:space="preserve"> услуги.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5388B" w:rsidRDefault="00556C58" w:rsidP="00556C58">
      <w:pPr>
        <w:pStyle w:val="1"/>
        <w:numPr>
          <w:ilvl w:val="2"/>
          <w:numId w:val="4"/>
        </w:numPr>
        <w:tabs>
          <w:tab w:val="left" w:pos="2347"/>
          <w:tab w:val="left" w:pos="3274"/>
          <w:tab w:val="left" w:pos="4944"/>
          <w:tab w:val="left" w:pos="8976"/>
        </w:tabs>
        <w:ind w:firstLine="720"/>
        <w:jc w:val="both"/>
      </w:pPr>
      <w:r>
        <w:t>Отсутствие</w:t>
      </w:r>
      <w:r>
        <w:tab/>
        <w:t xml:space="preserve">нарушений установленных сроков в </w:t>
      </w:r>
      <w:r w:rsidR="00735C2A">
        <w:t>процессе</w:t>
      </w:r>
      <w:r>
        <w:t xml:space="preserve"> </w:t>
      </w:r>
      <w:r w:rsidR="00735C2A">
        <w:t xml:space="preserve">предоставления </w:t>
      </w:r>
      <w:r>
        <w:t>муниципальной</w:t>
      </w:r>
      <w:r w:rsidR="00735C2A">
        <w:t xml:space="preserve"> услуги.</w:t>
      </w:r>
    </w:p>
    <w:p w:rsidR="0055388B" w:rsidRDefault="00735C2A">
      <w:pPr>
        <w:pStyle w:val="1"/>
        <w:numPr>
          <w:ilvl w:val="2"/>
          <w:numId w:val="4"/>
        </w:numPr>
        <w:tabs>
          <w:tab w:val="left" w:pos="1654"/>
        </w:tabs>
        <w:spacing w:after="280"/>
        <w:ind w:firstLine="720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56C58">
        <w:t>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5388B" w:rsidRDefault="00735C2A" w:rsidP="00556C58">
      <w:pPr>
        <w:pStyle w:val="20"/>
        <w:keepNext/>
        <w:keepLines/>
      </w:pPr>
      <w:bookmarkStart w:id="13" w:name="bookmark24"/>
      <w:r>
        <w:t xml:space="preserve">Иные требования к предоставлению </w:t>
      </w:r>
      <w:r w:rsidR="00556C58">
        <w:t>муниципальной</w:t>
      </w:r>
      <w:r>
        <w:t xml:space="preserve"> услуги</w:t>
      </w:r>
      <w:bookmarkEnd w:id="13"/>
    </w:p>
    <w:p w:rsidR="0055388B" w:rsidRDefault="00735C2A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 xml:space="preserve">Услуги, являющиеся обязательными и необходимыми для предоставления </w:t>
      </w:r>
      <w:r w:rsidR="00556C58">
        <w:t>муниципальной</w:t>
      </w:r>
      <w:r>
        <w:t xml:space="preserve"> услуги, отсутствуют.</w:t>
      </w:r>
    </w:p>
    <w:p w:rsidR="0055388B" w:rsidRDefault="00735C2A">
      <w:pPr>
        <w:pStyle w:val="1"/>
        <w:numPr>
          <w:ilvl w:val="1"/>
          <w:numId w:val="4"/>
        </w:numPr>
        <w:tabs>
          <w:tab w:val="left" w:pos="1438"/>
        </w:tabs>
        <w:spacing w:after="280"/>
        <w:ind w:firstLine="720"/>
        <w:jc w:val="both"/>
      </w:pPr>
      <w:r>
        <w:t xml:space="preserve">Информационные системы, используемые для предоставления </w:t>
      </w:r>
      <w:r w:rsidR="00556C58">
        <w:t>муниципальной</w:t>
      </w:r>
      <w:r>
        <w:t xml:space="preserve"> услуги, не предусмотрены.</w:t>
      </w:r>
    </w:p>
    <w:p w:rsidR="0055388B" w:rsidRDefault="00735C2A">
      <w:pPr>
        <w:pStyle w:val="1"/>
        <w:numPr>
          <w:ilvl w:val="0"/>
          <w:numId w:val="1"/>
        </w:numPr>
        <w:tabs>
          <w:tab w:val="left" w:pos="1455"/>
        </w:tabs>
        <w:spacing w:after="260"/>
        <w:ind w:left="16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5388B" w:rsidRDefault="00735C2A">
      <w:pPr>
        <w:pStyle w:val="20"/>
        <w:keepNext/>
        <w:keepLines/>
        <w:spacing w:after="260"/>
      </w:pPr>
      <w:bookmarkStart w:id="14" w:name="bookmark26"/>
      <w:r>
        <w:t>Исчерпывающий перечень административных процедур</w:t>
      </w:r>
      <w:bookmarkEnd w:id="14"/>
    </w:p>
    <w:p w:rsidR="0055388B" w:rsidRDefault="00735C2A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 xml:space="preserve">Предоставление </w:t>
      </w:r>
      <w:r w:rsidR="00556C58">
        <w:t>муниципальной</w:t>
      </w:r>
      <w:r>
        <w:t xml:space="preserve"> услуги включает в себя следующие административные процедуры:</w:t>
      </w:r>
    </w:p>
    <w:p w:rsidR="0055388B" w:rsidRDefault="00735C2A">
      <w:pPr>
        <w:pStyle w:val="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55388B" w:rsidRDefault="00735C2A">
      <w:pPr>
        <w:pStyle w:val="1"/>
        <w:numPr>
          <w:ilvl w:val="0"/>
          <w:numId w:val="12"/>
        </w:numPr>
        <w:tabs>
          <w:tab w:val="left" w:pos="1112"/>
        </w:tabs>
        <w:ind w:firstLine="740"/>
        <w:jc w:val="both"/>
      </w:pPr>
      <w:r>
        <w:t xml:space="preserve">проверка направленного Заявителем Заявления и документов, представленных для получения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numPr>
          <w:ilvl w:val="0"/>
          <w:numId w:val="12"/>
        </w:numPr>
        <w:tabs>
          <w:tab w:val="left" w:pos="1136"/>
        </w:tabs>
        <w:ind w:firstLine="740"/>
        <w:jc w:val="both"/>
      </w:pPr>
      <w: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55388B" w:rsidRDefault="00735C2A">
      <w:pPr>
        <w:pStyle w:val="1"/>
        <w:numPr>
          <w:ilvl w:val="0"/>
          <w:numId w:val="11"/>
        </w:numPr>
        <w:tabs>
          <w:tab w:val="left" w:pos="1126"/>
        </w:tabs>
        <w:ind w:firstLine="74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55388B" w:rsidRDefault="00735C2A">
      <w:pPr>
        <w:pStyle w:val="1"/>
        <w:numPr>
          <w:ilvl w:val="0"/>
          <w:numId w:val="13"/>
        </w:numPr>
        <w:tabs>
          <w:tab w:val="left" w:pos="1137"/>
        </w:tabs>
        <w:ind w:firstLine="740"/>
        <w:jc w:val="both"/>
      </w:pPr>
      <w:r>
        <w:t>направление межведомственных запросов в органы и организации;</w:t>
      </w:r>
    </w:p>
    <w:p w:rsidR="0055388B" w:rsidRDefault="00735C2A">
      <w:pPr>
        <w:pStyle w:val="1"/>
        <w:numPr>
          <w:ilvl w:val="0"/>
          <w:numId w:val="13"/>
        </w:numPr>
        <w:tabs>
          <w:tab w:val="left" w:pos="1131"/>
        </w:tabs>
        <w:ind w:firstLine="740"/>
        <w:jc w:val="both"/>
      </w:pPr>
      <w:r>
        <w:t>получение ответов на межведомственные запросы, формирование полного комплекта документов;</w:t>
      </w:r>
    </w:p>
    <w:p w:rsidR="0055388B" w:rsidRDefault="00735C2A">
      <w:pPr>
        <w:pStyle w:val="1"/>
        <w:numPr>
          <w:ilvl w:val="0"/>
          <w:numId w:val="11"/>
        </w:numPr>
        <w:tabs>
          <w:tab w:val="left" w:pos="1748"/>
        </w:tabs>
        <w:ind w:firstLine="740"/>
        <w:jc w:val="both"/>
      </w:pPr>
      <w:r>
        <w:t>рассмотрение документов и сведений:</w:t>
      </w:r>
    </w:p>
    <w:p w:rsidR="0055388B" w:rsidRDefault="00735C2A">
      <w:pPr>
        <w:pStyle w:val="1"/>
        <w:ind w:firstLine="740"/>
        <w:jc w:val="both"/>
      </w:pPr>
      <w:r>
        <w:t>а) проверка соответствия документов и сведений требованиям нормативных правовых актов предоставления мун</w:t>
      </w:r>
      <w:r w:rsidR="00556C58">
        <w:t>иципальной</w:t>
      </w:r>
      <w:r>
        <w:t xml:space="preserve"> услуги;</w:t>
      </w:r>
    </w:p>
    <w:p w:rsidR="0055388B" w:rsidRDefault="00735C2A">
      <w:pPr>
        <w:pStyle w:val="1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 xml:space="preserve">принятие решения о предоставлении </w:t>
      </w:r>
      <w:r w:rsidR="00556C58">
        <w:t>муниципальной</w:t>
      </w:r>
      <w:r>
        <w:t xml:space="preserve"> услуги:</w:t>
      </w:r>
    </w:p>
    <w:p w:rsidR="0055388B" w:rsidRDefault="00735C2A">
      <w:pPr>
        <w:pStyle w:val="1"/>
        <w:numPr>
          <w:ilvl w:val="0"/>
          <w:numId w:val="14"/>
        </w:numPr>
        <w:tabs>
          <w:tab w:val="left" w:pos="1112"/>
        </w:tabs>
        <w:ind w:firstLine="740"/>
        <w:jc w:val="both"/>
      </w:pPr>
      <w:r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</w:t>
      </w:r>
      <w:r w:rsidR="00556C58">
        <w:t>муниципальной</w:t>
      </w:r>
      <w:r>
        <w:t xml:space="preserve"> услуги с направлением Заявителю соответствующего уведомления;</w:t>
      </w:r>
    </w:p>
    <w:p w:rsidR="0055388B" w:rsidRDefault="00735C2A">
      <w:pPr>
        <w:pStyle w:val="1"/>
        <w:numPr>
          <w:ilvl w:val="0"/>
          <w:numId w:val="14"/>
        </w:numPr>
        <w:tabs>
          <w:tab w:val="left" w:pos="1136"/>
        </w:tabs>
        <w:ind w:firstLine="740"/>
        <w:jc w:val="both"/>
      </w:pPr>
      <w:r>
        <w:t xml:space="preserve">направление Заявителю результата </w:t>
      </w:r>
      <w:r w:rsidR="00556C58">
        <w:t>муниципальной</w:t>
      </w:r>
      <w:r>
        <w:t xml:space="preserve"> услуги, подписанного уполномоченным должностным лицом Уполномоченного органа;</w:t>
      </w:r>
    </w:p>
    <w:p w:rsidR="0055388B" w:rsidRDefault="00735C2A">
      <w:pPr>
        <w:pStyle w:val="1"/>
        <w:numPr>
          <w:ilvl w:val="0"/>
          <w:numId w:val="11"/>
        </w:numPr>
        <w:tabs>
          <w:tab w:val="left" w:pos="1748"/>
        </w:tabs>
        <w:ind w:firstLine="740"/>
        <w:jc w:val="both"/>
      </w:pPr>
      <w:r>
        <w:t>выдача результата (независимо от выбора Заявителю):</w:t>
      </w:r>
    </w:p>
    <w:p w:rsidR="0055388B" w:rsidRDefault="00735C2A">
      <w:pPr>
        <w:pStyle w:val="1"/>
        <w:ind w:firstLine="740"/>
        <w:jc w:val="both"/>
      </w:pPr>
      <w:r>
        <w:t>а) регистрация результата предоставления муниципал</w:t>
      </w:r>
      <w:r w:rsidR="00556C58">
        <w:t>ьной</w:t>
      </w:r>
      <w:r>
        <w:t xml:space="preserve"> услуги.</w:t>
      </w:r>
    </w:p>
    <w:p w:rsidR="0055388B" w:rsidRDefault="00735C2A">
      <w:pPr>
        <w:pStyle w:val="1"/>
        <w:numPr>
          <w:ilvl w:val="1"/>
          <w:numId w:val="10"/>
        </w:numPr>
        <w:tabs>
          <w:tab w:val="left" w:pos="1455"/>
        </w:tabs>
        <w:spacing w:after="260"/>
        <w:ind w:firstLine="740"/>
        <w:jc w:val="both"/>
      </w:pPr>
      <w:r>
        <w:lastRenderedPageBreak/>
        <w:t xml:space="preserve">Описание административных процедур предоставления </w:t>
      </w:r>
      <w:r w:rsidR="00556C58">
        <w:t>муниципальной</w:t>
      </w:r>
      <w:r>
        <w:t xml:space="preserve"> услуги представлено в Приложении № 7 к настоящему Административному регламенту.</w:t>
      </w:r>
    </w:p>
    <w:p w:rsidR="0055388B" w:rsidRDefault="00735C2A">
      <w:pPr>
        <w:pStyle w:val="20"/>
        <w:keepNext/>
        <w:keepLines/>
        <w:spacing w:after="260"/>
      </w:pPr>
      <w:bookmarkStart w:id="15" w:name="bookmark28"/>
      <w:r>
        <w:t>Перечень административных процедур (действий) при предоставлении</w:t>
      </w:r>
      <w:r>
        <w:br/>
      </w:r>
      <w:r w:rsidR="00556C58">
        <w:t>муниципальной</w:t>
      </w:r>
      <w:r>
        <w:t xml:space="preserve"> услуги в электронной форме</w:t>
      </w:r>
      <w:bookmarkEnd w:id="15"/>
    </w:p>
    <w:p w:rsidR="0055388B" w:rsidRDefault="00735C2A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 xml:space="preserve">При предоставлении </w:t>
      </w:r>
      <w:r w:rsidR="00556C58">
        <w:t>муниципальной</w:t>
      </w:r>
      <w:r>
        <w:t xml:space="preserve"> услуги в электронной форме заявителю обеспечиваются:</w:t>
      </w:r>
    </w:p>
    <w:p w:rsidR="0055388B" w:rsidRDefault="00735C2A" w:rsidP="00556C58">
      <w:pPr>
        <w:pStyle w:val="1"/>
        <w:ind w:firstLine="740"/>
        <w:jc w:val="both"/>
      </w:pPr>
      <w:r>
        <w:t xml:space="preserve">получение информации о порядке и сроках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 w:rsidP="00556C58">
      <w:pPr>
        <w:pStyle w:val="1"/>
        <w:ind w:firstLine="720"/>
        <w:jc w:val="both"/>
      </w:pPr>
      <w:r>
        <w:t>формирование заявления;</w:t>
      </w:r>
    </w:p>
    <w:p w:rsidR="0055388B" w:rsidRDefault="00735C2A">
      <w:pPr>
        <w:pStyle w:val="1"/>
        <w:ind w:firstLine="740"/>
        <w:jc w:val="both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ind w:firstLine="740"/>
        <w:jc w:val="both"/>
      </w:pPr>
      <w:r>
        <w:t xml:space="preserve">получение результата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55388B" w:rsidRDefault="00735C2A">
      <w:pPr>
        <w:pStyle w:val="1"/>
        <w:ind w:firstLine="740"/>
        <w:jc w:val="both"/>
      </w:pPr>
      <w:r>
        <w:t xml:space="preserve">осуществление оценки качества предоставления </w:t>
      </w:r>
      <w:r w:rsidR="00556C58">
        <w:t>муниципальной</w:t>
      </w:r>
      <w:r>
        <w:t xml:space="preserve"> услуги;</w:t>
      </w:r>
    </w:p>
    <w:p w:rsidR="0055388B" w:rsidRDefault="00735C2A">
      <w:pPr>
        <w:pStyle w:val="1"/>
        <w:spacing w:after="260"/>
        <w:ind w:firstLine="74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556C58">
        <w:t>муниципальную</w:t>
      </w:r>
      <w:r>
        <w:t xml:space="preserve"> услугу, либо </w:t>
      </w:r>
      <w:r w:rsidR="00556C58">
        <w:t>муниципального</w:t>
      </w:r>
      <w:r>
        <w:t xml:space="preserve"> служащего.</w:t>
      </w:r>
    </w:p>
    <w:p w:rsidR="0055388B" w:rsidRDefault="00735C2A">
      <w:pPr>
        <w:pStyle w:val="20"/>
        <w:keepNext/>
        <w:keepLines/>
        <w:spacing w:after="260"/>
      </w:pPr>
      <w:bookmarkStart w:id="16" w:name="bookmark30"/>
      <w:r>
        <w:t>Порядок осуществления административных процедур (действий)</w:t>
      </w:r>
      <w:r>
        <w:br/>
        <w:t>в электронной форме</w:t>
      </w:r>
      <w:bookmarkEnd w:id="16"/>
    </w:p>
    <w:p w:rsidR="0055388B" w:rsidRDefault="00735C2A">
      <w:pPr>
        <w:pStyle w:val="1"/>
        <w:numPr>
          <w:ilvl w:val="1"/>
          <w:numId w:val="10"/>
        </w:numPr>
        <w:tabs>
          <w:tab w:val="left" w:pos="1467"/>
        </w:tabs>
        <w:ind w:firstLine="74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540"/>
        </w:tabs>
        <w:ind w:firstLine="740"/>
        <w:jc w:val="both"/>
      </w:pPr>
      <w:r>
        <w:t>Формирование заявления.</w:t>
      </w:r>
    </w:p>
    <w:p w:rsidR="0055388B" w:rsidRDefault="00735C2A">
      <w:pPr>
        <w:pStyle w:val="1"/>
        <w:ind w:firstLine="7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5388B" w:rsidRDefault="00735C2A">
      <w:pPr>
        <w:pStyle w:val="1"/>
        <w:ind w:firstLine="7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388B" w:rsidRDefault="00735C2A">
      <w:pPr>
        <w:pStyle w:val="1"/>
        <w:ind w:firstLine="740"/>
        <w:jc w:val="both"/>
      </w:pPr>
      <w:r>
        <w:t>При формировании заявления заявителю обеспечивается: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293691">
        <w:t>муниципальной</w:t>
      </w:r>
      <w:r>
        <w:t xml:space="preserve"> услуги;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t>возможность печати на бумажном носителе копии электронной формы заявления;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02"/>
        </w:tabs>
        <w:ind w:firstLine="740"/>
        <w:jc w:val="both"/>
      </w:pPr>
      <w:r>
        <w:t xml:space="preserve">заполнение полей электронной формы заявления до начала ввода сведений </w:t>
      </w:r>
      <w:r>
        <w:lastRenderedPageBreak/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55388B" w:rsidRDefault="00735C2A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5388B" w:rsidRDefault="00735C2A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</w:t>
      </w:r>
      <w:r w:rsidR="00293691">
        <w:t>муниципальной</w:t>
      </w:r>
      <w:r>
        <w:t xml:space="preserve"> услуги, направляются в Уполномоченный орган посредством ЕПГУ.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55388B" w:rsidRDefault="00735C2A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t xml:space="preserve">прием документов, необходимых для предоставления </w:t>
      </w:r>
      <w:r w:rsidR="00293691">
        <w:t>муниципальной</w:t>
      </w:r>
      <w:r>
        <w:t xml:space="preserve"> услуги, и направление заявителю электронного сообщения о поступлении заявления;</w:t>
      </w:r>
    </w:p>
    <w:p w:rsidR="0055388B" w:rsidRDefault="00735C2A">
      <w:pPr>
        <w:pStyle w:val="1"/>
        <w:numPr>
          <w:ilvl w:val="0"/>
          <w:numId w:val="16"/>
        </w:numPr>
        <w:tabs>
          <w:tab w:val="left" w:pos="1126"/>
        </w:tabs>
        <w:ind w:firstLine="720"/>
        <w:jc w:val="both"/>
      </w:pPr>
      <w: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293691">
        <w:t>муниципальной</w:t>
      </w:r>
      <w:r>
        <w:t xml:space="preserve"> услуги.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293691">
        <w:t>муниципальной</w:t>
      </w:r>
      <w:r>
        <w:t xml:space="preserve"> услуги (далее - ГИС).</w:t>
      </w:r>
    </w:p>
    <w:p w:rsidR="0055388B" w:rsidRDefault="00735C2A">
      <w:pPr>
        <w:pStyle w:val="1"/>
        <w:ind w:firstLine="720"/>
        <w:jc w:val="both"/>
      </w:pPr>
      <w:r>
        <w:t>Ответственное должностное лицо:</w:t>
      </w:r>
    </w:p>
    <w:p w:rsidR="0055388B" w:rsidRDefault="00735C2A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55388B" w:rsidRDefault="00735C2A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55388B" w:rsidRDefault="00735C2A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505"/>
        </w:tabs>
        <w:ind w:firstLine="720"/>
        <w:jc w:val="both"/>
      </w:pPr>
      <w:r>
        <w:t xml:space="preserve">Заявителю в качестве результата предоставления </w:t>
      </w:r>
      <w:r w:rsidR="00293691">
        <w:t>муниципальной</w:t>
      </w:r>
      <w:r>
        <w:t xml:space="preserve"> услуги обеспечивается возможность получения документа:</w:t>
      </w:r>
    </w:p>
    <w:p w:rsidR="0055388B" w:rsidRDefault="00735C2A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55388B" w:rsidRDefault="00735C2A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293691">
        <w:t>муниципальной</w:t>
      </w:r>
      <w: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5388B" w:rsidRDefault="00735C2A">
      <w:pPr>
        <w:pStyle w:val="1"/>
        <w:ind w:firstLine="720"/>
        <w:jc w:val="both"/>
      </w:pPr>
      <w:r>
        <w:t xml:space="preserve">При предоставлении </w:t>
      </w:r>
      <w:r w:rsidR="00293691">
        <w:t>муниципальной</w:t>
      </w:r>
      <w:r>
        <w:t xml:space="preserve"> услуги в электронной форме заявителю направляется:</w:t>
      </w:r>
    </w:p>
    <w:p w:rsidR="0055388B" w:rsidRDefault="00735C2A">
      <w:pPr>
        <w:pStyle w:val="1"/>
        <w:numPr>
          <w:ilvl w:val="0"/>
          <w:numId w:val="17"/>
        </w:numPr>
        <w:tabs>
          <w:tab w:val="left" w:pos="1111"/>
        </w:tabs>
        <w:ind w:firstLine="720"/>
        <w:jc w:val="both"/>
      </w:pPr>
      <w:proofErr w:type="gramStart"/>
      <w:r>
        <w:t xml:space="preserve">уведомление о приеме и регистрации заявления и иных документов, необходимых для предоставления </w:t>
      </w:r>
      <w:r w:rsidR="00293691">
        <w:t>муниципальной</w:t>
      </w:r>
      <w:r>
        <w:t xml:space="preserve"> услуги, содержащее сведения о факте приема заявления и документов, необходимых для предоставления </w:t>
      </w:r>
      <w:r w:rsidR="00293691">
        <w:lastRenderedPageBreak/>
        <w:t>муниципальной</w:t>
      </w:r>
      <w:r>
        <w:t xml:space="preserve"> услуги, и начале процедуры предоставления </w:t>
      </w:r>
      <w:r w:rsidR="00293691">
        <w:t>муниципальной</w:t>
      </w:r>
      <w:r>
        <w:t xml:space="preserve"> услуги, а также сведения о дате и времени окончания предоставления </w:t>
      </w:r>
      <w:r w:rsidR="00293691">
        <w:t>муниципальной</w:t>
      </w:r>
      <w:r>
        <w:t xml:space="preserve"> услуги либо мотивированный отказ в приеме документов, необходимых для предоставления </w:t>
      </w:r>
      <w:r w:rsidR="00293691">
        <w:t>муниципальной</w:t>
      </w:r>
      <w:r>
        <w:t xml:space="preserve"> услуги;</w:t>
      </w:r>
      <w:proofErr w:type="gramEnd"/>
    </w:p>
    <w:p w:rsidR="0055388B" w:rsidRDefault="00735C2A">
      <w:pPr>
        <w:pStyle w:val="1"/>
        <w:numPr>
          <w:ilvl w:val="0"/>
          <w:numId w:val="17"/>
        </w:numPr>
        <w:tabs>
          <w:tab w:val="left" w:pos="1104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</w:t>
      </w:r>
      <w:r w:rsidR="00293691">
        <w:t>ипальной</w:t>
      </w:r>
      <w:r>
        <w:t xml:space="preserve"> услуги, содержащее сведения о принятии положительного решения о предоставлении </w:t>
      </w:r>
      <w:r w:rsidR="00293691">
        <w:t>муниципальной</w:t>
      </w:r>
      <w:r>
        <w:t xml:space="preserve"> услуги и возможности получить результат предоставления </w:t>
      </w:r>
      <w:r w:rsidR="00293691">
        <w:t>муниципальной</w:t>
      </w:r>
      <w:r>
        <w:t xml:space="preserve"> услуги либо мотивированный отказ в предоставлении </w:t>
      </w:r>
      <w:r w:rsidR="00293691">
        <w:t>муниципальной</w:t>
      </w:r>
      <w:r>
        <w:t xml:space="preserve"> услуги.</w:t>
      </w:r>
    </w:p>
    <w:p w:rsidR="0055388B" w:rsidRDefault="00735C2A">
      <w:pPr>
        <w:pStyle w:val="1"/>
        <w:numPr>
          <w:ilvl w:val="1"/>
          <w:numId w:val="10"/>
        </w:numPr>
        <w:tabs>
          <w:tab w:val="left" w:pos="1488"/>
        </w:tabs>
        <w:ind w:firstLine="720"/>
        <w:jc w:val="both"/>
      </w:pPr>
      <w:r>
        <w:t xml:space="preserve">Оценка качества предоставления </w:t>
      </w:r>
      <w:r w:rsidR="00293691">
        <w:t>муниципальной</w:t>
      </w:r>
      <w:r>
        <w:t xml:space="preserve"> услуги.</w:t>
      </w:r>
    </w:p>
    <w:p w:rsidR="0055388B" w:rsidRDefault="00735C2A">
      <w:pPr>
        <w:pStyle w:val="1"/>
        <w:ind w:firstLine="720"/>
        <w:jc w:val="both"/>
      </w:pPr>
      <w:proofErr w:type="gramStart"/>
      <w:r>
        <w:t xml:space="preserve">Оценка качества предоставления </w:t>
      </w:r>
      <w:r w:rsidR="00293691">
        <w:t>муниципальной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5388B" w:rsidRDefault="00735C2A">
      <w:pPr>
        <w:pStyle w:val="1"/>
        <w:numPr>
          <w:ilvl w:val="1"/>
          <w:numId w:val="10"/>
        </w:numPr>
        <w:tabs>
          <w:tab w:val="left" w:pos="1488"/>
        </w:tabs>
        <w:spacing w:after="580"/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55388B" w:rsidRDefault="00735C2A">
      <w:pPr>
        <w:pStyle w:val="20"/>
        <w:keepNext/>
        <w:keepLines/>
      </w:pPr>
      <w:bookmarkStart w:id="17" w:name="bookmark32"/>
      <w:r>
        <w:t xml:space="preserve">Перечень вариантов предоставления </w:t>
      </w:r>
      <w:r w:rsidR="00293691">
        <w:t>муниципальной</w:t>
      </w:r>
      <w:r>
        <w:br/>
        <w:t>услуги</w:t>
      </w:r>
      <w:bookmarkEnd w:id="17"/>
    </w:p>
    <w:p w:rsidR="0055388B" w:rsidRDefault="00735C2A" w:rsidP="00293691">
      <w:pPr>
        <w:pStyle w:val="1"/>
        <w:numPr>
          <w:ilvl w:val="1"/>
          <w:numId w:val="10"/>
        </w:numPr>
        <w:tabs>
          <w:tab w:val="left" w:pos="1488"/>
        </w:tabs>
        <w:ind w:firstLine="720"/>
        <w:jc w:val="both"/>
      </w:pPr>
      <w:r>
        <w:t xml:space="preserve">Предоставление </w:t>
      </w:r>
      <w:r w:rsidR="00293691">
        <w:t>муниципальной</w:t>
      </w:r>
      <w:r>
        <w:t xml:space="preserve"> услуги включает в себя следующие </w:t>
      </w:r>
      <w:r>
        <w:lastRenderedPageBreak/>
        <w:t>варианты:</w:t>
      </w:r>
    </w:p>
    <w:p w:rsidR="0055388B" w:rsidRDefault="00735C2A" w:rsidP="00293691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55388B" w:rsidRDefault="00735C2A">
      <w:pPr>
        <w:pStyle w:val="1"/>
        <w:numPr>
          <w:ilvl w:val="2"/>
          <w:numId w:val="10"/>
        </w:numPr>
        <w:tabs>
          <w:tab w:val="left" w:pos="2136"/>
        </w:tabs>
        <w:spacing w:after="280"/>
        <w:ind w:firstLine="720"/>
        <w:jc w:val="both"/>
      </w:pPr>
      <w:r>
        <w:t>отказ в предоставлении услуги.</w:t>
      </w:r>
    </w:p>
    <w:p w:rsidR="0055388B" w:rsidRDefault="00735C2A">
      <w:pPr>
        <w:pStyle w:val="20"/>
        <w:keepNext/>
        <w:keepLines/>
      </w:pPr>
      <w:bookmarkStart w:id="18" w:name="bookmark34"/>
      <w:r>
        <w:t>Профилирование заявителя</w:t>
      </w:r>
      <w:bookmarkEnd w:id="18"/>
    </w:p>
    <w:p w:rsidR="0055388B" w:rsidRDefault="00735C2A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 xml:space="preserve">Вариант предоставления </w:t>
      </w:r>
      <w:r w:rsidR="00293691">
        <w:t>муниципальной</w:t>
      </w:r>
      <w:r>
        <w:t xml:space="preserve"> услуги определяется на основании ответов на вопросы анкетирования Заявителя посредством ЕПГУ.</w:t>
      </w:r>
    </w:p>
    <w:p w:rsidR="0055388B" w:rsidRDefault="00735C2A">
      <w:pPr>
        <w:pStyle w:val="1"/>
        <w:spacing w:after="58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 xml:space="preserve">соответствует одному варианту предоставления </w:t>
      </w:r>
      <w:r w:rsidR="00293691">
        <w:t>муниципальной</w:t>
      </w:r>
      <w:r>
        <w:t xml:space="preserve"> услуги приведены</w:t>
      </w:r>
      <w:proofErr w:type="gramEnd"/>
      <w:r>
        <w:t xml:space="preserve"> в Приложении </w:t>
      </w:r>
      <w:r w:rsidRPr="004E69D1">
        <w:t xml:space="preserve">№ </w:t>
      </w:r>
      <w:r w:rsidR="004E69D1" w:rsidRPr="004E69D1">
        <w:t>7</w:t>
      </w:r>
      <w:r>
        <w:t xml:space="preserve"> к настоящему Административному регламенту.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 xml:space="preserve">выданных в результате предоставления </w:t>
      </w:r>
      <w:r w:rsidR="00293691">
        <w:rPr>
          <w:b/>
          <w:bCs/>
        </w:rPr>
        <w:t>муниципальной</w:t>
      </w:r>
      <w:r>
        <w:rPr>
          <w:b/>
          <w:bCs/>
        </w:rPr>
        <w:br/>
        <w:t>услуги документах</w:t>
      </w:r>
    </w:p>
    <w:p w:rsidR="0055388B" w:rsidRDefault="00735C2A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proofErr w:type="gramStart"/>
      <w: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293691">
        <w:t>муниципальной</w:t>
      </w:r>
      <w:r>
        <w:t xml:space="preserve">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55388B" w:rsidRDefault="00735C2A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293691">
        <w:t>муниципальной</w:t>
      </w:r>
      <w:r>
        <w:t xml:space="preserve"> услуги документах осуществляется в следующем порядке:</w:t>
      </w:r>
    </w:p>
    <w:p w:rsidR="0055388B" w:rsidRDefault="00735C2A">
      <w:pPr>
        <w:pStyle w:val="1"/>
        <w:numPr>
          <w:ilvl w:val="0"/>
          <w:numId w:val="18"/>
        </w:numPr>
        <w:tabs>
          <w:tab w:val="left" w:pos="1112"/>
        </w:tabs>
        <w:ind w:firstLine="72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293691">
        <w:t>муниципальной</w:t>
      </w:r>
      <w:r>
        <w:t xml:space="preserve"> услуги, обращается лично в Уполномоченный орган с заявлением по форме Приложения № 8;</w:t>
      </w:r>
    </w:p>
    <w:p w:rsidR="0055388B" w:rsidRDefault="00735C2A">
      <w:pPr>
        <w:pStyle w:val="1"/>
        <w:numPr>
          <w:ilvl w:val="0"/>
          <w:numId w:val="18"/>
        </w:numPr>
        <w:tabs>
          <w:tab w:val="left" w:pos="1107"/>
        </w:tabs>
        <w:ind w:firstLine="720"/>
        <w:jc w:val="both"/>
      </w:pPr>
      <w:r>
        <w:t xml:space="preserve"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</w:t>
      </w:r>
      <w:r w:rsidR="00293691">
        <w:t>муниципальной</w:t>
      </w:r>
      <w:r>
        <w:t xml:space="preserve"> услуги;</w:t>
      </w:r>
    </w:p>
    <w:p w:rsidR="0055388B" w:rsidRDefault="00735C2A" w:rsidP="00293691">
      <w:pPr>
        <w:pStyle w:val="1"/>
        <w:numPr>
          <w:ilvl w:val="0"/>
          <w:numId w:val="18"/>
        </w:numPr>
        <w:tabs>
          <w:tab w:val="left" w:pos="1102"/>
        </w:tabs>
        <w:ind w:firstLine="720"/>
        <w:jc w:val="both"/>
      </w:pPr>
      <w: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293691">
        <w:t>муниципальной</w:t>
      </w:r>
      <w:r>
        <w:t xml:space="preserve"> услуги.</w:t>
      </w:r>
    </w:p>
    <w:p w:rsidR="0055388B" w:rsidRDefault="00735C2A" w:rsidP="00293691">
      <w:pPr>
        <w:pStyle w:val="1"/>
        <w:ind w:firstLine="78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293691" w:rsidRDefault="00293691" w:rsidP="00293691">
      <w:pPr>
        <w:pStyle w:val="1"/>
        <w:ind w:firstLine="780"/>
        <w:jc w:val="both"/>
      </w:pPr>
    </w:p>
    <w:p w:rsidR="0055388B" w:rsidRDefault="00735C2A">
      <w:pPr>
        <w:pStyle w:val="1"/>
        <w:numPr>
          <w:ilvl w:val="0"/>
          <w:numId w:val="1"/>
        </w:numPr>
        <w:tabs>
          <w:tab w:val="left" w:pos="1207"/>
        </w:tabs>
        <w:spacing w:after="280"/>
        <w:ind w:firstLine="0"/>
        <w:jc w:val="center"/>
      </w:pPr>
      <w:r>
        <w:rPr>
          <w:b/>
          <w:bCs/>
        </w:rPr>
        <w:lastRenderedPageBreak/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  <w:r>
        <w:rPr>
          <w:b/>
          <w:bCs/>
        </w:rPr>
        <w:br/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 xml:space="preserve">устанавливающих требования к предоставлению </w:t>
      </w:r>
      <w:r w:rsidR="00293691">
        <w:rPr>
          <w:b/>
          <w:bCs/>
        </w:rPr>
        <w:t>муниципальной</w:t>
      </w:r>
      <w:r>
        <w:rPr>
          <w:b/>
          <w:bCs/>
        </w:rPr>
        <w:t xml:space="preserve"> услуги, а также принятием ими решений</w:t>
      </w:r>
    </w:p>
    <w:p w:rsidR="0055388B" w:rsidRDefault="00735C2A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5388B" w:rsidRDefault="00735C2A">
      <w:pPr>
        <w:pStyle w:val="1"/>
        <w:ind w:firstLine="60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5388B" w:rsidRDefault="00735C2A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:rsidR="0055388B" w:rsidRDefault="00735C2A">
      <w:pPr>
        <w:pStyle w:val="1"/>
        <w:ind w:firstLine="600"/>
        <w:jc w:val="both"/>
      </w:pPr>
      <w:r>
        <w:t xml:space="preserve">решений о предоставлении (об отказе в предоставлении) </w:t>
      </w:r>
      <w:r w:rsidR="00293691">
        <w:t>муниципальной</w:t>
      </w:r>
      <w:r>
        <w:t xml:space="preserve"> услуги;</w:t>
      </w:r>
    </w:p>
    <w:p w:rsidR="0055388B" w:rsidRDefault="00735C2A">
      <w:pPr>
        <w:pStyle w:val="1"/>
        <w:ind w:firstLine="540"/>
        <w:jc w:val="both"/>
      </w:pPr>
      <w:r>
        <w:t>выявления и устранения нарушений прав граждан;</w:t>
      </w:r>
    </w:p>
    <w:p w:rsidR="0055388B" w:rsidRDefault="00735C2A">
      <w:pPr>
        <w:pStyle w:val="1"/>
        <w:spacing w:after="280"/>
        <w:ind w:firstLine="60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</w:t>
      </w:r>
      <w:r w:rsidR="00293691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>
        <w:rPr>
          <w:b/>
          <w:bCs/>
        </w:rPr>
        <w:br/>
        <w:t xml:space="preserve">и качеством предоставления </w:t>
      </w:r>
      <w:r w:rsidR="0029369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55388B" w:rsidRDefault="00735C2A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293691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5388B" w:rsidRDefault="00735C2A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93691">
        <w:t>муниципальной</w:t>
      </w:r>
      <w:r>
        <w:t xml:space="preserve"> услуги контролю подлежат:</w:t>
      </w:r>
    </w:p>
    <w:p w:rsidR="0055388B" w:rsidRDefault="00735C2A">
      <w:pPr>
        <w:pStyle w:val="1"/>
        <w:ind w:firstLine="540"/>
        <w:jc w:val="both"/>
      </w:pPr>
      <w:r>
        <w:t xml:space="preserve">соблюдение сроков предоставления </w:t>
      </w:r>
      <w:r w:rsidR="00293691">
        <w:t>муниципальной</w:t>
      </w:r>
      <w:r>
        <w:t xml:space="preserve"> услуги;</w:t>
      </w:r>
    </w:p>
    <w:p w:rsidR="0055388B" w:rsidRDefault="00735C2A">
      <w:pPr>
        <w:pStyle w:val="1"/>
        <w:ind w:firstLine="540"/>
        <w:jc w:val="both"/>
      </w:pPr>
      <w:r>
        <w:t>соблюдение положений настоящего Административного регламента;</w:t>
      </w:r>
    </w:p>
    <w:p w:rsidR="0055388B" w:rsidRDefault="00735C2A">
      <w:pPr>
        <w:pStyle w:val="1"/>
        <w:ind w:firstLine="600"/>
        <w:jc w:val="both"/>
      </w:pPr>
      <w:r>
        <w:t xml:space="preserve">правильность и обоснованность принятого решения об отказе в предоставлении </w:t>
      </w:r>
      <w:r w:rsidR="00293691">
        <w:t>муниципальной</w:t>
      </w:r>
      <w:r>
        <w:t xml:space="preserve"> услуги.</w:t>
      </w:r>
    </w:p>
    <w:p w:rsidR="0055388B" w:rsidRDefault="00735C2A" w:rsidP="00293691">
      <w:pPr>
        <w:pStyle w:val="1"/>
        <w:ind w:firstLine="540"/>
        <w:jc w:val="both"/>
      </w:pPr>
      <w:r>
        <w:t>Основанием для проведения внеплановых проверок являются:</w:t>
      </w:r>
    </w:p>
    <w:p w:rsidR="0055388B" w:rsidRDefault="00735C2A" w:rsidP="00293691">
      <w:pPr>
        <w:pStyle w:val="1"/>
        <w:ind w:firstLine="60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293691" w:rsidRPr="00293691">
        <w:rPr>
          <w:iCs/>
        </w:rPr>
        <w:t>Чулымского муниципального района Новосибирской области</w:t>
      </w:r>
      <w:r w:rsidRPr="00293691">
        <w:rPr>
          <w:iCs/>
        </w:rPr>
        <w:t>;</w:t>
      </w:r>
    </w:p>
    <w:p w:rsidR="0055388B" w:rsidRDefault="00735C2A">
      <w:pPr>
        <w:pStyle w:val="1"/>
        <w:spacing w:after="600"/>
        <w:ind w:firstLine="600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D82D4C">
        <w:t>муниципальной</w:t>
      </w:r>
      <w:r>
        <w:t xml:space="preserve"> услуги.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Ответственность должностных лиц органа, предоставляющего</w:t>
      </w:r>
      <w:r>
        <w:rPr>
          <w:b/>
          <w:bCs/>
        </w:rPr>
        <w:br/>
      </w:r>
      <w:r w:rsidR="00D82D4C">
        <w:rPr>
          <w:b/>
          <w:bCs/>
        </w:rPr>
        <w:t>муниципальную</w:t>
      </w:r>
      <w:r>
        <w:rPr>
          <w:b/>
          <w:bCs/>
        </w:rPr>
        <w:t xml:space="preserve"> услуги,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</w:r>
      <w:r w:rsidR="00D82D4C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55388B" w:rsidRDefault="00735C2A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D82D4C" w:rsidRPr="00293691">
        <w:rPr>
          <w:iCs/>
        </w:rPr>
        <w:t>Чулымского муниципального района Новосибирской области</w:t>
      </w:r>
      <w:r w:rsidR="00D82D4C"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5388B" w:rsidRDefault="00735C2A">
      <w:pPr>
        <w:pStyle w:val="1"/>
        <w:spacing w:after="280"/>
        <w:ind w:firstLine="60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82D4C">
        <w:t xml:space="preserve">муниципальной </w:t>
      </w:r>
      <w:r>
        <w:t>услуги закрепляется в их должностных регламентах в соответствии с требованиями законодательства.</w:t>
      </w:r>
    </w:p>
    <w:p w:rsidR="0055388B" w:rsidRDefault="00735C2A">
      <w:pPr>
        <w:pStyle w:val="1"/>
        <w:spacing w:after="280"/>
        <w:ind w:firstLine="0"/>
        <w:jc w:val="center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</w:r>
      <w:r w:rsidR="00D82D4C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55388B" w:rsidRDefault="00735C2A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</w:t>
      </w:r>
      <w:r w:rsidR="00D82D4C">
        <w:t>муниципальной</w:t>
      </w:r>
      <w:r>
        <w:t xml:space="preserve"> услуги путем получения информации о ходе предоставления </w:t>
      </w:r>
      <w:r w:rsidR="00D82D4C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:rsidR="0055388B" w:rsidRDefault="00735C2A">
      <w:pPr>
        <w:pStyle w:val="1"/>
        <w:ind w:firstLine="600"/>
        <w:jc w:val="both"/>
      </w:pPr>
      <w:r>
        <w:t>Граждане, их объединения и организации также имеют право:</w:t>
      </w:r>
    </w:p>
    <w:p w:rsidR="0055388B" w:rsidRDefault="00735C2A">
      <w:pPr>
        <w:pStyle w:val="1"/>
        <w:ind w:firstLine="600"/>
        <w:jc w:val="both"/>
      </w:pPr>
      <w:r>
        <w:t xml:space="preserve">направлять замечания и предложения по улучшению доступности и качества предоставления </w:t>
      </w:r>
      <w:r w:rsidR="00D82D4C">
        <w:t>муниципальной</w:t>
      </w:r>
      <w:r>
        <w:t xml:space="preserve"> услуги;</w:t>
      </w:r>
    </w:p>
    <w:p w:rsidR="0055388B" w:rsidRDefault="00735C2A">
      <w:pPr>
        <w:pStyle w:val="1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55388B" w:rsidRDefault="00735C2A" w:rsidP="00D82D4C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5388B" w:rsidRDefault="00735C2A" w:rsidP="00D82D4C">
      <w:pPr>
        <w:pStyle w:val="1"/>
        <w:ind w:firstLine="6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82D4C" w:rsidRDefault="00D82D4C" w:rsidP="00D82D4C">
      <w:pPr>
        <w:pStyle w:val="1"/>
        <w:ind w:firstLine="620"/>
        <w:jc w:val="both"/>
      </w:pPr>
    </w:p>
    <w:p w:rsidR="0055388B" w:rsidRDefault="00735C2A">
      <w:pPr>
        <w:pStyle w:val="1"/>
        <w:numPr>
          <w:ilvl w:val="0"/>
          <w:numId w:val="1"/>
        </w:numPr>
        <w:tabs>
          <w:tab w:val="left" w:pos="420"/>
        </w:tabs>
        <w:spacing w:after="240"/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>(бездейс</w:t>
      </w:r>
      <w:r w:rsidR="00D82D4C">
        <w:rPr>
          <w:b/>
          <w:bCs/>
        </w:rPr>
        <w:t>твия) органа, предоставляющего муниципальную</w:t>
      </w:r>
      <w:r>
        <w:rPr>
          <w:b/>
          <w:bCs/>
        </w:rPr>
        <w:br/>
        <w:t>услугу, МФЦ, организаций, указанных в части 1.1 статьи 16 Федерального</w:t>
      </w:r>
      <w:r>
        <w:rPr>
          <w:b/>
          <w:bCs/>
        </w:rPr>
        <w:br/>
        <w:t>закона № 210-ФЗ, а также их должностных лиц, государственных или</w:t>
      </w:r>
      <w:r>
        <w:rPr>
          <w:b/>
          <w:bCs/>
        </w:rPr>
        <w:br/>
        <w:t>муниципальных служащих, работников</w:t>
      </w:r>
    </w:p>
    <w:p w:rsidR="0055388B" w:rsidRDefault="00735C2A">
      <w:pPr>
        <w:pStyle w:val="1"/>
        <w:numPr>
          <w:ilvl w:val="1"/>
          <w:numId w:val="20"/>
        </w:numPr>
        <w:tabs>
          <w:tab w:val="left" w:pos="1339"/>
        </w:tabs>
        <w:spacing w:after="240"/>
        <w:ind w:firstLine="740"/>
        <w:jc w:val="both"/>
      </w:pPr>
      <w: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D82D4C">
        <w:t>муниципальных</w:t>
      </w:r>
      <w:r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D82D4C">
        <w:t>муниципальной</w:t>
      </w:r>
      <w:r>
        <w:t xml:space="preserve"> услуги в досудебном (внесудебном) порядке (далее - жалоба).</w:t>
      </w:r>
    </w:p>
    <w:p w:rsidR="0055388B" w:rsidRDefault="00735C2A">
      <w:pPr>
        <w:pStyle w:val="1"/>
        <w:spacing w:after="240"/>
        <w:ind w:firstLine="0"/>
        <w:jc w:val="center"/>
      </w:pPr>
      <w:r>
        <w:rPr>
          <w:b/>
          <w:bCs/>
        </w:rPr>
        <w:lastRenderedPageBreak/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порядке;</w:t>
      </w:r>
    </w:p>
    <w:p w:rsidR="0055388B" w:rsidRDefault="00735C2A">
      <w:pPr>
        <w:pStyle w:val="1"/>
        <w:numPr>
          <w:ilvl w:val="1"/>
          <w:numId w:val="20"/>
        </w:numPr>
        <w:tabs>
          <w:tab w:val="left" w:pos="1339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5388B" w:rsidRDefault="00735C2A">
      <w:pPr>
        <w:pStyle w:val="1"/>
        <w:ind w:firstLine="740"/>
        <w:jc w:val="both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5388B" w:rsidRDefault="00735C2A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5388B" w:rsidRDefault="00735C2A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55388B" w:rsidRDefault="00735C2A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55388B" w:rsidRDefault="00735C2A">
      <w:pPr>
        <w:pStyle w:val="1"/>
        <w:spacing w:after="24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55388B" w:rsidRDefault="00735C2A">
      <w:pPr>
        <w:pStyle w:val="1"/>
        <w:spacing w:after="24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</w:t>
      </w:r>
      <w:r>
        <w:rPr>
          <w:b/>
          <w:bCs/>
        </w:rPr>
        <w:br/>
        <w:t>и муниципальных услуг (функций)</w:t>
      </w:r>
    </w:p>
    <w:p w:rsidR="0055388B" w:rsidRDefault="00735C2A">
      <w:pPr>
        <w:pStyle w:val="1"/>
        <w:numPr>
          <w:ilvl w:val="1"/>
          <w:numId w:val="20"/>
        </w:numPr>
        <w:tabs>
          <w:tab w:val="left" w:pos="1339"/>
        </w:tabs>
        <w:spacing w:after="260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D82D4C">
        <w:t>муниципальной</w:t>
      </w:r>
      <w: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5388B" w:rsidRDefault="00735C2A">
      <w:pPr>
        <w:pStyle w:val="1"/>
        <w:spacing w:after="260"/>
        <w:ind w:firstLine="0"/>
        <w:jc w:val="center"/>
      </w:pPr>
      <w:proofErr w:type="gramStart"/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 xml:space="preserve">принятых (осуществленных) в ходе предоставления </w:t>
      </w:r>
      <w:r w:rsidR="00D82D4C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proofErr w:type="gramEnd"/>
    </w:p>
    <w:p w:rsidR="0055388B" w:rsidRDefault="00735C2A">
      <w:pPr>
        <w:pStyle w:val="1"/>
        <w:numPr>
          <w:ilvl w:val="1"/>
          <w:numId w:val="20"/>
        </w:numPr>
        <w:tabs>
          <w:tab w:val="left" w:pos="1339"/>
        </w:tabs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5388B" w:rsidRDefault="00735C2A">
      <w:pPr>
        <w:pStyle w:val="1"/>
        <w:ind w:firstLine="740"/>
        <w:jc w:val="both"/>
      </w:pPr>
      <w:r>
        <w:t>Федеральным законом № 210-ФЗ;</w:t>
      </w:r>
    </w:p>
    <w:p w:rsidR="0055388B" w:rsidRDefault="00735C2A" w:rsidP="00D82D4C">
      <w:pPr>
        <w:pStyle w:val="1"/>
        <w:tabs>
          <w:tab w:val="left" w:pos="602"/>
        </w:tabs>
        <w:ind w:firstLine="740"/>
        <w:jc w:val="both"/>
      </w:pPr>
      <w:r>
        <w:t>постановлением Правительства Российской Федерации от 20 ноября 2012 г. №1198 «О федеральной государственной информационной системе,</w:t>
      </w:r>
      <w:r w:rsidR="00D82D4C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82D4C" w:rsidRDefault="00D82D4C" w:rsidP="00D82D4C">
      <w:pPr>
        <w:pStyle w:val="1"/>
        <w:tabs>
          <w:tab w:val="left" w:pos="602"/>
        </w:tabs>
        <w:ind w:firstLine="740"/>
        <w:jc w:val="both"/>
      </w:pPr>
    </w:p>
    <w:p w:rsidR="0055388B" w:rsidRDefault="00735C2A">
      <w:pPr>
        <w:pStyle w:val="1"/>
        <w:numPr>
          <w:ilvl w:val="0"/>
          <w:numId w:val="1"/>
        </w:numPr>
        <w:tabs>
          <w:tab w:val="left" w:pos="602"/>
        </w:tabs>
        <w:spacing w:after="260"/>
        <w:ind w:firstLine="0"/>
        <w:jc w:val="center"/>
      </w:pPr>
      <w:r>
        <w:rPr>
          <w:b/>
          <w:bCs/>
        </w:rPr>
        <w:lastRenderedPageBreak/>
        <w:t>Особенности выполнения административных процедур (действий)</w:t>
      </w:r>
      <w:r>
        <w:rPr>
          <w:b/>
          <w:bCs/>
        </w:rPr>
        <w:br/>
        <w:t>в многофункциональных центрах предоставления государственных</w:t>
      </w:r>
      <w:r>
        <w:rPr>
          <w:b/>
          <w:bCs/>
        </w:rPr>
        <w:br/>
        <w:t>и муниципальных услуг</w:t>
      </w:r>
    </w:p>
    <w:p w:rsidR="0055388B" w:rsidRDefault="00735C2A">
      <w:pPr>
        <w:pStyle w:val="1"/>
        <w:spacing w:after="26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 xml:space="preserve">предоставлении </w:t>
      </w:r>
      <w:r w:rsidR="00D82D4C">
        <w:rPr>
          <w:b/>
          <w:bCs/>
        </w:rPr>
        <w:t>муниципальной</w:t>
      </w:r>
      <w:r>
        <w:rPr>
          <w:b/>
          <w:bCs/>
        </w:rPr>
        <w:t xml:space="preserve"> услу</w:t>
      </w:r>
      <w:r w:rsidR="00D82D4C">
        <w:rPr>
          <w:b/>
          <w:bCs/>
        </w:rPr>
        <w:t xml:space="preserve">ги, выполняемых </w:t>
      </w:r>
      <w:r>
        <w:rPr>
          <w:b/>
          <w:bCs/>
        </w:rPr>
        <w:t>МФЦ</w:t>
      </w:r>
    </w:p>
    <w:p w:rsidR="0055388B" w:rsidRDefault="00735C2A">
      <w:pPr>
        <w:pStyle w:val="1"/>
        <w:numPr>
          <w:ilvl w:val="1"/>
          <w:numId w:val="21"/>
        </w:numPr>
        <w:tabs>
          <w:tab w:val="left" w:pos="1138"/>
        </w:tabs>
        <w:ind w:firstLine="660"/>
        <w:jc w:val="both"/>
      </w:pPr>
      <w:r>
        <w:t>МФЦ осуществляет:</w:t>
      </w:r>
    </w:p>
    <w:p w:rsidR="0055388B" w:rsidRDefault="00735C2A">
      <w:pPr>
        <w:pStyle w:val="1"/>
        <w:ind w:firstLine="740"/>
        <w:jc w:val="both"/>
      </w:pPr>
      <w:r>
        <w:t xml:space="preserve">информирование Заявителей о порядке предоставления муниципальной услуги в МФЦ, по иным вопросам, связанным с предоставлением </w:t>
      </w:r>
      <w:r w:rsidR="00D82D4C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D82D4C">
        <w:t>муниципальной</w:t>
      </w:r>
      <w:r>
        <w:t xml:space="preserve"> услуги в МФЦ;</w:t>
      </w:r>
    </w:p>
    <w:p w:rsidR="0055388B" w:rsidRDefault="00735C2A" w:rsidP="00D82D4C">
      <w:pPr>
        <w:pStyle w:val="1"/>
        <w:ind w:firstLine="740"/>
        <w:jc w:val="both"/>
      </w:pPr>
      <w:r>
        <w:t xml:space="preserve">выдачу заявителю результата предоставления </w:t>
      </w:r>
      <w:r w:rsidR="00D82D4C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D82D4C">
        <w:t>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</w:t>
      </w:r>
      <w:r w:rsidR="00D82D4C">
        <w:t>муниципальных</w:t>
      </w:r>
      <w:r>
        <w:t xml:space="preserve"> услуг;</w:t>
      </w:r>
    </w:p>
    <w:p w:rsidR="0055388B" w:rsidRDefault="00735C2A" w:rsidP="00D82D4C">
      <w:pPr>
        <w:pStyle w:val="1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:rsidR="0055388B" w:rsidRDefault="00735C2A">
      <w:pPr>
        <w:pStyle w:val="1"/>
        <w:spacing w:after="28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55388B" w:rsidRDefault="00735C2A">
      <w:pPr>
        <w:pStyle w:val="20"/>
        <w:keepNext/>
        <w:keepLines/>
      </w:pPr>
      <w:bookmarkStart w:id="19" w:name="bookmark36"/>
      <w:r>
        <w:t>Информирование заявителей</w:t>
      </w:r>
      <w:bookmarkEnd w:id="19"/>
    </w:p>
    <w:p w:rsidR="0055388B" w:rsidRDefault="00735C2A">
      <w:pPr>
        <w:pStyle w:val="1"/>
        <w:numPr>
          <w:ilvl w:val="1"/>
          <w:numId w:val="21"/>
        </w:numPr>
        <w:tabs>
          <w:tab w:val="left" w:pos="1433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:rsidR="0055388B" w:rsidRDefault="00735C2A">
      <w:pPr>
        <w:pStyle w:val="1"/>
        <w:numPr>
          <w:ilvl w:val="0"/>
          <w:numId w:val="22"/>
        </w:numPr>
        <w:tabs>
          <w:tab w:val="left" w:pos="1126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55388B" w:rsidRDefault="00735C2A">
      <w:pPr>
        <w:pStyle w:val="1"/>
        <w:numPr>
          <w:ilvl w:val="0"/>
          <w:numId w:val="22"/>
        </w:numPr>
        <w:tabs>
          <w:tab w:val="left" w:pos="1136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55388B" w:rsidRDefault="00735C2A">
      <w:pPr>
        <w:pStyle w:val="1"/>
        <w:ind w:firstLine="740"/>
        <w:jc w:val="both"/>
      </w:pPr>
      <w: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D82D4C">
        <w:t>муниципальных</w:t>
      </w:r>
      <w:r>
        <w:t xml:space="preserve"> услугах не может превышать 15 минут.</w:t>
      </w:r>
    </w:p>
    <w:p w:rsidR="0055388B" w:rsidRDefault="00735C2A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55388B" w:rsidRDefault="00735C2A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5388B" w:rsidRDefault="00735C2A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5388B" w:rsidRDefault="00735C2A">
      <w:pPr>
        <w:pStyle w:val="1"/>
        <w:ind w:firstLine="740"/>
        <w:jc w:val="both"/>
      </w:pPr>
      <w:r>
        <w:lastRenderedPageBreak/>
        <w:t>назначить другое время для консультаций.</w:t>
      </w:r>
    </w:p>
    <w:p w:rsidR="0055388B" w:rsidRDefault="00735C2A">
      <w:pPr>
        <w:pStyle w:val="1"/>
        <w:spacing w:after="280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55388B" w:rsidRDefault="00735C2A">
      <w:pPr>
        <w:pStyle w:val="20"/>
        <w:keepNext/>
        <w:keepLines/>
      </w:pPr>
      <w:bookmarkStart w:id="20" w:name="bookmark38"/>
      <w:r>
        <w:t>Выдача заявителю результата предоставления муниципальн</w:t>
      </w:r>
      <w:r w:rsidR="00D82D4C">
        <w:t>ой</w:t>
      </w:r>
      <w:r>
        <w:t xml:space="preserve"> услуги</w:t>
      </w:r>
      <w:bookmarkEnd w:id="20"/>
    </w:p>
    <w:p w:rsidR="0055388B" w:rsidRDefault="00735C2A" w:rsidP="00D82D4C">
      <w:pPr>
        <w:pStyle w:val="1"/>
        <w:numPr>
          <w:ilvl w:val="1"/>
          <w:numId w:val="21"/>
        </w:numPr>
        <w:tabs>
          <w:tab w:val="left" w:pos="1433"/>
        </w:tabs>
        <w:ind w:firstLine="740"/>
        <w:jc w:val="both"/>
      </w:pPr>
      <w:proofErr w:type="gramStart"/>
      <w:r>
        <w:t xml:space="preserve">При наличии в заявлении о предоставлении </w:t>
      </w:r>
      <w:r w:rsidR="00D82D4C">
        <w:t>муниципальной</w:t>
      </w:r>
      <w:r>
        <w:t xml:space="preserve"> услуги указания о выдаче результатов оказания услуги через многофункциональный центр</w:t>
      </w:r>
      <w:proofErr w:type="gramEnd"/>
      <w: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55388B" w:rsidRDefault="00735C2A" w:rsidP="00D82D4C">
      <w:pPr>
        <w:pStyle w:val="1"/>
        <w:ind w:firstLine="7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55388B" w:rsidRDefault="00735C2A">
      <w:pPr>
        <w:pStyle w:val="1"/>
        <w:numPr>
          <w:ilvl w:val="1"/>
          <w:numId w:val="21"/>
        </w:numPr>
        <w:tabs>
          <w:tab w:val="left" w:pos="1354"/>
        </w:tabs>
        <w:ind w:firstLine="740"/>
        <w:jc w:val="both"/>
      </w:pPr>
      <w:r>
        <w:t xml:space="preserve">Прием заявителей для выдачи документов, являющихся результатом </w:t>
      </w:r>
      <w:r w:rsidR="00D82D4C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388B" w:rsidRDefault="00735C2A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388B" w:rsidRDefault="00735C2A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55388B" w:rsidRDefault="00735C2A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:rsidR="0055388B" w:rsidRDefault="00735C2A">
      <w:pPr>
        <w:pStyle w:val="1"/>
        <w:ind w:firstLine="740"/>
        <w:jc w:val="both"/>
      </w:pPr>
      <w:proofErr w:type="gramStart"/>
      <w:r>
        <w:t xml:space="preserve">распечатывает результат предоставления </w:t>
      </w:r>
      <w:r w:rsidR="00D82D4C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5388B" w:rsidRDefault="00735C2A">
      <w:pPr>
        <w:pStyle w:val="1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5388B" w:rsidRDefault="00735C2A">
      <w:pPr>
        <w:pStyle w:val="1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55388B" w:rsidRDefault="00735C2A">
      <w:pPr>
        <w:pStyle w:val="1"/>
        <w:ind w:firstLine="740"/>
        <w:jc w:val="both"/>
      </w:pPr>
      <w:r>
        <w:t>запрашивает согласие заявителя на участие в смс-опросе для оценки качества предоставленных услуг МФЦ.</w:t>
      </w:r>
      <w:r>
        <w:br w:type="page"/>
      </w:r>
    </w:p>
    <w:p w:rsidR="0055388B" w:rsidRDefault="00735C2A">
      <w:pPr>
        <w:pStyle w:val="1"/>
        <w:ind w:firstLine="0"/>
        <w:jc w:val="right"/>
      </w:pPr>
      <w:r>
        <w:lastRenderedPageBreak/>
        <w:t>Приложение № 1</w:t>
      </w:r>
    </w:p>
    <w:p w:rsidR="0055388B" w:rsidRDefault="00735C2A">
      <w:pPr>
        <w:pStyle w:val="1"/>
        <w:spacing w:after="280"/>
        <w:ind w:left="5640" w:firstLine="0"/>
        <w:jc w:val="right"/>
      </w:pPr>
      <w:r>
        <w:t xml:space="preserve">к Административному регламенту по предоставлению </w:t>
      </w:r>
      <w:r w:rsidR="00D82D4C">
        <w:t>муниципальной</w:t>
      </w:r>
      <w:r>
        <w:t xml:space="preserve"> услуги</w:t>
      </w:r>
    </w:p>
    <w:p w:rsidR="0055388B" w:rsidRDefault="00735C2A">
      <w:pPr>
        <w:pStyle w:val="1"/>
        <w:spacing w:after="160" w:line="257" w:lineRule="auto"/>
        <w:ind w:firstLine="0"/>
        <w:jc w:val="center"/>
      </w:pPr>
      <w:r>
        <w:rPr>
          <w:b/>
          <w:bCs/>
        </w:rPr>
        <w:t xml:space="preserve">Признаки, определяющие вариант предоставления </w:t>
      </w:r>
      <w:r w:rsidR="00D82D4C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29"/>
        <w:gridCol w:w="5160"/>
      </w:tblGrid>
      <w:tr w:rsidR="0055388B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</w:t>
            </w:r>
          </w:p>
        </w:tc>
      </w:tr>
      <w:tr w:rsidR="0055388B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388B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numPr>
                <w:ilvl w:val="0"/>
                <w:numId w:val="23"/>
              </w:numPr>
              <w:tabs>
                <w:tab w:val="left" w:pos="586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55388B" w:rsidRDefault="00735C2A">
            <w:pPr>
              <w:pStyle w:val="a7"/>
              <w:numPr>
                <w:ilvl w:val="0"/>
                <w:numId w:val="23"/>
              </w:numPr>
              <w:tabs>
                <w:tab w:val="left" w:pos="610"/>
                <w:tab w:val="left" w:pos="686"/>
                <w:tab w:val="right" w:pos="4920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ab/>
              <w:t>(ИП)</w:t>
            </w:r>
          </w:p>
          <w:p w:rsidR="0055388B" w:rsidRDefault="00735C2A">
            <w:pPr>
              <w:pStyle w:val="a7"/>
              <w:numPr>
                <w:ilvl w:val="0"/>
                <w:numId w:val="23"/>
              </w:numPr>
              <w:tabs>
                <w:tab w:val="left" w:pos="605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55388B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numPr>
                <w:ilvl w:val="0"/>
                <w:numId w:val="24"/>
              </w:numPr>
              <w:tabs>
                <w:tab w:val="left" w:pos="638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</w:t>
            </w:r>
          </w:p>
          <w:p w:rsidR="0055388B" w:rsidRDefault="00735C2A">
            <w:pPr>
              <w:pStyle w:val="a7"/>
              <w:numPr>
                <w:ilvl w:val="0"/>
                <w:numId w:val="24"/>
              </w:numPr>
              <w:tabs>
                <w:tab w:val="left" w:pos="662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Обратилось иное уполномоченное лицо</w:t>
            </w:r>
          </w:p>
        </w:tc>
      </w:tr>
      <w:tr w:rsidR="0055388B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лично</w:t>
            </w:r>
          </w:p>
          <w:p w:rsidR="0055388B" w:rsidRDefault="00735C2A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представитель заявителя</w:t>
            </w:r>
          </w:p>
        </w:tc>
      </w:tr>
      <w:tr w:rsidR="0055388B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1300</w:t>
            </w:r>
          </w:p>
        </w:tc>
      </w:tr>
      <w:tr w:rsidR="0055388B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55388B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numPr>
                <w:ilvl w:val="0"/>
                <w:numId w:val="26"/>
              </w:numPr>
              <w:tabs>
                <w:tab w:val="left" w:pos="562"/>
                <w:tab w:val="left" w:pos="639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использ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ать земли</w:t>
            </w:r>
          </w:p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неразграниченной собственности</w:t>
            </w:r>
          </w:p>
          <w:p w:rsidR="0055388B" w:rsidRDefault="00735C2A">
            <w:pPr>
              <w:pStyle w:val="a7"/>
              <w:numPr>
                <w:ilvl w:val="0"/>
                <w:numId w:val="26"/>
              </w:numPr>
              <w:tabs>
                <w:tab w:val="left" w:pos="639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55388B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numPr>
                <w:ilvl w:val="0"/>
                <w:numId w:val="27"/>
              </w:numPr>
              <w:tabs>
                <w:tab w:val="left" w:pos="31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планируется использовать весь участок</w:t>
            </w:r>
          </w:p>
          <w:p w:rsidR="0055388B" w:rsidRDefault="00735C2A">
            <w:pPr>
              <w:pStyle w:val="a7"/>
              <w:numPr>
                <w:ilvl w:val="0"/>
                <w:numId w:val="27"/>
              </w:numPr>
              <w:tabs>
                <w:tab w:val="left" w:pos="312"/>
              </w:tabs>
              <w:ind w:left="400" w:hanging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55388B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требуется</w:t>
            </w:r>
          </w:p>
          <w:p w:rsidR="0055388B" w:rsidRDefault="00735C2A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не требуется</w:t>
            </w:r>
          </w:p>
        </w:tc>
      </w:tr>
    </w:tbl>
    <w:p w:rsidR="0055388B" w:rsidRDefault="0055388B">
      <w:pPr>
        <w:sectPr w:rsidR="0055388B" w:rsidSect="008D4731">
          <w:headerReference w:type="even" r:id="rId9"/>
          <w:headerReference w:type="default" r:id="rId10"/>
          <w:headerReference w:type="first" r:id="rId11"/>
          <w:pgSz w:w="11900" w:h="16840"/>
          <w:pgMar w:top="426" w:right="473" w:bottom="1560" w:left="1174" w:header="0" w:footer="3" w:gutter="0"/>
          <w:pgNumType w:start="1"/>
          <w:cols w:space="720"/>
          <w:noEndnote/>
          <w:titlePg/>
          <w:docGrid w:linePitch="360"/>
        </w:sectPr>
      </w:pPr>
    </w:p>
    <w:p w:rsidR="0055388B" w:rsidRDefault="00735C2A">
      <w:pPr>
        <w:pStyle w:val="1"/>
        <w:spacing w:after="500" w:line="254" w:lineRule="auto"/>
        <w:ind w:left="572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D82D4C">
        <w:t>муниципальной</w:t>
      </w:r>
      <w:r>
        <w:t xml:space="preserve"> услуги</w:t>
      </w:r>
    </w:p>
    <w:p w:rsidR="0055388B" w:rsidRDefault="00735C2A">
      <w:pPr>
        <w:pStyle w:val="1"/>
        <w:spacing w:after="340"/>
        <w:ind w:firstLine="0"/>
        <w:jc w:val="center"/>
      </w:pPr>
      <w:r>
        <w:rPr>
          <w:b/>
          <w:bCs/>
        </w:rPr>
        <w:t>Форма разрешения на использование земель, земельного участка или части</w:t>
      </w:r>
      <w:r>
        <w:rPr>
          <w:b/>
          <w:bCs/>
        </w:rPr>
        <w:br/>
        <w:t>земельного участка, находящихся в государственной или муниципальной</w:t>
      </w:r>
      <w:r>
        <w:rPr>
          <w:b/>
          <w:bCs/>
        </w:rPr>
        <w:br/>
        <w:t>собственности</w:t>
      </w:r>
    </w:p>
    <w:p w:rsidR="0055388B" w:rsidRDefault="00735C2A">
      <w:pPr>
        <w:pStyle w:val="1"/>
        <w:ind w:firstLine="0"/>
        <w:jc w:val="center"/>
      </w:pPr>
      <w:r>
        <w:t>РАЗРЕШЕНИЕ</w:t>
      </w:r>
      <w:r>
        <w:rPr>
          <w:vertAlign w:val="superscript"/>
        </w:rPr>
        <w:footnoteReference w:id="2"/>
      </w:r>
    </w:p>
    <w:p w:rsidR="0055388B" w:rsidRDefault="00735C2A">
      <w:pPr>
        <w:pStyle w:val="1"/>
        <w:spacing w:after="280"/>
        <w:ind w:firstLine="0"/>
        <w:jc w:val="center"/>
      </w:pPr>
      <w:r>
        <w:t>на использование земель, земельного участка или части земельного участка,</w:t>
      </w:r>
      <w:r>
        <w:br/>
        <w:t>находящихся в государственной или муниципальной собственности</w:t>
      </w:r>
    </w:p>
    <w:p w:rsidR="0055388B" w:rsidRDefault="00735C2A">
      <w:pPr>
        <w:pStyle w:val="1"/>
        <w:tabs>
          <w:tab w:val="left" w:leader="underscore" w:pos="3187"/>
          <w:tab w:val="left" w:leader="underscore" w:pos="5069"/>
        </w:tabs>
        <w:spacing w:after="62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0"/>
      </w:pPr>
      <w:r>
        <w:t>(наименование уполномоченного органа, осуществляющего выдачу разрешения)</w:t>
      </w:r>
    </w:p>
    <w:p w:rsidR="0055388B" w:rsidRDefault="00735C2A">
      <w:pPr>
        <w:pStyle w:val="1"/>
        <w:tabs>
          <w:tab w:val="left" w:leader="underscore" w:pos="10018"/>
        </w:tabs>
        <w:spacing w:after="280"/>
        <w:ind w:firstLine="0"/>
      </w:pPr>
      <w:r>
        <w:t xml:space="preserve">Разрешает 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0"/>
      </w:pPr>
      <w:r>
        <w:t>(наименование заявителя, телефон, адрес электронной почты)</w:t>
      </w:r>
    </w:p>
    <w:p w:rsidR="0055388B" w:rsidRDefault="00735C2A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0"/>
      </w:pPr>
      <w:r>
        <w:t>(цель использования земельного участка)</w:t>
      </w:r>
    </w:p>
    <w:p w:rsidR="0055388B" w:rsidRDefault="00735C2A">
      <w:pPr>
        <w:pStyle w:val="1"/>
        <w:tabs>
          <w:tab w:val="left" w:leader="underscore" w:pos="10018"/>
        </w:tabs>
        <w:spacing w:after="40" w:line="221" w:lineRule="auto"/>
        <w:ind w:firstLine="0"/>
        <w:jc w:val="both"/>
      </w:pPr>
      <w:r>
        <w:t>на землях</w:t>
      </w:r>
      <w:r>
        <w:tab/>
        <w:t>.</w:t>
      </w:r>
    </w:p>
    <w:p w:rsidR="0055388B" w:rsidRDefault="008D4731">
      <w:pPr>
        <w:pStyle w:val="24"/>
        <w:pBdr>
          <w:bottom w:val="single" w:sz="4" w:space="0" w:color="auto"/>
        </w:pBdr>
      </w:pPr>
      <w:r>
        <w:t>(муниципальной собственности,</w:t>
      </w:r>
      <w:r w:rsidR="00735C2A">
        <w:t xml:space="preserve"> государственной неразграниченной</w:t>
      </w:r>
      <w:r w:rsidR="00735C2A">
        <w:br/>
        <w:t>собственности)</w:t>
      </w:r>
    </w:p>
    <w:p w:rsidR="0055388B" w:rsidRDefault="00735C2A">
      <w:pPr>
        <w:pStyle w:val="1"/>
        <w:tabs>
          <w:tab w:val="left" w:leader="underscore" w:pos="10018"/>
        </w:tabs>
        <w:ind w:firstLine="0"/>
      </w:pPr>
      <w:r>
        <w:t xml:space="preserve">Местоположение </w:t>
      </w:r>
      <w:r>
        <w:tab/>
      </w:r>
    </w:p>
    <w:p w:rsidR="0055388B" w:rsidRDefault="00735C2A">
      <w:pPr>
        <w:pStyle w:val="24"/>
        <w:spacing w:after="0"/>
      </w:pPr>
      <w:r>
        <w:t>(адрес места размещения объекта)</w:t>
      </w:r>
    </w:p>
    <w:p w:rsidR="0055388B" w:rsidRDefault="00735C2A">
      <w:pPr>
        <w:pStyle w:val="1"/>
        <w:tabs>
          <w:tab w:val="left" w:leader="underscore" w:pos="10018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3"/>
      </w:r>
      <w:r>
        <w:tab/>
      </w:r>
    </w:p>
    <w:p w:rsidR="0055388B" w:rsidRDefault="00735C2A">
      <w:pPr>
        <w:pStyle w:val="1"/>
        <w:tabs>
          <w:tab w:val="left" w:leader="underscore" w:pos="10018"/>
        </w:tabs>
        <w:ind w:firstLine="0"/>
        <w:jc w:val="both"/>
      </w:pPr>
      <w:r>
        <w:t>Разрешение выдано на срок</w:t>
      </w:r>
      <w:r>
        <w:tab/>
      </w:r>
    </w:p>
    <w:p w:rsidR="0055388B" w:rsidRDefault="00735C2A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tab/>
      </w:r>
    </w:p>
    <w:p w:rsidR="0055388B" w:rsidRDefault="00735C2A">
      <w:pPr>
        <w:pStyle w:val="1"/>
        <w:tabs>
          <w:tab w:val="left" w:leader="underscore" w:pos="10018"/>
        </w:tabs>
        <w:spacing w:after="280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55388B" w:rsidRDefault="00735C2A">
      <w:pPr>
        <w:pStyle w:val="1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</w:p>
    <w:p w:rsidR="0055388B" w:rsidRDefault="00735C2A">
      <w:pPr>
        <w:pStyle w:val="1"/>
        <w:tabs>
          <w:tab w:val="left" w:leader="underscore" w:pos="9929"/>
        </w:tabs>
        <w:spacing w:after="340"/>
        <w:ind w:firstLine="0"/>
      </w:pPr>
      <w:r>
        <w:lastRenderedPageBreak/>
        <w:t>участка таким лицам</w:t>
      </w:r>
      <w:r>
        <w:tab/>
      </w:r>
    </w:p>
    <w:p w:rsidR="0055388B" w:rsidRDefault="00735C2A">
      <w:pPr>
        <w:pStyle w:val="1"/>
        <w:tabs>
          <w:tab w:val="left" w:leader="underscore" w:pos="9929"/>
        </w:tabs>
        <w:spacing w:after="600"/>
        <w:ind w:firstLine="0"/>
      </w:pPr>
      <w:r>
        <w:rPr>
          <w:u w:val="single"/>
        </w:rPr>
        <w:t>Дополнительные условия использования участка</w:t>
      </w:r>
      <w:r>
        <w:rPr>
          <w:u w:val="single"/>
        </w:rPr>
        <w:tab/>
      </w:r>
    </w:p>
    <w:p w:rsidR="0055388B" w:rsidRDefault="00735C2A">
      <w:pPr>
        <w:pStyle w:val="1"/>
        <w:ind w:firstLine="0"/>
      </w:pPr>
      <w:r>
        <w:t>Приложение: схема границ предполагаемых к использованию земель или части</w:t>
      </w:r>
    </w:p>
    <w:p w:rsidR="0055388B" w:rsidRDefault="00735C2A">
      <w:pPr>
        <w:pStyle w:val="1"/>
        <w:spacing w:after="280"/>
        <w:ind w:firstLine="0"/>
      </w:pPr>
      <w:r>
        <w:t>земельного участка на кадастровом плане территории</w:t>
      </w:r>
      <w:r>
        <w:rPr>
          <w:vertAlign w:val="superscript"/>
        </w:rPr>
        <w:footnoteReference w:id="4"/>
      </w:r>
    </w:p>
    <w:p w:rsidR="0055388B" w:rsidRDefault="00735C2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ind w:firstLine="0"/>
        <w:jc w:val="center"/>
      </w:pPr>
      <w:r>
        <w:t>Сведения об</w:t>
      </w:r>
      <w:r>
        <w:br/>
        <w:t>электронной подписи</w:t>
      </w: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D82D4C" w:rsidRDefault="00D82D4C">
      <w:pPr>
        <w:pStyle w:val="1"/>
        <w:spacing w:after="280" w:line="254" w:lineRule="auto"/>
        <w:ind w:left="5720" w:firstLine="0"/>
        <w:jc w:val="right"/>
      </w:pPr>
    </w:p>
    <w:p w:rsidR="0055388B" w:rsidRDefault="00735C2A">
      <w:pPr>
        <w:pStyle w:val="1"/>
        <w:spacing w:after="280" w:line="254" w:lineRule="auto"/>
        <w:ind w:left="5720" w:firstLine="0"/>
        <w:jc w:val="right"/>
      </w:pPr>
      <w:r>
        <w:lastRenderedPageBreak/>
        <w:t xml:space="preserve">Приложение № 3 к Административному регламенту по предоставлению </w:t>
      </w:r>
      <w:r w:rsidR="00D82D4C">
        <w:t>муниципальной</w:t>
      </w:r>
      <w:r>
        <w:t xml:space="preserve"> услуги</w:t>
      </w:r>
    </w:p>
    <w:p w:rsidR="0055388B" w:rsidRDefault="00735C2A">
      <w:pPr>
        <w:pStyle w:val="1"/>
        <w:spacing w:after="280"/>
        <w:ind w:firstLine="0"/>
        <w:jc w:val="both"/>
      </w:pPr>
      <w:r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55388B" w:rsidRDefault="00735C2A">
      <w:pPr>
        <w:pStyle w:val="1"/>
        <w:spacing w:after="280"/>
        <w:ind w:firstLine="0"/>
        <w:jc w:val="center"/>
      </w:pPr>
      <w:r>
        <w:t>РАЗРЕШЕНИЕ</w:t>
      </w:r>
      <w:r>
        <w:rPr>
          <w:vertAlign w:val="superscript"/>
        </w:rPr>
        <w:footnoteReference w:id="5"/>
      </w:r>
      <w:r>
        <w:rPr>
          <w:vertAlign w:val="superscript"/>
        </w:rPr>
        <w:br/>
      </w:r>
      <w:r>
        <w:t>на размещение объекта</w:t>
      </w:r>
    </w:p>
    <w:p w:rsidR="0055388B" w:rsidRDefault="00735C2A">
      <w:pPr>
        <w:pStyle w:val="1"/>
        <w:tabs>
          <w:tab w:val="left" w:leader="underscore" w:pos="3187"/>
          <w:tab w:val="left" w:leader="underscore" w:pos="5069"/>
        </w:tabs>
        <w:spacing w:after="62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уполномоченного органа, осуществляющего выдачу разрешения)</w:t>
      </w:r>
    </w:p>
    <w:p w:rsidR="0055388B" w:rsidRDefault="00735C2A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 xml:space="preserve">Разрешает 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заявителя, телефон, адрес электронной почты)</w:t>
      </w:r>
    </w:p>
    <w:p w:rsidR="0055388B" w:rsidRDefault="00735C2A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tab/>
      </w:r>
    </w:p>
    <w:p w:rsidR="0055388B" w:rsidRDefault="00735C2A">
      <w:pPr>
        <w:pStyle w:val="24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8"/>
          <w:szCs w:val="28"/>
        </w:rPr>
        <w:t>на землях</w:t>
      </w:r>
      <w:r>
        <w:rPr>
          <w:i w:val="0"/>
          <w:iCs w:val="0"/>
          <w:sz w:val="28"/>
          <w:szCs w:val="28"/>
        </w:rPr>
        <w:tab/>
        <w:t>.</w:t>
      </w:r>
    </w:p>
    <w:p w:rsidR="0055388B" w:rsidRDefault="00735C2A">
      <w:pPr>
        <w:pStyle w:val="24"/>
        <w:pBdr>
          <w:bottom w:val="single" w:sz="4" w:space="0" w:color="auto"/>
        </w:pBdr>
      </w:pPr>
      <w:r>
        <w:t>(муниципальной собственности, государственной неразграниченной</w:t>
      </w:r>
      <w:r>
        <w:br/>
        <w:t>собственности)</w:t>
      </w:r>
    </w:p>
    <w:p w:rsidR="0055388B" w:rsidRDefault="00735C2A">
      <w:pPr>
        <w:pStyle w:val="1"/>
        <w:tabs>
          <w:tab w:val="left" w:leader="underscore" w:pos="10007"/>
        </w:tabs>
        <w:ind w:firstLine="0"/>
        <w:jc w:val="both"/>
      </w:pPr>
      <w:r>
        <w:t xml:space="preserve">Местоположение </w:t>
      </w:r>
      <w:r>
        <w:tab/>
      </w:r>
    </w:p>
    <w:p w:rsidR="0055388B" w:rsidRDefault="00735C2A">
      <w:pPr>
        <w:pStyle w:val="24"/>
        <w:spacing w:after="0" w:line="293" w:lineRule="auto"/>
      </w:pPr>
      <w:r>
        <w:t>(адрес места размещения объекта)</w:t>
      </w:r>
    </w:p>
    <w:p w:rsidR="0055388B" w:rsidRDefault="00735C2A">
      <w:pPr>
        <w:pStyle w:val="1"/>
        <w:tabs>
          <w:tab w:val="left" w:leader="underscore" w:pos="10007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6"/>
      </w:r>
      <w:r>
        <w:tab/>
      </w:r>
    </w:p>
    <w:p w:rsidR="0055388B" w:rsidRDefault="00735C2A">
      <w:pPr>
        <w:pStyle w:val="1"/>
        <w:tabs>
          <w:tab w:val="left" w:leader="underscore" w:pos="10007"/>
        </w:tabs>
        <w:ind w:firstLine="0"/>
        <w:jc w:val="both"/>
      </w:pPr>
      <w:r>
        <w:t>Разрешение выдано на срок</w:t>
      </w:r>
      <w:r>
        <w:tab/>
      </w:r>
    </w:p>
    <w:p w:rsidR="0055388B" w:rsidRDefault="00735C2A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tab/>
      </w:r>
    </w:p>
    <w:p w:rsidR="0055388B" w:rsidRDefault="00735C2A">
      <w:pPr>
        <w:pStyle w:val="1"/>
        <w:tabs>
          <w:tab w:val="left" w:leader="underscore" w:pos="10007"/>
        </w:tabs>
        <w:spacing w:after="280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55388B" w:rsidRDefault="00735C2A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tab/>
      </w:r>
    </w:p>
    <w:p w:rsidR="0055388B" w:rsidRDefault="00735C2A">
      <w:pPr>
        <w:pStyle w:val="1"/>
        <w:tabs>
          <w:tab w:val="left" w:leader="underscore" w:pos="9936"/>
        </w:tabs>
        <w:spacing w:after="620"/>
        <w:ind w:firstLine="0"/>
      </w:pPr>
      <w:r>
        <w:rPr>
          <w:u w:val="single"/>
        </w:rPr>
        <w:lastRenderedPageBreak/>
        <w:t>Дополнительные условия использования участка</w:t>
      </w:r>
      <w:r>
        <w:rPr>
          <w:u w:val="single"/>
        </w:rPr>
        <w:tab/>
      </w:r>
    </w:p>
    <w:p w:rsidR="0055388B" w:rsidRDefault="00735C2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  <w:sectPr w:rsidR="0055388B">
          <w:pgSz w:w="11900" w:h="16840"/>
          <w:pgMar w:top="1071" w:right="516" w:bottom="1076" w:left="1164" w:header="0" w:footer="3" w:gutter="0"/>
          <w:cols w:space="720"/>
          <w:noEndnote/>
          <w:docGrid w:linePitch="360"/>
        </w:sectPr>
      </w:pPr>
      <w:r>
        <w:t>Сведения об</w:t>
      </w:r>
      <w:r>
        <w:br/>
        <w:t>электронной подписи</w:t>
      </w:r>
    </w:p>
    <w:p w:rsidR="0055388B" w:rsidRDefault="00735C2A">
      <w:pPr>
        <w:pStyle w:val="1"/>
        <w:ind w:firstLine="0"/>
        <w:jc w:val="right"/>
      </w:pPr>
      <w:r>
        <w:lastRenderedPageBreak/>
        <w:t>Приложение № 4</w:t>
      </w:r>
    </w:p>
    <w:p w:rsidR="0055388B" w:rsidRDefault="00735C2A">
      <w:pPr>
        <w:pStyle w:val="1"/>
        <w:spacing w:after="480"/>
        <w:ind w:left="5720" w:firstLine="0"/>
        <w:jc w:val="right"/>
      </w:pPr>
      <w:r>
        <w:t xml:space="preserve">к Административному регламенту по предоставлению </w:t>
      </w:r>
      <w:r w:rsidR="00D82D4C">
        <w:t>муниципальной</w:t>
      </w:r>
      <w:r>
        <w:t xml:space="preserve"> услуги</w:t>
      </w:r>
    </w:p>
    <w:p w:rsidR="0055388B" w:rsidRDefault="00735C2A">
      <w:pPr>
        <w:pStyle w:val="20"/>
        <w:keepNext/>
        <w:keepLines/>
        <w:pBdr>
          <w:bottom w:val="single" w:sz="4" w:space="0" w:color="auto"/>
        </w:pBdr>
        <w:spacing w:after="340"/>
      </w:pPr>
      <w:bookmarkStart w:id="21" w:name="bookmark40"/>
      <w:r>
        <w:t>Форма решения об отказе в предоставлении услуги</w:t>
      </w:r>
      <w:bookmarkEnd w:id="21"/>
    </w:p>
    <w:p w:rsidR="0055388B" w:rsidRDefault="00735C2A">
      <w:pPr>
        <w:pStyle w:val="24"/>
        <w:spacing w:after="280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:rsidR="0055388B" w:rsidRDefault="00735C2A">
      <w:pPr>
        <w:pStyle w:val="1"/>
        <w:tabs>
          <w:tab w:val="left" w:leader="underscore" w:pos="3132"/>
        </w:tabs>
        <w:ind w:right="220" w:firstLine="0"/>
        <w:jc w:val="right"/>
      </w:pPr>
      <w:r>
        <w:t xml:space="preserve">Кому: </w:t>
      </w:r>
      <w:r>
        <w:tab/>
      </w:r>
    </w:p>
    <w:p w:rsidR="0055388B" w:rsidRDefault="00735C2A">
      <w:pPr>
        <w:pStyle w:val="1"/>
        <w:tabs>
          <w:tab w:val="left" w:leader="underscore" w:pos="3132"/>
        </w:tabs>
        <w:spacing w:after="280"/>
        <w:ind w:right="220" w:firstLine="0"/>
        <w:jc w:val="right"/>
      </w:pPr>
      <w:r>
        <w:rPr>
          <w:u w:val="single"/>
        </w:rPr>
        <w:t xml:space="preserve">Контактные данные: </w:t>
      </w:r>
      <w:r>
        <w:rPr>
          <w:u w:val="single"/>
        </w:rPr>
        <w:tab/>
      </w:r>
    </w:p>
    <w:p w:rsidR="0055388B" w:rsidRDefault="00735C2A">
      <w:pPr>
        <w:pStyle w:val="1"/>
        <w:ind w:firstLine="0"/>
        <w:jc w:val="center"/>
      </w:pPr>
      <w:r>
        <w:t>РЕШЕНИЕ</w:t>
      </w:r>
    </w:p>
    <w:p w:rsidR="0055388B" w:rsidRDefault="00735C2A">
      <w:pPr>
        <w:pStyle w:val="1"/>
        <w:ind w:firstLine="0"/>
        <w:jc w:val="center"/>
      </w:pPr>
      <w:r>
        <w:t>об отказе в предоставлении услуги</w:t>
      </w:r>
    </w:p>
    <w:p w:rsidR="0055388B" w:rsidRDefault="00735C2A">
      <w:pPr>
        <w:pStyle w:val="1"/>
        <w:tabs>
          <w:tab w:val="left" w:leader="underscore" w:pos="1738"/>
          <w:tab w:val="left" w:leader="underscore" w:pos="3816"/>
        </w:tabs>
        <w:spacing w:after="28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55388B" w:rsidRDefault="00735C2A">
      <w:pPr>
        <w:pStyle w:val="1"/>
        <w:tabs>
          <w:tab w:val="left" w:leader="underscore" w:pos="9744"/>
        </w:tabs>
        <w:spacing w:line="276" w:lineRule="auto"/>
        <w:ind w:firstLine="72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55388B" w:rsidRDefault="00735C2A">
      <w:pPr>
        <w:pStyle w:val="1"/>
        <w:tabs>
          <w:tab w:val="left" w:leader="underscore" w:pos="1963"/>
          <w:tab w:val="left" w:leader="underscore" w:pos="10162"/>
        </w:tabs>
        <w:spacing w:after="340" w:line="276" w:lineRule="auto"/>
        <w:ind w:firstLine="0"/>
        <w:jc w:val="both"/>
      </w:pPr>
      <w:r>
        <w:tab/>
        <w:t xml:space="preserve">и приложенных к нему документов, на основании </w:t>
      </w:r>
      <w:r>
        <w:tab/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5388B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5388B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5388B" w:rsidRDefault="00735C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5388B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5388B" w:rsidRDefault="00735C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5388B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 w:rsidP="008D4731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</w:t>
            </w:r>
            <w:r w:rsidR="001D7026" w:rsidRPr="008D4731">
              <w:rPr>
                <w:color w:val="auto"/>
                <w:sz w:val="24"/>
                <w:szCs w:val="24"/>
              </w:rPr>
              <w:t>Порядком размещения объектов</w:t>
            </w:r>
            <w:r w:rsidRPr="008D473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</w:tr>
      <w:tr w:rsidR="0055388B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 w:rsidTr="008D4731">
        <w:trPr>
          <w:trHeight w:hRule="exact" w:val="11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8D4731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основания для отказа, предусмотренные в соответствии с </w:t>
            </w:r>
            <w:r w:rsidR="001D7026" w:rsidRPr="008D4731">
              <w:rPr>
                <w:color w:val="auto"/>
                <w:sz w:val="24"/>
                <w:szCs w:val="24"/>
              </w:rPr>
              <w:t>Порядком размещения объектов</w:t>
            </w:r>
            <w:r w:rsidRPr="008D473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5388B" w:rsidRDefault="0055388B">
      <w:pPr>
        <w:spacing w:after="219" w:line="1" w:lineRule="exact"/>
      </w:pPr>
    </w:p>
    <w:p w:rsidR="0055388B" w:rsidRDefault="00735C2A">
      <w:pPr>
        <w:pStyle w:val="1"/>
        <w:tabs>
          <w:tab w:val="left" w:leader="underscore" w:pos="9926"/>
        </w:tabs>
        <w:spacing w:line="312" w:lineRule="auto"/>
        <w:ind w:firstLine="720"/>
        <w:jc w:val="both"/>
      </w:pPr>
      <w:r>
        <w:t xml:space="preserve">Дополнительно информируем: </w:t>
      </w:r>
      <w:r>
        <w:tab/>
        <w:t>.</w:t>
      </w:r>
    </w:p>
    <w:p w:rsidR="0055388B" w:rsidRDefault="00735C2A">
      <w:pPr>
        <w:pStyle w:val="1"/>
        <w:spacing w:line="276" w:lineRule="auto"/>
        <w:ind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35C2A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55388B" w:rsidRDefault="00735C2A">
      <w:pPr>
        <w:pStyle w:val="1"/>
        <w:spacing w:after="60" w:line="312" w:lineRule="auto"/>
        <w:ind w:firstLine="720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55388B" w:rsidRPr="004E69D1" w:rsidRDefault="00735C2A">
      <w:pPr>
        <w:pStyle w:val="11"/>
        <w:keepNext/>
        <w:keepLines/>
        <w:spacing w:after="0" w:line="240" w:lineRule="auto"/>
        <w:ind w:left="1860"/>
        <w:jc w:val="both"/>
        <w:rPr>
          <w:rFonts w:ascii="Times New Roman" w:hAnsi="Times New Roman" w:cs="Times New Roman"/>
        </w:rPr>
      </w:pPr>
      <w:bookmarkStart w:id="22" w:name="bookmark42"/>
      <w:r w:rsidRPr="004E69D1">
        <w:rPr>
          <w:rFonts w:ascii="Times New Roman" w:hAnsi="Times New Roman" w:cs="Times New Roman"/>
        </w:rPr>
        <w:t>Сведения о сертификате</w:t>
      </w:r>
      <w:bookmarkEnd w:id="22"/>
    </w:p>
    <w:p w:rsidR="0055388B" w:rsidRPr="004E69D1" w:rsidRDefault="00735C2A">
      <w:pPr>
        <w:pStyle w:val="11"/>
        <w:keepNext/>
        <w:keepLines/>
        <w:spacing w:after="140" w:line="230" w:lineRule="auto"/>
        <w:ind w:left="2020"/>
        <w:rPr>
          <w:rFonts w:ascii="Times New Roman" w:hAnsi="Times New Roman" w:cs="Times New Roman"/>
        </w:rPr>
        <w:sectPr w:rsidR="0055388B" w:rsidRPr="004E69D1">
          <w:pgSz w:w="11900" w:h="16840"/>
          <w:pgMar w:top="1012" w:right="517" w:bottom="1390" w:left="1155" w:header="0" w:footer="3" w:gutter="0"/>
          <w:cols w:space="720"/>
          <w:noEndnote/>
          <w:docGrid w:linePitch="360"/>
        </w:sectPr>
      </w:pPr>
      <w:r w:rsidRPr="004E69D1">
        <w:rPr>
          <w:rFonts w:ascii="Times New Roman" w:hAnsi="Times New Roman" w:cs="Times New Roman"/>
        </w:rPr>
        <w:t>электронной подписи</w:t>
      </w:r>
    </w:p>
    <w:p w:rsidR="0055388B" w:rsidRDefault="00735C2A">
      <w:pPr>
        <w:pStyle w:val="1"/>
        <w:spacing w:after="440" w:line="254" w:lineRule="auto"/>
        <w:ind w:left="5660" w:firstLine="0"/>
        <w:jc w:val="right"/>
      </w:pPr>
      <w:r>
        <w:lastRenderedPageBreak/>
        <w:t xml:space="preserve">Приложение № 5 к Административному регламенту по предоставлению </w:t>
      </w:r>
      <w:r w:rsidR="004E69D1">
        <w:t>муниципальной</w:t>
      </w:r>
      <w:r>
        <w:t xml:space="preserve"> услуги</w:t>
      </w:r>
    </w:p>
    <w:p w:rsidR="0055388B" w:rsidRDefault="00735C2A">
      <w:pPr>
        <w:pStyle w:val="20"/>
        <w:keepNext/>
        <w:keepLines/>
        <w:spacing w:after="320" w:line="254" w:lineRule="auto"/>
      </w:pPr>
      <w:bookmarkStart w:id="23" w:name="bookmark45"/>
      <w:r>
        <w:t>Форма заявления о предоставлении услуги</w:t>
      </w:r>
      <w:bookmarkEnd w:id="23"/>
    </w:p>
    <w:p w:rsidR="0055388B" w:rsidRDefault="00735C2A">
      <w:pPr>
        <w:pStyle w:val="1"/>
        <w:spacing w:after="680" w:line="254" w:lineRule="auto"/>
        <w:ind w:left="5140" w:firstLine="0"/>
      </w:pPr>
      <w:r>
        <w:t>кому:</w:t>
      </w:r>
    </w:p>
    <w:p w:rsidR="0055388B" w:rsidRDefault="00735C2A">
      <w:pPr>
        <w:pStyle w:val="24"/>
        <w:spacing w:after="0"/>
      </w:pPr>
      <w:r>
        <w:rPr>
          <w:i w:val="0"/>
          <w:iCs w:val="0"/>
        </w:rPr>
        <w:t>(</w:t>
      </w:r>
      <w:r>
        <w:t>наименование уполномоченного органа, осуществляющего</w:t>
      </w:r>
      <w:r>
        <w:br/>
        <w:t>выдачу разрешения на размещение объекта</w:t>
      </w:r>
      <w:r>
        <w:rPr>
          <w:i w:val="0"/>
          <w:iCs w:val="0"/>
        </w:rPr>
        <w:t>)</w:t>
      </w:r>
    </w:p>
    <w:p w:rsidR="0055388B" w:rsidRDefault="00735C2A">
      <w:pPr>
        <w:pStyle w:val="1"/>
        <w:spacing w:after="680" w:line="221" w:lineRule="auto"/>
        <w:ind w:left="5140" w:firstLine="0"/>
      </w:pPr>
      <w:r>
        <w:t>от кого:</w:t>
      </w:r>
    </w:p>
    <w:p w:rsidR="0055388B" w:rsidRDefault="00735C2A">
      <w:pPr>
        <w:pStyle w:val="24"/>
        <w:pBdr>
          <w:top w:val="single" w:sz="4" w:space="0" w:color="auto"/>
        </w:pBdr>
        <w:spacing w:after="620"/>
        <w:ind w:left="5280"/>
        <w:jc w:val="left"/>
      </w:pPr>
      <w:r>
        <w:t>(полное наименование, ИНН, ОГРН юридического лица, ИП)</w:t>
      </w:r>
    </w:p>
    <w:p w:rsidR="0055388B" w:rsidRDefault="00735C2A">
      <w:pPr>
        <w:pStyle w:val="24"/>
        <w:spacing w:after="620"/>
        <w:ind w:left="5280"/>
        <w:jc w:val="left"/>
      </w:pPr>
      <w:r>
        <w:t>(контактный телефон, электронная почта, почтовый адрес)</w:t>
      </w:r>
    </w:p>
    <w:p w:rsidR="0055388B" w:rsidRDefault="00735C2A">
      <w:pPr>
        <w:pStyle w:val="24"/>
        <w:spacing w:after="520"/>
      </w:pPr>
      <w:proofErr w:type="gramStart"/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proofErr w:type="gramEnd"/>
    </w:p>
    <w:p w:rsidR="0055388B" w:rsidRDefault="00735C2A">
      <w:pPr>
        <w:pStyle w:val="24"/>
        <w:spacing w:after="440"/>
        <w:ind w:right="1200"/>
        <w:jc w:val="right"/>
      </w:pPr>
      <w:r>
        <w:t>(данные представителя заявителя)</w:t>
      </w:r>
    </w:p>
    <w:p w:rsidR="0055388B" w:rsidRDefault="00735C2A">
      <w:pPr>
        <w:pStyle w:val="30"/>
        <w:ind w:left="3980"/>
      </w:pPr>
      <w:r>
        <w:rPr>
          <w:b/>
          <w:bCs/>
        </w:rPr>
        <w:t>Заявление</w:t>
      </w:r>
    </w:p>
    <w:p w:rsidR="0055388B" w:rsidRDefault="00735C2A">
      <w:pPr>
        <w:pStyle w:val="30"/>
        <w:jc w:val="center"/>
      </w:pPr>
      <w:r>
        <w:rPr>
          <w:b/>
          <w:bCs/>
        </w:rPr>
        <w:t>о выдаче разрешения на использование земель, земельного участка или части</w:t>
      </w:r>
      <w:r>
        <w:rPr>
          <w:b/>
          <w:bCs/>
        </w:rPr>
        <w:br/>
        <w:t xml:space="preserve">земельного участка, находящихся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государственной или муниципальной</w:t>
      </w:r>
    </w:p>
    <w:p w:rsidR="0055388B" w:rsidRDefault="00735C2A">
      <w:pPr>
        <w:pStyle w:val="30"/>
        <w:spacing w:after="140"/>
        <w:ind w:left="3700"/>
      </w:pPr>
      <w:r>
        <w:rPr>
          <w:b/>
          <w:bCs/>
        </w:rPr>
        <w:t>собственности</w:t>
      </w:r>
      <w:r>
        <w:rPr>
          <w:b/>
          <w:bCs/>
          <w:vertAlign w:val="superscript"/>
        </w:rPr>
        <w:footnoteReference w:id="7"/>
      </w:r>
    </w:p>
    <w:p w:rsidR="0055388B" w:rsidRDefault="00735C2A">
      <w:pPr>
        <w:pStyle w:val="30"/>
        <w:tabs>
          <w:tab w:val="left" w:leader="underscore" w:pos="3797"/>
          <w:tab w:val="left" w:leader="underscore" w:pos="5074"/>
        </w:tabs>
        <w:ind w:firstLine="940"/>
        <w:jc w:val="both"/>
      </w:pPr>
      <w:r>
        <w:t>В соответствии со статьями 39.33 и 39.34 Земельного кодекса Российской Федерации (</w:t>
      </w:r>
      <w:r>
        <w:rPr>
          <w:i/>
          <w:iCs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>
        <w:rPr>
          <w:i/>
          <w:iCs/>
        </w:rPr>
        <w:t>от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  <w:t xml:space="preserve"> № </w:t>
      </w:r>
      <w:r>
        <w:rPr>
          <w:i/>
          <w:iCs/>
        </w:rPr>
        <w:tab/>
      </w:r>
      <w:r>
        <w:t>), прошу выдать разрешение на использование</w:t>
      </w:r>
    </w:p>
    <w:p w:rsidR="0055388B" w:rsidRDefault="00735C2A">
      <w:pPr>
        <w:pStyle w:val="30"/>
        <w:spacing w:after="260"/>
        <w:jc w:val="both"/>
      </w:pPr>
      <w:r>
        <w:t>земельного участка (части земельного участка</w:t>
      </w:r>
      <w:r>
        <w:rPr>
          <w:vertAlign w:val="superscript"/>
        </w:rPr>
        <w:footnoteReference w:id="8"/>
      </w:r>
      <w:r>
        <w:t>, земель государственной неразграниченной собственности) с целью:</w:t>
      </w:r>
    </w:p>
    <w:p w:rsidR="0055388B" w:rsidRDefault="00735C2A">
      <w:pPr>
        <w:pStyle w:val="50"/>
        <w:pBdr>
          <w:top w:val="single" w:sz="4" w:space="0" w:color="auto"/>
        </w:pBdr>
        <w:spacing w:after="0"/>
      </w:pPr>
      <w:r>
        <w:t>(цель использования земельного участка)</w:t>
      </w:r>
    </w:p>
    <w:p w:rsidR="0055388B" w:rsidRDefault="00735C2A">
      <w:pPr>
        <w:pStyle w:val="30"/>
        <w:tabs>
          <w:tab w:val="left" w:leader="underscore" w:pos="8395"/>
        </w:tabs>
        <w:spacing w:line="223" w:lineRule="auto"/>
      </w:pPr>
      <w:r>
        <w:t xml:space="preserve">на землях </w:t>
      </w:r>
      <w:r>
        <w:rPr>
          <w:vertAlign w:val="superscript"/>
        </w:rPr>
        <w:tab/>
      </w:r>
    </w:p>
    <w:p w:rsidR="0055388B" w:rsidRDefault="008D4731">
      <w:pPr>
        <w:pStyle w:val="60"/>
        <w:jc w:val="both"/>
      </w:pPr>
      <w:r>
        <w:t xml:space="preserve">              </w:t>
      </w:r>
      <w:r w:rsidR="00735C2A">
        <w:t>(муниципальной собственности, государственной неразграниченной собственности)</w:t>
      </w:r>
      <w:r w:rsidR="00735C2A">
        <w:br w:type="page"/>
      </w:r>
    </w:p>
    <w:p w:rsidR="0055388B" w:rsidRDefault="00735C2A">
      <w:pPr>
        <w:pStyle w:val="30"/>
        <w:pBdr>
          <w:bottom w:val="single" w:sz="4" w:space="0" w:color="auto"/>
        </w:pBdr>
        <w:spacing w:after="520"/>
      </w:pPr>
      <w:r>
        <w:lastRenderedPageBreak/>
        <w:t>Сведения о вырубке деревьев</w:t>
      </w:r>
      <w:proofErr w:type="gramStart"/>
      <w:r>
        <w:rPr>
          <w:vertAlign w:val="superscript"/>
        </w:rPr>
        <w:t>9</w:t>
      </w:r>
      <w:proofErr w:type="gramEnd"/>
    </w:p>
    <w:p w:rsidR="0055388B" w:rsidRDefault="00735C2A">
      <w:pPr>
        <w:pStyle w:val="30"/>
        <w:tabs>
          <w:tab w:val="left" w:leader="underscore" w:pos="9941"/>
        </w:tabs>
      </w:pPr>
      <w:r>
        <w:t xml:space="preserve">Приложение: </w:t>
      </w:r>
      <w:r>
        <w:tab/>
      </w:r>
    </w:p>
    <w:p w:rsidR="0055388B" w:rsidRDefault="00735C2A">
      <w:pPr>
        <w:pStyle w:val="24"/>
        <w:spacing w:after="0"/>
      </w:pPr>
      <w:r>
        <w:t>(документы, которые представил заявитель)</w:t>
      </w:r>
    </w:p>
    <w:p w:rsidR="0055388B" w:rsidRDefault="00735C2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95300" distB="118745" distL="0" distR="0" simplePos="0" relativeHeight="12582937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495300</wp:posOffset>
                </wp:positionV>
                <wp:extent cx="2447290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1F6" w:rsidRDefault="007721F6">
                            <w:pPr>
                              <w:pStyle w:val="50"/>
                              <w:tabs>
                                <w:tab w:val="left" w:pos="3134"/>
                              </w:tabs>
                              <w:spacing w:after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(наименование должности)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0.8pt;margin-top:39pt;width:192.7pt;height:11.75pt;z-index:125829378;visibility:visible;mso-wrap-style:none;mso-wrap-distance-left:0;mso-wrap-distance-top:39pt;mso-wrap-distance-right:0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" filled="f" stroked="f">
                <v:textbox inset="0,0,0,0">
                  <w:txbxContent>
                    <w:p w:rsidR="00B941A0" w:rsidRDefault="00B941A0">
                      <w:pPr>
                        <w:pStyle w:val="50"/>
                        <w:tabs>
                          <w:tab w:val="left" w:pos="3134"/>
                        </w:tabs>
                        <w:spacing w:after="0"/>
                        <w:jc w:val="left"/>
                      </w:pPr>
                      <w:r>
                        <w:rPr>
                          <w:i w:val="0"/>
                          <w:iCs w:val="0"/>
                        </w:rPr>
                        <w:t>(наименование должности)</w:t>
                      </w:r>
                      <w:r>
                        <w:rPr>
                          <w:i w:val="0"/>
                          <w:iCs w:val="0"/>
                        </w:rPr>
                        <w:tab/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0" distB="0" distL="0" distR="0" simplePos="0" relativeHeight="125829380" behindDoc="0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495300</wp:posOffset>
                </wp:positionV>
                <wp:extent cx="2651760" cy="2679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1F6" w:rsidRDefault="007721F6">
                            <w:pPr>
                              <w:pStyle w:val="50"/>
                              <w:tabs>
                                <w:tab w:val="left" w:pos="1459"/>
                              </w:tabs>
                              <w:spacing w:after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(фамилия и инициалы уполномоченного лица организации, </w:t>
                            </w:r>
                            <w:r>
                              <w:rPr>
                                <w:i w:val="0"/>
                                <w:iCs w:val="0"/>
                                <w:color w:val="EBEBEB"/>
                              </w:rPr>
                              <w:t>__</w:t>
                            </w:r>
                            <w:r>
                              <w:rPr>
                                <w:i w:val="0"/>
                                <w:iCs w:val="0"/>
                                <w:color w:val="EBEBEB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направляющей заявление)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47.75pt;margin-top:39pt;width:208.8pt;height:21.1pt;z-index:125829380;visibility:visible;mso-wrap-style:square;mso-wrap-distance-left:0;mso-wrap-distance-top:3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" filled="f" stroked="f">
                <v:textbox inset="0,0,0,0">
                  <w:txbxContent>
                    <w:p w:rsidR="00B941A0" w:rsidRDefault="00B941A0">
                      <w:pPr>
                        <w:pStyle w:val="50"/>
                        <w:tabs>
                          <w:tab w:val="left" w:pos="1459"/>
                        </w:tabs>
                        <w:spacing w:after="0"/>
                        <w:jc w:val="left"/>
                      </w:pPr>
                      <w:r>
                        <w:rPr>
                          <w:i w:val="0"/>
                          <w:iCs w:val="0"/>
                        </w:rPr>
                        <w:t xml:space="preserve">(фамилия и инициалы уполномоченного лица организации, </w:t>
                      </w:r>
                      <w:r>
                        <w:rPr>
                          <w:i w:val="0"/>
                          <w:iCs w:val="0"/>
                          <w:color w:val="EBEBEB"/>
                        </w:rPr>
                        <w:t>__</w:t>
                      </w:r>
                      <w:r>
                        <w:rPr>
                          <w:i w:val="0"/>
                          <w:iCs w:val="0"/>
                          <w:color w:val="EBEBEB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>направляющей заявление)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388B" w:rsidRDefault="00735C2A">
      <w:pPr>
        <w:spacing w:after="11984" w:line="1" w:lineRule="exact"/>
        <w:sectPr w:rsidR="0055388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012" w:right="517" w:bottom="1390" w:left="1155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127000</wp:posOffset>
                </wp:positionV>
                <wp:extent cx="990600" cy="21653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1F6" w:rsidRDefault="007721F6">
                            <w:pPr>
                              <w:pStyle w:val="30"/>
                              <w:tabs>
                                <w:tab w:val="left" w:leader="underscore" w:pos="1498"/>
                              </w:tabs>
                            </w:pPr>
                            <w:r>
                              <w:t xml:space="preserve">Дата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63.6pt;margin-top:10pt;width:78pt;height:17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" filled="f" stroked="f">
                <v:textbox inset="0,0,0,0">
                  <w:txbxContent>
                    <w:p w:rsidR="00B941A0" w:rsidRDefault="00B941A0">
                      <w:pPr>
                        <w:pStyle w:val="30"/>
                        <w:tabs>
                          <w:tab w:val="left" w:leader="underscore" w:pos="1498"/>
                        </w:tabs>
                      </w:pPr>
                      <w:r>
                        <w:t xml:space="preserve">Дата </w:t>
                      </w:r>
                      <w: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7280910</wp:posOffset>
                </wp:positionV>
                <wp:extent cx="6031865" cy="32893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1F6" w:rsidRDefault="007721F6">
                            <w:pPr>
                              <w:pStyle w:val="40"/>
                              <w:spacing w:line="240" w:lineRule="auto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i w:val="0"/>
                                <w:iCs w:val="0"/>
                                <w:sz w:val="13"/>
                                <w:szCs w:val="13"/>
                                <w:vertAlign w:val="superscript"/>
                              </w:rPr>
                              <w:t>9</w:t>
                            </w:r>
                            <w:proofErr w:type="gramStart"/>
                            <w:r>
                              <w:rPr>
                                <w:rFonts w:ascii="Microsoft Sans Serif" w:eastAsia="Microsoft Sans Serif" w:hAnsi="Microsoft Sans Serif" w:cs="Microsoft Sans Serif"/>
                                <w:i w:val="0"/>
                                <w:iCs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i w:val="0"/>
                                <w:iCs w:val="0"/>
                              </w:rPr>
                              <w:t>кажите количество и вид деревьев и кустарников, которые необходимо вырубить в связи с использованием земельного участка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63.6pt;margin-top:573.3pt;width:474.95pt;height:25.9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pThQEAAAUDAAAOAAAAZHJzL2Uyb0RvYy54bWysUlFrwjAQfh/sP4S8z1Zl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" filled="f" stroked="f">
                <v:textbox inset="0,0,0,0">
                  <w:txbxContent>
                    <w:p w:rsidR="00B941A0" w:rsidRDefault="00B941A0">
                      <w:pPr>
                        <w:pStyle w:val="40"/>
                        <w:spacing w:line="240" w:lineRule="auto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i w:val="0"/>
                          <w:iCs w:val="0"/>
                          <w:sz w:val="13"/>
                          <w:szCs w:val="13"/>
                          <w:vertAlign w:val="superscript"/>
                        </w:rPr>
                        <w:t>9</w:t>
                      </w:r>
                      <w:proofErr w:type="gramStart"/>
                      <w:r>
                        <w:rPr>
                          <w:rFonts w:ascii="Microsoft Sans Serif" w:eastAsia="Microsoft Sans Serif" w:hAnsi="Microsoft Sans Serif" w:cs="Microsoft Sans Serif"/>
                          <w:i w:val="0"/>
                          <w:iCs w:val="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У</w:t>
                      </w:r>
                      <w:proofErr w:type="gramEnd"/>
                      <w:r>
                        <w:rPr>
                          <w:i w:val="0"/>
                          <w:iCs w:val="0"/>
                        </w:rPr>
                        <w:t>кажите количество и вид деревьев и кустарников, которые необходимо вырубить в связи с использованием земельного участка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388B" w:rsidRDefault="00735C2A">
      <w:pPr>
        <w:pStyle w:val="1"/>
        <w:spacing w:before="200"/>
        <w:ind w:firstLine="0"/>
        <w:jc w:val="right"/>
      </w:pPr>
      <w:r>
        <w:lastRenderedPageBreak/>
        <w:t>Приложение № 6</w:t>
      </w:r>
    </w:p>
    <w:p w:rsidR="0055388B" w:rsidRDefault="00735C2A">
      <w:pPr>
        <w:pStyle w:val="1"/>
        <w:spacing w:after="840"/>
        <w:ind w:left="5740" w:firstLine="0"/>
        <w:jc w:val="right"/>
      </w:pPr>
      <w:r>
        <w:t xml:space="preserve">к Административному регламенту по предоставлению </w:t>
      </w:r>
      <w:r w:rsidR="004E69D1">
        <w:t>муниципальной</w:t>
      </w:r>
      <w:r>
        <w:t xml:space="preserve"> услуги</w:t>
      </w:r>
    </w:p>
    <w:p w:rsidR="0055388B" w:rsidRDefault="00735C2A">
      <w:pPr>
        <w:pStyle w:val="20"/>
        <w:keepNext/>
        <w:keepLines/>
        <w:spacing w:after="680"/>
      </w:pPr>
      <w:bookmarkStart w:id="24" w:name="bookmark47"/>
      <w:r>
        <w:t>Форма решения об отказе в приеме документов</w:t>
      </w:r>
      <w:bookmarkEnd w:id="24"/>
    </w:p>
    <w:p w:rsidR="0055388B" w:rsidRDefault="00735C2A">
      <w:pPr>
        <w:pStyle w:val="24"/>
        <w:pBdr>
          <w:top w:val="single" w:sz="4" w:space="0" w:color="auto"/>
        </w:pBdr>
        <w:spacing w:after="300"/>
      </w:pPr>
      <w:r>
        <w:t>(наименование уполномоченного органа местного самоуправления)</w:t>
      </w:r>
    </w:p>
    <w:p w:rsidR="0055388B" w:rsidRDefault="00735C2A">
      <w:pPr>
        <w:pStyle w:val="1"/>
        <w:tabs>
          <w:tab w:val="left" w:leader="underscore" w:pos="3422"/>
        </w:tabs>
        <w:spacing w:after="600"/>
        <w:ind w:firstLine="0"/>
        <w:jc w:val="right"/>
      </w:pPr>
      <w:r>
        <w:t xml:space="preserve">Кому: </w:t>
      </w:r>
      <w:r>
        <w:tab/>
      </w:r>
    </w:p>
    <w:p w:rsidR="0055388B" w:rsidRDefault="00735C2A">
      <w:pPr>
        <w:pStyle w:val="1"/>
        <w:ind w:firstLine="0"/>
        <w:jc w:val="center"/>
      </w:pPr>
      <w:r>
        <w:t>РЕШЕНИЕ</w:t>
      </w:r>
    </w:p>
    <w:p w:rsidR="0055388B" w:rsidRDefault="00735C2A">
      <w:pPr>
        <w:pStyle w:val="1"/>
        <w:ind w:firstLine="0"/>
        <w:jc w:val="center"/>
      </w:pPr>
      <w:r>
        <w:t>Об отказе в приеме документов, необходимых для предоставления услуги</w:t>
      </w:r>
    </w:p>
    <w:p w:rsidR="0055388B" w:rsidRDefault="00735C2A">
      <w:pPr>
        <w:pStyle w:val="1"/>
        <w:tabs>
          <w:tab w:val="left" w:leader="underscore" w:pos="2160"/>
          <w:tab w:val="left" w:leader="underscore" w:pos="4656"/>
        </w:tabs>
        <w:spacing w:after="30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55388B" w:rsidRDefault="00735C2A">
      <w:pPr>
        <w:pStyle w:val="1"/>
        <w:tabs>
          <w:tab w:val="left" w:leader="underscore" w:pos="9744"/>
        </w:tabs>
        <w:ind w:firstLine="70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55388B" w:rsidRDefault="00735C2A">
      <w:pPr>
        <w:pStyle w:val="1"/>
        <w:tabs>
          <w:tab w:val="left" w:leader="underscore" w:pos="1546"/>
        </w:tabs>
        <w:spacing w:after="300"/>
        <w:ind w:firstLine="0"/>
        <w:jc w:val="both"/>
      </w:pPr>
      <w:r>
        <w:tab/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55388B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5388B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55388B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5388B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55388B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tabs>
                <w:tab w:val="left" w:pos="1363"/>
                <w:tab w:val="left" w:pos="26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</w:t>
            </w:r>
            <w:r w:rsidR="001D7026">
              <w:rPr>
                <w:sz w:val="24"/>
                <w:szCs w:val="24"/>
              </w:rPr>
              <w:t xml:space="preserve">е которых не позволяет в полном </w:t>
            </w:r>
            <w:r>
              <w:rPr>
                <w:sz w:val="24"/>
                <w:szCs w:val="24"/>
              </w:rPr>
              <w:t>объеме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5388B" w:rsidRDefault="00735C2A">
            <w:pPr>
              <w:pStyle w:val="a7"/>
              <w:tabs>
                <w:tab w:val="left" w:pos="2131"/>
                <w:tab w:val="right" w:pos="401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сведения,</w:t>
            </w:r>
          </w:p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5388B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tabs>
                <w:tab w:val="left" w:pos="1550"/>
                <w:tab w:val="left" w:pos="29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признания</w:t>
            </w:r>
          </w:p>
          <w:p w:rsidR="0055388B" w:rsidRDefault="00735C2A">
            <w:pPr>
              <w:pStyle w:val="a7"/>
              <w:tabs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  <w:t>усиленной</w:t>
            </w:r>
          </w:p>
          <w:p w:rsidR="0055388B" w:rsidRDefault="00735C2A">
            <w:pPr>
              <w:pStyle w:val="a7"/>
              <w:tabs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  <w:t>электронной</w:t>
            </w:r>
          </w:p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21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388B">
        <w:trPr>
          <w:trHeight w:hRule="exact" w:val="214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5388B" w:rsidRDefault="00735C2A">
      <w:pPr>
        <w:pStyle w:val="1"/>
        <w:tabs>
          <w:tab w:val="left" w:leader="underscore" w:pos="9907"/>
        </w:tabs>
        <w:ind w:firstLine="0"/>
      </w:pPr>
      <w:r>
        <w:t xml:space="preserve">Дополнительно информируем: </w:t>
      </w:r>
      <w:r>
        <w:tab/>
      </w:r>
    </w:p>
    <w:p w:rsidR="0055388B" w:rsidRDefault="00735C2A">
      <w:pPr>
        <w:pStyle w:val="1"/>
        <w:ind w:firstLine="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735C2A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55388B" w:rsidRDefault="00735C2A">
      <w:pPr>
        <w:pStyle w:val="1"/>
        <w:tabs>
          <w:tab w:val="left" w:leader="underscore" w:pos="9907"/>
        </w:tabs>
        <w:ind w:firstLine="0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</w:t>
      </w:r>
      <w:r>
        <w:tab/>
        <w:t>, а</w:t>
      </w:r>
    </w:p>
    <w:p w:rsidR="0055388B" w:rsidRDefault="00735C2A">
      <w:pPr>
        <w:pStyle w:val="1"/>
        <w:spacing w:after="1020"/>
        <w:ind w:firstLine="0"/>
      </w:pPr>
      <w:r>
        <w:t>также в судебном порядке.</w:t>
      </w:r>
    </w:p>
    <w:p w:rsidR="0055388B" w:rsidRPr="004E69D1" w:rsidRDefault="00735C2A">
      <w:pPr>
        <w:pStyle w:val="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</w:rPr>
        <w:sectPr w:rsidR="0055388B" w:rsidRPr="004E69D1">
          <w:pgSz w:w="11900" w:h="16840"/>
          <w:pgMar w:top="994" w:right="496" w:bottom="956" w:left="1161" w:header="0" w:footer="3" w:gutter="0"/>
          <w:cols w:space="720"/>
          <w:noEndnote/>
          <w:docGrid w:linePitch="360"/>
        </w:sectPr>
      </w:pPr>
      <w:r w:rsidRPr="004E69D1">
        <w:rPr>
          <w:rFonts w:ascii="Times New Roman" w:hAnsi="Times New Roman" w:cs="Times New Roman"/>
        </w:rPr>
        <w:t>Сведения о</w:t>
      </w:r>
      <w:r w:rsidRPr="004E69D1">
        <w:rPr>
          <w:rFonts w:ascii="Times New Roman" w:hAnsi="Times New Roman" w:cs="Times New Roman"/>
        </w:rPr>
        <w:br/>
        <w:t>сертификате</w:t>
      </w:r>
      <w:r w:rsidRPr="004E69D1">
        <w:rPr>
          <w:rFonts w:ascii="Times New Roman" w:hAnsi="Times New Roman" w:cs="Times New Roman"/>
        </w:rPr>
        <w:br/>
        <w:t>электронной</w:t>
      </w:r>
      <w:r w:rsidRPr="004E69D1">
        <w:rPr>
          <w:rFonts w:ascii="Times New Roman" w:hAnsi="Times New Roman" w:cs="Times New Roman"/>
        </w:rPr>
        <w:br/>
        <w:t>подписи</w:t>
      </w:r>
    </w:p>
    <w:p w:rsidR="0055388B" w:rsidRDefault="00735C2A">
      <w:pPr>
        <w:pStyle w:val="1"/>
        <w:spacing w:before="280"/>
        <w:ind w:firstLine="0"/>
        <w:jc w:val="right"/>
      </w:pPr>
      <w:r>
        <w:lastRenderedPageBreak/>
        <w:t>Приложение № 7</w:t>
      </w:r>
    </w:p>
    <w:p w:rsidR="0055388B" w:rsidRDefault="00735C2A">
      <w:pPr>
        <w:pStyle w:val="1"/>
        <w:spacing w:after="320"/>
        <w:ind w:left="11340" w:firstLine="0"/>
        <w:jc w:val="right"/>
      </w:pPr>
      <w:r>
        <w:t xml:space="preserve">к Административному регламенту по предоставлению </w:t>
      </w:r>
      <w:r w:rsidR="004E69D1">
        <w:t>муниципальной</w:t>
      </w:r>
      <w:r>
        <w:t xml:space="preserve"> услуги</w:t>
      </w:r>
    </w:p>
    <w:p w:rsidR="0055388B" w:rsidRDefault="00735C2A">
      <w:pPr>
        <w:pStyle w:val="1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</w:r>
      <w:r w:rsidR="004E69D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55388B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</w:t>
            </w:r>
            <w:r w:rsidR="004E69D1">
              <w:rPr>
                <w:sz w:val="24"/>
                <w:szCs w:val="24"/>
              </w:rPr>
              <w:t xml:space="preserve"> за выполнение административног</w:t>
            </w:r>
            <w:r>
              <w:rPr>
                <w:sz w:val="24"/>
                <w:szCs w:val="24"/>
              </w:rPr>
              <w:t>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5388B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5388B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735C2A">
              <w:rPr>
                <w:sz w:val="24"/>
                <w:szCs w:val="24"/>
              </w:rPr>
              <w:t>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55388B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55388B"/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регистрац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корреспон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</w:tr>
      <w:tr w:rsidR="0055388B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5388B">
        <w:trPr>
          <w:trHeight w:hRule="exact" w:val="334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оснований для отказа в приеме документов, предусмотрен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пунктом 2.12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55388B"/>
        </w:tc>
      </w:tr>
    </w:tbl>
    <w:p w:rsidR="0055388B" w:rsidRDefault="0055388B">
      <w:pPr>
        <w:sectPr w:rsidR="0055388B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1117" w:right="480" w:bottom="2051" w:left="5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55388B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зарегистрирована</w:t>
            </w:r>
            <w:proofErr w:type="gramEnd"/>
            <w:r>
              <w:rPr>
                <w:sz w:val="24"/>
                <w:szCs w:val="24"/>
              </w:rPr>
              <w:t xml:space="preserve">! х документов, поступивших должностному лицу, ответственному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</w:t>
            </w:r>
            <w:r w:rsidR="004E69D1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</w:t>
            </w:r>
            <w:r w:rsidR="004E69D1">
              <w:rPr>
                <w:sz w:val="24"/>
                <w:szCs w:val="24"/>
              </w:rPr>
              <w:t>, необходимых для предоставлени</w:t>
            </w:r>
            <w:r>
              <w:rPr>
                <w:sz w:val="24"/>
                <w:szCs w:val="24"/>
              </w:rPr>
              <w:t xml:space="preserve">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55388B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рабочих дней со дня направления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не предусмотрен</w:t>
            </w:r>
            <w:r w:rsidR="00735C2A">
              <w:rPr>
                <w:sz w:val="24"/>
                <w:szCs w:val="24"/>
              </w:rPr>
              <w:t>ы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</w:tr>
      <w:tr w:rsidR="0055388B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55388B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зарегистрирована</w:t>
            </w:r>
            <w:proofErr w:type="gramEnd"/>
            <w:r>
              <w:rPr>
                <w:sz w:val="24"/>
                <w:szCs w:val="24"/>
              </w:rPr>
              <w:t>! х документов, поступивших должностному</w:t>
            </w:r>
          </w:p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лицу, ответственному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получения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735C2A">
              <w:rPr>
                <w:sz w:val="24"/>
                <w:szCs w:val="24"/>
              </w:rPr>
              <w:t>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9D1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предоставлени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</w:t>
            </w:r>
            <w:r w:rsidR="00735C2A">
              <w:rPr>
                <w:sz w:val="24"/>
                <w:szCs w:val="24"/>
              </w:rPr>
              <w:t xml:space="preserve">ой услуги, </w:t>
            </w:r>
            <w:proofErr w:type="spellStart"/>
            <w:proofErr w:type="gramStart"/>
            <w:r w:rsidR="00735C2A">
              <w:rPr>
                <w:sz w:val="24"/>
                <w:szCs w:val="24"/>
              </w:rPr>
              <w:t>предусмотренн</w:t>
            </w:r>
            <w:proofErr w:type="spellEnd"/>
            <w:r w:rsidR="00735C2A">
              <w:rPr>
                <w:sz w:val="24"/>
                <w:szCs w:val="24"/>
              </w:rPr>
              <w:t xml:space="preserve"> </w:t>
            </w:r>
            <w:proofErr w:type="spellStart"/>
            <w:r w:rsidR="00735C2A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="00735C2A">
              <w:rPr>
                <w:sz w:val="24"/>
                <w:szCs w:val="24"/>
              </w:rPr>
              <w:t xml:space="preserve"> пунктом 2.19 </w:t>
            </w:r>
            <w:proofErr w:type="spellStart"/>
            <w:r w:rsidR="00735C2A">
              <w:rPr>
                <w:sz w:val="24"/>
                <w:szCs w:val="24"/>
              </w:rPr>
              <w:t>Администрати</w:t>
            </w:r>
            <w:proofErr w:type="spellEnd"/>
            <w:r w:rsidR="00735C2A">
              <w:rPr>
                <w:sz w:val="24"/>
                <w:szCs w:val="24"/>
              </w:rPr>
              <w:t xml:space="preserve"> </w:t>
            </w:r>
            <w:proofErr w:type="spellStart"/>
            <w:r w:rsidR="00735C2A">
              <w:rPr>
                <w:sz w:val="24"/>
                <w:szCs w:val="24"/>
              </w:rPr>
              <w:t>вного</w:t>
            </w:r>
            <w:proofErr w:type="spellEnd"/>
            <w:r w:rsidR="00735C2A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55388B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55388B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</w:t>
            </w:r>
            <w:r w:rsidR="004E69D1">
              <w:rPr>
                <w:sz w:val="24"/>
                <w:szCs w:val="24"/>
              </w:rPr>
              <w:t>редоставления муниципальной</w:t>
            </w:r>
            <w:r>
              <w:rPr>
                <w:sz w:val="24"/>
                <w:szCs w:val="24"/>
              </w:rPr>
              <w:t xml:space="preserve"> услуги по формам согласно </w:t>
            </w: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="004E69D1">
              <w:rPr>
                <w:sz w:val="24"/>
                <w:szCs w:val="24"/>
              </w:rPr>
              <w:t>муниципальной</w:t>
            </w:r>
            <w:proofErr w:type="gramEnd"/>
            <w:r w:rsidR="004E69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735C2A">
              <w:rPr>
                <w:sz w:val="24"/>
                <w:szCs w:val="24"/>
              </w:rPr>
              <w:t>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по формам, приведенным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 № 4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предоставлении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</w:t>
            </w:r>
            <w:r w:rsidR="004E6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5388B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55388B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регистрация результата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указанного в пункте 2.5 Адми</w:t>
            </w:r>
            <w:r w:rsidR="004E69D1">
              <w:rPr>
                <w:sz w:val="24"/>
                <w:szCs w:val="24"/>
              </w:rPr>
              <w:t>нистративног</w:t>
            </w:r>
            <w:r>
              <w:rPr>
                <w:sz w:val="24"/>
                <w:szCs w:val="24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результата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4E69D1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окончания процедуры принятия реш</w:t>
            </w:r>
            <w:r w:rsidR="004E69D1">
              <w:rPr>
                <w:sz w:val="24"/>
                <w:szCs w:val="24"/>
              </w:rPr>
              <w:t>ения (в общий срок предоставлен</w:t>
            </w:r>
            <w:r>
              <w:rPr>
                <w:sz w:val="24"/>
                <w:szCs w:val="24"/>
              </w:rPr>
              <w:t xml:space="preserve">ия </w:t>
            </w:r>
            <w:proofErr w:type="gramEnd"/>
          </w:p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735C2A">
              <w:rPr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55388B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r>
              <w:rPr>
                <w:sz w:val="24"/>
                <w:szCs w:val="24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 w:rsidP="004E69D1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соглашением о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взаимодейств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между Уполномочен 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органом и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ональным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Запросе способа выдачи результата </w:t>
            </w:r>
            <w:r w:rsidR="004E69D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735C2A">
              <w:rPr>
                <w:sz w:val="24"/>
                <w:szCs w:val="24"/>
              </w:rPr>
              <w:t xml:space="preserve"> услуги заявителю в форме б</w:t>
            </w:r>
            <w:r>
              <w:rPr>
                <w:sz w:val="24"/>
                <w:szCs w:val="24"/>
              </w:rPr>
              <w:t>умажного документа, подтверждаю</w:t>
            </w:r>
            <w:r w:rsidR="00735C2A">
              <w:rPr>
                <w:sz w:val="24"/>
                <w:szCs w:val="24"/>
              </w:rPr>
              <w:t>щего содержание электронного документа, заверенного печатью многофункционального центра;</w:t>
            </w:r>
          </w:p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в ГИС о выдаче результата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55388B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388B" w:rsidRDefault="0055388B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регистрации результата предоставления </w:t>
            </w:r>
            <w:r w:rsidR="004E69D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55388B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 w:rsidP="004E69D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Внесение результата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реестр решений</w:t>
            </w:r>
          </w:p>
        </w:tc>
      </w:tr>
      <w:tr w:rsidR="0055388B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55388B" w:rsidRDefault="00735C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55388B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8B" w:rsidRDefault="00735C2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388B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</w:t>
            </w:r>
            <w:r w:rsidR="004E69D1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</w:t>
            </w:r>
            <w:r w:rsidR="00735C2A">
              <w:rPr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735C2A" w:rsidP="004E69D1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органа, ответственное за предоставление </w:t>
            </w:r>
            <w:r w:rsidR="004E69D1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88B" w:rsidRDefault="0055388B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Default="00735C2A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55388B" w:rsidRDefault="0055388B">
      <w:pPr>
        <w:sectPr w:rsidR="0055388B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117" w:right="480" w:bottom="2051" w:left="529" w:header="0" w:footer="1623" w:gutter="0"/>
          <w:cols w:space="720"/>
          <w:noEndnote/>
          <w:docGrid w:linePitch="360"/>
        </w:sectPr>
      </w:pPr>
    </w:p>
    <w:p w:rsidR="0055388B" w:rsidRDefault="00735C2A">
      <w:pPr>
        <w:pStyle w:val="1"/>
        <w:spacing w:after="220" w:line="254" w:lineRule="auto"/>
        <w:ind w:left="5760" w:firstLine="0"/>
        <w:jc w:val="right"/>
      </w:pPr>
      <w:r>
        <w:lastRenderedPageBreak/>
        <w:t xml:space="preserve">Приложение № 8 к Административному регламенту по предоставлению </w:t>
      </w:r>
      <w:r w:rsidR="004E69D1">
        <w:t>муниципальной</w:t>
      </w:r>
      <w:r>
        <w:t xml:space="preserve"> услуги</w:t>
      </w:r>
    </w:p>
    <w:p w:rsidR="0055388B" w:rsidRDefault="00735C2A">
      <w:pPr>
        <w:pStyle w:val="1"/>
        <w:spacing w:after="220"/>
        <w:ind w:firstLine="0"/>
        <w:jc w:val="center"/>
      </w:pPr>
      <w:r>
        <w:rPr>
          <w:b/>
          <w:bCs/>
        </w:rPr>
        <w:t>Форма заявления об исправлении допущенных опечаток и (или) ошибок в</w:t>
      </w:r>
      <w:r>
        <w:rPr>
          <w:b/>
          <w:bCs/>
        </w:rPr>
        <w:br/>
        <w:t xml:space="preserve">выданных в результате предоставления </w:t>
      </w:r>
      <w:r w:rsidR="004E69D1">
        <w:rPr>
          <w:b/>
          <w:bCs/>
        </w:rPr>
        <w:t xml:space="preserve">муниципальной </w:t>
      </w:r>
      <w:r>
        <w:rPr>
          <w:b/>
          <w:bCs/>
        </w:rPr>
        <w:t>услуги документах</w:t>
      </w:r>
    </w:p>
    <w:p w:rsidR="0055388B" w:rsidRDefault="00735C2A">
      <w:pPr>
        <w:pStyle w:val="1"/>
        <w:spacing w:after="680" w:line="254" w:lineRule="auto"/>
        <w:ind w:left="5120" w:firstLine="0"/>
      </w:pPr>
      <w:r>
        <w:t>кому:</w:t>
      </w:r>
    </w:p>
    <w:p w:rsidR="0055388B" w:rsidRDefault="00735C2A">
      <w:pPr>
        <w:pStyle w:val="24"/>
        <w:pBdr>
          <w:top w:val="single" w:sz="4" w:space="0" w:color="auto"/>
        </w:pBdr>
        <w:spacing w:after="0"/>
      </w:pPr>
      <w:r>
        <w:rPr>
          <w:i w:val="0"/>
          <w:iCs w:val="0"/>
        </w:rPr>
        <w:t>(</w:t>
      </w:r>
      <w:r>
        <w:t>наименование уполномоченного органа, осуществляющего</w:t>
      </w:r>
      <w:r>
        <w:br/>
        <w:t>выдачу разрешения на размещение объекта</w:t>
      </w:r>
      <w:r>
        <w:rPr>
          <w:i w:val="0"/>
          <w:iCs w:val="0"/>
        </w:rPr>
        <w:t>)</w:t>
      </w:r>
    </w:p>
    <w:p w:rsidR="0055388B" w:rsidRDefault="00735C2A">
      <w:pPr>
        <w:pStyle w:val="1"/>
        <w:tabs>
          <w:tab w:val="left" w:leader="underscore" w:pos="5033"/>
        </w:tabs>
        <w:spacing w:after="360" w:line="221" w:lineRule="auto"/>
        <w:ind w:firstLine="0"/>
        <w:jc w:val="right"/>
      </w:pPr>
      <w:r>
        <w:t xml:space="preserve">от кого: </w:t>
      </w:r>
      <w:r>
        <w:tab/>
      </w:r>
    </w:p>
    <w:p w:rsidR="0055388B" w:rsidRDefault="00735C2A">
      <w:pPr>
        <w:pStyle w:val="24"/>
        <w:pBdr>
          <w:top w:val="single" w:sz="4" w:space="0" w:color="auto"/>
        </w:pBdr>
        <w:spacing w:after="600"/>
        <w:jc w:val="right"/>
      </w:pPr>
      <w:r>
        <w:t>(полное наименование, ИНН, ОГРН юридического лица, ИП)</w:t>
      </w:r>
    </w:p>
    <w:p w:rsidR="0055388B" w:rsidRDefault="00735C2A">
      <w:pPr>
        <w:pStyle w:val="24"/>
        <w:spacing w:after="600"/>
        <w:jc w:val="right"/>
      </w:pPr>
      <w:r>
        <w:t>(контактный телефон, электронная почта, почтовый адрес)</w:t>
      </w:r>
    </w:p>
    <w:p w:rsidR="0055388B" w:rsidRDefault="00735C2A">
      <w:pPr>
        <w:pStyle w:val="24"/>
        <w:spacing w:after="520"/>
      </w:pPr>
      <w:proofErr w:type="gramStart"/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proofErr w:type="gramEnd"/>
    </w:p>
    <w:p w:rsidR="0055388B" w:rsidRDefault="00735C2A">
      <w:pPr>
        <w:pStyle w:val="24"/>
        <w:spacing w:after="520"/>
        <w:ind w:right="1220"/>
        <w:jc w:val="right"/>
      </w:pPr>
      <w:r>
        <w:t>(данные представителя заявителя)</w:t>
      </w:r>
    </w:p>
    <w:p w:rsidR="0055388B" w:rsidRDefault="00735C2A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55388B" w:rsidRDefault="00735C2A">
      <w:pPr>
        <w:pStyle w:val="1"/>
        <w:spacing w:after="600"/>
        <w:ind w:firstLine="0"/>
        <w:jc w:val="center"/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 xml:space="preserve">результате предоставления </w:t>
      </w:r>
      <w:r w:rsidR="004E69D1">
        <w:rPr>
          <w:b/>
          <w:bCs/>
        </w:rPr>
        <w:t>муниципальной</w:t>
      </w:r>
      <w:r>
        <w:rPr>
          <w:b/>
          <w:bCs/>
        </w:rPr>
        <w:t xml:space="preserve"> услуги документах</w:t>
      </w:r>
    </w:p>
    <w:p w:rsidR="0055388B" w:rsidRDefault="00735C2A">
      <w:pPr>
        <w:pStyle w:val="1"/>
        <w:tabs>
          <w:tab w:val="left" w:leader="underscore" w:pos="9986"/>
        </w:tabs>
        <w:ind w:firstLine="720"/>
      </w:pPr>
      <w:r>
        <w:t xml:space="preserve">Прошу исправить опечатку и (или) ошибку в </w:t>
      </w:r>
      <w:r>
        <w:tab/>
      </w:r>
      <w:proofErr w:type="gramStart"/>
      <w:r>
        <w:t xml:space="preserve"> .</w:t>
      </w:r>
      <w:proofErr w:type="gramEnd"/>
    </w:p>
    <w:p w:rsidR="0055388B" w:rsidRDefault="00735C2A">
      <w:pPr>
        <w:pStyle w:val="40"/>
        <w:spacing w:after="100" w:line="240" w:lineRule="auto"/>
        <w:ind w:left="5760"/>
        <w:jc w:val="right"/>
      </w:pPr>
      <w:r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4E69D1">
        <w:rPr>
          <w:i w:val="0"/>
          <w:iCs w:val="0"/>
        </w:rPr>
        <w:t>м</w:t>
      </w:r>
      <w:r w:rsidR="00C25E93">
        <w:rPr>
          <w:i w:val="0"/>
          <w:iCs w:val="0"/>
        </w:rPr>
        <w:t>у</w:t>
      </w:r>
      <w:r w:rsidR="004E69D1">
        <w:rPr>
          <w:i w:val="0"/>
          <w:iCs w:val="0"/>
        </w:rPr>
        <w:t>ниципальной</w:t>
      </w:r>
      <w:r>
        <w:rPr>
          <w:i w:val="0"/>
          <w:iCs w:val="0"/>
        </w:rPr>
        <w:t xml:space="preserve"> услуги</w:t>
      </w:r>
    </w:p>
    <w:p w:rsidR="0055388B" w:rsidRDefault="00735C2A">
      <w:pPr>
        <w:pStyle w:val="1"/>
        <w:tabs>
          <w:tab w:val="left" w:leader="underscore" w:pos="9986"/>
        </w:tabs>
        <w:spacing w:after="40"/>
        <w:ind w:firstLine="720"/>
      </w:pPr>
      <w:r>
        <w:t xml:space="preserve">Приложение (при наличии): </w:t>
      </w:r>
      <w:r>
        <w:tab/>
        <w:t>.</w:t>
      </w:r>
    </w:p>
    <w:p w:rsidR="0055388B" w:rsidRDefault="00735C2A">
      <w:pPr>
        <w:pStyle w:val="40"/>
        <w:spacing w:after="600" w:line="240" w:lineRule="auto"/>
        <w:ind w:left="508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:rsidR="0055388B" w:rsidRDefault="00735C2A">
      <w:pPr>
        <w:pStyle w:val="1"/>
        <w:tabs>
          <w:tab w:val="left" w:leader="underscore" w:pos="5033"/>
        </w:tabs>
        <w:spacing w:after="280"/>
        <w:ind w:firstLine="0"/>
      </w:pPr>
      <w:r>
        <w:t xml:space="preserve">Подпись заявителя </w:t>
      </w:r>
      <w:r>
        <w:tab/>
      </w:r>
    </w:p>
    <w:p w:rsidR="0055388B" w:rsidRDefault="00735C2A">
      <w:pPr>
        <w:pStyle w:val="1"/>
        <w:tabs>
          <w:tab w:val="left" w:leader="underscore" w:pos="2453"/>
        </w:tabs>
        <w:spacing w:after="520"/>
        <w:ind w:firstLine="0"/>
      </w:pPr>
      <w:r>
        <w:t xml:space="preserve">Дата </w:t>
      </w:r>
      <w:r>
        <w:tab/>
      </w:r>
    </w:p>
    <w:sectPr w:rsidR="0055388B">
      <w:headerReference w:type="even" r:id="rId26"/>
      <w:headerReference w:type="default" r:id="rId27"/>
      <w:footerReference w:type="even" r:id="rId28"/>
      <w:footerReference w:type="default" r:id="rId29"/>
      <w:pgSz w:w="11900" w:h="16840"/>
      <w:pgMar w:top="1278" w:right="544" w:bottom="1278" w:left="1098" w:header="850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F6" w:rsidRDefault="007721F6">
      <w:r>
        <w:separator/>
      </w:r>
    </w:p>
  </w:endnote>
  <w:endnote w:type="continuationSeparator" w:id="0">
    <w:p w:rsidR="007721F6" w:rsidRDefault="0077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9868535</wp:posOffset>
              </wp:positionV>
              <wp:extent cx="5767070" cy="2679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3"/>
                              <w:szCs w:val="13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 xml:space="preserve">Наименование заявления может быть указано в соответствии с  </w:t>
                          </w:r>
                          <w:r w:rsidRPr="001D7026">
                            <w:t>Порядк</w:t>
                          </w:r>
                          <w:r>
                            <w:t>ом</w:t>
                          </w:r>
                          <w:r w:rsidRPr="001D7026">
                            <w:t xml:space="preserve"> размещения объектов </w:t>
                          </w:r>
                        </w:p>
                        <w:p w:rsidR="007721F6" w:rsidRDefault="007721F6">
                          <w:pPr>
                            <w:pStyle w:val="22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3"/>
                              <w:szCs w:val="13"/>
                              <w:vertAlign w:val="superscript"/>
                            </w:rPr>
                            <w:t>8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>У</w:t>
                          </w:r>
                          <w:proofErr w:type="gramEnd"/>
                          <w:r>
                            <w:t>казать, если требуется использование только части земельного участка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5" type="#_x0000_t202" style="position:absolute;margin-left:59.9pt;margin-top:777.05pt;width:454.1pt;height:21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" filled="f" stroked="f">
              <v:textbox style="mso-fit-shape-to-text:t" inset="0,0,0,0">
                <w:txbxContent>
                  <w:p w:rsidR="00B941A0" w:rsidRDefault="00B941A0">
                    <w:pPr>
                      <w:pStyle w:val="22"/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3"/>
                        <w:szCs w:val="13"/>
                        <w:vertAlign w:val="superscript"/>
                      </w:rPr>
                      <w:t>7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3"/>
                        <w:szCs w:val="13"/>
                      </w:rPr>
                      <w:t xml:space="preserve"> </w:t>
                    </w:r>
                    <w:r>
                      <w:t xml:space="preserve">Наименование заявления может быть указано в соответствии с  </w:t>
                    </w:r>
                    <w:r w:rsidRPr="001D7026">
                      <w:t>Порядк</w:t>
                    </w:r>
                    <w:r>
                      <w:t>ом</w:t>
                    </w:r>
                    <w:r w:rsidRPr="001D7026">
                      <w:t xml:space="preserve"> размещения объектов </w:t>
                    </w:r>
                  </w:p>
                  <w:p w:rsidR="00B941A0" w:rsidRDefault="00B941A0">
                    <w:pPr>
                      <w:pStyle w:val="22"/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3"/>
                        <w:szCs w:val="13"/>
                        <w:vertAlign w:val="superscript"/>
                      </w:rPr>
                      <w:t>8</w:t>
                    </w:r>
                    <w:proofErr w:type="gramStart"/>
                    <w:r>
                      <w:rPr>
                        <w:rFonts w:ascii="Microsoft Sans Serif" w:eastAsia="Microsoft Sans Serif" w:hAnsi="Microsoft Sans Serif" w:cs="Microsoft Sans Serif"/>
                        <w:sz w:val="13"/>
                        <w:szCs w:val="13"/>
                      </w:rPr>
                      <w:t xml:space="preserve"> </w:t>
                    </w:r>
                    <w:r>
                      <w:t>У</w:t>
                    </w:r>
                    <w:proofErr w:type="gramEnd"/>
                    <w:r>
                      <w:t>казать, если требуется использование только части земельного участка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F6" w:rsidRDefault="007721F6">
      <w:r>
        <w:separator/>
      </w:r>
    </w:p>
  </w:footnote>
  <w:footnote w:type="continuationSeparator" w:id="0">
    <w:p w:rsidR="007721F6" w:rsidRDefault="007721F6">
      <w:r>
        <w:continuationSeparator/>
      </w:r>
    </w:p>
  </w:footnote>
  <w:footnote w:id="1">
    <w:p w:rsidR="007721F6" w:rsidRDefault="007721F6">
      <w:pPr>
        <w:pStyle w:val="a4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7721F6" w:rsidRDefault="007721F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7721F6" w:rsidRDefault="007721F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4">
    <w:p w:rsidR="007721F6" w:rsidRDefault="007721F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5">
    <w:p w:rsidR="007721F6" w:rsidRDefault="007721F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7721F6" w:rsidRDefault="007721F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7">
    <w:p w:rsidR="007721F6" w:rsidRDefault="007721F6">
      <w:pPr>
        <w:pStyle w:val="a4"/>
        <w:tabs>
          <w:tab w:val="left" w:leader="underscore" w:pos="100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>
        <w:rPr>
          <w:sz w:val="24"/>
          <w:szCs w:val="24"/>
        </w:rPr>
        <w:tab/>
      </w:r>
    </w:p>
  </w:footnote>
  <w:footnote w:id="8">
    <w:p w:rsidR="007721F6" w:rsidRDefault="007721F6">
      <w:pPr>
        <w:pStyle w:val="a4"/>
        <w:spacing w:after="24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(Указать количество месяцев)</w:t>
      </w:r>
    </w:p>
    <w:p w:rsidR="007721F6" w:rsidRDefault="007721F6">
      <w:pPr>
        <w:pStyle w:val="a4"/>
        <w:tabs>
          <w:tab w:val="left" w:leader="underscore" w:pos="99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(при наличии) </w:t>
      </w:r>
      <w:r>
        <w:rPr>
          <w:sz w:val="24"/>
          <w:szCs w:val="24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DF083A9" wp14:editId="7EF7B851">
              <wp:simplePos x="0" y="0"/>
              <wp:positionH relativeFrom="page">
                <wp:posOffset>3980815</wp:posOffset>
              </wp:positionH>
              <wp:positionV relativeFrom="page">
                <wp:posOffset>297815</wp:posOffset>
              </wp:positionV>
              <wp:extent cx="11874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13.45pt;margin-top:23.45pt;width:9.3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" filled="f" stroked="f">
              <v:textbox style="mso-fit-shape-to-text:t" inset="0,0,0,0">
                <w:txbxContent>
                  <w:p w:rsidR="007721F6" w:rsidRDefault="007721F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322580</wp:posOffset>
              </wp:positionV>
              <wp:extent cx="128270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a9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43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8" type="#_x0000_t202" style="position:absolute;margin-left:416.7pt;margin-top:25.4pt;width:10.1pt;height:7.7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" filled="f" stroked="f">
              <v:textbox style="mso-fit-shape-to-text:t" inset="0,0,0,0">
                <w:txbxContent>
                  <w:p w:rsidR="007721F6" w:rsidRDefault="007721F6">
                    <w:pPr>
                      <w:pStyle w:val="a9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43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66F809" wp14:editId="09462772">
              <wp:simplePos x="0" y="0"/>
              <wp:positionH relativeFrom="page">
                <wp:posOffset>3980815</wp:posOffset>
              </wp:positionH>
              <wp:positionV relativeFrom="page">
                <wp:posOffset>297815</wp:posOffset>
              </wp:positionV>
              <wp:extent cx="1187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13.45pt;margin-top:23.45pt;width: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" filled="f" stroked="f">
              <v:textbox style="mso-fit-shape-to-text:t" inset="0,0,0,0">
                <w:txbxContent>
                  <w:p w:rsidR="007721F6" w:rsidRDefault="007721F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297815</wp:posOffset>
              </wp:positionV>
              <wp:extent cx="118745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13.45pt;margin-top:23.45pt;width:9.3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" filled="f" stroked="f">
              <v:textbox style="mso-fit-shape-to-text:t" inset="0,0,0,0">
                <w:txbxContent>
                  <w:p w:rsidR="007721F6" w:rsidRDefault="007721F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297815</wp:posOffset>
              </wp:positionV>
              <wp:extent cx="11874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313.45pt;margin-top:23.45pt;width:9.35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" filled="f" stroked="f">
              <v:textbox style="mso-fit-shape-to-text:t" inset="0,0,0,0">
                <w:txbxContent>
                  <w:p w:rsidR="007721F6" w:rsidRDefault="007721F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487045</wp:posOffset>
              </wp:positionV>
              <wp:extent cx="12827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311.4pt;margin-top:38.35pt;width:10.1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" filled="f" stroked="f">
              <v:textbox style="mso-fit-shape-to-text:t" inset="0,0,0,0">
                <w:txbxContent>
                  <w:p w:rsidR="007721F6" w:rsidRDefault="007721F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322580</wp:posOffset>
              </wp:positionV>
              <wp:extent cx="128270" cy="977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a9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416.7pt;margin-top:25.4pt;width:10.1pt;height:7.7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" filled="f" stroked="f">
              <v:textbox style="mso-fit-shape-to-text:t" inset="0,0,0,0">
                <w:txbxContent>
                  <w:p w:rsidR="007721F6" w:rsidRDefault="007721F6">
                    <w:pPr>
                      <w:pStyle w:val="a9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38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F6" w:rsidRDefault="007721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322580</wp:posOffset>
              </wp:positionV>
              <wp:extent cx="128270" cy="977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1F6" w:rsidRDefault="007721F6">
                          <w:pPr>
                            <w:pStyle w:val="a9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848" w:rsidRPr="00560848"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416.7pt;margin-top:25.4pt;width:10.1pt;height:7.7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" filled="f" stroked="f">
              <v:textbox style="mso-fit-shape-to-text:t" inset="0,0,0,0">
                <w:txbxContent>
                  <w:p w:rsidR="007721F6" w:rsidRDefault="007721F6">
                    <w:pPr>
                      <w:pStyle w:val="a9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848" w:rsidRPr="00560848"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408"/>
    <w:multiLevelType w:val="multilevel"/>
    <w:tmpl w:val="F76211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608A2"/>
    <w:multiLevelType w:val="multilevel"/>
    <w:tmpl w:val="D012E2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C1430"/>
    <w:multiLevelType w:val="multilevel"/>
    <w:tmpl w:val="6E8456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F37BF"/>
    <w:multiLevelType w:val="multilevel"/>
    <w:tmpl w:val="901E5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644AD"/>
    <w:multiLevelType w:val="multilevel"/>
    <w:tmpl w:val="ACA85C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51B80"/>
    <w:multiLevelType w:val="multilevel"/>
    <w:tmpl w:val="76AAD1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36649"/>
    <w:multiLevelType w:val="multilevel"/>
    <w:tmpl w:val="B5A86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3491B"/>
    <w:multiLevelType w:val="multilevel"/>
    <w:tmpl w:val="A30C9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47D96"/>
    <w:multiLevelType w:val="multilevel"/>
    <w:tmpl w:val="8804A1B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06A4C"/>
    <w:multiLevelType w:val="multilevel"/>
    <w:tmpl w:val="696E27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E6A02"/>
    <w:multiLevelType w:val="multilevel"/>
    <w:tmpl w:val="30546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4C7143"/>
    <w:multiLevelType w:val="multilevel"/>
    <w:tmpl w:val="AB185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F2623"/>
    <w:multiLevelType w:val="multilevel"/>
    <w:tmpl w:val="91469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E2818"/>
    <w:multiLevelType w:val="multilevel"/>
    <w:tmpl w:val="C6F43C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76E1C"/>
    <w:multiLevelType w:val="multilevel"/>
    <w:tmpl w:val="F364EE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9292D"/>
    <w:multiLevelType w:val="multilevel"/>
    <w:tmpl w:val="D4BCC72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71279"/>
    <w:multiLevelType w:val="multilevel"/>
    <w:tmpl w:val="9D8EFE1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E453C"/>
    <w:multiLevelType w:val="multilevel"/>
    <w:tmpl w:val="B1AEF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16A51"/>
    <w:multiLevelType w:val="multilevel"/>
    <w:tmpl w:val="E7262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6B4221"/>
    <w:multiLevelType w:val="multilevel"/>
    <w:tmpl w:val="5BB005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F6CC3"/>
    <w:multiLevelType w:val="multilevel"/>
    <w:tmpl w:val="72F0C2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A2142"/>
    <w:multiLevelType w:val="multilevel"/>
    <w:tmpl w:val="C96248C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44831"/>
    <w:multiLevelType w:val="multilevel"/>
    <w:tmpl w:val="89E24F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32DE8"/>
    <w:multiLevelType w:val="multilevel"/>
    <w:tmpl w:val="AA8E8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CC37C4"/>
    <w:multiLevelType w:val="multilevel"/>
    <w:tmpl w:val="4D4A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25C44"/>
    <w:multiLevelType w:val="multilevel"/>
    <w:tmpl w:val="BDDAF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B94540"/>
    <w:multiLevelType w:val="multilevel"/>
    <w:tmpl w:val="F1C476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FA6B10"/>
    <w:multiLevelType w:val="multilevel"/>
    <w:tmpl w:val="B57A9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>
    <w:nsid w:val="7E4733E6"/>
    <w:multiLevelType w:val="multilevel"/>
    <w:tmpl w:val="8DFED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1"/>
  </w:num>
  <w:num w:numId="5">
    <w:abstractNumId w:val="2"/>
  </w:num>
  <w:num w:numId="6">
    <w:abstractNumId w:val="6"/>
  </w:num>
  <w:num w:numId="7">
    <w:abstractNumId w:val="13"/>
  </w:num>
  <w:num w:numId="8">
    <w:abstractNumId w:val="19"/>
  </w:num>
  <w:num w:numId="9">
    <w:abstractNumId w:val="23"/>
  </w:num>
  <w:num w:numId="10">
    <w:abstractNumId w:val="0"/>
  </w:num>
  <w:num w:numId="11">
    <w:abstractNumId w:val="25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 w:numId="22">
    <w:abstractNumId w:val="26"/>
  </w:num>
  <w:num w:numId="23">
    <w:abstractNumId w:val="18"/>
  </w:num>
  <w:num w:numId="24">
    <w:abstractNumId w:val="17"/>
  </w:num>
  <w:num w:numId="25">
    <w:abstractNumId w:val="12"/>
  </w:num>
  <w:num w:numId="26">
    <w:abstractNumId w:val="28"/>
  </w:num>
  <w:num w:numId="27">
    <w:abstractNumId w:val="24"/>
  </w:num>
  <w:num w:numId="28">
    <w:abstractNumId w:val="7"/>
  </w:num>
  <w:num w:numId="29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388B"/>
    <w:rsid w:val="000B3AD7"/>
    <w:rsid w:val="0015644B"/>
    <w:rsid w:val="001849AC"/>
    <w:rsid w:val="001D7026"/>
    <w:rsid w:val="0022208F"/>
    <w:rsid w:val="00232361"/>
    <w:rsid w:val="00293691"/>
    <w:rsid w:val="0035414D"/>
    <w:rsid w:val="00360A1C"/>
    <w:rsid w:val="004E69D1"/>
    <w:rsid w:val="0055388B"/>
    <w:rsid w:val="00556C58"/>
    <w:rsid w:val="00560848"/>
    <w:rsid w:val="005C5C86"/>
    <w:rsid w:val="006A03A1"/>
    <w:rsid w:val="00735C2A"/>
    <w:rsid w:val="007721F6"/>
    <w:rsid w:val="00790626"/>
    <w:rsid w:val="0088500E"/>
    <w:rsid w:val="008D4731"/>
    <w:rsid w:val="00AE7907"/>
    <w:rsid w:val="00B71777"/>
    <w:rsid w:val="00B941A0"/>
    <w:rsid w:val="00C2233C"/>
    <w:rsid w:val="00C25E93"/>
    <w:rsid w:val="00D82D4C"/>
    <w:rsid w:val="00F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31B23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1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70" w:line="235" w:lineRule="auto"/>
      <w:ind w:left="1940"/>
      <w:outlineLvl w:val="0"/>
    </w:pPr>
    <w:rPr>
      <w:rFonts w:ascii="Arial" w:eastAsia="Arial" w:hAnsi="Arial" w:cs="Arial"/>
      <w:color w:val="231B23"/>
      <w:sz w:val="28"/>
      <w:szCs w:val="28"/>
    </w:rPr>
  </w:style>
  <w:style w:type="paragraph" w:customStyle="1" w:styleId="60">
    <w:name w:val="Основной текст (6)"/>
    <w:basedOn w:val="a"/>
    <w:link w:val="6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E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D70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70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31B23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1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70" w:line="235" w:lineRule="auto"/>
      <w:ind w:left="1940"/>
      <w:outlineLvl w:val="0"/>
    </w:pPr>
    <w:rPr>
      <w:rFonts w:ascii="Arial" w:eastAsia="Arial" w:hAnsi="Arial" w:cs="Arial"/>
      <w:color w:val="231B23"/>
      <w:sz w:val="28"/>
      <w:szCs w:val="28"/>
    </w:rPr>
  </w:style>
  <w:style w:type="paragraph" w:customStyle="1" w:styleId="60">
    <w:name w:val="Основной текст (6)"/>
    <w:basedOn w:val="a"/>
    <w:link w:val="6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E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D70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70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45</Pages>
  <Words>11980</Words>
  <Characters>68289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13</cp:revision>
  <cp:lastPrinted>2023-05-31T09:48:00Z</cp:lastPrinted>
  <dcterms:created xsi:type="dcterms:W3CDTF">2023-05-26T05:44:00Z</dcterms:created>
  <dcterms:modified xsi:type="dcterms:W3CDTF">2023-05-31T09:49:00Z</dcterms:modified>
</cp:coreProperties>
</file>