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1A3F" w:rsidRPr="00E44493" w:rsidRDefault="001F1A3F" w:rsidP="001F1A3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76275" cy="819150"/>
            <wp:effectExtent l="0" t="0" r="9525" b="0"/>
            <wp:docPr id="1" name="Рисунок 1" descr="Герб Чулымского района НС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Чулымского района НС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6275" cy="819150"/>
                    </a:xfrm>
                    <a:prstGeom prst="rect">
                      <a:avLst/>
                    </a:prstGeom>
                    <a:noFill/>
                    <a:ln>
                      <a:noFill/>
                    </a:ln>
                  </pic:spPr>
                </pic:pic>
              </a:graphicData>
            </a:graphic>
          </wp:inline>
        </w:drawing>
      </w:r>
    </w:p>
    <w:p w:rsidR="001F1A3F" w:rsidRPr="0018505F" w:rsidRDefault="001F1A3F" w:rsidP="0018505F">
      <w:pPr>
        <w:pStyle w:val="af3"/>
        <w:jc w:val="center"/>
        <w:rPr>
          <w:rFonts w:ascii="Times New Roman" w:hAnsi="Times New Roman" w:cs="Times New Roman"/>
          <w:sz w:val="28"/>
          <w:szCs w:val="28"/>
        </w:rPr>
      </w:pPr>
      <w:r w:rsidRPr="0018505F">
        <w:rPr>
          <w:rFonts w:ascii="Times New Roman" w:hAnsi="Times New Roman" w:cs="Times New Roman"/>
          <w:sz w:val="28"/>
          <w:szCs w:val="28"/>
        </w:rPr>
        <w:t>СОВЕТ ДЕПУТАТОВ ЧУЛЫМСКОГО РАЙОНА</w:t>
      </w:r>
    </w:p>
    <w:p w:rsidR="001F1A3F" w:rsidRPr="0018505F" w:rsidRDefault="0018505F" w:rsidP="0018505F">
      <w:pPr>
        <w:pStyle w:val="af3"/>
        <w:jc w:val="center"/>
        <w:rPr>
          <w:rFonts w:ascii="Times New Roman" w:hAnsi="Times New Roman" w:cs="Times New Roman"/>
          <w:sz w:val="28"/>
          <w:szCs w:val="28"/>
        </w:rPr>
      </w:pPr>
      <w:r w:rsidRPr="0018505F">
        <w:rPr>
          <w:rFonts w:ascii="Times New Roman" w:hAnsi="Times New Roman" w:cs="Times New Roman"/>
          <w:sz w:val="28"/>
          <w:szCs w:val="28"/>
        </w:rPr>
        <w:t xml:space="preserve"> </w:t>
      </w:r>
      <w:r w:rsidR="001F1A3F" w:rsidRPr="005E07DE">
        <w:rPr>
          <w:rFonts w:ascii="Times New Roman" w:hAnsi="Times New Roman" w:cs="Times New Roman"/>
          <w:sz w:val="28"/>
          <w:szCs w:val="28"/>
        </w:rPr>
        <w:t>(</w:t>
      </w:r>
      <w:r w:rsidR="00936752">
        <w:rPr>
          <w:rFonts w:ascii="Times New Roman" w:hAnsi="Times New Roman" w:cs="Times New Roman"/>
          <w:sz w:val="28"/>
          <w:szCs w:val="28"/>
        </w:rPr>
        <w:t xml:space="preserve">четвертого </w:t>
      </w:r>
      <w:r w:rsidR="00C25B04">
        <w:rPr>
          <w:rFonts w:ascii="Times New Roman" w:hAnsi="Times New Roman" w:cs="Times New Roman"/>
          <w:sz w:val="28"/>
          <w:szCs w:val="28"/>
        </w:rPr>
        <w:t>созыв</w:t>
      </w:r>
      <w:r w:rsidR="00936752">
        <w:rPr>
          <w:rFonts w:ascii="Times New Roman" w:hAnsi="Times New Roman" w:cs="Times New Roman"/>
          <w:sz w:val="28"/>
          <w:szCs w:val="28"/>
        </w:rPr>
        <w:t>а</w:t>
      </w:r>
      <w:r w:rsidR="001F1A3F" w:rsidRPr="005E07DE">
        <w:rPr>
          <w:rFonts w:ascii="Times New Roman" w:hAnsi="Times New Roman" w:cs="Times New Roman"/>
          <w:sz w:val="28"/>
          <w:szCs w:val="28"/>
        </w:rPr>
        <w:t>)</w:t>
      </w:r>
    </w:p>
    <w:p w:rsidR="001F1A3F" w:rsidRPr="0018505F" w:rsidRDefault="001F1A3F" w:rsidP="0018505F">
      <w:pPr>
        <w:pStyle w:val="af3"/>
        <w:jc w:val="center"/>
        <w:rPr>
          <w:rFonts w:ascii="Times New Roman" w:hAnsi="Times New Roman" w:cs="Times New Roman"/>
          <w:sz w:val="28"/>
          <w:szCs w:val="28"/>
        </w:rPr>
      </w:pPr>
    </w:p>
    <w:p w:rsidR="001F1A3F" w:rsidRPr="0018505F" w:rsidRDefault="001F1A3F" w:rsidP="0018505F">
      <w:pPr>
        <w:pStyle w:val="af3"/>
        <w:jc w:val="center"/>
        <w:rPr>
          <w:rFonts w:ascii="Times New Roman" w:hAnsi="Times New Roman" w:cs="Times New Roman"/>
          <w:sz w:val="28"/>
          <w:szCs w:val="28"/>
        </w:rPr>
      </w:pPr>
      <w:r w:rsidRPr="0018505F">
        <w:rPr>
          <w:rFonts w:ascii="Times New Roman" w:hAnsi="Times New Roman" w:cs="Times New Roman"/>
          <w:sz w:val="28"/>
          <w:szCs w:val="28"/>
        </w:rPr>
        <w:t>РЕШЕНИЕ</w:t>
      </w:r>
    </w:p>
    <w:p w:rsidR="001F1A3F" w:rsidRPr="0018505F" w:rsidRDefault="001F1A3F" w:rsidP="0018505F">
      <w:pPr>
        <w:pStyle w:val="af3"/>
        <w:jc w:val="center"/>
        <w:rPr>
          <w:rFonts w:ascii="Times New Roman" w:hAnsi="Times New Roman" w:cs="Times New Roman"/>
          <w:sz w:val="28"/>
          <w:szCs w:val="28"/>
        </w:rPr>
      </w:pPr>
      <w:r w:rsidRPr="005E07DE">
        <w:rPr>
          <w:rFonts w:ascii="Times New Roman" w:hAnsi="Times New Roman" w:cs="Times New Roman"/>
          <w:sz w:val="28"/>
          <w:szCs w:val="28"/>
        </w:rPr>
        <w:t>(</w:t>
      </w:r>
      <w:r w:rsidR="00936752">
        <w:rPr>
          <w:rFonts w:ascii="Times New Roman" w:hAnsi="Times New Roman" w:cs="Times New Roman"/>
          <w:sz w:val="28"/>
          <w:szCs w:val="28"/>
        </w:rPr>
        <w:t>пятнадцатая</w:t>
      </w:r>
      <w:r w:rsidR="007E47FA" w:rsidRPr="005E07DE">
        <w:rPr>
          <w:rFonts w:ascii="Times New Roman" w:hAnsi="Times New Roman" w:cs="Times New Roman"/>
          <w:sz w:val="28"/>
          <w:szCs w:val="28"/>
        </w:rPr>
        <w:t xml:space="preserve"> </w:t>
      </w:r>
      <w:r w:rsidRPr="005E07DE">
        <w:rPr>
          <w:rFonts w:ascii="Times New Roman" w:hAnsi="Times New Roman" w:cs="Times New Roman"/>
          <w:sz w:val="28"/>
          <w:szCs w:val="28"/>
        </w:rPr>
        <w:t>сессия)</w:t>
      </w:r>
    </w:p>
    <w:p w:rsidR="001F1A3F" w:rsidRPr="0018505F" w:rsidRDefault="001F1A3F" w:rsidP="0018505F">
      <w:pPr>
        <w:pStyle w:val="af3"/>
        <w:jc w:val="center"/>
        <w:rPr>
          <w:rFonts w:ascii="Times New Roman" w:hAnsi="Times New Roman" w:cs="Times New Roman"/>
          <w:sz w:val="28"/>
          <w:szCs w:val="28"/>
        </w:rPr>
      </w:pPr>
    </w:p>
    <w:p w:rsidR="001F1A3F" w:rsidRPr="0018505F" w:rsidRDefault="001F1A3F" w:rsidP="0018505F">
      <w:pPr>
        <w:pStyle w:val="af3"/>
        <w:jc w:val="center"/>
        <w:rPr>
          <w:rFonts w:ascii="Times New Roman" w:hAnsi="Times New Roman" w:cs="Times New Roman"/>
          <w:sz w:val="28"/>
          <w:szCs w:val="28"/>
        </w:rPr>
      </w:pPr>
      <w:r w:rsidRPr="0018505F">
        <w:rPr>
          <w:rFonts w:ascii="Times New Roman" w:hAnsi="Times New Roman" w:cs="Times New Roman"/>
          <w:sz w:val="28"/>
          <w:szCs w:val="28"/>
        </w:rPr>
        <w:t xml:space="preserve">От </w:t>
      </w:r>
      <w:r w:rsidR="00936752">
        <w:rPr>
          <w:rFonts w:ascii="Times New Roman" w:hAnsi="Times New Roman" w:cs="Times New Roman"/>
          <w:sz w:val="28"/>
          <w:szCs w:val="28"/>
        </w:rPr>
        <w:t>20</w:t>
      </w:r>
      <w:r w:rsidR="0018505F">
        <w:rPr>
          <w:rFonts w:ascii="Times New Roman" w:hAnsi="Times New Roman" w:cs="Times New Roman"/>
          <w:sz w:val="28"/>
          <w:szCs w:val="28"/>
        </w:rPr>
        <w:t xml:space="preserve"> </w:t>
      </w:r>
      <w:r w:rsidR="00936752">
        <w:rPr>
          <w:rFonts w:ascii="Times New Roman" w:hAnsi="Times New Roman" w:cs="Times New Roman"/>
          <w:sz w:val="28"/>
          <w:szCs w:val="28"/>
        </w:rPr>
        <w:t>мая</w:t>
      </w:r>
      <w:r w:rsidR="0018505F">
        <w:rPr>
          <w:rFonts w:ascii="Times New Roman" w:hAnsi="Times New Roman" w:cs="Times New Roman"/>
          <w:sz w:val="28"/>
          <w:szCs w:val="28"/>
        </w:rPr>
        <w:t xml:space="preserve"> 202</w:t>
      </w:r>
      <w:r w:rsidR="000F5025">
        <w:rPr>
          <w:rFonts w:ascii="Times New Roman" w:hAnsi="Times New Roman" w:cs="Times New Roman"/>
          <w:sz w:val="28"/>
          <w:szCs w:val="28"/>
        </w:rPr>
        <w:t>2</w:t>
      </w:r>
      <w:r w:rsidR="005100B4">
        <w:rPr>
          <w:rFonts w:ascii="Times New Roman" w:hAnsi="Times New Roman" w:cs="Times New Roman"/>
          <w:sz w:val="28"/>
          <w:szCs w:val="28"/>
        </w:rPr>
        <w:t xml:space="preserve"> г.</w:t>
      </w:r>
      <w:r w:rsidR="005100B4">
        <w:rPr>
          <w:rFonts w:ascii="Times New Roman" w:hAnsi="Times New Roman" w:cs="Times New Roman"/>
          <w:sz w:val="28"/>
          <w:szCs w:val="28"/>
        </w:rPr>
        <w:tab/>
      </w:r>
      <w:r w:rsidR="005100B4">
        <w:rPr>
          <w:rFonts w:ascii="Times New Roman" w:hAnsi="Times New Roman" w:cs="Times New Roman"/>
          <w:sz w:val="28"/>
          <w:szCs w:val="28"/>
        </w:rPr>
        <w:tab/>
        <w:t xml:space="preserve">      г. Чулым</w:t>
      </w:r>
      <w:r w:rsidR="005100B4">
        <w:rPr>
          <w:rFonts w:ascii="Times New Roman" w:hAnsi="Times New Roman" w:cs="Times New Roman"/>
          <w:sz w:val="28"/>
          <w:szCs w:val="28"/>
        </w:rPr>
        <w:tab/>
      </w:r>
      <w:r w:rsidR="005100B4">
        <w:rPr>
          <w:rFonts w:ascii="Times New Roman" w:hAnsi="Times New Roman" w:cs="Times New Roman"/>
          <w:sz w:val="28"/>
          <w:szCs w:val="28"/>
        </w:rPr>
        <w:tab/>
      </w:r>
      <w:r w:rsidR="005100B4">
        <w:rPr>
          <w:rFonts w:ascii="Times New Roman" w:hAnsi="Times New Roman" w:cs="Times New Roman"/>
          <w:sz w:val="28"/>
          <w:szCs w:val="28"/>
        </w:rPr>
        <w:tab/>
      </w:r>
      <w:r w:rsidR="005100B4">
        <w:rPr>
          <w:rFonts w:ascii="Times New Roman" w:hAnsi="Times New Roman" w:cs="Times New Roman"/>
          <w:sz w:val="28"/>
          <w:szCs w:val="28"/>
        </w:rPr>
        <w:tab/>
        <w:t xml:space="preserve"> № </w:t>
      </w:r>
      <w:r w:rsidR="00936752">
        <w:rPr>
          <w:rFonts w:ascii="Times New Roman" w:hAnsi="Times New Roman" w:cs="Times New Roman"/>
          <w:sz w:val="28"/>
          <w:szCs w:val="28"/>
        </w:rPr>
        <w:t>15</w:t>
      </w:r>
      <w:r w:rsidR="005100B4">
        <w:rPr>
          <w:rFonts w:ascii="Times New Roman" w:hAnsi="Times New Roman" w:cs="Times New Roman"/>
          <w:sz w:val="28"/>
          <w:szCs w:val="28"/>
        </w:rPr>
        <w:t>/</w:t>
      </w:r>
      <w:r w:rsidR="00936752">
        <w:rPr>
          <w:rFonts w:ascii="Times New Roman" w:hAnsi="Times New Roman" w:cs="Times New Roman"/>
          <w:sz w:val="28"/>
          <w:szCs w:val="28"/>
        </w:rPr>
        <w:t>130</w:t>
      </w:r>
    </w:p>
    <w:p w:rsidR="001F1A3F" w:rsidRPr="0018505F" w:rsidRDefault="001F1A3F" w:rsidP="0018505F">
      <w:pPr>
        <w:pStyle w:val="af3"/>
        <w:jc w:val="center"/>
        <w:rPr>
          <w:rFonts w:ascii="Times New Roman" w:hAnsi="Times New Roman" w:cs="Times New Roman"/>
          <w:sz w:val="28"/>
          <w:szCs w:val="28"/>
        </w:rPr>
      </w:pPr>
    </w:p>
    <w:p w:rsidR="00E4302F" w:rsidRDefault="00E4302F" w:rsidP="00E4302F">
      <w:pPr>
        <w:ind w:firstLine="540"/>
        <w:jc w:val="center"/>
        <w:rPr>
          <w:rFonts w:ascii="Times New Roman" w:eastAsia="Calibri" w:hAnsi="Times New Roman" w:cs="Times New Roman"/>
          <w:sz w:val="28"/>
          <w:szCs w:val="28"/>
        </w:rPr>
      </w:pPr>
      <w:r w:rsidRPr="00E44493">
        <w:rPr>
          <w:rFonts w:ascii="Times New Roman" w:hAnsi="Times New Roman" w:cs="Times New Roman"/>
          <w:i/>
          <w:sz w:val="28"/>
          <w:szCs w:val="28"/>
        </w:rPr>
        <w:t xml:space="preserve">О </w:t>
      </w:r>
      <w:r>
        <w:rPr>
          <w:rFonts w:ascii="Times New Roman" w:hAnsi="Times New Roman" w:cs="Times New Roman"/>
          <w:i/>
          <w:sz w:val="28"/>
          <w:szCs w:val="28"/>
        </w:rPr>
        <w:t xml:space="preserve">внесении изменений в </w:t>
      </w:r>
      <w:r w:rsidRPr="00613969">
        <w:rPr>
          <w:rFonts w:ascii="Times New Roman" w:hAnsi="Times New Roman" w:cs="Times New Roman"/>
          <w:i/>
          <w:sz w:val="28"/>
          <w:szCs w:val="28"/>
        </w:rPr>
        <w:t>Правил</w:t>
      </w:r>
      <w:r>
        <w:rPr>
          <w:rFonts w:ascii="Times New Roman" w:hAnsi="Times New Roman" w:cs="Times New Roman"/>
          <w:i/>
          <w:sz w:val="28"/>
          <w:szCs w:val="28"/>
        </w:rPr>
        <w:t>а</w:t>
      </w:r>
      <w:r w:rsidRPr="00613969">
        <w:rPr>
          <w:rFonts w:ascii="Times New Roman" w:hAnsi="Times New Roman" w:cs="Times New Roman"/>
          <w:i/>
          <w:sz w:val="28"/>
          <w:szCs w:val="28"/>
        </w:rPr>
        <w:t xml:space="preserve"> землепользования и застройки </w:t>
      </w:r>
      <w:proofErr w:type="spellStart"/>
      <w:r w:rsidR="000F5025">
        <w:rPr>
          <w:rFonts w:ascii="Times New Roman" w:hAnsi="Times New Roman" w:cs="Times New Roman"/>
          <w:i/>
          <w:sz w:val="28"/>
          <w:szCs w:val="28"/>
        </w:rPr>
        <w:t>Иткульского</w:t>
      </w:r>
      <w:proofErr w:type="spellEnd"/>
      <w:r w:rsidRPr="00613969">
        <w:rPr>
          <w:rFonts w:ascii="Times New Roman" w:hAnsi="Times New Roman" w:cs="Times New Roman"/>
          <w:i/>
          <w:sz w:val="28"/>
          <w:szCs w:val="28"/>
        </w:rPr>
        <w:t xml:space="preserve"> сельсовета Чулымского района Новосибирской области</w:t>
      </w:r>
    </w:p>
    <w:p w:rsidR="00E4302F" w:rsidRDefault="00E4302F" w:rsidP="00E4302F">
      <w:pPr>
        <w:autoSpaceDE w:val="0"/>
        <w:autoSpaceDN w:val="0"/>
        <w:adjustRightInd w:val="0"/>
        <w:spacing w:after="0" w:line="240" w:lineRule="auto"/>
        <w:ind w:firstLine="709"/>
        <w:jc w:val="both"/>
        <w:rPr>
          <w:rFonts w:ascii="Times New Roman" w:eastAsia="Calibri" w:hAnsi="Times New Roman" w:cs="Times New Roman"/>
          <w:sz w:val="28"/>
          <w:szCs w:val="28"/>
        </w:rPr>
      </w:pPr>
      <w:r w:rsidRPr="00F00339">
        <w:rPr>
          <w:rFonts w:ascii="Times New Roman" w:eastAsia="Calibri" w:hAnsi="Times New Roman" w:cs="Times New Roman"/>
          <w:sz w:val="28"/>
          <w:szCs w:val="28"/>
        </w:rPr>
        <w:t xml:space="preserve">В соответствии с Градостроительным </w:t>
      </w:r>
      <w:hyperlink r:id="rId10" w:history="1">
        <w:r w:rsidRPr="00F00339">
          <w:rPr>
            <w:rFonts w:ascii="Times New Roman" w:eastAsia="Calibri" w:hAnsi="Times New Roman" w:cs="Times New Roman"/>
            <w:sz w:val="28"/>
            <w:szCs w:val="28"/>
          </w:rPr>
          <w:t>кодексом</w:t>
        </w:r>
      </w:hyperlink>
      <w:r w:rsidRPr="00F00339">
        <w:rPr>
          <w:rFonts w:ascii="Times New Roman" w:eastAsia="Calibri" w:hAnsi="Times New Roman" w:cs="Times New Roman"/>
          <w:sz w:val="28"/>
          <w:szCs w:val="28"/>
        </w:rPr>
        <w:t xml:space="preserve"> Российской Федерации,  руководствуясь </w:t>
      </w:r>
      <w:hyperlink r:id="rId11" w:history="1">
        <w:r w:rsidRPr="00F00339">
          <w:rPr>
            <w:rFonts w:ascii="Times New Roman" w:eastAsia="Calibri" w:hAnsi="Times New Roman" w:cs="Times New Roman"/>
            <w:sz w:val="28"/>
            <w:szCs w:val="28"/>
          </w:rPr>
          <w:t>Уставом</w:t>
        </w:r>
      </w:hyperlink>
      <w:r>
        <w:rPr>
          <w:rFonts w:ascii="Times New Roman" w:eastAsia="Calibri" w:hAnsi="Times New Roman" w:cs="Times New Roman"/>
          <w:sz w:val="28"/>
          <w:szCs w:val="28"/>
        </w:rPr>
        <w:t xml:space="preserve"> Чулымского </w:t>
      </w:r>
      <w:r w:rsidR="005E07DE">
        <w:rPr>
          <w:rFonts w:ascii="Times New Roman" w:eastAsia="Calibri" w:hAnsi="Times New Roman" w:cs="Times New Roman"/>
          <w:sz w:val="28"/>
          <w:szCs w:val="28"/>
        </w:rPr>
        <w:t xml:space="preserve">муниципального </w:t>
      </w:r>
      <w:r>
        <w:rPr>
          <w:rFonts w:ascii="Times New Roman" w:eastAsia="Calibri" w:hAnsi="Times New Roman" w:cs="Times New Roman"/>
          <w:sz w:val="28"/>
          <w:szCs w:val="28"/>
        </w:rPr>
        <w:t>района Новосибирской области</w:t>
      </w:r>
      <w:r w:rsidRPr="00F00339">
        <w:rPr>
          <w:rFonts w:ascii="Times New Roman" w:eastAsia="Calibri" w:hAnsi="Times New Roman" w:cs="Times New Roman"/>
          <w:sz w:val="28"/>
          <w:szCs w:val="28"/>
        </w:rPr>
        <w:t xml:space="preserve">, </w:t>
      </w:r>
      <w:r>
        <w:rPr>
          <w:rFonts w:ascii="Times New Roman" w:eastAsia="Calibri" w:hAnsi="Times New Roman" w:cs="Times New Roman"/>
          <w:sz w:val="28"/>
          <w:szCs w:val="28"/>
        </w:rPr>
        <w:t>Совет депутатов Чулымского района</w:t>
      </w:r>
    </w:p>
    <w:p w:rsidR="00E4302F" w:rsidRPr="00F00339" w:rsidRDefault="00E4302F" w:rsidP="00E4302F">
      <w:pPr>
        <w:autoSpaceDE w:val="0"/>
        <w:autoSpaceDN w:val="0"/>
        <w:adjustRightInd w:val="0"/>
        <w:spacing w:after="0" w:line="240" w:lineRule="auto"/>
        <w:ind w:firstLine="709"/>
        <w:jc w:val="both"/>
        <w:rPr>
          <w:rFonts w:ascii="Times New Roman" w:eastAsia="Calibri" w:hAnsi="Times New Roman" w:cs="Times New Roman"/>
          <w:sz w:val="28"/>
          <w:szCs w:val="28"/>
        </w:rPr>
      </w:pPr>
      <w:r w:rsidRPr="00F00339">
        <w:rPr>
          <w:rFonts w:ascii="Times New Roman" w:eastAsia="Calibri" w:hAnsi="Times New Roman" w:cs="Times New Roman"/>
          <w:sz w:val="28"/>
          <w:szCs w:val="28"/>
        </w:rPr>
        <w:t xml:space="preserve"> РЕШИЛ:</w:t>
      </w:r>
    </w:p>
    <w:p w:rsidR="00E4302F" w:rsidRDefault="00E4302F" w:rsidP="00E4302F">
      <w:pPr>
        <w:pStyle w:val="af"/>
        <w:numPr>
          <w:ilvl w:val="0"/>
          <w:numId w:val="5"/>
        </w:numPr>
        <w:autoSpaceDE w:val="0"/>
        <w:autoSpaceDN w:val="0"/>
        <w:adjustRightInd w:val="0"/>
        <w:spacing w:after="0" w:line="240" w:lineRule="auto"/>
        <w:ind w:left="0" w:firstLine="709"/>
        <w:rPr>
          <w:rFonts w:eastAsia="Calibri"/>
          <w:sz w:val="28"/>
          <w:szCs w:val="28"/>
        </w:rPr>
      </w:pPr>
      <w:r w:rsidRPr="00C95826">
        <w:rPr>
          <w:rFonts w:eastAsia="Calibri"/>
          <w:sz w:val="28"/>
          <w:szCs w:val="28"/>
        </w:rPr>
        <w:t xml:space="preserve">Внести в </w:t>
      </w:r>
      <w:r w:rsidRPr="00613969">
        <w:rPr>
          <w:rFonts w:eastAsia="Calibri"/>
          <w:sz w:val="28"/>
          <w:szCs w:val="28"/>
        </w:rPr>
        <w:t>Правил</w:t>
      </w:r>
      <w:r>
        <w:rPr>
          <w:rFonts w:eastAsia="Calibri"/>
          <w:sz w:val="28"/>
          <w:szCs w:val="28"/>
        </w:rPr>
        <w:t>а</w:t>
      </w:r>
      <w:r w:rsidRPr="00613969">
        <w:rPr>
          <w:rFonts w:eastAsia="Calibri"/>
          <w:sz w:val="28"/>
          <w:szCs w:val="28"/>
        </w:rPr>
        <w:t xml:space="preserve"> землепользования и застройки </w:t>
      </w:r>
      <w:proofErr w:type="spellStart"/>
      <w:r w:rsidR="000F5025">
        <w:rPr>
          <w:rFonts w:eastAsia="Calibri"/>
          <w:sz w:val="28"/>
          <w:szCs w:val="28"/>
        </w:rPr>
        <w:t>Иткульского</w:t>
      </w:r>
      <w:proofErr w:type="spellEnd"/>
      <w:r w:rsidRPr="00613969">
        <w:rPr>
          <w:rFonts w:eastAsia="Calibri"/>
          <w:sz w:val="28"/>
          <w:szCs w:val="28"/>
        </w:rPr>
        <w:t xml:space="preserve"> сельсовета Чулымского района Новосибирской области</w:t>
      </w:r>
      <w:r w:rsidRPr="00C95826">
        <w:rPr>
          <w:rFonts w:eastAsia="Calibri"/>
          <w:sz w:val="28"/>
          <w:szCs w:val="28"/>
        </w:rPr>
        <w:t>, утвержденн</w:t>
      </w:r>
      <w:r>
        <w:rPr>
          <w:rFonts w:eastAsia="Calibri"/>
          <w:sz w:val="28"/>
          <w:szCs w:val="28"/>
        </w:rPr>
        <w:t>ые</w:t>
      </w:r>
      <w:r w:rsidRPr="00C95826">
        <w:rPr>
          <w:rFonts w:eastAsia="Calibri"/>
          <w:sz w:val="28"/>
          <w:szCs w:val="28"/>
        </w:rPr>
        <w:t xml:space="preserve"> решением Совета депутатов Чулымского района Новосибирской области </w:t>
      </w:r>
      <w:r w:rsidRPr="00E957B3">
        <w:rPr>
          <w:rFonts w:eastAsia="Calibri"/>
          <w:color w:val="000000" w:themeColor="text1"/>
          <w:sz w:val="28"/>
          <w:szCs w:val="28"/>
        </w:rPr>
        <w:t xml:space="preserve">от </w:t>
      </w:r>
      <w:r w:rsidR="00337218" w:rsidRPr="00E957B3">
        <w:rPr>
          <w:rFonts w:eastAsia="Calibri"/>
          <w:color w:val="000000" w:themeColor="text1"/>
          <w:sz w:val="28"/>
          <w:szCs w:val="28"/>
        </w:rPr>
        <w:t xml:space="preserve">30.06.2017 </w:t>
      </w:r>
      <w:r w:rsidRPr="00C95826">
        <w:rPr>
          <w:rFonts w:eastAsia="Calibri"/>
          <w:sz w:val="28"/>
          <w:szCs w:val="28"/>
        </w:rPr>
        <w:t xml:space="preserve">№ </w:t>
      </w:r>
      <w:r w:rsidRPr="00613969">
        <w:rPr>
          <w:rFonts w:eastAsia="Calibri"/>
          <w:sz w:val="28"/>
          <w:szCs w:val="28"/>
        </w:rPr>
        <w:t>12/13</w:t>
      </w:r>
      <w:r w:rsidR="000F5025">
        <w:rPr>
          <w:rFonts w:eastAsia="Calibri"/>
          <w:sz w:val="28"/>
          <w:szCs w:val="28"/>
        </w:rPr>
        <w:t>0</w:t>
      </w:r>
      <w:r w:rsidR="00F5087D">
        <w:rPr>
          <w:rFonts w:eastAsia="Calibri"/>
          <w:sz w:val="28"/>
          <w:szCs w:val="28"/>
        </w:rPr>
        <w:t xml:space="preserve"> (далее - </w:t>
      </w:r>
      <w:r w:rsidR="00E2009B">
        <w:rPr>
          <w:rFonts w:eastAsia="Calibri"/>
          <w:sz w:val="28"/>
          <w:szCs w:val="28"/>
        </w:rPr>
        <w:t>П</w:t>
      </w:r>
      <w:r w:rsidR="00F5087D">
        <w:rPr>
          <w:rFonts w:eastAsia="Calibri"/>
          <w:sz w:val="28"/>
          <w:szCs w:val="28"/>
        </w:rPr>
        <w:t>равила)</w:t>
      </w:r>
      <w:r w:rsidR="00B91582">
        <w:rPr>
          <w:rFonts w:eastAsia="Calibri"/>
          <w:sz w:val="28"/>
          <w:szCs w:val="28"/>
        </w:rPr>
        <w:t>,</w:t>
      </w:r>
      <w:r w:rsidR="00F5087D">
        <w:rPr>
          <w:rFonts w:eastAsia="Calibri"/>
          <w:sz w:val="28"/>
          <w:szCs w:val="28"/>
        </w:rPr>
        <w:t xml:space="preserve"> </w:t>
      </w:r>
      <w:r w:rsidR="00B91582">
        <w:rPr>
          <w:rFonts w:eastAsia="Calibri"/>
          <w:sz w:val="28"/>
          <w:szCs w:val="28"/>
        </w:rPr>
        <w:t>следующие</w:t>
      </w:r>
      <w:r>
        <w:rPr>
          <w:rFonts w:eastAsia="Calibri"/>
          <w:sz w:val="28"/>
          <w:szCs w:val="28"/>
        </w:rPr>
        <w:t xml:space="preserve"> изменения</w:t>
      </w:r>
      <w:r w:rsidR="00B91582">
        <w:rPr>
          <w:rFonts w:eastAsia="Calibri"/>
          <w:sz w:val="28"/>
          <w:szCs w:val="28"/>
        </w:rPr>
        <w:t>:</w:t>
      </w:r>
    </w:p>
    <w:p w:rsidR="00B91582" w:rsidRDefault="00F5087D" w:rsidP="00B91582">
      <w:pPr>
        <w:pStyle w:val="af"/>
        <w:numPr>
          <w:ilvl w:val="1"/>
          <w:numId w:val="5"/>
        </w:numPr>
        <w:autoSpaceDE w:val="0"/>
        <w:autoSpaceDN w:val="0"/>
        <w:adjustRightInd w:val="0"/>
        <w:spacing w:after="0" w:line="240" w:lineRule="auto"/>
        <w:rPr>
          <w:rFonts w:eastAsia="Calibri"/>
          <w:sz w:val="28"/>
          <w:szCs w:val="28"/>
        </w:rPr>
      </w:pPr>
      <w:r>
        <w:rPr>
          <w:rFonts w:eastAsia="Calibri"/>
          <w:sz w:val="28"/>
          <w:szCs w:val="28"/>
        </w:rPr>
        <w:t>В</w:t>
      </w:r>
      <w:r w:rsidR="00B91582">
        <w:rPr>
          <w:rFonts w:eastAsia="Calibri"/>
          <w:sz w:val="28"/>
          <w:szCs w:val="28"/>
        </w:rPr>
        <w:t xml:space="preserve"> текстовую часть Правил </w:t>
      </w:r>
      <w:r>
        <w:rPr>
          <w:rFonts w:eastAsia="Calibri"/>
          <w:sz w:val="28"/>
          <w:szCs w:val="28"/>
        </w:rPr>
        <w:t>внести изменения, согласно приложению №1 к настоящему решению.</w:t>
      </w:r>
    </w:p>
    <w:p w:rsidR="00B91582" w:rsidRDefault="00B91582" w:rsidP="000F5025">
      <w:pPr>
        <w:pStyle w:val="af"/>
        <w:numPr>
          <w:ilvl w:val="1"/>
          <w:numId w:val="5"/>
        </w:numPr>
        <w:autoSpaceDE w:val="0"/>
        <w:autoSpaceDN w:val="0"/>
        <w:adjustRightInd w:val="0"/>
        <w:spacing w:after="0" w:line="240" w:lineRule="auto"/>
        <w:rPr>
          <w:rFonts w:eastAsia="Calibri"/>
          <w:sz w:val="28"/>
          <w:szCs w:val="28"/>
        </w:rPr>
      </w:pPr>
      <w:r w:rsidRPr="00B91582">
        <w:rPr>
          <w:rFonts w:eastAsia="Calibri"/>
          <w:sz w:val="28"/>
          <w:szCs w:val="28"/>
        </w:rPr>
        <w:t>Карту</w:t>
      </w:r>
      <w:r>
        <w:rPr>
          <w:rFonts w:eastAsia="Calibri"/>
          <w:sz w:val="28"/>
          <w:szCs w:val="28"/>
        </w:rPr>
        <w:t xml:space="preserve"> </w:t>
      </w:r>
      <w:r w:rsidRPr="00B91582">
        <w:rPr>
          <w:rFonts w:eastAsia="Calibri"/>
          <w:sz w:val="28"/>
          <w:szCs w:val="28"/>
        </w:rPr>
        <w:t xml:space="preserve">градостроительного зонирования </w:t>
      </w:r>
      <w:proofErr w:type="spellStart"/>
      <w:r w:rsidR="000F5025">
        <w:rPr>
          <w:rFonts w:eastAsia="Calibri"/>
          <w:sz w:val="28"/>
          <w:szCs w:val="28"/>
        </w:rPr>
        <w:t>Иткульского</w:t>
      </w:r>
      <w:proofErr w:type="spellEnd"/>
      <w:r w:rsidRPr="00B91582">
        <w:rPr>
          <w:rFonts w:eastAsia="Calibri"/>
          <w:sz w:val="28"/>
          <w:szCs w:val="28"/>
        </w:rPr>
        <w:t xml:space="preserve"> сельсовета Чулымского района Новосибирской области</w:t>
      </w:r>
      <w:r w:rsidR="00EB6258">
        <w:rPr>
          <w:rFonts w:eastAsia="Calibri"/>
          <w:sz w:val="28"/>
          <w:szCs w:val="28"/>
        </w:rPr>
        <w:t xml:space="preserve"> </w:t>
      </w:r>
      <w:r w:rsidR="00F5087D">
        <w:rPr>
          <w:rFonts w:eastAsia="Calibri"/>
          <w:sz w:val="28"/>
          <w:szCs w:val="28"/>
        </w:rPr>
        <w:t>изложить в редакции, согласно приложени</w:t>
      </w:r>
      <w:r w:rsidR="00BF58D7">
        <w:rPr>
          <w:rFonts w:eastAsia="Calibri"/>
          <w:sz w:val="28"/>
          <w:szCs w:val="28"/>
        </w:rPr>
        <w:t>ю</w:t>
      </w:r>
      <w:r w:rsidR="00F5087D">
        <w:rPr>
          <w:rFonts w:eastAsia="Calibri"/>
          <w:sz w:val="28"/>
          <w:szCs w:val="28"/>
        </w:rPr>
        <w:t xml:space="preserve"> № 2 к настоящему решению</w:t>
      </w:r>
      <w:r w:rsidR="000F5025">
        <w:rPr>
          <w:rFonts w:eastAsia="Calibri"/>
          <w:sz w:val="28"/>
          <w:szCs w:val="28"/>
        </w:rPr>
        <w:t>.</w:t>
      </w:r>
    </w:p>
    <w:p w:rsidR="00E4302F" w:rsidRDefault="00E4302F" w:rsidP="00E4302F">
      <w:pPr>
        <w:pStyle w:val="af"/>
        <w:numPr>
          <w:ilvl w:val="0"/>
          <w:numId w:val="5"/>
        </w:numPr>
        <w:autoSpaceDE w:val="0"/>
        <w:autoSpaceDN w:val="0"/>
        <w:adjustRightInd w:val="0"/>
        <w:spacing w:after="0" w:line="240" w:lineRule="auto"/>
        <w:ind w:left="0" w:firstLine="709"/>
        <w:rPr>
          <w:rFonts w:eastAsia="Calibri"/>
          <w:sz w:val="28"/>
          <w:szCs w:val="28"/>
        </w:rPr>
      </w:pPr>
      <w:r>
        <w:rPr>
          <w:rFonts w:eastAsia="Calibri"/>
          <w:sz w:val="28"/>
          <w:szCs w:val="28"/>
        </w:rPr>
        <w:t>Решение направить Главе Чулымского района для подписания и обнародования.</w:t>
      </w:r>
    </w:p>
    <w:p w:rsidR="00E4302F" w:rsidRPr="00C95826" w:rsidRDefault="00E4302F" w:rsidP="00E4302F">
      <w:pPr>
        <w:pStyle w:val="af"/>
        <w:numPr>
          <w:ilvl w:val="0"/>
          <w:numId w:val="5"/>
        </w:numPr>
        <w:autoSpaceDE w:val="0"/>
        <w:autoSpaceDN w:val="0"/>
        <w:adjustRightInd w:val="0"/>
        <w:spacing w:after="0" w:line="240" w:lineRule="auto"/>
        <w:ind w:left="0" w:firstLine="709"/>
        <w:rPr>
          <w:rFonts w:eastAsia="Calibri"/>
          <w:sz w:val="28"/>
          <w:szCs w:val="28"/>
        </w:rPr>
      </w:pPr>
      <w:r>
        <w:rPr>
          <w:rFonts w:eastAsia="Calibri"/>
          <w:sz w:val="28"/>
          <w:szCs w:val="28"/>
        </w:rPr>
        <w:t xml:space="preserve">Данное решение подлежит официальному опубликованию (обнародованию) в соответствии с Уставом Чулымского </w:t>
      </w:r>
      <w:r w:rsidR="005E07DE">
        <w:rPr>
          <w:rFonts w:eastAsia="Calibri"/>
          <w:sz w:val="28"/>
          <w:szCs w:val="28"/>
        </w:rPr>
        <w:t xml:space="preserve">муниципального </w:t>
      </w:r>
      <w:r>
        <w:rPr>
          <w:rFonts w:eastAsia="Calibri"/>
          <w:sz w:val="28"/>
          <w:szCs w:val="28"/>
        </w:rPr>
        <w:t>района Новосибирской области и вступает в силу после его официального опубликования (обнародования).</w:t>
      </w:r>
    </w:p>
    <w:p w:rsidR="009E41DB" w:rsidRDefault="009E41DB" w:rsidP="00DA7FBC">
      <w:pPr>
        <w:spacing w:after="0" w:line="240" w:lineRule="auto"/>
        <w:rPr>
          <w:rFonts w:ascii="Times New Roman" w:hAnsi="Times New Roman" w:cs="Times New Roman"/>
          <w:sz w:val="28"/>
          <w:szCs w:val="28"/>
        </w:rPr>
      </w:pPr>
    </w:p>
    <w:p w:rsidR="009E41DB" w:rsidRDefault="009E41DB" w:rsidP="00DA7FBC">
      <w:pPr>
        <w:spacing w:after="0" w:line="240" w:lineRule="auto"/>
        <w:rPr>
          <w:rFonts w:ascii="Times New Roman" w:hAnsi="Times New Roman" w:cs="Times New Roman"/>
          <w:sz w:val="28"/>
          <w:szCs w:val="28"/>
        </w:rPr>
      </w:pPr>
    </w:p>
    <w:p w:rsidR="001F1A3F" w:rsidRPr="00E44493" w:rsidRDefault="005100B4" w:rsidP="00DA7FB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Председатель Совета                   </w:t>
      </w:r>
      <w:r w:rsidR="001F1A3F" w:rsidRPr="00E44493">
        <w:rPr>
          <w:rFonts w:ascii="Times New Roman" w:hAnsi="Times New Roman" w:cs="Times New Roman"/>
          <w:sz w:val="28"/>
          <w:szCs w:val="28"/>
        </w:rPr>
        <w:t xml:space="preserve">                    Глав</w:t>
      </w:r>
      <w:r w:rsidR="009E41DB">
        <w:rPr>
          <w:rFonts w:ascii="Times New Roman" w:hAnsi="Times New Roman" w:cs="Times New Roman"/>
          <w:sz w:val="28"/>
          <w:szCs w:val="28"/>
        </w:rPr>
        <w:t>а</w:t>
      </w:r>
      <w:r>
        <w:rPr>
          <w:rFonts w:ascii="Times New Roman" w:hAnsi="Times New Roman" w:cs="Times New Roman"/>
          <w:sz w:val="28"/>
          <w:szCs w:val="28"/>
        </w:rPr>
        <w:t xml:space="preserve"> Чулымского </w:t>
      </w:r>
    </w:p>
    <w:p w:rsidR="001F1A3F" w:rsidRPr="00E44493" w:rsidRDefault="005100B4" w:rsidP="00DA7FB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депутатов                                                          района </w:t>
      </w:r>
    </w:p>
    <w:p w:rsidR="00EB6258" w:rsidRPr="0018505F" w:rsidRDefault="001F1A3F" w:rsidP="0018505F">
      <w:pPr>
        <w:rPr>
          <w:rFonts w:ascii="Courier New" w:hAnsi="Courier New" w:cs="Courier New"/>
          <w:sz w:val="24"/>
        </w:rPr>
      </w:pPr>
      <w:r w:rsidRPr="00E44493">
        <w:rPr>
          <w:rFonts w:ascii="Times New Roman" w:hAnsi="Times New Roman" w:cs="Times New Roman"/>
          <w:sz w:val="28"/>
          <w:szCs w:val="28"/>
        </w:rPr>
        <w:t xml:space="preserve">______________ </w:t>
      </w:r>
      <w:r w:rsidR="009E41DB">
        <w:rPr>
          <w:rFonts w:ascii="Times New Roman" w:hAnsi="Times New Roman" w:cs="Times New Roman"/>
          <w:sz w:val="28"/>
          <w:szCs w:val="28"/>
        </w:rPr>
        <w:t>В.В. Клевцов</w:t>
      </w:r>
      <w:r w:rsidRPr="00E44493">
        <w:rPr>
          <w:rFonts w:ascii="Times New Roman" w:hAnsi="Times New Roman" w:cs="Times New Roman"/>
          <w:sz w:val="28"/>
          <w:szCs w:val="28"/>
        </w:rPr>
        <w:t xml:space="preserve">         </w:t>
      </w:r>
      <w:r w:rsidR="009E41DB">
        <w:rPr>
          <w:rFonts w:ascii="Times New Roman" w:hAnsi="Times New Roman" w:cs="Times New Roman"/>
          <w:sz w:val="28"/>
          <w:szCs w:val="28"/>
        </w:rPr>
        <w:t xml:space="preserve">    </w:t>
      </w:r>
      <w:r w:rsidRPr="00E44493">
        <w:rPr>
          <w:rFonts w:ascii="Times New Roman" w:hAnsi="Times New Roman" w:cs="Times New Roman"/>
          <w:sz w:val="28"/>
          <w:szCs w:val="28"/>
        </w:rPr>
        <w:t xml:space="preserve">          _____________ </w:t>
      </w:r>
      <w:r w:rsidR="009E41DB" w:rsidRPr="00E44493">
        <w:rPr>
          <w:rFonts w:ascii="Times New Roman" w:hAnsi="Times New Roman" w:cs="Times New Roman"/>
          <w:sz w:val="28"/>
          <w:szCs w:val="28"/>
        </w:rPr>
        <w:t xml:space="preserve">С.Н. Кудрявцева                  </w:t>
      </w:r>
    </w:p>
    <w:p w:rsidR="000F5025" w:rsidRDefault="000F5025" w:rsidP="007105C1">
      <w:pPr>
        <w:spacing w:after="0" w:line="240" w:lineRule="auto"/>
        <w:jc w:val="right"/>
        <w:outlineLvl w:val="0"/>
        <w:rPr>
          <w:rFonts w:ascii="Times New Roman" w:hAnsi="Times New Roman" w:cs="Times New Roman"/>
          <w:sz w:val="24"/>
          <w:szCs w:val="24"/>
        </w:rPr>
      </w:pPr>
    </w:p>
    <w:p w:rsidR="000F5025" w:rsidRDefault="000F5025" w:rsidP="007105C1">
      <w:pPr>
        <w:spacing w:after="0" w:line="240" w:lineRule="auto"/>
        <w:jc w:val="right"/>
        <w:outlineLvl w:val="0"/>
        <w:rPr>
          <w:rFonts w:ascii="Times New Roman" w:hAnsi="Times New Roman" w:cs="Times New Roman"/>
          <w:sz w:val="24"/>
          <w:szCs w:val="24"/>
        </w:rPr>
      </w:pPr>
    </w:p>
    <w:p w:rsidR="000F5025" w:rsidRDefault="000F5025" w:rsidP="007105C1">
      <w:pPr>
        <w:spacing w:after="0" w:line="240" w:lineRule="auto"/>
        <w:jc w:val="right"/>
        <w:outlineLvl w:val="0"/>
        <w:rPr>
          <w:rFonts w:ascii="Times New Roman" w:hAnsi="Times New Roman" w:cs="Times New Roman"/>
          <w:sz w:val="24"/>
          <w:szCs w:val="24"/>
        </w:rPr>
      </w:pPr>
    </w:p>
    <w:p w:rsidR="00F5087D" w:rsidRDefault="00F5087D" w:rsidP="007105C1">
      <w:pPr>
        <w:spacing w:after="0" w:line="240" w:lineRule="auto"/>
        <w:jc w:val="right"/>
        <w:outlineLvl w:val="0"/>
        <w:rPr>
          <w:rFonts w:ascii="Times New Roman" w:hAnsi="Times New Roman" w:cs="Times New Roman"/>
          <w:sz w:val="24"/>
          <w:szCs w:val="24"/>
        </w:rPr>
      </w:pPr>
    </w:p>
    <w:p w:rsidR="00F5087D" w:rsidRDefault="00F5087D" w:rsidP="007105C1">
      <w:pPr>
        <w:spacing w:after="0" w:line="240" w:lineRule="auto"/>
        <w:jc w:val="right"/>
        <w:outlineLvl w:val="0"/>
        <w:rPr>
          <w:rFonts w:ascii="Times New Roman" w:hAnsi="Times New Roman" w:cs="Times New Roman"/>
          <w:sz w:val="24"/>
          <w:szCs w:val="24"/>
        </w:rPr>
      </w:pPr>
    </w:p>
    <w:p w:rsidR="00F5087D" w:rsidRDefault="00F5087D" w:rsidP="007105C1">
      <w:pPr>
        <w:spacing w:after="0" w:line="240" w:lineRule="auto"/>
        <w:jc w:val="right"/>
        <w:outlineLvl w:val="0"/>
        <w:rPr>
          <w:rFonts w:ascii="Times New Roman" w:hAnsi="Times New Roman" w:cs="Times New Roman"/>
          <w:sz w:val="24"/>
          <w:szCs w:val="24"/>
        </w:rPr>
      </w:pPr>
    </w:p>
    <w:p w:rsidR="00F5087D" w:rsidRDefault="00F5087D" w:rsidP="007105C1">
      <w:pPr>
        <w:spacing w:after="0" w:line="240" w:lineRule="auto"/>
        <w:jc w:val="right"/>
        <w:outlineLvl w:val="0"/>
        <w:rPr>
          <w:rFonts w:ascii="Times New Roman" w:hAnsi="Times New Roman" w:cs="Times New Roman"/>
          <w:sz w:val="24"/>
          <w:szCs w:val="24"/>
        </w:rPr>
      </w:pPr>
    </w:p>
    <w:p w:rsidR="00F5087D" w:rsidRDefault="00F5087D" w:rsidP="007105C1">
      <w:pPr>
        <w:spacing w:after="0" w:line="240" w:lineRule="auto"/>
        <w:jc w:val="right"/>
        <w:outlineLvl w:val="0"/>
        <w:rPr>
          <w:rFonts w:ascii="Times New Roman" w:hAnsi="Times New Roman" w:cs="Times New Roman"/>
          <w:sz w:val="24"/>
          <w:szCs w:val="24"/>
        </w:rPr>
      </w:pPr>
    </w:p>
    <w:p w:rsidR="00936752" w:rsidRDefault="00936752" w:rsidP="007105C1">
      <w:pPr>
        <w:spacing w:after="0" w:line="240" w:lineRule="auto"/>
        <w:jc w:val="right"/>
        <w:outlineLvl w:val="0"/>
        <w:rPr>
          <w:rFonts w:ascii="Times New Roman" w:hAnsi="Times New Roman" w:cs="Times New Roman"/>
          <w:sz w:val="24"/>
          <w:szCs w:val="24"/>
        </w:rPr>
      </w:pPr>
    </w:p>
    <w:p w:rsidR="00936752" w:rsidRDefault="00936752" w:rsidP="007105C1">
      <w:pPr>
        <w:spacing w:after="0" w:line="240" w:lineRule="auto"/>
        <w:jc w:val="right"/>
        <w:outlineLvl w:val="0"/>
        <w:rPr>
          <w:rFonts w:ascii="Times New Roman" w:hAnsi="Times New Roman" w:cs="Times New Roman"/>
          <w:sz w:val="24"/>
          <w:szCs w:val="24"/>
        </w:rPr>
      </w:pPr>
    </w:p>
    <w:p w:rsidR="007105C1" w:rsidRPr="007105C1" w:rsidRDefault="007105C1" w:rsidP="007105C1">
      <w:pPr>
        <w:spacing w:after="0" w:line="240" w:lineRule="auto"/>
        <w:jc w:val="right"/>
        <w:outlineLvl w:val="0"/>
        <w:rPr>
          <w:rFonts w:ascii="Times New Roman" w:hAnsi="Times New Roman" w:cs="Times New Roman"/>
          <w:sz w:val="24"/>
          <w:szCs w:val="24"/>
        </w:rPr>
      </w:pPr>
      <w:r w:rsidRPr="007105C1">
        <w:rPr>
          <w:rFonts w:ascii="Times New Roman" w:hAnsi="Times New Roman" w:cs="Times New Roman"/>
          <w:sz w:val="24"/>
          <w:szCs w:val="24"/>
        </w:rPr>
        <w:lastRenderedPageBreak/>
        <w:t xml:space="preserve">Приложение </w:t>
      </w:r>
      <w:r w:rsidR="00F5087D">
        <w:rPr>
          <w:rFonts w:ascii="Times New Roman" w:hAnsi="Times New Roman" w:cs="Times New Roman"/>
          <w:sz w:val="24"/>
          <w:szCs w:val="24"/>
        </w:rPr>
        <w:t>№ 1</w:t>
      </w:r>
    </w:p>
    <w:p w:rsidR="007105C1" w:rsidRPr="007105C1" w:rsidRDefault="007105C1" w:rsidP="007105C1">
      <w:pPr>
        <w:spacing w:after="0" w:line="240" w:lineRule="auto"/>
        <w:jc w:val="right"/>
        <w:rPr>
          <w:rFonts w:ascii="Times New Roman" w:hAnsi="Times New Roman" w:cs="Times New Roman"/>
          <w:sz w:val="24"/>
          <w:szCs w:val="24"/>
        </w:rPr>
      </w:pPr>
      <w:r w:rsidRPr="007105C1">
        <w:rPr>
          <w:rFonts w:ascii="Times New Roman" w:hAnsi="Times New Roman" w:cs="Times New Roman"/>
          <w:sz w:val="24"/>
          <w:szCs w:val="24"/>
        </w:rPr>
        <w:t>к  решению Совета депутатов</w:t>
      </w:r>
    </w:p>
    <w:p w:rsidR="007105C1" w:rsidRPr="007105C1" w:rsidRDefault="007105C1" w:rsidP="007105C1">
      <w:pPr>
        <w:spacing w:after="0" w:line="240" w:lineRule="auto"/>
        <w:jc w:val="right"/>
        <w:rPr>
          <w:rFonts w:ascii="Times New Roman" w:hAnsi="Times New Roman" w:cs="Times New Roman"/>
          <w:sz w:val="24"/>
          <w:szCs w:val="24"/>
        </w:rPr>
      </w:pPr>
      <w:r w:rsidRPr="007105C1">
        <w:rPr>
          <w:rFonts w:ascii="Times New Roman" w:hAnsi="Times New Roman" w:cs="Times New Roman"/>
          <w:sz w:val="24"/>
          <w:szCs w:val="24"/>
        </w:rPr>
        <w:t xml:space="preserve">Чулымского района </w:t>
      </w:r>
    </w:p>
    <w:p w:rsidR="007105C1" w:rsidRPr="007105C1" w:rsidRDefault="005100B4" w:rsidP="007105C1">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от  </w:t>
      </w:r>
      <w:r w:rsidR="00936752">
        <w:rPr>
          <w:rFonts w:ascii="Times New Roman" w:hAnsi="Times New Roman" w:cs="Times New Roman"/>
          <w:sz w:val="24"/>
          <w:szCs w:val="24"/>
        </w:rPr>
        <w:t>20</w:t>
      </w:r>
      <w:r>
        <w:rPr>
          <w:rFonts w:ascii="Times New Roman" w:hAnsi="Times New Roman" w:cs="Times New Roman"/>
          <w:sz w:val="24"/>
          <w:szCs w:val="24"/>
        </w:rPr>
        <w:t>.</w:t>
      </w:r>
      <w:r w:rsidR="00936752">
        <w:rPr>
          <w:rFonts w:ascii="Times New Roman" w:hAnsi="Times New Roman" w:cs="Times New Roman"/>
          <w:sz w:val="24"/>
          <w:szCs w:val="24"/>
        </w:rPr>
        <w:t>05</w:t>
      </w:r>
      <w:r>
        <w:rPr>
          <w:rFonts w:ascii="Times New Roman" w:hAnsi="Times New Roman" w:cs="Times New Roman"/>
          <w:sz w:val="24"/>
          <w:szCs w:val="24"/>
        </w:rPr>
        <w:t>.202</w:t>
      </w:r>
      <w:r w:rsidR="000F5025">
        <w:rPr>
          <w:rFonts w:ascii="Times New Roman" w:hAnsi="Times New Roman" w:cs="Times New Roman"/>
          <w:sz w:val="24"/>
          <w:szCs w:val="24"/>
        </w:rPr>
        <w:t>2</w:t>
      </w:r>
      <w:r>
        <w:rPr>
          <w:rFonts w:ascii="Times New Roman" w:hAnsi="Times New Roman" w:cs="Times New Roman"/>
          <w:sz w:val="24"/>
          <w:szCs w:val="24"/>
        </w:rPr>
        <w:t xml:space="preserve"> № </w:t>
      </w:r>
      <w:r w:rsidR="00936752">
        <w:rPr>
          <w:rFonts w:ascii="Times New Roman" w:hAnsi="Times New Roman" w:cs="Times New Roman"/>
          <w:sz w:val="24"/>
          <w:szCs w:val="24"/>
        </w:rPr>
        <w:t>15</w:t>
      </w:r>
      <w:r>
        <w:rPr>
          <w:rFonts w:ascii="Times New Roman" w:hAnsi="Times New Roman" w:cs="Times New Roman"/>
          <w:sz w:val="24"/>
          <w:szCs w:val="24"/>
        </w:rPr>
        <w:t>/</w:t>
      </w:r>
      <w:r w:rsidR="00936752">
        <w:rPr>
          <w:rFonts w:ascii="Times New Roman" w:hAnsi="Times New Roman" w:cs="Times New Roman"/>
          <w:sz w:val="24"/>
          <w:szCs w:val="24"/>
        </w:rPr>
        <w:t>130</w:t>
      </w:r>
    </w:p>
    <w:p w:rsidR="007105C1" w:rsidRPr="009D564D" w:rsidRDefault="007105C1" w:rsidP="007105C1">
      <w:pPr>
        <w:jc w:val="center"/>
        <w:rPr>
          <w:rFonts w:ascii="Times New Roman" w:hAnsi="Times New Roman" w:cs="Times New Roman"/>
          <w:sz w:val="24"/>
          <w:szCs w:val="24"/>
        </w:rPr>
      </w:pPr>
    </w:p>
    <w:p w:rsidR="007105C1" w:rsidRPr="009D564D" w:rsidRDefault="007105C1" w:rsidP="007105C1">
      <w:pPr>
        <w:jc w:val="center"/>
        <w:rPr>
          <w:rFonts w:ascii="Times New Roman" w:hAnsi="Times New Roman" w:cs="Times New Roman"/>
          <w:sz w:val="24"/>
          <w:szCs w:val="24"/>
        </w:rPr>
      </w:pPr>
      <w:r w:rsidRPr="009D564D">
        <w:rPr>
          <w:rFonts w:ascii="Times New Roman" w:hAnsi="Times New Roman" w:cs="Times New Roman"/>
          <w:sz w:val="24"/>
          <w:szCs w:val="24"/>
        </w:rPr>
        <w:t xml:space="preserve">Изменения в  Правила землепользования и застройки </w:t>
      </w:r>
      <w:proofErr w:type="spellStart"/>
      <w:r w:rsidR="000F5025" w:rsidRPr="009D564D">
        <w:rPr>
          <w:rFonts w:ascii="Times New Roman" w:hAnsi="Times New Roman" w:cs="Times New Roman"/>
          <w:sz w:val="24"/>
          <w:szCs w:val="24"/>
        </w:rPr>
        <w:t>Иткульского</w:t>
      </w:r>
      <w:proofErr w:type="spellEnd"/>
      <w:r w:rsidR="000F5025" w:rsidRPr="009D564D">
        <w:rPr>
          <w:rFonts w:ascii="Times New Roman" w:hAnsi="Times New Roman" w:cs="Times New Roman"/>
          <w:sz w:val="24"/>
          <w:szCs w:val="24"/>
        </w:rPr>
        <w:t xml:space="preserve"> </w:t>
      </w:r>
      <w:r w:rsidRPr="009D564D">
        <w:rPr>
          <w:rFonts w:ascii="Times New Roman" w:hAnsi="Times New Roman" w:cs="Times New Roman"/>
          <w:sz w:val="24"/>
          <w:szCs w:val="24"/>
        </w:rPr>
        <w:t>сельсовета Чулымского района Новосибирской области, утвержденные решением Совета депутатов Чулымского района от 30.06.2017 № 12/13</w:t>
      </w:r>
      <w:r w:rsidR="000F5025" w:rsidRPr="009D564D">
        <w:rPr>
          <w:rFonts w:ascii="Times New Roman" w:hAnsi="Times New Roman" w:cs="Times New Roman"/>
          <w:sz w:val="24"/>
          <w:szCs w:val="24"/>
        </w:rPr>
        <w:t>0</w:t>
      </w:r>
    </w:p>
    <w:p w:rsidR="007105C1" w:rsidRPr="009D564D" w:rsidRDefault="007105C1" w:rsidP="007105C1">
      <w:pPr>
        <w:autoSpaceDE w:val="0"/>
        <w:autoSpaceDN w:val="0"/>
        <w:adjustRightInd w:val="0"/>
        <w:spacing w:after="0" w:line="240" w:lineRule="auto"/>
        <w:ind w:firstLine="540"/>
        <w:jc w:val="both"/>
        <w:rPr>
          <w:rFonts w:ascii="Times New Roman" w:eastAsia="Times New Roman" w:hAnsi="Times New Roman" w:cs="Times New Roman"/>
          <w:b/>
          <w:sz w:val="24"/>
          <w:szCs w:val="24"/>
          <w:lang w:eastAsia="ru-RU"/>
        </w:rPr>
      </w:pPr>
    </w:p>
    <w:p w:rsidR="007105C1" w:rsidRPr="00BE3857" w:rsidRDefault="007105C1" w:rsidP="00BE3857">
      <w:pPr>
        <w:pStyle w:val="af"/>
        <w:numPr>
          <w:ilvl w:val="0"/>
          <w:numId w:val="23"/>
        </w:numPr>
        <w:spacing w:after="0" w:line="360" w:lineRule="auto"/>
        <w:rPr>
          <w:rFonts w:eastAsia="Calibri"/>
          <w:sz w:val="24"/>
          <w:szCs w:val="24"/>
        </w:rPr>
      </w:pPr>
      <w:r w:rsidRPr="00BE3857">
        <w:rPr>
          <w:rFonts w:eastAsia="Calibri"/>
          <w:sz w:val="24"/>
          <w:szCs w:val="24"/>
        </w:rPr>
        <w:t>Статью 7 изложить в следующей редакции:</w:t>
      </w:r>
    </w:p>
    <w:p w:rsidR="007105C1" w:rsidRPr="00D265D2" w:rsidRDefault="007105C1" w:rsidP="007105C1">
      <w:pPr>
        <w:spacing w:after="0" w:line="36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"Статья 7. Предоставление разрешения на условно разрешенный вид использования.</w:t>
      </w:r>
    </w:p>
    <w:p w:rsidR="007105C1" w:rsidRPr="00D265D2" w:rsidRDefault="00BE3857" w:rsidP="00BE3857">
      <w:pPr>
        <w:spacing w:after="0" w:line="36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w:t>
      </w:r>
      <w:r w:rsidR="007105C1" w:rsidRPr="00D265D2">
        <w:rPr>
          <w:rFonts w:ascii="Times New Roman" w:eastAsia="Calibri" w:hAnsi="Times New Roman" w:cs="Times New Roman"/>
          <w:sz w:val="24"/>
          <w:szCs w:val="24"/>
        </w:rPr>
        <w:t xml:space="preserve">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 </w:t>
      </w:r>
      <w:r w:rsidR="007105C1" w:rsidRPr="00D265D2">
        <w:rPr>
          <w:rFonts w:ascii="Times New Roman" w:eastAsia="Calibri" w:hAnsi="Times New Roman" w:cs="Times New Roman"/>
          <w:color w:val="000000" w:themeColor="text1"/>
          <w:sz w:val="24"/>
          <w:szCs w:val="24"/>
        </w:rPr>
        <w:t>уполномоченную на прием таких заявлений</w:t>
      </w:r>
      <w:r w:rsidR="007105C1" w:rsidRPr="00D265D2">
        <w:rPr>
          <w:rFonts w:ascii="Times New Roman" w:eastAsia="Calibri" w:hAnsi="Times New Roman" w:cs="Times New Roman"/>
          <w:sz w:val="24"/>
          <w:szCs w:val="24"/>
        </w:rPr>
        <w:t>.</w:t>
      </w:r>
    </w:p>
    <w:p w:rsidR="007105C1" w:rsidRPr="00D265D2" w:rsidRDefault="00BE3857" w:rsidP="00BE3857">
      <w:pPr>
        <w:spacing w:after="0" w:line="360" w:lineRule="auto"/>
        <w:jc w:val="both"/>
        <w:rPr>
          <w:rFonts w:ascii="Times New Roman" w:eastAsia="Calibri" w:hAnsi="Times New Roman" w:cs="Times New Roman"/>
          <w:color w:val="000000" w:themeColor="text1"/>
          <w:sz w:val="24"/>
          <w:szCs w:val="24"/>
        </w:rPr>
      </w:pPr>
      <w:r w:rsidRPr="00D265D2">
        <w:rPr>
          <w:rFonts w:ascii="Times New Roman" w:eastAsia="Calibri" w:hAnsi="Times New Roman" w:cs="Times New Roman"/>
          <w:sz w:val="24"/>
          <w:szCs w:val="24"/>
        </w:rPr>
        <w:t xml:space="preserve">2. </w:t>
      </w:r>
      <w:r w:rsidR="007105C1" w:rsidRPr="00D265D2">
        <w:rPr>
          <w:rFonts w:ascii="Times New Roman" w:eastAsia="Calibri" w:hAnsi="Times New Roman" w:cs="Times New Roman"/>
          <w:sz w:val="24"/>
          <w:szCs w:val="24"/>
        </w:rPr>
        <w:t xml:space="preserve">Проект решения о предоставлении разрешения на условно разрешенный вид </w:t>
      </w:r>
      <w:r w:rsidR="007105C1" w:rsidRPr="00D265D2">
        <w:rPr>
          <w:rFonts w:ascii="Times New Roman" w:eastAsia="Calibri" w:hAnsi="Times New Roman" w:cs="Times New Roman"/>
          <w:color w:val="000000" w:themeColor="text1"/>
          <w:sz w:val="24"/>
          <w:szCs w:val="24"/>
        </w:rPr>
        <w:t>использования подлежит рассмотрению на общественных обсуждениях, проводимых в соответствии с Порядком организации и проведения общественных обсуждений, организуемых в соответствии с законодательством о градостроительной деятельности, утвержденным решением Совета депутатов Чулымского района (далее – Порядок организации и проведения общественных обсуждений).</w:t>
      </w:r>
    </w:p>
    <w:p w:rsidR="007105C1" w:rsidRPr="00D265D2" w:rsidRDefault="00BE3857" w:rsidP="00BE3857">
      <w:pPr>
        <w:spacing w:after="0" w:line="36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3. </w:t>
      </w:r>
      <w:r w:rsidR="007105C1" w:rsidRPr="00D265D2">
        <w:rPr>
          <w:rFonts w:ascii="Times New Roman" w:eastAsia="Calibri" w:hAnsi="Times New Roman" w:cs="Times New Roman"/>
          <w:sz w:val="24"/>
          <w:szCs w:val="24"/>
        </w:rPr>
        <w:t xml:space="preserve">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7105C1" w:rsidRPr="00D265D2" w:rsidRDefault="007105C1" w:rsidP="00BE3857">
      <w:pPr>
        <w:spacing w:after="0" w:line="36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4. </w:t>
      </w:r>
      <w:proofErr w:type="gramStart"/>
      <w:r w:rsidRPr="00D265D2">
        <w:rPr>
          <w:rFonts w:ascii="Times New Roman" w:eastAsia="Calibri" w:hAnsi="Times New Roman" w:cs="Times New Roman"/>
          <w:sz w:val="24"/>
          <w:szCs w:val="24"/>
        </w:rPr>
        <w:t>Организатор общественных обсуждений направляет сообщения о проведении общественных обсуждений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w:t>
      </w:r>
      <w:proofErr w:type="gramEnd"/>
      <w:r w:rsidRPr="00D265D2">
        <w:rPr>
          <w:rFonts w:ascii="Times New Roman" w:eastAsia="Calibri" w:hAnsi="Times New Roman" w:cs="Times New Roman"/>
          <w:sz w:val="24"/>
          <w:szCs w:val="24"/>
        </w:rPr>
        <w:t xml:space="preserve">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7105C1" w:rsidRPr="00D265D2" w:rsidRDefault="007105C1" w:rsidP="00BE3857">
      <w:pPr>
        <w:spacing w:after="0" w:line="360" w:lineRule="auto"/>
        <w:jc w:val="both"/>
        <w:rPr>
          <w:rFonts w:ascii="Times New Roman" w:eastAsia="Calibri" w:hAnsi="Times New Roman" w:cs="Times New Roman"/>
          <w:color w:val="000000" w:themeColor="text1"/>
          <w:sz w:val="24"/>
          <w:szCs w:val="24"/>
        </w:rPr>
      </w:pPr>
      <w:r w:rsidRPr="00D265D2">
        <w:rPr>
          <w:rFonts w:ascii="Times New Roman" w:eastAsia="Calibri" w:hAnsi="Times New Roman" w:cs="Times New Roman"/>
          <w:sz w:val="24"/>
          <w:szCs w:val="24"/>
        </w:rPr>
        <w:lastRenderedPageBreak/>
        <w:t>5.</w:t>
      </w:r>
      <w:r w:rsidR="00BE3857" w:rsidRPr="00D265D2">
        <w:rPr>
          <w:rFonts w:ascii="Times New Roman" w:eastAsia="Calibri" w:hAnsi="Times New Roman" w:cs="Times New Roman"/>
          <w:sz w:val="24"/>
          <w:szCs w:val="24"/>
        </w:rPr>
        <w:t xml:space="preserve"> </w:t>
      </w:r>
      <w:r w:rsidRPr="00D265D2">
        <w:rPr>
          <w:rFonts w:ascii="Times New Roman" w:eastAsia="Calibri" w:hAnsi="Times New Roman" w:cs="Times New Roman"/>
          <w:sz w:val="24"/>
          <w:szCs w:val="24"/>
        </w:rPr>
        <w:t xml:space="preserve">Срок проведения общественных обсуждений со дня оповещения жителей муниципального образования об их проведении до дня опубликования заключения о результатах общественных обсуждений </w:t>
      </w:r>
      <w:r w:rsidRPr="00D265D2">
        <w:rPr>
          <w:rFonts w:ascii="Times New Roman" w:eastAsia="Calibri" w:hAnsi="Times New Roman" w:cs="Times New Roman"/>
          <w:color w:val="000000" w:themeColor="text1"/>
          <w:sz w:val="24"/>
          <w:szCs w:val="24"/>
        </w:rPr>
        <w:t>устанавливается в Порядке организации и проведения общественных обсуждений с учетом положений статьи 39 Градостроительного кодекса Российской Федерации.</w:t>
      </w:r>
    </w:p>
    <w:p w:rsidR="007105C1" w:rsidRPr="00D265D2" w:rsidRDefault="007105C1" w:rsidP="00BE3857">
      <w:pPr>
        <w:spacing w:after="0" w:line="36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6.</w:t>
      </w:r>
      <w:r w:rsidR="00BE3857" w:rsidRPr="00D265D2">
        <w:rPr>
          <w:rFonts w:ascii="Times New Roman" w:eastAsia="Calibri" w:hAnsi="Times New Roman" w:cs="Times New Roman"/>
          <w:sz w:val="24"/>
          <w:szCs w:val="24"/>
        </w:rPr>
        <w:t xml:space="preserve"> </w:t>
      </w:r>
      <w:r w:rsidRPr="00D265D2">
        <w:rPr>
          <w:rFonts w:ascii="Times New Roman" w:eastAsia="Calibri" w:hAnsi="Times New Roman" w:cs="Times New Roman"/>
          <w:sz w:val="24"/>
          <w:szCs w:val="24"/>
        </w:rPr>
        <w:t xml:space="preserve"> </w:t>
      </w:r>
      <w:proofErr w:type="gramStart"/>
      <w:r w:rsidRPr="00D265D2">
        <w:rPr>
          <w:rFonts w:ascii="Times New Roman" w:eastAsia="Calibri" w:hAnsi="Times New Roman" w:cs="Times New Roman"/>
          <w:sz w:val="24"/>
          <w:szCs w:val="24"/>
        </w:rPr>
        <w:t>На основании заключения о результатах общественных обсуждений по проекту решения о предоставлении разрешения на условно разрешенный вид</w:t>
      </w:r>
      <w:proofErr w:type="gramEnd"/>
      <w:r w:rsidRPr="00D265D2">
        <w:rPr>
          <w:rFonts w:ascii="Times New Roman" w:eastAsia="Calibri" w:hAnsi="Times New Roman" w:cs="Times New Roman"/>
          <w:sz w:val="24"/>
          <w:szCs w:val="24"/>
        </w:rPr>
        <w:t xml:space="preserve"> </w:t>
      </w:r>
      <w:r w:rsidRPr="00D265D2">
        <w:rPr>
          <w:rFonts w:ascii="Times New Roman" w:eastAsia="Calibri" w:hAnsi="Times New Roman" w:cs="Times New Roman"/>
          <w:color w:val="000000" w:themeColor="text1"/>
          <w:sz w:val="24"/>
          <w:szCs w:val="24"/>
        </w:rPr>
        <w:t xml:space="preserve">использования уполномоченная комиссия осуществляет </w:t>
      </w:r>
      <w:r w:rsidRPr="00D265D2">
        <w:rPr>
          <w:rFonts w:ascii="Times New Roman" w:eastAsia="Calibri" w:hAnsi="Times New Roman" w:cs="Times New Roman"/>
          <w:sz w:val="24"/>
          <w:szCs w:val="24"/>
        </w:rPr>
        <w:t xml:space="preserve">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w:t>
      </w:r>
      <w:r w:rsidRPr="00D265D2">
        <w:rPr>
          <w:rFonts w:ascii="Times New Roman" w:eastAsia="Calibri" w:hAnsi="Times New Roman" w:cs="Times New Roman"/>
          <w:strike/>
          <w:sz w:val="24"/>
          <w:szCs w:val="24"/>
        </w:rPr>
        <w:t>их</w:t>
      </w:r>
      <w:r w:rsidRPr="00D265D2">
        <w:rPr>
          <w:rFonts w:ascii="Times New Roman" w:eastAsia="Calibri" w:hAnsi="Times New Roman" w:cs="Times New Roman"/>
          <w:sz w:val="24"/>
          <w:szCs w:val="24"/>
        </w:rPr>
        <w:t xml:space="preserve"> Главе Чулымского района.</w:t>
      </w:r>
    </w:p>
    <w:p w:rsidR="007105C1" w:rsidRPr="00D265D2" w:rsidRDefault="007105C1" w:rsidP="00BE3857">
      <w:pPr>
        <w:spacing w:after="0" w:line="36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7. </w:t>
      </w:r>
      <w:r w:rsidR="00BE3857" w:rsidRPr="00D265D2">
        <w:rPr>
          <w:rFonts w:ascii="Times New Roman" w:eastAsia="Calibri" w:hAnsi="Times New Roman" w:cs="Times New Roman"/>
          <w:sz w:val="24"/>
          <w:szCs w:val="24"/>
        </w:rPr>
        <w:t xml:space="preserve"> </w:t>
      </w:r>
      <w:r w:rsidRPr="00D265D2">
        <w:rPr>
          <w:rFonts w:ascii="Times New Roman" w:eastAsia="Calibri" w:hAnsi="Times New Roman" w:cs="Times New Roman"/>
          <w:sz w:val="24"/>
          <w:szCs w:val="24"/>
        </w:rPr>
        <w:t xml:space="preserve">На основании указанных в </w:t>
      </w:r>
      <w:r w:rsidRPr="00D265D2">
        <w:rPr>
          <w:rFonts w:ascii="Times New Roman" w:eastAsia="Calibri" w:hAnsi="Times New Roman" w:cs="Times New Roman"/>
          <w:color w:val="000000" w:themeColor="text1"/>
          <w:sz w:val="24"/>
          <w:szCs w:val="24"/>
        </w:rPr>
        <w:t xml:space="preserve">пункте 6 настоящей </w:t>
      </w:r>
      <w:r w:rsidRPr="00D265D2">
        <w:rPr>
          <w:rFonts w:ascii="Times New Roman" w:eastAsia="Calibri" w:hAnsi="Times New Roman" w:cs="Times New Roman"/>
          <w:sz w:val="24"/>
          <w:szCs w:val="24"/>
        </w:rPr>
        <w:t>статьи рекомендаций Глава Чулымского района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Чулымского района  в сети "Интернет".</w:t>
      </w:r>
    </w:p>
    <w:p w:rsidR="007105C1" w:rsidRPr="00D265D2" w:rsidRDefault="00BE3857" w:rsidP="00BE3857">
      <w:pPr>
        <w:tabs>
          <w:tab w:val="left" w:pos="284"/>
          <w:tab w:val="left" w:pos="426"/>
        </w:tabs>
        <w:spacing w:after="0" w:line="36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8.</w:t>
      </w:r>
      <w:r w:rsidR="007105C1" w:rsidRPr="00D265D2">
        <w:rPr>
          <w:rFonts w:ascii="Times New Roman" w:eastAsia="Calibri" w:hAnsi="Times New Roman" w:cs="Times New Roman"/>
          <w:sz w:val="24"/>
          <w:szCs w:val="24"/>
        </w:rPr>
        <w:t xml:space="preserve">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r w:rsidR="007105C1" w:rsidRPr="00D265D2">
        <w:rPr>
          <w:rFonts w:ascii="Times New Roman" w:eastAsia="Calibri" w:hAnsi="Times New Roman" w:cs="Times New Roman"/>
          <w:sz w:val="24"/>
          <w:szCs w:val="24"/>
        </w:rPr>
        <w:cr/>
        <w:t xml:space="preserve"> </w:t>
      </w:r>
      <w:r w:rsidRPr="00D265D2">
        <w:rPr>
          <w:rFonts w:ascii="Times New Roman" w:eastAsia="Calibri" w:hAnsi="Times New Roman" w:cs="Times New Roman"/>
          <w:sz w:val="24"/>
          <w:szCs w:val="24"/>
        </w:rPr>
        <w:t xml:space="preserve">9. </w:t>
      </w:r>
      <w:proofErr w:type="gramStart"/>
      <w:r w:rsidR="007105C1" w:rsidRPr="00D265D2">
        <w:rPr>
          <w:rFonts w:ascii="Times New Roman" w:eastAsia="Calibri" w:hAnsi="Times New Roman" w:cs="Times New Roman"/>
          <w:sz w:val="24"/>
          <w:szCs w:val="24"/>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w:t>
      </w:r>
      <w:proofErr w:type="gramEnd"/>
      <w:r w:rsidR="007105C1" w:rsidRPr="00D265D2">
        <w:rPr>
          <w:rFonts w:ascii="Times New Roman" w:eastAsia="Calibri" w:hAnsi="Times New Roman" w:cs="Times New Roman"/>
          <w:sz w:val="24"/>
          <w:szCs w:val="24"/>
        </w:rPr>
        <w:t xml:space="preserve"> проведения общественных обсуждений</w:t>
      </w:r>
      <w:proofErr w:type="gramStart"/>
      <w:r w:rsidR="007105C1" w:rsidRPr="00D265D2">
        <w:rPr>
          <w:rFonts w:ascii="Times New Roman" w:eastAsia="Calibri" w:hAnsi="Times New Roman" w:cs="Times New Roman"/>
          <w:sz w:val="24"/>
          <w:szCs w:val="24"/>
        </w:rPr>
        <w:t>.";</w:t>
      </w:r>
      <w:proofErr w:type="gramEnd"/>
    </w:p>
    <w:p w:rsidR="007105C1" w:rsidRPr="00D265D2" w:rsidRDefault="007105C1" w:rsidP="00BE3857">
      <w:pPr>
        <w:pStyle w:val="af"/>
        <w:numPr>
          <w:ilvl w:val="0"/>
          <w:numId w:val="23"/>
        </w:numPr>
        <w:spacing w:after="0" w:line="360" w:lineRule="auto"/>
        <w:rPr>
          <w:rFonts w:eastAsia="Calibri"/>
          <w:sz w:val="24"/>
          <w:szCs w:val="24"/>
        </w:rPr>
      </w:pPr>
      <w:r w:rsidRPr="00D265D2">
        <w:rPr>
          <w:rFonts w:eastAsia="Calibri"/>
          <w:sz w:val="24"/>
          <w:szCs w:val="24"/>
        </w:rPr>
        <w:t>Статью 8  изложить в следующей редакции:</w:t>
      </w:r>
    </w:p>
    <w:p w:rsidR="007105C1" w:rsidRPr="00D265D2" w:rsidRDefault="007105C1" w:rsidP="007105C1">
      <w:pPr>
        <w:jc w:val="both"/>
        <w:rPr>
          <w:rFonts w:ascii="Times New Roman" w:hAnsi="Times New Roman" w:cs="Times New Roman"/>
          <w:sz w:val="24"/>
          <w:szCs w:val="24"/>
        </w:rPr>
      </w:pPr>
      <w:r w:rsidRPr="00D265D2">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7105C1" w:rsidRPr="00D265D2" w:rsidRDefault="007105C1" w:rsidP="00BE3857">
      <w:pPr>
        <w:pStyle w:val="af"/>
        <w:numPr>
          <w:ilvl w:val="0"/>
          <w:numId w:val="7"/>
        </w:numPr>
        <w:ind w:left="0" w:firstLine="360"/>
        <w:rPr>
          <w:sz w:val="24"/>
          <w:szCs w:val="24"/>
        </w:rPr>
      </w:pPr>
      <w:r w:rsidRPr="00D265D2">
        <w:rPr>
          <w:sz w:val="24"/>
          <w:szCs w:val="24"/>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w:t>
      </w:r>
      <w:r w:rsidRPr="00D265D2">
        <w:rPr>
          <w:sz w:val="24"/>
          <w:szCs w:val="24"/>
        </w:rPr>
        <w:lastRenderedPageBreak/>
        <w:t>предельных параметров разрешенного строительства, реконструкции объектов капитального строительства.</w:t>
      </w:r>
    </w:p>
    <w:p w:rsidR="007105C1" w:rsidRPr="00D265D2" w:rsidRDefault="007105C1" w:rsidP="00BE3857">
      <w:pPr>
        <w:numPr>
          <w:ilvl w:val="0"/>
          <w:numId w:val="7"/>
        </w:numPr>
        <w:spacing w:after="200" w:line="276" w:lineRule="auto"/>
        <w:ind w:left="0" w:firstLine="284"/>
        <w:contextualSpacing/>
        <w:jc w:val="both"/>
        <w:rPr>
          <w:rFonts w:ascii="Times New Roman" w:eastAsia="Times New Roman" w:hAnsi="Times New Roman" w:cs="Times New Roman"/>
          <w:sz w:val="24"/>
          <w:szCs w:val="24"/>
        </w:rPr>
      </w:pPr>
      <w:r w:rsidRPr="00D265D2">
        <w:rPr>
          <w:rFonts w:ascii="Times New Roman" w:eastAsia="Times New Roman" w:hAnsi="Times New Roman" w:cs="Times New Roman"/>
          <w:sz w:val="24"/>
          <w:szCs w:val="24"/>
        </w:rPr>
        <w:t xml:space="preserve">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265D2">
        <w:rPr>
          <w:rFonts w:ascii="Times New Roman" w:eastAsia="Times New Roman" w:hAnsi="Times New Roman" w:cs="Times New Roman"/>
          <w:sz w:val="24"/>
          <w:szCs w:val="24"/>
        </w:rPr>
        <w:t>архитектурным решениям</w:t>
      </w:r>
      <w:proofErr w:type="gramEnd"/>
      <w:r w:rsidRPr="00D265D2">
        <w:rPr>
          <w:rFonts w:ascii="Times New Roman" w:eastAsia="Times New Roman" w:hAnsi="Times New Roman" w:cs="Times New Roman"/>
          <w:sz w:val="24"/>
          <w:szCs w:val="24"/>
        </w:rPr>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7105C1" w:rsidRPr="00D265D2" w:rsidRDefault="007105C1" w:rsidP="00BE3857">
      <w:pPr>
        <w:numPr>
          <w:ilvl w:val="0"/>
          <w:numId w:val="7"/>
        </w:numPr>
        <w:spacing w:after="200" w:line="276" w:lineRule="auto"/>
        <w:ind w:left="0" w:firstLine="284"/>
        <w:contextualSpacing/>
        <w:jc w:val="both"/>
        <w:rPr>
          <w:rFonts w:ascii="Times New Roman" w:eastAsia="Times New Roman" w:hAnsi="Times New Roman" w:cs="Times New Roman"/>
          <w:sz w:val="24"/>
          <w:szCs w:val="24"/>
        </w:rPr>
      </w:pPr>
      <w:r w:rsidRPr="00D265D2">
        <w:rPr>
          <w:rFonts w:ascii="Times New Roman" w:eastAsia="Times New Roman" w:hAnsi="Times New Roman" w:cs="Times New Roman"/>
          <w:sz w:val="24"/>
          <w:szCs w:val="24"/>
        </w:rPr>
        <w:t xml:space="preserve">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w:t>
      </w:r>
      <w:r w:rsidRPr="00D265D2">
        <w:rPr>
          <w:rFonts w:ascii="Times New Roman" w:eastAsia="Times New Roman" w:hAnsi="Times New Roman" w:cs="Times New Roman"/>
          <w:color w:val="000000" w:themeColor="text1"/>
          <w:sz w:val="24"/>
          <w:szCs w:val="24"/>
        </w:rPr>
        <w:t xml:space="preserve">уполномоченную на прием заявлений </w:t>
      </w:r>
      <w:r w:rsidRPr="00D265D2">
        <w:rPr>
          <w:rFonts w:ascii="Times New Roman" w:eastAsia="Times New Roman" w:hAnsi="Times New Roman" w:cs="Times New Roman"/>
          <w:sz w:val="24"/>
          <w:szCs w:val="24"/>
        </w:rPr>
        <w:t>о предоставлении такого разрешения.</w:t>
      </w:r>
    </w:p>
    <w:p w:rsidR="007105C1" w:rsidRPr="00D265D2" w:rsidRDefault="007105C1" w:rsidP="00BE3857">
      <w:pPr>
        <w:numPr>
          <w:ilvl w:val="0"/>
          <w:numId w:val="7"/>
        </w:numPr>
        <w:tabs>
          <w:tab w:val="left" w:pos="851"/>
        </w:tabs>
        <w:spacing w:after="200" w:line="276" w:lineRule="auto"/>
        <w:ind w:left="0" w:firstLine="284"/>
        <w:contextualSpacing/>
        <w:jc w:val="both"/>
        <w:rPr>
          <w:rFonts w:ascii="Times New Roman" w:eastAsia="Times New Roman" w:hAnsi="Times New Roman" w:cs="Times New Roman"/>
          <w:sz w:val="24"/>
          <w:szCs w:val="24"/>
        </w:rPr>
      </w:pPr>
      <w:r w:rsidRPr="00D265D2">
        <w:rPr>
          <w:rFonts w:ascii="Times New Roman" w:eastAsia="Times New Roman" w:hAnsi="Times New Roman" w:cs="Times New Roman"/>
          <w:sz w:val="24"/>
          <w:szCs w:val="24"/>
        </w:rPr>
        <w:t xml:space="preserve">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проводимых в </w:t>
      </w:r>
      <w:r w:rsidRPr="00D265D2">
        <w:rPr>
          <w:rFonts w:ascii="Times New Roman" w:eastAsia="Calibri" w:hAnsi="Times New Roman" w:cs="Times New Roman"/>
          <w:color w:val="000000" w:themeColor="text1"/>
          <w:sz w:val="24"/>
          <w:szCs w:val="24"/>
        </w:rPr>
        <w:t>соответствии с Порядком организации и проведения общественных обсуждений</w:t>
      </w:r>
      <w:r w:rsidRPr="00D265D2">
        <w:rPr>
          <w:rFonts w:ascii="Times New Roman" w:eastAsia="Times New Roman" w:hAnsi="Times New Roman" w:cs="Times New Roman"/>
          <w:sz w:val="24"/>
          <w:szCs w:val="24"/>
        </w:rPr>
        <w:t>.  Расходы, связанные с организацией и проведением общественных обсуждений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7105C1" w:rsidRPr="00D265D2" w:rsidRDefault="007105C1" w:rsidP="00BE3857">
      <w:pPr>
        <w:numPr>
          <w:ilvl w:val="0"/>
          <w:numId w:val="7"/>
        </w:numPr>
        <w:tabs>
          <w:tab w:val="left" w:pos="851"/>
        </w:tabs>
        <w:spacing w:after="200" w:line="276" w:lineRule="auto"/>
        <w:ind w:left="0" w:firstLine="284"/>
        <w:contextualSpacing/>
        <w:jc w:val="both"/>
        <w:rPr>
          <w:rFonts w:ascii="Times New Roman" w:eastAsia="Times New Roman" w:hAnsi="Times New Roman" w:cs="Times New Roman"/>
          <w:sz w:val="24"/>
          <w:szCs w:val="24"/>
        </w:rPr>
      </w:pPr>
      <w:proofErr w:type="gramStart"/>
      <w:r w:rsidRPr="00D265D2">
        <w:rPr>
          <w:rFonts w:ascii="Times New Roman" w:eastAsia="Times New Roman" w:hAnsi="Times New Roman" w:cs="Times New Roman"/>
          <w:sz w:val="24"/>
          <w:szCs w:val="24"/>
        </w:rPr>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Чулымского района.</w:t>
      </w:r>
      <w:proofErr w:type="gramEnd"/>
    </w:p>
    <w:p w:rsidR="007105C1" w:rsidRPr="00D265D2" w:rsidRDefault="007105C1" w:rsidP="00BE3857">
      <w:pPr>
        <w:numPr>
          <w:ilvl w:val="0"/>
          <w:numId w:val="7"/>
        </w:numPr>
        <w:spacing w:after="200" w:line="276" w:lineRule="auto"/>
        <w:ind w:left="0" w:firstLine="284"/>
        <w:contextualSpacing/>
        <w:jc w:val="both"/>
        <w:rPr>
          <w:rFonts w:ascii="Times New Roman" w:eastAsia="Times New Roman" w:hAnsi="Times New Roman" w:cs="Times New Roman"/>
          <w:sz w:val="24"/>
          <w:szCs w:val="24"/>
        </w:rPr>
      </w:pPr>
      <w:r w:rsidRPr="00D265D2">
        <w:rPr>
          <w:rFonts w:ascii="Times New Roman" w:eastAsia="Times New Roman" w:hAnsi="Times New Roman" w:cs="Times New Roman"/>
          <w:sz w:val="24"/>
          <w:szCs w:val="24"/>
        </w:rPr>
        <w:t>Глава Чулымского района в течение семи дней со дня поступления указанных в пункте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7105C1" w:rsidRPr="00D265D2" w:rsidRDefault="007105C1" w:rsidP="00BE3857">
      <w:pPr>
        <w:numPr>
          <w:ilvl w:val="0"/>
          <w:numId w:val="7"/>
        </w:numPr>
        <w:spacing w:after="200" w:line="276" w:lineRule="auto"/>
        <w:ind w:left="0" w:firstLine="284"/>
        <w:contextualSpacing/>
        <w:jc w:val="both"/>
        <w:rPr>
          <w:rFonts w:ascii="Times New Roman" w:eastAsia="Times New Roman" w:hAnsi="Times New Roman" w:cs="Times New Roman"/>
          <w:sz w:val="24"/>
          <w:szCs w:val="24"/>
        </w:rPr>
      </w:pPr>
      <w:r w:rsidRPr="00D265D2">
        <w:rPr>
          <w:rFonts w:ascii="Times New Roman" w:eastAsia="Times New Roman" w:hAnsi="Times New Roman" w:cs="Times New Roman"/>
          <w:sz w:val="24"/>
          <w:szCs w:val="24"/>
        </w:rPr>
        <w:t>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7105C1" w:rsidRPr="00D265D2" w:rsidRDefault="007105C1" w:rsidP="00BE3857">
      <w:pPr>
        <w:numPr>
          <w:ilvl w:val="0"/>
          <w:numId w:val="7"/>
        </w:numPr>
        <w:spacing w:after="200" w:line="276" w:lineRule="auto"/>
        <w:ind w:left="0" w:firstLine="284"/>
        <w:contextualSpacing/>
        <w:jc w:val="both"/>
        <w:rPr>
          <w:rFonts w:ascii="Times New Roman" w:eastAsia="Times New Roman" w:hAnsi="Times New Roman" w:cs="Times New Roman"/>
          <w:sz w:val="24"/>
          <w:szCs w:val="24"/>
        </w:rPr>
      </w:pPr>
      <w:r w:rsidRPr="00D265D2">
        <w:rPr>
          <w:rFonts w:ascii="Times New Roman" w:eastAsia="Times New Roman" w:hAnsi="Times New Roman" w:cs="Times New Roman"/>
          <w:sz w:val="24"/>
          <w:szCs w:val="24"/>
        </w:rPr>
        <w:t xml:space="preserve">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265D2">
        <w:rPr>
          <w:rFonts w:ascii="Times New Roman" w:eastAsia="Times New Roman" w:hAnsi="Times New Roman" w:cs="Times New Roman"/>
          <w:sz w:val="24"/>
          <w:szCs w:val="24"/>
        </w:rPr>
        <w:t>приаэродромной</w:t>
      </w:r>
      <w:proofErr w:type="spellEnd"/>
      <w:r w:rsidRPr="00D265D2">
        <w:rPr>
          <w:rFonts w:ascii="Times New Roman" w:eastAsia="Times New Roman" w:hAnsi="Times New Roman" w:cs="Times New Roman"/>
          <w:sz w:val="24"/>
          <w:szCs w:val="24"/>
        </w:rPr>
        <w:t xml:space="preserve"> территории</w:t>
      </w:r>
      <w:proofErr w:type="gramStart"/>
      <w:r w:rsidRPr="00D265D2">
        <w:rPr>
          <w:rFonts w:ascii="Times New Roman" w:eastAsia="Times New Roman" w:hAnsi="Times New Roman" w:cs="Times New Roman"/>
          <w:sz w:val="24"/>
          <w:szCs w:val="24"/>
        </w:rPr>
        <w:t>.";</w:t>
      </w:r>
      <w:proofErr w:type="gramEnd"/>
    </w:p>
    <w:p w:rsidR="007105C1" w:rsidRPr="00D265D2" w:rsidRDefault="00B27F96" w:rsidP="00BE3857">
      <w:pPr>
        <w:pStyle w:val="af"/>
        <w:numPr>
          <w:ilvl w:val="0"/>
          <w:numId w:val="23"/>
        </w:numPr>
        <w:spacing w:after="0" w:line="240" w:lineRule="auto"/>
        <w:ind w:left="0" w:firstLine="360"/>
        <w:rPr>
          <w:rFonts w:eastAsia="Calibri"/>
          <w:sz w:val="24"/>
          <w:szCs w:val="24"/>
        </w:rPr>
      </w:pPr>
      <w:r w:rsidRPr="00D265D2">
        <w:rPr>
          <w:rFonts w:eastAsia="Calibri"/>
          <w:sz w:val="24"/>
          <w:szCs w:val="24"/>
        </w:rPr>
        <w:t>В наименовании глав</w:t>
      </w:r>
      <w:r w:rsidR="007105C1" w:rsidRPr="00D265D2">
        <w:rPr>
          <w:rFonts w:eastAsia="Calibri"/>
          <w:sz w:val="24"/>
          <w:szCs w:val="24"/>
        </w:rPr>
        <w:t xml:space="preserve"> </w:t>
      </w:r>
      <w:r w:rsidRPr="00D265D2">
        <w:rPr>
          <w:rFonts w:eastAsia="Calibri"/>
          <w:sz w:val="24"/>
          <w:szCs w:val="24"/>
        </w:rPr>
        <w:t>и</w:t>
      </w:r>
      <w:r w:rsidR="007105C1" w:rsidRPr="00D265D2">
        <w:rPr>
          <w:rFonts w:eastAsia="Calibri"/>
          <w:sz w:val="24"/>
          <w:szCs w:val="24"/>
        </w:rPr>
        <w:t xml:space="preserve"> по тексту </w:t>
      </w:r>
      <w:r w:rsidRPr="00D265D2">
        <w:rPr>
          <w:rFonts w:eastAsia="Calibri"/>
          <w:sz w:val="24"/>
          <w:szCs w:val="24"/>
        </w:rPr>
        <w:t xml:space="preserve">Правил </w:t>
      </w:r>
      <w:r w:rsidR="007105C1" w:rsidRPr="00D265D2">
        <w:rPr>
          <w:rFonts w:eastAsia="Calibri"/>
          <w:sz w:val="24"/>
          <w:szCs w:val="24"/>
        </w:rPr>
        <w:t xml:space="preserve">слова "публичные слушания" </w:t>
      </w:r>
      <w:r w:rsidR="007105C1" w:rsidRPr="00D265D2">
        <w:rPr>
          <w:rFonts w:eastAsia="Calibri"/>
          <w:color w:val="000000" w:themeColor="text1"/>
          <w:sz w:val="24"/>
          <w:szCs w:val="24"/>
        </w:rPr>
        <w:t xml:space="preserve">в соответствующем падеже </w:t>
      </w:r>
      <w:proofErr w:type="gramStart"/>
      <w:r w:rsidR="007105C1" w:rsidRPr="00D265D2">
        <w:rPr>
          <w:rFonts w:eastAsia="Calibri"/>
          <w:sz w:val="24"/>
          <w:szCs w:val="24"/>
        </w:rPr>
        <w:t>заменить на слова</w:t>
      </w:r>
      <w:proofErr w:type="gramEnd"/>
      <w:r w:rsidR="007105C1" w:rsidRPr="00D265D2">
        <w:rPr>
          <w:rFonts w:eastAsia="Calibri"/>
          <w:sz w:val="24"/>
          <w:szCs w:val="24"/>
        </w:rPr>
        <w:t xml:space="preserve">  "общественные обсуждения" в соответствующем падеже;</w:t>
      </w:r>
    </w:p>
    <w:p w:rsidR="007105C1" w:rsidRPr="00D265D2" w:rsidRDefault="007105C1" w:rsidP="00BE3857">
      <w:pPr>
        <w:numPr>
          <w:ilvl w:val="0"/>
          <w:numId w:val="23"/>
        </w:numPr>
        <w:spacing w:after="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Пункт 1 статей 11, 12, 13,14,15 изложить в следующей редакции:</w:t>
      </w:r>
    </w:p>
    <w:p w:rsidR="007105C1" w:rsidRPr="00D265D2" w:rsidRDefault="007105C1" w:rsidP="007105C1">
      <w:pPr>
        <w:spacing w:after="0" w:line="240" w:lineRule="auto"/>
        <w:jc w:val="both"/>
        <w:rPr>
          <w:rFonts w:ascii="Times New Roman" w:eastAsia="Times New Roman" w:hAnsi="Times New Roman" w:cs="Times New Roman"/>
          <w:sz w:val="24"/>
          <w:szCs w:val="24"/>
        </w:rPr>
      </w:pPr>
      <w:r w:rsidRPr="00D265D2">
        <w:rPr>
          <w:rFonts w:ascii="Times New Roman" w:eastAsia="Calibri" w:hAnsi="Times New Roman" w:cs="Times New Roman"/>
          <w:sz w:val="24"/>
          <w:szCs w:val="24"/>
        </w:rPr>
        <w:lastRenderedPageBreak/>
        <w:t>"Организация и проведение общественных обсуждений по вопросам землепользования и застройки осуществляется в соответствии с Порядком организации и проведения общественных обсуждений</w:t>
      </w:r>
      <w:proofErr w:type="gramStart"/>
      <w:r w:rsidRPr="00D265D2">
        <w:rPr>
          <w:rFonts w:ascii="Times New Roman" w:eastAsia="Calibri" w:hAnsi="Times New Roman" w:cs="Times New Roman"/>
          <w:sz w:val="24"/>
          <w:szCs w:val="24"/>
        </w:rPr>
        <w:t xml:space="preserve">. "; </w:t>
      </w:r>
      <w:proofErr w:type="gramEnd"/>
    </w:p>
    <w:p w:rsidR="007105C1" w:rsidRPr="00D265D2" w:rsidRDefault="007105C1" w:rsidP="00BE3857">
      <w:pPr>
        <w:numPr>
          <w:ilvl w:val="0"/>
          <w:numId w:val="23"/>
        </w:numPr>
        <w:spacing w:after="0" w:line="240" w:lineRule="auto"/>
        <w:jc w:val="both"/>
        <w:rPr>
          <w:rFonts w:ascii="Times New Roman" w:eastAsia="Calibri" w:hAnsi="Times New Roman" w:cs="Times New Roman"/>
          <w:sz w:val="24"/>
          <w:szCs w:val="24"/>
        </w:rPr>
      </w:pPr>
      <w:r w:rsidRPr="00D265D2">
        <w:rPr>
          <w:rFonts w:ascii="Times New Roman" w:eastAsia="Calibri" w:hAnsi="Times New Roman" w:cs="Times New Roman"/>
          <w:color w:val="000000" w:themeColor="text1"/>
          <w:sz w:val="24"/>
          <w:szCs w:val="24"/>
        </w:rPr>
        <w:t xml:space="preserve">Пункт 1 статьи 16 дополнить </w:t>
      </w:r>
      <w:r w:rsidRPr="00D265D2">
        <w:rPr>
          <w:rFonts w:ascii="Times New Roman" w:eastAsia="Calibri" w:hAnsi="Times New Roman" w:cs="Times New Roman"/>
          <w:sz w:val="24"/>
          <w:szCs w:val="24"/>
        </w:rPr>
        <w:t>словами:</w:t>
      </w:r>
    </w:p>
    <w:p w:rsidR="007105C1" w:rsidRPr="00D265D2" w:rsidRDefault="007105C1" w:rsidP="007105C1">
      <w:pPr>
        <w:spacing w:after="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 с учетом особенностей, установленных статьей 33 Градостроительного кодекса Российской Федерации";</w:t>
      </w:r>
    </w:p>
    <w:p w:rsidR="007105C1" w:rsidRPr="00D265D2" w:rsidRDefault="007105C1" w:rsidP="00BE3857">
      <w:pPr>
        <w:numPr>
          <w:ilvl w:val="0"/>
          <w:numId w:val="23"/>
        </w:numPr>
        <w:spacing w:after="0" w:line="240" w:lineRule="auto"/>
        <w:jc w:val="both"/>
        <w:rPr>
          <w:rFonts w:ascii="Times New Roman" w:eastAsia="Calibri" w:hAnsi="Times New Roman" w:cs="Times New Roman"/>
          <w:sz w:val="24"/>
          <w:szCs w:val="24"/>
        </w:rPr>
      </w:pPr>
      <w:r w:rsidRPr="00D265D2">
        <w:rPr>
          <w:rFonts w:ascii="Times New Roman" w:eastAsia="Calibri" w:hAnsi="Times New Roman" w:cs="Times New Roman"/>
          <w:color w:val="000000" w:themeColor="text1"/>
          <w:sz w:val="24"/>
          <w:szCs w:val="24"/>
        </w:rPr>
        <w:t xml:space="preserve"> Пункт 2 статьи 16 дополнить</w:t>
      </w:r>
      <w:r w:rsidRPr="00D265D2">
        <w:rPr>
          <w:rFonts w:ascii="Times New Roman" w:eastAsia="Calibri" w:hAnsi="Times New Roman" w:cs="Times New Roman"/>
          <w:sz w:val="24"/>
          <w:szCs w:val="24"/>
        </w:rPr>
        <w:t xml:space="preserve">  </w:t>
      </w:r>
      <w:r w:rsidRPr="00D265D2">
        <w:rPr>
          <w:rFonts w:ascii="Times New Roman" w:eastAsia="Calibri" w:hAnsi="Times New Roman" w:cs="Times New Roman"/>
          <w:color w:val="000000" w:themeColor="text1"/>
          <w:sz w:val="24"/>
          <w:szCs w:val="24"/>
        </w:rPr>
        <w:t>подпун</w:t>
      </w:r>
      <w:r w:rsidRPr="00D265D2">
        <w:rPr>
          <w:rFonts w:ascii="Times New Roman" w:eastAsia="Calibri" w:hAnsi="Times New Roman" w:cs="Times New Roman"/>
          <w:sz w:val="24"/>
          <w:szCs w:val="24"/>
        </w:rPr>
        <w:t>ктами 3, 4, 5 следующего содержания:</w:t>
      </w:r>
    </w:p>
    <w:p w:rsidR="007105C1" w:rsidRPr="00D265D2" w:rsidRDefault="007105C1" w:rsidP="007105C1">
      <w:pPr>
        <w:spacing w:after="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7105C1" w:rsidRPr="00D265D2" w:rsidRDefault="007105C1" w:rsidP="007105C1">
      <w:pPr>
        <w:spacing w:after="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7105C1" w:rsidRPr="00D265D2" w:rsidRDefault="007105C1" w:rsidP="007105C1">
      <w:pPr>
        <w:spacing w:after="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roofErr w:type="gramStart"/>
      <w:r w:rsidRPr="00D265D2">
        <w:rPr>
          <w:rFonts w:ascii="Times New Roman" w:eastAsia="Calibri" w:hAnsi="Times New Roman" w:cs="Times New Roman"/>
          <w:sz w:val="24"/>
          <w:szCs w:val="24"/>
        </w:rPr>
        <w:t xml:space="preserve">. "; </w:t>
      </w:r>
      <w:proofErr w:type="gramEnd"/>
    </w:p>
    <w:p w:rsidR="007105C1" w:rsidRPr="00D265D2" w:rsidRDefault="007105C1" w:rsidP="007105C1">
      <w:pPr>
        <w:spacing w:after="0" w:line="240" w:lineRule="auto"/>
        <w:jc w:val="both"/>
        <w:rPr>
          <w:rFonts w:ascii="Times New Roman" w:eastAsia="Calibri" w:hAnsi="Times New Roman" w:cs="Times New Roman"/>
          <w:color w:val="FF0000"/>
          <w:sz w:val="24"/>
          <w:szCs w:val="24"/>
        </w:rPr>
      </w:pPr>
    </w:p>
    <w:p w:rsidR="007105C1" w:rsidRPr="00D265D2" w:rsidRDefault="007105C1" w:rsidP="00BE3857">
      <w:pPr>
        <w:numPr>
          <w:ilvl w:val="0"/>
          <w:numId w:val="23"/>
        </w:numPr>
        <w:spacing w:after="0" w:line="240" w:lineRule="auto"/>
        <w:contextualSpacing/>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Статью 21 изложить в следующей редакции:</w:t>
      </w:r>
    </w:p>
    <w:p w:rsidR="007105C1" w:rsidRPr="00D265D2" w:rsidRDefault="007105C1" w:rsidP="007105C1">
      <w:pPr>
        <w:spacing w:after="0" w:line="240" w:lineRule="auto"/>
        <w:ind w:left="1211"/>
        <w:contextualSpacing/>
        <w:jc w:val="both"/>
        <w:rPr>
          <w:rFonts w:ascii="Times New Roman" w:eastAsia="Calibri" w:hAnsi="Times New Roman" w:cs="Times New Roman"/>
          <w:sz w:val="24"/>
          <w:szCs w:val="24"/>
        </w:rPr>
      </w:pPr>
    </w:p>
    <w:p w:rsidR="007105C1" w:rsidRPr="00D265D2" w:rsidRDefault="007105C1" w:rsidP="007105C1">
      <w:pPr>
        <w:spacing w:after="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"Статья 21. «Зона застройки индивидуальными  жилыми домами (Ж-1)» </w:t>
      </w:r>
    </w:p>
    <w:p w:rsidR="00B7745E" w:rsidRPr="00D265D2" w:rsidRDefault="00B7745E" w:rsidP="007105C1">
      <w:pPr>
        <w:spacing w:after="0" w:line="240" w:lineRule="auto"/>
        <w:jc w:val="both"/>
        <w:rPr>
          <w:rFonts w:ascii="Times New Roman" w:eastAsia="Calibri" w:hAnsi="Times New Roman" w:cs="Times New Roman"/>
          <w:sz w:val="24"/>
          <w:szCs w:val="24"/>
        </w:rPr>
      </w:pPr>
    </w:p>
    <w:p w:rsidR="007105C1" w:rsidRPr="00D265D2" w:rsidRDefault="007105C1" w:rsidP="007105C1">
      <w:pPr>
        <w:spacing w:after="0" w:line="240" w:lineRule="auto"/>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7105C1" w:rsidP="007105C1">
      <w:pPr>
        <w:spacing w:after="0" w:line="240"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sz w:val="24"/>
          <w:szCs w:val="24"/>
          <w:lang w:eastAsia="ru-RU"/>
        </w:rPr>
        <w:t>(</w:t>
      </w: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w:t>
      </w:r>
      <w:r w:rsidR="009B4D0C" w:rsidRPr="00D265D2">
        <w:rPr>
          <w:rFonts w:ascii="Times New Roman" w:eastAsia="Times New Roman" w:hAnsi="Times New Roman" w:cs="Times New Roman"/>
          <w:color w:val="000000" w:themeColor="text1"/>
          <w:sz w:val="24"/>
          <w:szCs w:val="24"/>
          <w:lang w:eastAsia="ru-RU"/>
        </w:rPr>
        <w:t xml:space="preserve">Приказом </w:t>
      </w:r>
      <w:proofErr w:type="spellStart"/>
      <w:r w:rsidR="009B4D0C" w:rsidRPr="00D265D2">
        <w:rPr>
          <w:rFonts w:ascii="Times New Roman" w:eastAsia="Times New Roman" w:hAnsi="Times New Roman" w:cs="Times New Roman"/>
          <w:color w:val="000000" w:themeColor="text1"/>
          <w:sz w:val="24"/>
          <w:szCs w:val="24"/>
          <w:lang w:eastAsia="ru-RU"/>
        </w:rPr>
        <w:t>Росреестра</w:t>
      </w:r>
      <w:proofErr w:type="spellEnd"/>
      <w:r w:rsidR="009B4D0C" w:rsidRPr="00D265D2">
        <w:rPr>
          <w:rFonts w:ascii="Times New Roman" w:eastAsia="Times New Roman" w:hAnsi="Times New Roman" w:cs="Times New Roman"/>
          <w:color w:val="000000" w:themeColor="text1"/>
          <w:sz w:val="24"/>
          <w:szCs w:val="24"/>
          <w:lang w:eastAsia="ru-RU"/>
        </w:rPr>
        <w:t xml:space="preserve"> от 10.11.2020 </w:t>
      </w:r>
      <w:r w:rsidR="009B4D0C" w:rsidRPr="00D265D2">
        <w:rPr>
          <w:rFonts w:ascii="Times New Roman" w:eastAsia="Times New Roman" w:hAnsi="Times New Roman" w:cs="Times New Roman"/>
          <w:color w:val="000000" w:themeColor="text1"/>
          <w:sz w:val="24"/>
          <w:szCs w:val="24"/>
          <w:lang w:val="en-US" w:eastAsia="ru-RU"/>
        </w:rPr>
        <w:t>N</w:t>
      </w:r>
      <w:r w:rsidR="009B4D0C" w:rsidRPr="00D265D2">
        <w:rPr>
          <w:rFonts w:ascii="Times New Roman" w:eastAsia="Times New Roman" w:hAnsi="Times New Roman" w:cs="Times New Roman"/>
          <w:color w:val="000000" w:themeColor="text1"/>
          <w:sz w:val="24"/>
          <w:szCs w:val="24"/>
          <w:lang w:eastAsia="ru-RU"/>
        </w:rPr>
        <w:t xml:space="preserve"> </w:t>
      </w:r>
      <w:proofErr w:type="gramStart"/>
      <w:r w:rsidR="009B4D0C" w:rsidRPr="00D265D2">
        <w:rPr>
          <w:rFonts w:ascii="Times New Roman" w:eastAsia="Times New Roman" w:hAnsi="Times New Roman" w:cs="Times New Roman"/>
          <w:color w:val="000000" w:themeColor="text1"/>
          <w:sz w:val="24"/>
          <w:szCs w:val="24"/>
          <w:lang w:eastAsia="ru-RU"/>
        </w:rPr>
        <w:t>П</w:t>
      </w:r>
      <w:proofErr w:type="gramEnd"/>
      <w:r w:rsidR="009B4D0C"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r w:rsidR="006C7566" w:rsidRPr="00D265D2">
        <w:rPr>
          <w:rFonts w:ascii="Times New Roman" w:eastAsia="Times New Roman" w:hAnsi="Times New Roman" w:cs="Times New Roman"/>
          <w:color w:val="000000" w:themeColor="text1"/>
          <w:sz w:val="24"/>
          <w:szCs w:val="24"/>
          <w:lang w:eastAsia="ru-RU"/>
        </w:rPr>
        <w:t>)</w:t>
      </w:r>
    </w:p>
    <w:p w:rsidR="00B7745E" w:rsidRPr="00D265D2" w:rsidRDefault="00B7745E" w:rsidP="007105C1">
      <w:pPr>
        <w:spacing w:after="0" w:line="240" w:lineRule="auto"/>
        <w:ind w:firstLine="540"/>
        <w:jc w:val="both"/>
        <w:rPr>
          <w:rFonts w:ascii="Times New Roman" w:eastAsia="Times New Roman" w:hAnsi="Times New Roman" w:cs="Times New Roman"/>
          <w:color w:val="000000" w:themeColor="text1"/>
          <w:sz w:val="24"/>
          <w:szCs w:val="24"/>
          <w:lang w:eastAsia="ru-RU"/>
        </w:rPr>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680"/>
        <w:gridCol w:w="5761"/>
        <w:gridCol w:w="2629"/>
      </w:tblGrid>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N</w:t>
            </w:r>
          </w:p>
          <w:p w:rsidR="007105C1" w:rsidRPr="00D265D2" w:rsidRDefault="007105C1" w:rsidP="007105C1">
            <w:pPr>
              <w:pStyle w:val="af3"/>
              <w:rPr>
                <w:rFonts w:ascii="Times New Roman" w:hAnsi="Times New Roman" w:cs="Times New Roman"/>
                <w:sz w:val="24"/>
                <w:szCs w:val="24"/>
              </w:rPr>
            </w:pP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7105C1" w:rsidRPr="00D265D2" w:rsidTr="007105C1">
        <w:trPr>
          <w:trHeight w:val="375"/>
        </w:trPr>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9B4D0C" w:rsidP="007105C1">
            <w:pPr>
              <w:pStyle w:val="af3"/>
              <w:rPr>
                <w:rFonts w:ascii="Times New Roman" w:hAnsi="Times New Roman" w:cs="Times New Roman"/>
                <w:sz w:val="24"/>
                <w:szCs w:val="24"/>
              </w:rPr>
            </w:pPr>
            <w:r w:rsidRPr="00D265D2">
              <w:rPr>
                <w:rFonts w:ascii="Times New Roman" w:hAnsi="Times New Roman" w:cs="Times New Roman"/>
                <w:sz w:val="24"/>
                <w:szCs w:val="24"/>
              </w:rPr>
              <w:t>Для индивидуального жилищного строительства</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9B4D0C" w:rsidP="007105C1">
            <w:pPr>
              <w:pStyle w:val="af3"/>
              <w:rPr>
                <w:rFonts w:ascii="Times New Roman" w:hAnsi="Times New Roman" w:cs="Times New Roman"/>
                <w:sz w:val="24"/>
                <w:szCs w:val="24"/>
              </w:rPr>
            </w:pPr>
            <w:r w:rsidRPr="00D265D2">
              <w:rPr>
                <w:rFonts w:ascii="Times New Roman" w:hAnsi="Times New Roman" w:cs="Times New Roman"/>
                <w:sz w:val="24"/>
                <w:szCs w:val="24"/>
              </w:rPr>
              <w:t>Для ведения личного подсобного хозяйства (приусадебный земельный участок)</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9B4D0C" w:rsidP="007105C1">
            <w:pPr>
              <w:pStyle w:val="af3"/>
              <w:rPr>
                <w:rFonts w:ascii="Times New Roman" w:hAnsi="Times New Roman" w:cs="Times New Roman"/>
                <w:sz w:val="24"/>
                <w:szCs w:val="24"/>
              </w:rPr>
            </w:pPr>
            <w:r w:rsidRPr="00D265D2">
              <w:rPr>
                <w:rFonts w:ascii="Times New Roman" w:hAnsi="Times New Roman" w:cs="Times New Roman"/>
                <w:sz w:val="24"/>
                <w:szCs w:val="24"/>
              </w:rPr>
              <w:t>Блокированная жилая застройка</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2.3</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Коммунальное обслуживание</w:t>
            </w:r>
          </w:p>
        </w:tc>
        <w:tc>
          <w:tcPr>
            <w:tcW w:w="262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Предоставление коммунальных услуг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1.6</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9B4D0C" w:rsidP="007105C1">
            <w:pPr>
              <w:pStyle w:val="af3"/>
              <w:rPr>
                <w:rFonts w:ascii="Times New Roman" w:hAnsi="Times New Roman" w:cs="Times New Roman"/>
                <w:sz w:val="24"/>
                <w:szCs w:val="24"/>
              </w:rPr>
            </w:pPr>
            <w:r w:rsidRPr="00D265D2">
              <w:rPr>
                <w:rFonts w:ascii="Times New Roman" w:hAnsi="Times New Roman" w:cs="Times New Roman"/>
                <w:sz w:val="24"/>
                <w:szCs w:val="24"/>
              </w:rPr>
              <w:t>Малоэтажная многоквартирная жилая застройка</w:t>
            </w:r>
          </w:p>
        </w:tc>
        <w:tc>
          <w:tcPr>
            <w:tcW w:w="262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1.7</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Связь</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1.8</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Площадки для занятий спортом</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5.1.3</w:t>
            </w:r>
          </w:p>
        </w:tc>
      </w:tr>
      <w:tr w:rsidR="009B4D0C" w:rsidRPr="00D265D2" w:rsidTr="007105C1">
        <w:tc>
          <w:tcPr>
            <w:tcW w:w="680" w:type="dxa"/>
            <w:tcBorders>
              <w:top w:val="single" w:sz="4" w:space="0" w:color="auto"/>
              <w:left w:val="single" w:sz="4" w:space="0" w:color="auto"/>
              <w:bottom w:val="single" w:sz="4" w:space="0" w:color="auto"/>
              <w:right w:val="single" w:sz="4" w:space="0" w:color="auto"/>
            </w:tcBorders>
          </w:tcPr>
          <w:p w:rsidR="009B4D0C" w:rsidRPr="00D265D2" w:rsidRDefault="009B4D0C"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lang w:val="en-US"/>
              </w:rPr>
              <w:t>1.9</w:t>
            </w:r>
          </w:p>
        </w:tc>
        <w:tc>
          <w:tcPr>
            <w:tcW w:w="5761" w:type="dxa"/>
            <w:tcBorders>
              <w:top w:val="single" w:sz="4" w:space="0" w:color="auto"/>
              <w:left w:val="single" w:sz="4" w:space="0" w:color="auto"/>
              <w:bottom w:val="single" w:sz="4" w:space="0" w:color="auto"/>
              <w:right w:val="single" w:sz="4" w:space="0" w:color="auto"/>
            </w:tcBorders>
          </w:tcPr>
          <w:p w:rsidR="009B4D0C" w:rsidRPr="00D265D2" w:rsidRDefault="009B4D0C" w:rsidP="007105C1">
            <w:pPr>
              <w:pStyle w:val="af3"/>
              <w:rPr>
                <w:rFonts w:ascii="Times New Roman" w:hAnsi="Times New Roman" w:cs="Times New Roman"/>
                <w:sz w:val="24"/>
                <w:szCs w:val="24"/>
              </w:rPr>
            </w:pPr>
            <w:r w:rsidRPr="00D265D2">
              <w:rPr>
                <w:rFonts w:ascii="Times New Roman" w:hAnsi="Times New Roman" w:cs="Times New Roman"/>
                <w:sz w:val="24"/>
                <w:szCs w:val="24"/>
              </w:rPr>
              <w:t>Размещение гаражей для собственных нужд</w:t>
            </w:r>
          </w:p>
        </w:tc>
        <w:tc>
          <w:tcPr>
            <w:tcW w:w="2629" w:type="dxa"/>
            <w:tcBorders>
              <w:top w:val="single" w:sz="4" w:space="0" w:color="auto"/>
              <w:left w:val="single" w:sz="4" w:space="0" w:color="auto"/>
              <w:bottom w:val="single" w:sz="4" w:space="0" w:color="auto"/>
              <w:right w:val="single" w:sz="4" w:space="0" w:color="auto"/>
            </w:tcBorders>
          </w:tcPr>
          <w:p w:rsidR="009B4D0C" w:rsidRPr="00D265D2" w:rsidRDefault="009B4D0C" w:rsidP="007105C1">
            <w:pPr>
              <w:pStyle w:val="af3"/>
              <w:rPr>
                <w:rFonts w:ascii="Times New Roman" w:hAnsi="Times New Roman" w:cs="Times New Roman"/>
                <w:sz w:val="24"/>
                <w:szCs w:val="24"/>
              </w:rPr>
            </w:pPr>
            <w:r w:rsidRPr="00D265D2">
              <w:rPr>
                <w:rFonts w:ascii="Times New Roman" w:hAnsi="Times New Roman" w:cs="Times New Roman"/>
                <w:sz w:val="24"/>
                <w:szCs w:val="24"/>
              </w:rPr>
              <w:t>2.7.2</w:t>
            </w:r>
          </w:p>
        </w:tc>
      </w:tr>
      <w:tr w:rsidR="009B4D0C" w:rsidRPr="00D265D2" w:rsidTr="007105C1">
        <w:tc>
          <w:tcPr>
            <w:tcW w:w="680" w:type="dxa"/>
            <w:tcBorders>
              <w:top w:val="single" w:sz="4" w:space="0" w:color="auto"/>
              <w:left w:val="single" w:sz="4" w:space="0" w:color="auto"/>
              <w:bottom w:val="single" w:sz="4" w:space="0" w:color="auto"/>
              <w:right w:val="single" w:sz="4" w:space="0" w:color="auto"/>
            </w:tcBorders>
          </w:tcPr>
          <w:p w:rsidR="009B4D0C" w:rsidRPr="00D265D2" w:rsidRDefault="009B4D0C"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lang w:val="en-US"/>
              </w:rPr>
              <w:t>1.10</w:t>
            </w:r>
          </w:p>
        </w:tc>
        <w:tc>
          <w:tcPr>
            <w:tcW w:w="5761" w:type="dxa"/>
            <w:tcBorders>
              <w:top w:val="single" w:sz="4" w:space="0" w:color="auto"/>
              <w:left w:val="single" w:sz="4" w:space="0" w:color="auto"/>
              <w:bottom w:val="single" w:sz="4" w:space="0" w:color="auto"/>
              <w:right w:val="single" w:sz="4" w:space="0" w:color="auto"/>
            </w:tcBorders>
          </w:tcPr>
          <w:p w:rsidR="009B4D0C" w:rsidRPr="00D265D2" w:rsidRDefault="009B4D0C" w:rsidP="007105C1">
            <w:pPr>
              <w:pStyle w:val="af3"/>
              <w:rPr>
                <w:rFonts w:ascii="Times New Roman" w:hAnsi="Times New Roman" w:cs="Times New Roman"/>
                <w:sz w:val="24"/>
                <w:szCs w:val="24"/>
              </w:rPr>
            </w:pPr>
            <w:r w:rsidRPr="00D265D2">
              <w:rPr>
                <w:rFonts w:ascii="Times New Roman" w:hAnsi="Times New Roman" w:cs="Times New Roman"/>
                <w:sz w:val="24"/>
                <w:szCs w:val="24"/>
              </w:rPr>
              <w:t>Ведение огородничества</w:t>
            </w:r>
          </w:p>
        </w:tc>
        <w:tc>
          <w:tcPr>
            <w:tcW w:w="2629" w:type="dxa"/>
            <w:tcBorders>
              <w:top w:val="single" w:sz="4" w:space="0" w:color="auto"/>
              <w:left w:val="single" w:sz="4" w:space="0" w:color="auto"/>
              <w:bottom w:val="single" w:sz="4" w:space="0" w:color="auto"/>
              <w:right w:val="single" w:sz="4" w:space="0" w:color="auto"/>
            </w:tcBorders>
          </w:tcPr>
          <w:p w:rsidR="009B4D0C" w:rsidRPr="00D265D2" w:rsidRDefault="000005CE" w:rsidP="007105C1">
            <w:pPr>
              <w:pStyle w:val="af3"/>
              <w:rPr>
                <w:rFonts w:ascii="Times New Roman" w:hAnsi="Times New Roman" w:cs="Times New Roman"/>
                <w:sz w:val="24"/>
                <w:szCs w:val="24"/>
              </w:rPr>
            </w:pPr>
            <w:r w:rsidRPr="00D265D2">
              <w:rPr>
                <w:rFonts w:ascii="Times New Roman" w:hAnsi="Times New Roman" w:cs="Times New Roman"/>
                <w:sz w:val="24"/>
                <w:szCs w:val="24"/>
              </w:rPr>
              <w:t>13.1</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Условно разрешенные виды использования</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Оказание социальной помощи населению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3.2.2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2.2</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Оказание услуг связи</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3.2.3</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Амбулаторно-поликлиническое обслуживание</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3.4.1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Культурное развитие</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3.6</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Объекты культурно-досуговой деятельности </w:t>
            </w:r>
          </w:p>
          <w:p w:rsidR="007105C1" w:rsidRPr="00D265D2" w:rsidRDefault="007105C1" w:rsidP="007105C1">
            <w:pPr>
              <w:pStyle w:val="af3"/>
              <w:rPr>
                <w:rFonts w:ascii="Times New Roman" w:hAnsi="Times New Roman" w:cs="Times New Roman"/>
                <w:sz w:val="24"/>
                <w:szCs w:val="24"/>
              </w:rPr>
            </w:pP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3.6.1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2.6</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Парки культуры и отдыха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3.6.2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2.7</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Религиозное использование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2.8</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Осуществление религиозных обрядов</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2.9</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управление и образование</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2.10</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Амбулаторное ветеринарное обслуживание</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3.10.1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2.11</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Банковская и страховая деятельность</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4.5</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2.12</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Общественное питание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4.6</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2.13</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Гостиничное обслуживание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4.7</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2.14</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Хранение автотранспорта</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2.7.1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2.15</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Бытовое обслуживание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3.3</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2.16</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Дошкольное, начальное и среднее общее образование</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3.5.1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2.17</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Магазины</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4.4</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2.18</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Спорт</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2.19</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2A4C06"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занятий спортом в помещениях</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2.20</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Оборудованные площадки для занятий спортом</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5.1.4</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2.21</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2.22</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2.23</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Благоустройство территории </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0005CE">
            <w:pPr>
              <w:pStyle w:val="af3"/>
              <w:rPr>
                <w:rFonts w:ascii="Times New Roman" w:hAnsi="Times New Roman" w:cs="Times New Roman"/>
                <w:sz w:val="24"/>
                <w:szCs w:val="24"/>
                <w:lang w:val="en-US"/>
              </w:rPr>
            </w:pPr>
            <w:r w:rsidRPr="00D265D2">
              <w:rPr>
                <w:rFonts w:ascii="Times New Roman" w:hAnsi="Times New Roman" w:cs="Times New Roman"/>
                <w:sz w:val="24"/>
                <w:szCs w:val="24"/>
              </w:rPr>
              <w:t>2.2</w:t>
            </w:r>
            <w:r w:rsidR="000005CE" w:rsidRPr="00D265D2">
              <w:rPr>
                <w:rFonts w:ascii="Times New Roman" w:hAnsi="Times New Roman" w:cs="Times New Roman"/>
                <w:sz w:val="24"/>
                <w:szCs w:val="24"/>
                <w:lang w:val="en-US"/>
              </w:rPr>
              <w:t>4</w:t>
            </w:r>
          </w:p>
        </w:tc>
        <w:tc>
          <w:tcPr>
            <w:tcW w:w="5761"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Административные здания организаций, обеспечивающих предоставление коммунальных </w:t>
            </w:r>
            <w:r w:rsidRPr="00D265D2">
              <w:rPr>
                <w:rFonts w:ascii="Times New Roman" w:hAnsi="Times New Roman" w:cs="Times New Roman"/>
                <w:sz w:val="24"/>
                <w:szCs w:val="24"/>
              </w:rPr>
              <w:lastRenderedPageBreak/>
              <w:t>услуг</w:t>
            </w:r>
          </w:p>
        </w:tc>
        <w:tc>
          <w:tcPr>
            <w:tcW w:w="262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3.1.2</w:t>
            </w:r>
          </w:p>
          <w:p w:rsidR="007105C1" w:rsidRPr="00D265D2" w:rsidRDefault="007105C1" w:rsidP="007105C1">
            <w:pPr>
              <w:pStyle w:val="af3"/>
              <w:rPr>
                <w:rFonts w:ascii="Times New Roman" w:hAnsi="Times New Roman" w:cs="Times New Roman"/>
                <w:sz w:val="24"/>
                <w:szCs w:val="24"/>
              </w:rPr>
            </w:pP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0005CE">
            <w:pPr>
              <w:pStyle w:val="af3"/>
              <w:rPr>
                <w:rFonts w:ascii="Times New Roman" w:hAnsi="Times New Roman" w:cs="Times New Roman"/>
                <w:sz w:val="24"/>
                <w:szCs w:val="24"/>
                <w:lang w:val="en-US"/>
              </w:rPr>
            </w:pPr>
            <w:r w:rsidRPr="00D265D2">
              <w:rPr>
                <w:rFonts w:ascii="Times New Roman" w:hAnsi="Times New Roman" w:cs="Times New Roman"/>
                <w:sz w:val="24"/>
                <w:szCs w:val="24"/>
              </w:rPr>
              <w:lastRenderedPageBreak/>
              <w:t>2.2</w:t>
            </w:r>
            <w:r w:rsidR="000005CE" w:rsidRPr="00D265D2">
              <w:rPr>
                <w:rFonts w:ascii="Times New Roman" w:hAnsi="Times New Roman" w:cs="Times New Roman"/>
                <w:sz w:val="24"/>
                <w:szCs w:val="24"/>
                <w:lang w:val="en-US"/>
              </w:rPr>
              <w:t>5</w:t>
            </w:r>
          </w:p>
        </w:tc>
        <w:tc>
          <w:tcPr>
            <w:tcW w:w="576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Историко-культурная деятельность</w:t>
            </w:r>
          </w:p>
        </w:tc>
        <w:tc>
          <w:tcPr>
            <w:tcW w:w="2629"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9.3</w:t>
            </w:r>
          </w:p>
        </w:tc>
      </w:tr>
    </w:tbl>
    <w:p w:rsidR="007105C1" w:rsidRPr="00D265D2" w:rsidRDefault="007105C1" w:rsidP="007105C1">
      <w:pPr>
        <w:tabs>
          <w:tab w:val="left" w:pos="0"/>
        </w:tabs>
        <w:spacing w:after="200" w:line="276" w:lineRule="auto"/>
        <w:rPr>
          <w:rFonts w:ascii="Times New Roman" w:eastAsia="Calibri" w:hAnsi="Times New Roman" w:cs="Times New Roman"/>
          <w:b/>
          <w:sz w:val="24"/>
          <w:szCs w:val="24"/>
        </w:rPr>
      </w:pPr>
      <w:r w:rsidRPr="00D265D2">
        <w:rPr>
          <w:rFonts w:ascii="Times New Roman" w:eastAsia="Calibri" w:hAnsi="Times New Roman" w:cs="Times New Roman"/>
          <w:color w:val="FF0000"/>
          <w:sz w:val="24"/>
          <w:szCs w:val="24"/>
        </w:rPr>
        <w:t xml:space="preserve">       </w:t>
      </w:r>
      <w:r w:rsidRPr="00D265D2">
        <w:rPr>
          <w:rFonts w:ascii="Times New Roman" w:eastAsia="Calibri" w:hAnsi="Times New Roman" w:cs="Times New Roman"/>
          <w:b/>
          <w:color w:val="FF0000"/>
          <w:sz w:val="24"/>
          <w:szCs w:val="24"/>
        </w:rPr>
        <w:t xml:space="preserve"> </w:t>
      </w:r>
    </w:p>
    <w:p w:rsidR="007105C1" w:rsidRPr="00D265D2" w:rsidRDefault="007105C1" w:rsidP="00054AC3">
      <w:pPr>
        <w:spacing w:after="20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054AC3">
      <w:pPr>
        <w:spacing w:after="20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054AC3" w:rsidRPr="00D265D2">
        <w:rPr>
          <w:rFonts w:ascii="Times New Roman" w:eastAsia="Calibri" w:hAnsi="Times New Roman" w:cs="Times New Roman"/>
          <w:sz w:val="24"/>
          <w:szCs w:val="24"/>
        </w:rPr>
        <w:t xml:space="preserve">1) </w:t>
      </w:r>
      <w:r w:rsidRPr="00D265D2">
        <w:rPr>
          <w:rFonts w:ascii="Times New Roman" w:eastAsia="Calibri" w:hAnsi="Times New Roman" w:cs="Times New Roman"/>
          <w:sz w:val="24"/>
          <w:szCs w:val="24"/>
        </w:rPr>
        <w:t>предельные размеры земельных участков с видом разрешенного использования «для индивидуального жилищного строительства»: минимальный - 0,05 га, максимальный – 0,15 га;</w:t>
      </w:r>
    </w:p>
    <w:p w:rsidR="007105C1" w:rsidRPr="00D265D2" w:rsidRDefault="007105C1" w:rsidP="00054AC3">
      <w:pPr>
        <w:spacing w:after="20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предельные размеры земельных участков с видом разрешенного использования «для ведения личного подсобного хозяйства»: минимальный - 0,06 га, максимальный – 0,50 га;</w:t>
      </w:r>
    </w:p>
    <w:p w:rsidR="007105C1" w:rsidRPr="00D265D2" w:rsidRDefault="007105C1" w:rsidP="00054AC3">
      <w:pPr>
        <w:spacing w:after="20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предельные размеры земельных участков с видом разрешенного «блокированная жилая застройка»: минимальный -0,04 га, максимальный – 0,15  кв</w:t>
      </w:r>
      <w:proofErr w:type="gramStart"/>
      <w:r w:rsidRPr="00D265D2">
        <w:rPr>
          <w:rFonts w:ascii="Times New Roman" w:eastAsia="Calibri" w:hAnsi="Times New Roman" w:cs="Times New Roman"/>
          <w:sz w:val="24"/>
          <w:szCs w:val="24"/>
        </w:rPr>
        <w:t>.м</w:t>
      </w:r>
      <w:proofErr w:type="gramEnd"/>
      <w:r w:rsidRPr="00D265D2">
        <w:rPr>
          <w:rFonts w:ascii="Times New Roman" w:eastAsia="Calibri" w:hAnsi="Times New Roman" w:cs="Times New Roman"/>
          <w:sz w:val="24"/>
          <w:szCs w:val="24"/>
        </w:rPr>
        <w:t>;</w:t>
      </w:r>
    </w:p>
    <w:p w:rsidR="007105C1" w:rsidRPr="00D265D2" w:rsidRDefault="007105C1" w:rsidP="00054AC3">
      <w:pPr>
        <w:spacing w:after="20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054AC3" w:rsidRPr="00D265D2">
        <w:rPr>
          <w:rFonts w:ascii="Times New Roman" w:eastAsia="Calibri" w:hAnsi="Times New Roman" w:cs="Times New Roman"/>
          <w:sz w:val="24"/>
          <w:szCs w:val="24"/>
        </w:rPr>
        <w:t xml:space="preserve">   </w:t>
      </w:r>
      <w:r w:rsidRPr="00D265D2">
        <w:rPr>
          <w:rFonts w:ascii="Times New Roman" w:eastAsia="Calibri" w:hAnsi="Times New Roman" w:cs="Times New Roman"/>
          <w:sz w:val="24"/>
          <w:szCs w:val="24"/>
        </w:rPr>
        <w:t xml:space="preserve"> </w:t>
      </w:r>
      <w:r w:rsidR="00054AC3" w:rsidRPr="00D265D2">
        <w:rPr>
          <w:rFonts w:ascii="Times New Roman" w:eastAsia="Calibri" w:hAnsi="Times New Roman" w:cs="Times New Roman"/>
          <w:sz w:val="24"/>
          <w:szCs w:val="24"/>
        </w:rPr>
        <w:t xml:space="preserve"> 2) </w:t>
      </w:r>
      <w:r w:rsidRPr="00D265D2">
        <w:rPr>
          <w:rFonts w:ascii="Times New Roman" w:eastAsia="Calibri" w:hAnsi="Times New Roman" w:cs="Times New Roman"/>
          <w:sz w:val="24"/>
          <w:szCs w:val="24"/>
        </w:rPr>
        <w:t>предельный минимальный размер земельного участка с видом разрешенного использования "коммунальное обслуживание, предоставление коммунальных услуг" - 0,001 га;</w:t>
      </w:r>
    </w:p>
    <w:p w:rsidR="007105C1" w:rsidRPr="00D265D2" w:rsidRDefault="007105C1" w:rsidP="00054AC3">
      <w:pPr>
        <w:spacing w:after="20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предельный минимальный размер земельного участка с видом разрешенного использования "связь" - 0,0004 га</w:t>
      </w:r>
    </w:p>
    <w:p w:rsidR="007105C1" w:rsidRPr="00D265D2" w:rsidRDefault="007105C1" w:rsidP="00054AC3">
      <w:pPr>
        <w:spacing w:after="20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предельный минимальный размер земельного участка с видом разрешенного использования "ведение огородничества" - 0,02 га, максимальный - 0,1</w:t>
      </w:r>
      <w:r w:rsidR="00F316D1" w:rsidRPr="00D265D2">
        <w:rPr>
          <w:rFonts w:ascii="Times New Roman" w:eastAsia="Calibri" w:hAnsi="Times New Roman" w:cs="Times New Roman"/>
          <w:sz w:val="24"/>
          <w:szCs w:val="24"/>
        </w:rPr>
        <w:t>5</w:t>
      </w:r>
      <w:r w:rsidRPr="00D265D2">
        <w:rPr>
          <w:rFonts w:ascii="Times New Roman" w:eastAsia="Calibri" w:hAnsi="Times New Roman" w:cs="Times New Roman"/>
          <w:sz w:val="24"/>
          <w:szCs w:val="24"/>
        </w:rPr>
        <w:t xml:space="preserve"> га</w:t>
      </w:r>
    </w:p>
    <w:p w:rsidR="007105C1" w:rsidRPr="00D265D2" w:rsidRDefault="007105C1" w:rsidP="00054AC3">
      <w:pPr>
        <w:spacing w:after="20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минимальный размер земельного участка с видом разрешенного использования "религиозное использование" - 0,01 га;</w:t>
      </w:r>
    </w:p>
    <w:p w:rsidR="007105C1" w:rsidRPr="00D265D2" w:rsidRDefault="007105C1" w:rsidP="00054AC3">
      <w:pPr>
        <w:spacing w:after="200" w:line="240"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предельный минимальный размер земельного участка с видом разрешенного использования " малоэтажная многоквартирная жилая застройка " - 0,04 га, максимальная площадь земельного участка - 0,5 га;</w:t>
      </w:r>
    </w:p>
    <w:p w:rsidR="007105C1" w:rsidRPr="00D265D2" w:rsidRDefault="007105C1" w:rsidP="00054AC3">
      <w:pPr>
        <w:spacing w:after="20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минимальный - 0,01 га, максимальный - 150 га;</w:t>
      </w:r>
    </w:p>
    <w:p w:rsidR="007105C1" w:rsidRPr="00D265D2" w:rsidRDefault="007105C1" w:rsidP="00054AC3">
      <w:pPr>
        <w:spacing w:after="200" w:line="240"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3)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"малые архитектурные формы благоустройства", "объекты улично-дорожной сети", "автомобильные дороги", "скверы", "площади", "бульвары", "набережные", "проезды" - 1 м;</w:t>
      </w:r>
      <w:proofErr w:type="gramEnd"/>
    </w:p>
    <w:p w:rsidR="007105C1" w:rsidRPr="00D265D2" w:rsidRDefault="007105C1" w:rsidP="00054AC3">
      <w:pPr>
        <w:spacing w:after="20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054AC3">
      <w:pPr>
        <w:spacing w:after="20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7105C1" w:rsidRPr="00D265D2" w:rsidRDefault="007105C1" w:rsidP="00054AC3">
      <w:pPr>
        <w:spacing w:after="20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4) предельное максимальное количество надземных этажей зданий, строений, сооружений для объектов капитального строительства с видом разрешенного </w:t>
      </w:r>
      <w:r w:rsidRPr="00D265D2">
        <w:rPr>
          <w:rFonts w:ascii="Times New Roman" w:eastAsia="Calibri" w:hAnsi="Times New Roman" w:cs="Times New Roman"/>
          <w:sz w:val="24"/>
          <w:szCs w:val="24"/>
        </w:rPr>
        <w:lastRenderedPageBreak/>
        <w:t xml:space="preserve">использования "малоэтажная многоквартирная жилая застройка " – до 4 этажей, включая </w:t>
      </w:r>
      <w:proofErr w:type="gramStart"/>
      <w:r w:rsidRPr="00D265D2">
        <w:rPr>
          <w:rFonts w:ascii="Times New Roman" w:eastAsia="Calibri" w:hAnsi="Times New Roman" w:cs="Times New Roman"/>
          <w:sz w:val="24"/>
          <w:szCs w:val="24"/>
        </w:rPr>
        <w:t>мансардный</w:t>
      </w:r>
      <w:proofErr w:type="gramEnd"/>
      <w:r w:rsidRPr="00D265D2">
        <w:rPr>
          <w:rFonts w:ascii="Times New Roman" w:eastAsia="Calibri" w:hAnsi="Times New Roman" w:cs="Times New Roman"/>
          <w:sz w:val="24"/>
          <w:szCs w:val="24"/>
        </w:rPr>
        <w:t>;</w:t>
      </w:r>
    </w:p>
    <w:p w:rsidR="007105C1" w:rsidRPr="00D265D2" w:rsidRDefault="007105C1" w:rsidP="00054AC3">
      <w:pPr>
        <w:spacing w:after="20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5)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жилая застройка "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"малоэтажная многоквартирная жилая застройка " - 40% (без учета эксплуатируемой кровли подземных, подвальных, цокольных частей объектов);</w:t>
      </w:r>
      <w:proofErr w:type="gramEnd"/>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- 10%;</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6)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оказания ветеринарных услуг, временного содержания или разведения животных "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 или единовременных посетителей;</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15 обучающихся;</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пост;</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"малоэтажная многоквартирная жилая застройка "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 xml:space="preserve">-место на 105 кв. метров общей площади квартиры, но не менее 0,5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квартиру, в том числе не менее 15% открытых гостевых площадок;</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7)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"малоэтажная многоквартирная жилая застройка " - 2,5;</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8)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"малоэтажная многоквартирная жилая застройка " - 14 кв. метров на 100 кв. метров общей площади квартир.</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 ".</w:t>
      </w:r>
      <w:proofErr w:type="gramEnd"/>
    </w:p>
    <w:p w:rsidR="007105C1" w:rsidRPr="00D265D2" w:rsidRDefault="007105C1" w:rsidP="00BE3857">
      <w:pPr>
        <w:keepNext/>
        <w:tabs>
          <w:tab w:val="left" w:pos="284"/>
        </w:tabs>
        <w:spacing w:after="60" w:line="240" w:lineRule="auto"/>
        <w:jc w:val="both"/>
        <w:outlineLvl w:val="3"/>
        <w:rPr>
          <w:rFonts w:ascii="Times New Roman" w:eastAsia="Times New Roman" w:hAnsi="Times New Roman" w:cs="Times New Roman"/>
          <w:bCs/>
          <w:sz w:val="24"/>
          <w:szCs w:val="24"/>
          <w:lang w:eastAsia="ru-RU"/>
        </w:rPr>
      </w:pPr>
      <w:r w:rsidRPr="00D265D2">
        <w:rPr>
          <w:rFonts w:ascii="Times New Roman" w:eastAsia="Times New Roman" w:hAnsi="Times New Roman" w:cs="Times New Roman"/>
          <w:bCs/>
          <w:sz w:val="24"/>
          <w:szCs w:val="24"/>
          <w:lang w:eastAsia="ru-RU"/>
        </w:rPr>
        <w:t xml:space="preserve">      8) Статью 22 изложить в следующей редакции:</w:t>
      </w:r>
    </w:p>
    <w:p w:rsidR="00BE3857" w:rsidRPr="00D265D2" w:rsidRDefault="00BE3857" w:rsidP="00B7745E">
      <w:pPr>
        <w:keepNext/>
        <w:spacing w:after="60" w:line="240" w:lineRule="auto"/>
        <w:jc w:val="both"/>
        <w:outlineLvl w:val="3"/>
        <w:rPr>
          <w:rFonts w:ascii="Times New Roman" w:eastAsia="Times New Roman" w:hAnsi="Times New Roman" w:cs="Times New Roman"/>
          <w:bCs/>
          <w:sz w:val="24"/>
          <w:szCs w:val="24"/>
          <w:lang w:eastAsia="ru-RU"/>
        </w:rPr>
      </w:pPr>
    </w:p>
    <w:p w:rsidR="007105C1" w:rsidRPr="00D265D2" w:rsidRDefault="007105C1" w:rsidP="00B7745E">
      <w:pPr>
        <w:keepNext/>
        <w:keepLines/>
        <w:spacing w:after="0" w:line="276" w:lineRule="auto"/>
        <w:outlineLvl w:val="3"/>
        <w:rPr>
          <w:rFonts w:ascii="Times New Roman" w:eastAsia="Times New Roman" w:hAnsi="Times New Roman" w:cs="Times New Roman"/>
          <w:bCs/>
          <w:color w:val="000000"/>
          <w:sz w:val="24"/>
          <w:szCs w:val="24"/>
        </w:rPr>
      </w:pPr>
      <w:r w:rsidRPr="00D265D2">
        <w:rPr>
          <w:rFonts w:ascii="Times New Roman" w:eastAsia="Times New Roman" w:hAnsi="Times New Roman" w:cs="Times New Roman"/>
          <w:bCs/>
          <w:iCs/>
          <w:color w:val="000000"/>
          <w:sz w:val="24"/>
          <w:szCs w:val="24"/>
        </w:rPr>
        <w:t xml:space="preserve">"Статья 22. </w:t>
      </w:r>
      <w:r w:rsidR="000B1301" w:rsidRPr="00D265D2">
        <w:rPr>
          <w:rFonts w:ascii="Times New Roman" w:eastAsia="Times New Roman" w:hAnsi="Times New Roman" w:cs="Times New Roman"/>
          <w:bCs/>
          <w:iCs/>
          <w:color w:val="000000"/>
          <w:sz w:val="24"/>
          <w:szCs w:val="24"/>
        </w:rPr>
        <w:t>Зона объектов дошкольного, начального общего и среднего (полного) общего образования (Ж-2)</w:t>
      </w:r>
    </w:p>
    <w:p w:rsidR="007105C1" w:rsidRPr="00D265D2" w:rsidRDefault="007105C1" w:rsidP="007105C1">
      <w:pPr>
        <w:spacing w:after="200" w:line="276" w:lineRule="auto"/>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6C7566"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sz w:val="24"/>
          <w:szCs w:val="24"/>
          <w:lang w:eastAsia="ru-RU"/>
        </w:rPr>
        <w:t>Росреестра</w:t>
      </w:r>
      <w:proofErr w:type="spellEnd"/>
      <w:r w:rsidRPr="00D265D2">
        <w:rPr>
          <w:rFonts w:ascii="Times New Roman" w:eastAsia="Times New Roman" w:hAnsi="Times New Roman" w:cs="Times New Roman"/>
          <w:sz w:val="24"/>
          <w:szCs w:val="24"/>
          <w:lang w:eastAsia="ru-RU"/>
        </w:rPr>
        <w:t xml:space="preserve"> от 10.11.2020 N </w:t>
      </w:r>
      <w:proofErr w:type="gramStart"/>
      <w:r w:rsidRPr="00D265D2">
        <w:rPr>
          <w:rFonts w:ascii="Times New Roman" w:eastAsia="Times New Roman" w:hAnsi="Times New Roman" w:cs="Times New Roman"/>
          <w:sz w:val="24"/>
          <w:szCs w:val="24"/>
          <w:lang w:eastAsia="ru-RU"/>
        </w:rPr>
        <w:t>П</w:t>
      </w:r>
      <w:proofErr w:type="gramEnd"/>
      <w:r w:rsidRPr="00D265D2">
        <w:rPr>
          <w:rFonts w:ascii="Times New Roman" w:eastAsia="Times New Roman" w:hAnsi="Times New Roman" w:cs="Times New Roman"/>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5557"/>
        <w:gridCol w:w="2833"/>
      </w:tblGrid>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lastRenderedPageBreak/>
              <w:t>п</w:t>
            </w:r>
            <w:proofErr w:type="gramEnd"/>
            <w:r w:rsidRPr="00D265D2">
              <w:rPr>
                <w:rFonts w:ascii="Times New Roman" w:hAnsi="Times New Roman" w:cs="Times New Roman"/>
                <w:sz w:val="24"/>
                <w:szCs w:val="24"/>
              </w:rPr>
              <w:t>/п</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 xml:space="preserve">Наименование вида разрешенного использования </w:t>
            </w:r>
            <w:r w:rsidRPr="00D265D2">
              <w:rPr>
                <w:rFonts w:ascii="Times New Roman" w:hAnsi="Times New Roman" w:cs="Times New Roman"/>
                <w:sz w:val="24"/>
                <w:szCs w:val="24"/>
              </w:rPr>
              <w:lastRenderedPageBreak/>
              <w:t xml:space="preserve">земельного участка </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Код классификатора</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1</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1.</w:t>
            </w:r>
            <w:r w:rsidRPr="00D265D2">
              <w:rPr>
                <w:rFonts w:ascii="Times New Roman" w:hAnsi="Times New Roman" w:cs="Times New Roman"/>
                <w:sz w:val="24"/>
                <w:szCs w:val="24"/>
                <w:lang w:val="en-US"/>
              </w:rPr>
              <w:t>1</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Коммунальное обслуживание</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p w:rsidR="007105C1" w:rsidRPr="00D265D2" w:rsidRDefault="007105C1" w:rsidP="007105C1">
            <w:pPr>
              <w:pStyle w:val="af3"/>
              <w:rPr>
                <w:rFonts w:ascii="Times New Roman" w:hAnsi="Times New Roman" w:cs="Times New Roman"/>
                <w:sz w:val="24"/>
                <w:szCs w:val="24"/>
              </w:rPr>
            </w:pP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3.1.2</w:t>
            </w:r>
          </w:p>
        </w:tc>
      </w:tr>
      <w:tr w:rsidR="006C7566" w:rsidRPr="00D265D2" w:rsidTr="007105C1">
        <w:tc>
          <w:tcPr>
            <w:tcW w:w="680" w:type="dxa"/>
            <w:tcBorders>
              <w:top w:val="single" w:sz="4" w:space="0" w:color="auto"/>
              <w:left w:val="single" w:sz="4" w:space="0" w:color="auto"/>
              <w:bottom w:val="single" w:sz="4" w:space="0" w:color="auto"/>
              <w:right w:val="single" w:sz="4" w:space="0" w:color="auto"/>
            </w:tcBorders>
          </w:tcPr>
          <w:p w:rsidR="006C7566" w:rsidRPr="00D265D2" w:rsidRDefault="006C7566"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lang w:val="en-US"/>
              </w:rPr>
              <w:t>1.4</w:t>
            </w:r>
          </w:p>
        </w:tc>
        <w:tc>
          <w:tcPr>
            <w:tcW w:w="5557" w:type="dxa"/>
            <w:tcBorders>
              <w:top w:val="single" w:sz="4" w:space="0" w:color="auto"/>
              <w:left w:val="single" w:sz="4" w:space="0" w:color="auto"/>
              <w:bottom w:val="single" w:sz="4" w:space="0" w:color="auto"/>
              <w:right w:val="single" w:sz="4" w:space="0" w:color="auto"/>
            </w:tcBorders>
          </w:tcPr>
          <w:p w:rsidR="006C7566" w:rsidRPr="00D265D2" w:rsidRDefault="006C7566" w:rsidP="007105C1">
            <w:pPr>
              <w:pStyle w:val="af3"/>
              <w:rPr>
                <w:rFonts w:ascii="Times New Roman" w:hAnsi="Times New Roman" w:cs="Times New Roman"/>
                <w:sz w:val="24"/>
                <w:szCs w:val="24"/>
              </w:rPr>
            </w:pPr>
            <w:r w:rsidRPr="00D265D2">
              <w:rPr>
                <w:rFonts w:ascii="Times New Roman" w:hAnsi="Times New Roman" w:cs="Times New Roman"/>
                <w:sz w:val="24"/>
                <w:szCs w:val="24"/>
              </w:rPr>
              <w:t>Образование и просвещение</w:t>
            </w:r>
          </w:p>
        </w:tc>
        <w:tc>
          <w:tcPr>
            <w:tcW w:w="2833" w:type="dxa"/>
            <w:tcBorders>
              <w:top w:val="single" w:sz="4" w:space="0" w:color="auto"/>
              <w:left w:val="single" w:sz="4" w:space="0" w:color="auto"/>
              <w:bottom w:val="single" w:sz="4" w:space="0" w:color="auto"/>
              <w:right w:val="single" w:sz="4" w:space="0" w:color="auto"/>
            </w:tcBorders>
          </w:tcPr>
          <w:p w:rsidR="006C7566" w:rsidRPr="00D265D2" w:rsidRDefault="006C7566"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3.5</w:t>
            </w:r>
          </w:p>
        </w:tc>
      </w:tr>
      <w:tr w:rsidR="006C7566" w:rsidRPr="00D265D2" w:rsidTr="007105C1">
        <w:tc>
          <w:tcPr>
            <w:tcW w:w="680" w:type="dxa"/>
            <w:tcBorders>
              <w:top w:val="single" w:sz="4" w:space="0" w:color="auto"/>
              <w:left w:val="single" w:sz="4" w:space="0" w:color="auto"/>
              <w:bottom w:val="single" w:sz="4" w:space="0" w:color="auto"/>
              <w:right w:val="single" w:sz="4" w:space="0" w:color="auto"/>
            </w:tcBorders>
          </w:tcPr>
          <w:p w:rsidR="006C7566" w:rsidRPr="00D265D2" w:rsidRDefault="006C7566"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lang w:val="en-US"/>
              </w:rPr>
              <w:t>1.5</w:t>
            </w:r>
          </w:p>
        </w:tc>
        <w:tc>
          <w:tcPr>
            <w:tcW w:w="5557" w:type="dxa"/>
            <w:tcBorders>
              <w:top w:val="single" w:sz="4" w:space="0" w:color="auto"/>
              <w:left w:val="single" w:sz="4" w:space="0" w:color="auto"/>
              <w:bottom w:val="single" w:sz="4" w:space="0" w:color="auto"/>
              <w:right w:val="single" w:sz="4" w:space="0" w:color="auto"/>
            </w:tcBorders>
          </w:tcPr>
          <w:p w:rsidR="006C7566" w:rsidRPr="00D265D2" w:rsidRDefault="006C7566" w:rsidP="007105C1">
            <w:pPr>
              <w:pStyle w:val="af3"/>
              <w:rPr>
                <w:rFonts w:ascii="Times New Roman" w:hAnsi="Times New Roman" w:cs="Times New Roman"/>
                <w:sz w:val="24"/>
                <w:szCs w:val="24"/>
              </w:rPr>
            </w:pPr>
            <w:r w:rsidRPr="00D265D2">
              <w:rPr>
                <w:rFonts w:ascii="Times New Roman" w:hAnsi="Times New Roman" w:cs="Times New Roman"/>
                <w:sz w:val="24"/>
                <w:szCs w:val="24"/>
              </w:rPr>
              <w:t>Дошкольное, начальное и среднее общее образование</w:t>
            </w:r>
          </w:p>
        </w:tc>
        <w:tc>
          <w:tcPr>
            <w:tcW w:w="2833" w:type="dxa"/>
            <w:tcBorders>
              <w:top w:val="single" w:sz="4" w:space="0" w:color="auto"/>
              <w:left w:val="single" w:sz="4" w:space="0" w:color="auto"/>
              <w:bottom w:val="single" w:sz="4" w:space="0" w:color="auto"/>
              <w:right w:val="single" w:sz="4" w:space="0" w:color="auto"/>
            </w:tcBorders>
          </w:tcPr>
          <w:p w:rsidR="006C7566" w:rsidRPr="00D265D2" w:rsidRDefault="006C7566" w:rsidP="007105C1">
            <w:pPr>
              <w:pStyle w:val="af3"/>
              <w:rPr>
                <w:rFonts w:ascii="Times New Roman" w:hAnsi="Times New Roman" w:cs="Times New Roman"/>
                <w:sz w:val="24"/>
                <w:szCs w:val="24"/>
              </w:rPr>
            </w:pPr>
            <w:r w:rsidRPr="00D265D2">
              <w:rPr>
                <w:rFonts w:ascii="Times New Roman" w:hAnsi="Times New Roman" w:cs="Times New Roman"/>
                <w:sz w:val="24"/>
                <w:szCs w:val="24"/>
              </w:rPr>
              <w:t>3.5.1</w:t>
            </w:r>
          </w:p>
        </w:tc>
      </w:tr>
      <w:tr w:rsidR="006C7566" w:rsidRPr="00D265D2" w:rsidTr="00C25B04">
        <w:tc>
          <w:tcPr>
            <w:tcW w:w="9070" w:type="dxa"/>
            <w:gridSpan w:val="3"/>
            <w:tcBorders>
              <w:top w:val="single" w:sz="4" w:space="0" w:color="auto"/>
              <w:left w:val="single" w:sz="4" w:space="0" w:color="auto"/>
              <w:bottom w:val="single" w:sz="4" w:space="0" w:color="auto"/>
              <w:right w:val="single" w:sz="4" w:space="0" w:color="auto"/>
            </w:tcBorders>
          </w:tcPr>
          <w:p w:rsidR="006C7566" w:rsidRPr="00D265D2" w:rsidRDefault="006C7566" w:rsidP="007105C1">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Амбулаторно-поликлиническое обслуживание</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3.4.1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2.2</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Историко-культурная деятельность</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9.3</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Культурное развитие</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3.6</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Объекты культурно-досуговой деятельности</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3.6.1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Размещение парков культуры и отдыха</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3.6.2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2.6</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Магазины </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4.4</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2.7</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Общественное питание</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4.6</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2.8</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Спорт</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2.9</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спортивно-зрелищных мероприятий</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2.10</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занятий спортом в помещениях</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2.11</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Площадки для занятий спортом </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5.1.3</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2.12</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Связь</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2.13</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2.14</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2.15</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1D706B">
            <w:pPr>
              <w:pStyle w:val="af3"/>
              <w:rPr>
                <w:rFonts w:ascii="Times New Roman" w:hAnsi="Times New Roman" w:cs="Times New Roman"/>
                <w:sz w:val="24"/>
                <w:szCs w:val="24"/>
              </w:rPr>
            </w:pPr>
            <w:r w:rsidRPr="00D265D2">
              <w:rPr>
                <w:rFonts w:ascii="Times New Roman" w:hAnsi="Times New Roman" w:cs="Times New Roman"/>
                <w:sz w:val="24"/>
                <w:szCs w:val="24"/>
              </w:rPr>
              <w:t>2.</w:t>
            </w:r>
            <w:r w:rsidR="001D706B" w:rsidRPr="00D265D2">
              <w:rPr>
                <w:rFonts w:ascii="Times New Roman" w:hAnsi="Times New Roman" w:cs="Times New Roman"/>
                <w:sz w:val="24"/>
                <w:szCs w:val="24"/>
              </w:rPr>
              <w:t>16</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Религиозное использование </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1D706B">
            <w:pPr>
              <w:pStyle w:val="af3"/>
              <w:rPr>
                <w:rFonts w:ascii="Times New Roman" w:hAnsi="Times New Roman" w:cs="Times New Roman"/>
                <w:sz w:val="24"/>
                <w:szCs w:val="24"/>
              </w:rPr>
            </w:pPr>
            <w:r w:rsidRPr="00D265D2">
              <w:rPr>
                <w:rFonts w:ascii="Times New Roman" w:hAnsi="Times New Roman" w:cs="Times New Roman"/>
                <w:sz w:val="24"/>
                <w:szCs w:val="24"/>
              </w:rPr>
              <w:t>2.</w:t>
            </w:r>
            <w:r w:rsidR="001D706B" w:rsidRPr="00D265D2">
              <w:rPr>
                <w:rFonts w:ascii="Times New Roman" w:hAnsi="Times New Roman" w:cs="Times New Roman"/>
                <w:sz w:val="24"/>
                <w:szCs w:val="24"/>
              </w:rPr>
              <w:t>17</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Осуществление религиозных обрядов</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1D706B">
            <w:pPr>
              <w:pStyle w:val="af3"/>
              <w:rPr>
                <w:rFonts w:ascii="Times New Roman" w:hAnsi="Times New Roman" w:cs="Times New Roman"/>
                <w:sz w:val="24"/>
                <w:szCs w:val="24"/>
              </w:rPr>
            </w:pPr>
            <w:r w:rsidRPr="00D265D2">
              <w:rPr>
                <w:rFonts w:ascii="Times New Roman" w:hAnsi="Times New Roman" w:cs="Times New Roman"/>
                <w:sz w:val="24"/>
                <w:szCs w:val="24"/>
              </w:rPr>
              <w:t>2.</w:t>
            </w:r>
            <w:r w:rsidR="001D706B" w:rsidRPr="00D265D2">
              <w:rPr>
                <w:rFonts w:ascii="Times New Roman" w:hAnsi="Times New Roman" w:cs="Times New Roman"/>
                <w:sz w:val="24"/>
                <w:szCs w:val="24"/>
              </w:rPr>
              <w:t>18</w:t>
            </w:r>
          </w:p>
        </w:tc>
        <w:tc>
          <w:tcPr>
            <w:tcW w:w="555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управление и образование</w:t>
            </w:r>
          </w:p>
        </w:tc>
        <w:tc>
          <w:tcPr>
            <w:tcW w:w="283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3.7.2</w:t>
            </w:r>
          </w:p>
        </w:tc>
      </w:tr>
      <w:tr w:rsidR="001D706B" w:rsidRPr="00D265D2" w:rsidTr="007105C1">
        <w:tc>
          <w:tcPr>
            <w:tcW w:w="680" w:type="dxa"/>
            <w:tcBorders>
              <w:top w:val="single" w:sz="4" w:space="0" w:color="auto"/>
              <w:left w:val="single" w:sz="4" w:space="0" w:color="auto"/>
              <w:bottom w:val="single" w:sz="4" w:space="0" w:color="auto"/>
              <w:right w:val="single" w:sz="4" w:space="0" w:color="auto"/>
            </w:tcBorders>
          </w:tcPr>
          <w:p w:rsidR="001D706B" w:rsidRPr="00D265D2" w:rsidRDefault="00B7745E" w:rsidP="001D706B">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2.19</w:t>
            </w:r>
          </w:p>
        </w:tc>
        <w:tc>
          <w:tcPr>
            <w:tcW w:w="5557" w:type="dxa"/>
            <w:tcBorders>
              <w:top w:val="single" w:sz="4" w:space="0" w:color="auto"/>
              <w:left w:val="single" w:sz="4" w:space="0" w:color="auto"/>
              <w:bottom w:val="single" w:sz="4" w:space="0" w:color="auto"/>
              <w:right w:val="single" w:sz="4" w:space="0" w:color="auto"/>
            </w:tcBorders>
          </w:tcPr>
          <w:p w:rsidR="001D706B"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внутреннего правопорядка</w:t>
            </w:r>
          </w:p>
        </w:tc>
        <w:tc>
          <w:tcPr>
            <w:tcW w:w="2833" w:type="dxa"/>
            <w:tcBorders>
              <w:top w:val="single" w:sz="4" w:space="0" w:color="auto"/>
              <w:left w:val="single" w:sz="4" w:space="0" w:color="auto"/>
              <w:bottom w:val="single" w:sz="4" w:space="0" w:color="auto"/>
              <w:right w:val="single" w:sz="4" w:space="0" w:color="auto"/>
            </w:tcBorders>
          </w:tcPr>
          <w:p w:rsidR="001D706B"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8.3</w:t>
            </w:r>
          </w:p>
        </w:tc>
      </w:tr>
      <w:tr w:rsidR="001D706B" w:rsidRPr="00D265D2" w:rsidTr="007105C1">
        <w:tc>
          <w:tcPr>
            <w:tcW w:w="680" w:type="dxa"/>
            <w:tcBorders>
              <w:top w:val="single" w:sz="4" w:space="0" w:color="auto"/>
              <w:left w:val="single" w:sz="4" w:space="0" w:color="auto"/>
              <w:bottom w:val="single" w:sz="4" w:space="0" w:color="auto"/>
              <w:right w:val="single" w:sz="4" w:space="0" w:color="auto"/>
            </w:tcBorders>
          </w:tcPr>
          <w:p w:rsidR="001D706B" w:rsidRPr="00D265D2" w:rsidRDefault="00B7745E" w:rsidP="001D706B">
            <w:pPr>
              <w:pStyle w:val="af3"/>
              <w:rPr>
                <w:rFonts w:ascii="Times New Roman" w:hAnsi="Times New Roman" w:cs="Times New Roman"/>
                <w:sz w:val="24"/>
                <w:szCs w:val="24"/>
              </w:rPr>
            </w:pPr>
            <w:r w:rsidRPr="00D265D2">
              <w:rPr>
                <w:rFonts w:ascii="Times New Roman" w:hAnsi="Times New Roman" w:cs="Times New Roman"/>
                <w:sz w:val="24"/>
                <w:szCs w:val="24"/>
              </w:rPr>
              <w:t>2.20</w:t>
            </w:r>
          </w:p>
        </w:tc>
        <w:tc>
          <w:tcPr>
            <w:tcW w:w="5557" w:type="dxa"/>
            <w:tcBorders>
              <w:top w:val="single" w:sz="4" w:space="0" w:color="auto"/>
              <w:left w:val="single" w:sz="4" w:space="0" w:color="auto"/>
              <w:bottom w:val="single" w:sz="4" w:space="0" w:color="auto"/>
              <w:right w:val="single" w:sz="4" w:space="0" w:color="auto"/>
            </w:tcBorders>
          </w:tcPr>
          <w:p w:rsidR="001D706B"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Для индивидуального жилищного строительства</w:t>
            </w:r>
          </w:p>
        </w:tc>
        <w:tc>
          <w:tcPr>
            <w:tcW w:w="2833" w:type="dxa"/>
            <w:tcBorders>
              <w:top w:val="single" w:sz="4" w:space="0" w:color="auto"/>
              <w:left w:val="single" w:sz="4" w:space="0" w:color="auto"/>
              <w:bottom w:val="single" w:sz="4" w:space="0" w:color="auto"/>
              <w:right w:val="single" w:sz="4" w:space="0" w:color="auto"/>
            </w:tcBorders>
          </w:tcPr>
          <w:p w:rsidR="001D706B"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r>
      <w:tr w:rsidR="001D706B" w:rsidRPr="00D265D2" w:rsidTr="007105C1">
        <w:tc>
          <w:tcPr>
            <w:tcW w:w="680" w:type="dxa"/>
            <w:tcBorders>
              <w:top w:val="single" w:sz="4" w:space="0" w:color="auto"/>
              <w:left w:val="single" w:sz="4" w:space="0" w:color="auto"/>
              <w:bottom w:val="single" w:sz="4" w:space="0" w:color="auto"/>
              <w:right w:val="single" w:sz="4" w:space="0" w:color="auto"/>
            </w:tcBorders>
          </w:tcPr>
          <w:p w:rsidR="001D706B" w:rsidRPr="00D265D2" w:rsidRDefault="00B7745E" w:rsidP="001D706B">
            <w:pPr>
              <w:pStyle w:val="af3"/>
              <w:rPr>
                <w:rFonts w:ascii="Times New Roman" w:hAnsi="Times New Roman" w:cs="Times New Roman"/>
                <w:sz w:val="24"/>
                <w:szCs w:val="24"/>
              </w:rPr>
            </w:pPr>
            <w:r w:rsidRPr="00D265D2">
              <w:rPr>
                <w:rFonts w:ascii="Times New Roman" w:hAnsi="Times New Roman" w:cs="Times New Roman"/>
                <w:sz w:val="24"/>
                <w:szCs w:val="24"/>
              </w:rPr>
              <w:t>2.21</w:t>
            </w:r>
          </w:p>
        </w:tc>
        <w:tc>
          <w:tcPr>
            <w:tcW w:w="5557" w:type="dxa"/>
            <w:tcBorders>
              <w:top w:val="single" w:sz="4" w:space="0" w:color="auto"/>
              <w:left w:val="single" w:sz="4" w:space="0" w:color="auto"/>
              <w:bottom w:val="single" w:sz="4" w:space="0" w:color="auto"/>
              <w:right w:val="single" w:sz="4" w:space="0" w:color="auto"/>
            </w:tcBorders>
          </w:tcPr>
          <w:p w:rsidR="001D706B"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Для ведения личного подсобного хозяйства (приусадебный земельный участок)</w:t>
            </w:r>
          </w:p>
        </w:tc>
        <w:tc>
          <w:tcPr>
            <w:tcW w:w="2833" w:type="dxa"/>
            <w:tcBorders>
              <w:top w:val="single" w:sz="4" w:space="0" w:color="auto"/>
              <w:left w:val="single" w:sz="4" w:space="0" w:color="auto"/>
              <w:bottom w:val="single" w:sz="4" w:space="0" w:color="auto"/>
              <w:right w:val="single" w:sz="4" w:space="0" w:color="auto"/>
            </w:tcBorders>
          </w:tcPr>
          <w:p w:rsidR="001D706B" w:rsidRPr="00D265D2" w:rsidRDefault="001D706B" w:rsidP="007105C1">
            <w:pPr>
              <w:pStyle w:val="af3"/>
              <w:rPr>
                <w:rFonts w:ascii="Times New Roman" w:hAnsi="Times New Roman" w:cs="Times New Roman"/>
                <w:sz w:val="24"/>
                <w:szCs w:val="24"/>
              </w:rPr>
            </w:pPr>
            <w:r w:rsidRPr="00D265D2">
              <w:rPr>
                <w:rFonts w:ascii="Times New Roman" w:hAnsi="Times New Roman" w:cs="Times New Roman"/>
                <w:sz w:val="24"/>
                <w:szCs w:val="24"/>
              </w:rPr>
              <w:t>2.2</w:t>
            </w:r>
          </w:p>
        </w:tc>
      </w:tr>
    </w:tbl>
    <w:p w:rsidR="00C25B04" w:rsidRPr="00D265D2" w:rsidRDefault="00C25B04" w:rsidP="007105C1">
      <w:pPr>
        <w:spacing w:after="200" w:line="276" w:lineRule="auto"/>
        <w:ind w:firstLine="540"/>
        <w:jc w:val="both"/>
        <w:rPr>
          <w:rFonts w:ascii="Times New Roman" w:eastAsia="Calibri" w:hAnsi="Times New Roman" w:cs="Times New Roman"/>
          <w:sz w:val="24"/>
          <w:szCs w:val="24"/>
        </w:rPr>
      </w:pP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 - 0,001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минимальный размер земельного участка с видом разрешенного использования «историко-культурная деятельность» - 0,004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минимальный - 0,0</w:t>
      </w:r>
      <w:r w:rsidR="001D706B"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- 150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"автозаправочные станции (бензиновые, газовые)" - 10%;</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 xml:space="preserve">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w:t>
      </w:r>
      <w:r w:rsidRPr="00D265D2">
        <w:rPr>
          <w:rFonts w:ascii="Times New Roman" w:eastAsia="Calibri" w:hAnsi="Times New Roman" w:cs="Times New Roman"/>
          <w:sz w:val="24"/>
          <w:szCs w:val="24"/>
        </w:rPr>
        <w:lastRenderedPageBreak/>
        <w:t>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для оказания ветеринарных услуг, временного содержания или разведения животных, не являющихся сельскохозяйственными</w:t>
      </w:r>
      <w:proofErr w:type="gramEnd"/>
      <w:r w:rsidRPr="00D265D2">
        <w:rPr>
          <w:rFonts w:ascii="Times New Roman" w:eastAsia="Calibri" w:hAnsi="Times New Roman" w:cs="Times New Roman"/>
          <w:sz w:val="24"/>
          <w:szCs w:val="24"/>
        </w:rPr>
        <w:t xml:space="preserve">, под надзором человека"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 или единовременных посетителей;</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15 обучающихся;</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пост;</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D265D2" w:rsidRDefault="007105C1" w:rsidP="00400E81">
      <w:pPr>
        <w:pStyle w:val="af"/>
        <w:numPr>
          <w:ilvl w:val="0"/>
          <w:numId w:val="24"/>
        </w:numPr>
        <w:rPr>
          <w:rFonts w:eastAsia="Calibri"/>
          <w:sz w:val="24"/>
          <w:szCs w:val="24"/>
        </w:rPr>
      </w:pPr>
      <w:r w:rsidRPr="00D265D2">
        <w:rPr>
          <w:rFonts w:eastAsia="Calibri"/>
          <w:sz w:val="24"/>
          <w:szCs w:val="24"/>
        </w:rPr>
        <w:t>Статью 23 изложить в следующей редакции:</w:t>
      </w:r>
    </w:p>
    <w:p w:rsidR="00B7745E" w:rsidRPr="00D265D2" w:rsidRDefault="00B7745E" w:rsidP="00B7745E">
      <w:pPr>
        <w:spacing w:after="200" w:line="276" w:lineRule="auto"/>
        <w:ind w:left="1069"/>
        <w:contextualSpacing/>
        <w:jc w:val="both"/>
        <w:rPr>
          <w:rFonts w:ascii="Times New Roman" w:eastAsia="Calibri" w:hAnsi="Times New Roman" w:cs="Times New Roman"/>
          <w:sz w:val="24"/>
          <w:szCs w:val="24"/>
        </w:rPr>
      </w:pPr>
    </w:p>
    <w:p w:rsidR="009100AA" w:rsidRPr="00D265D2" w:rsidRDefault="009100AA" w:rsidP="009100AA">
      <w:pPr>
        <w:keepNext/>
        <w:keepLines/>
        <w:spacing w:after="0" w:line="276" w:lineRule="auto"/>
        <w:outlineLvl w:val="3"/>
        <w:rPr>
          <w:rFonts w:ascii="Times New Roman" w:eastAsia="Times New Roman" w:hAnsi="Times New Roman" w:cs="Times New Roman"/>
          <w:bCs/>
          <w:color w:val="000000"/>
          <w:sz w:val="24"/>
          <w:szCs w:val="24"/>
        </w:rPr>
      </w:pPr>
      <w:r w:rsidRPr="00D265D2">
        <w:rPr>
          <w:rFonts w:ascii="Times New Roman" w:eastAsia="Times New Roman" w:hAnsi="Times New Roman" w:cs="Times New Roman"/>
          <w:bCs/>
          <w:iCs/>
          <w:color w:val="000000"/>
          <w:sz w:val="24"/>
          <w:szCs w:val="24"/>
        </w:rPr>
        <w:lastRenderedPageBreak/>
        <w:t>"Статья 23. Зона делового, общественного и коммерческого назначения (ОД-1)</w:t>
      </w:r>
    </w:p>
    <w:p w:rsidR="009100AA" w:rsidRPr="00D265D2" w:rsidRDefault="009100AA" w:rsidP="009100AA">
      <w:pPr>
        <w:spacing w:after="200" w:line="276" w:lineRule="auto"/>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9100AA" w:rsidRPr="00D265D2" w:rsidRDefault="004A6E6B" w:rsidP="009100AA">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sz w:val="24"/>
          <w:szCs w:val="24"/>
          <w:lang w:eastAsia="ru-RU"/>
        </w:rPr>
        <w:t>(</w:t>
      </w:r>
      <w:r w:rsidR="009100AA" w:rsidRPr="00D265D2">
        <w:rPr>
          <w:rFonts w:ascii="Times New Roman" w:eastAsia="Times New Roman" w:hAnsi="Times New Roman" w:cs="Times New Roman"/>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009100AA" w:rsidRPr="00D265D2">
        <w:rPr>
          <w:rFonts w:ascii="Times New Roman" w:eastAsia="Times New Roman" w:hAnsi="Times New Roman" w:cs="Times New Roman"/>
          <w:sz w:val="24"/>
          <w:szCs w:val="24"/>
          <w:lang w:eastAsia="ru-RU"/>
        </w:rPr>
        <w:t>Росреестра</w:t>
      </w:r>
      <w:proofErr w:type="spellEnd"/>
      <w:r w:rsidR="009100AA" w:rsidRPr="00D265D2">
        <w:rPr>
          <w:rFonts w:ascii="Times New Roman" w:eastAsia="Times New Roman" w:hAnsi="Times New Roman" w:cs="Times New Roman"/>
          <w:sz w:val="24"/>
          <w:szCs w:val="24"/>
          <w:lang w:eastAsia="ru-RU"/>
        </w:rPr>
        <w:t xml:space="preserve"> от 10.11.2020 N </w:t>
      </w:r>
      <w:proofErr w:type="gramStart"/>
      <w:r w:rsidR="009100AA" w:rsidRPr="00D265D2">
        <w:rPr>
          <w:rFonts w:ascii="Times New Roman" w:eastAsia="Times New Roman" w:hAnsi="Times New Roman" w:cs="Times New Roman"/>
          <w:sz w:val="24"/>
          <w:szCs w:val="24"/>
          <w:lang w:eastAsia="ru-RU"/>
        </w:rPr>
        <w:t>П</w:t>
      </w:r>
      <w:proofErr w:type="gramEnd"/>
      <w:r w:rsidR="009100AA" w:rsidRPr="00D265D2">
        <w:rPr>
          <w:rFonts w:ascii="Times New Roman" w:eastAsia="Times New Roman" w:hAnsi="Times New Roman" w:cs="Times New Roman"/>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5557"/>
        <w:gridCol w:w="2833"/>
      </w:tblGrid>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9100AA" w:rsidRPr="00D265D2" w:rsidTr="004477CF">
        <w:tc>
          <w:tcPr>
            <w:tcW w:w="9070" w:type="dxa"/>
            <w:gridSpan w:val="3"/>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lang w:val="en-US"/>
              </w:rPr>
            </w:pPr>
            <w:r w:rsidRPr="00D265D2">
              <w:rPr>
                <w:rFonts w:ascii="Times New Roman" w:hAnsi="Times New Roman" w:cs="Times New Roman"/>
                <w:sz w:val="24"/>
                <w:szCs w:val="24"/>
              </w:rPr>
              <w:t>1.</w:t>
            </w:r>
            <w:r w:rsidRPr="00D265D2">
              <w:rPr>
                <w:rFonts w:ascii="Times New Roman" w:hAnsi="Times New Roman" w:cs="Times New Roman"/>
                <w:sz w:val="24"/>
                <w:szCs w:val="24"/>
                <w:lang w:val="en-US"/>
              </w:rPr>
              <w:t>1</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Коммунальное обслуживание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p w:rsidR="009100AA" w:rsidRPr="00D265D2" w:rsidRDefault="009100AA" w:rsidP="004477CF">
            <w:pPr>
              <w:pStyle w:val="af3"/>
              <w:rPr>
                <w:rFonts w:ascii="Times New Roman" w:hAnsi="Times New Roman" w:cs="Times New Roman"/>
                <w:sz w:val="24"/>
                <w:szCs w:val="24"/>
              </w:rPr>
            </w:pP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3.1.2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Социальное обслуживание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Дома социального обслуживания</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3.2.1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6</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Оказание социальной помощи населению</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3.2.2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7</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Оказание услуг связи</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3.2.3</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1.8</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Общежития</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3.2.4</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9</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Бытовое обслуживание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3.3</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1.10</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Здравоохранение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3.4</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11</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Амбулаторно-поликлиническое обслуживание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3.4.1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1.12</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Стационарное медицинское обслуживание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3.4.2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13</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Историко-культурная деятельность</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9.3</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14</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Образование и просвещение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3.5</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1.1</w:t>
            </w:r>
            <w:r w:rsidR="004A6E6B" w:rsidRPr="00D265D2">
              <w:rPr>
                <w:rFonts w:ascii="Times New Roman" w:hAnsi="Times New Roman" w:cs="Times New Roman"/>
                <w:sz w:val="24"/>
                <w:szCs w:val="24"/>
              </w:rPr>
              <w:t>5</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Дошкольное, начальное и среднее общее образование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3.5.1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1.1</w:t>
            </w:r>
            <w:r w:rsidR="004A6E6B" w:rsidRPr="00D265D2">
              <w:rPr>
                <w:rFonts w:ascii="Times New Roman" w:hAnsi="Times New Roman" w:cs="Times New Roman"/>
                <w:sz w:val="24"/>
                <w:szCs w:val="24"/>
              </w:rPr>
              <w:t>6</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Культурное развитие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3.6</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1.1</w:t>
            </w:r>
            <w:r w:rsidR="004A6E6B" w:rsidRPr="00D265D2">
              <w:rPr>
                <w:rFonts w:ascii="Times New Roman" w:hAnsi="Times New Roman" w:cs="Times New Roman"/>
                <w:sz w:val="24"/>
                <w:szCs w:val="24"/>
              </w:rPr>
              <w:t>7</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Объекты культурно-досуговой деятельности</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3.6.1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1.1</w:t>
            </w:r>
            <w:r w:rsidR="004A6E6B" w:rsidRPr="00D265D2">
              <w:rPr>
                <w:rFonts w:ascii="Times New Roman" w:hAnsi="Times New Roman" w:cs="Times New Roman"/>
                <w:sz w:val="24"/>
                <w:szCs w:val="24"/>
              </w:rPr>
              <w:t>8</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Размещение парков культуры и отдыха</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3.6.2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1.1</w:t>
            </w:r>
            <w:r w:rsidR="004A6E6B" w:rsidRPr="00D265D2">
              <w:rPr>
                <w:rFonts w:ascii="Times New Roman" w:hAnsi="Times New Roman" w:cs="Times New Roman"/>
                <w:sz w:val="24"/>
                <w:szCs w:val="24"/>
              </w:rPr>
              <w:t>9</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Общественное управление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3.8</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20</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Государственное управление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3.8.1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21</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Деловое управление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22</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proofErr w:type="gramStart"/>
            <w:r w:rsidRPr="00D265D2">
              <w:rPr>
                <w:rFonts w:ascii="Times New Roman" w:hAnsi="Times New Roman" w:cs="Times New Roman"/>
                <w:sz w:val="24"/>
                <w:szCs w:val="24"/>
              </w:rPr>
              <w:t>Объекты торговли (торговые центры, торгово-развлекательные центры (комплексы)</w:t>
            </w:r>
            <w:proofErr w:type="gramEnd"/>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23</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Рынки</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4.3</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24</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Магазины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4.4</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lang w:val="en-US"/>
              </w:rPr>
            </w:pPr>
            <w:r w:rsidRPr="00D265D2">
              <w:rPr>
                <w:rFonts w:ascii="Times New Roman" w:hAnsi="Times New Roman" w:cs="Times New Roman"/>
                <w:sz w:val="24"/>
                <w:szCs w:val="24"/>
              </w:rPr>
              <w:t>1.2</w:t>
            </w:r>
            <w:r w:rsidR="004A6E6B" w:rsidRPr="00D265D2">
              <w:rPr>
                <w:rFonts w:ascii="Times New Roman" w:hAnsi="Times New Roman" w:cs="Times New Roman"/>
                <w:sz w:val="24"/>
                <w:szCs w:val="24"/>
              </w:rPr>
              <w:t>5</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Банковская и страховая деятельность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4.5</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lang w:val="en-US"/>
              </w:rPr>
            </w:pPr>
            <w:r w:rsidRPr="00D265D2">
              <w:rPr>
                <w:rFonts w:ascii="Times New Roman" w:hAnsi="Times New Roman" w:cs="Times New Roman"/>
                <w:sz w:val="24"/>
                <w:szCs w:val="24"/>
              </w:rPr>
              <w:t>1.2</w:t>
            </w:r>
            <w:r w:rsidR="004A6E6B" w:rsidRPr="00D265D2">
              <w:rPr>
                <w:rFonts w:ascii="Times New Roman" w:hAnsi="Times New Roman" w:cs="Times New Roman"/>
                <w:sz w:val="24"/>
                <w:szCs w:val="24"/>
              </w:rPr>
              <w:t>6</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Общественное питание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4.6</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lang w:val="en-US"/>
              </w:rPr>
            </w:pPr>
            <w:r w:rsidRPr="00D265D2">
              <w:rPr>
                <w:rFonts w:ascii="Times New Roman" w:hAnsi="Times New Roman" w:cs="Times New Roman"/>
                <w:sz w:val="24"/>
                <w:szCs w:val="24"/>
              </w:rPr>
              <w:t>1.2</w:t>
            </w:r>
            <w:r w:rsidR="004A6E6B" w:rsidRPr="00D265D2">
              <w:rPr>
                <w:rFonts w:ascii="Times New Roman" w:hAnsi="Times New Roman" w:cs="Times New Roman"/>
                <w:sz w:val="24"/>
                <w:szCs w:val="24"/>
              </w:rPr>
              <w:t>7</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Гостиничное обслуживание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4.7</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lang w:val="en-US"/>
              </w:rPr>
            </w:pPr>
            <w:r w:rsidRPr="00D265D2">
              <w:rPr>
                <w:rFonts w:ascii="Times New Roman" w:hAnsi="Times New Roman" w:cs="Times New Roman"/>
                <w:sz w:val="24"/>
                <w:szCs w:val="24"/>
              </w:rPr>
              <w:t>1.2</w:t>
            </w:r>
            <w:r w:rsidR="004A6E6B" w:rsidRPr="00D265D2">
              <w:rPr>
                <w:rFonts w:ascii="Times New Roman" w:hAnsi="Times New Roman" w:cs="Times New Roman"/>
                <w:sz w:val="24"/>
                <w:szCs w:val="24"/>
              </w:rPr>
              <w:t>8</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Развлекательные мероприятия</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4.8.1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lang w:val="en-US"/>
              </w:rPr>
            </w:pPr>
            <w:r w:rsidRPr="00D265D2">
              <w:rPr>
                <w:rFonts w:ascii="Times New Roman" w:hAnsi="Times New Roman" w:cs="Times New Roman"/>
                <w:sz w:val="24"/>
                <w:szCs w:val="24"/>
              </w:rPr>
              <w:t>1.2</w:t>
            </w:r>
            <w:r w:rsidR="004A6E6B" w:rsidRPr="00D265D2">
              <w:rPr>
                <w:rFonts w:ascii="Times New Roman" w:hAnsi="Times New Roman" w:cs="Times New Roman"/>
                <w:sz w:val="24"/>
                <w:szCs w:val="24"/>
              </w:rPr>
              <w:t>9</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Спорт</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5.1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30</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спортивно-зрелищных мероприятий</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5.1.1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31</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занятий спортом в помещениях</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5.1.2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32</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Площадки для занятий спортом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5.1.3</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lang w:val="en-US"/>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33</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Связь</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34</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Специальное пользование водными объектами</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11.2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35</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Общее пользование водными объектами</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11.1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lang w:val="en-US"/>
              </w:rPr>
            </w:pPr>
            <w:r w:rsidRPr="00D265D2">
              <w:rPr>
                <w:rFonts w:ascii="Times New Roman" w:hAnsi="Times New Roman" w:cs="Times New Roman"/>
                <w:sz w:val="24"/>
                <w:szCs w:val="24"/>
              </w:rPr>
              <w:t>1.</w:t>
            </w:r>
            <w:r w:rsidR="004A6E6B" w:rsidRPr="00D265D2">
              <w:rPr>
                <w:rFonts w:ascii="Times New Roman" w:hAnsi="Times New Roman" w:cs="Times New Roman"/>
                <w:sz w:val="24"/>
                <w:szCs w:val="24"/>
              </w:rPr>
              <w:t>36</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1.3</w:t>
            </w:r>
            <w:r w:rsidR="004A6E6B" w:rsidRPr="00D265D2">
              <w:rPr>
                <w:rFonts w:ascii="Times New Roman" w:hAnsi="Times New Roman" w:cs="Times New Roman"/>
                <w:sz w:val="24"/>
                <w:szCs w:val="24"/>
              </w:rPr>
              <w:t>7</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1.3</w:t>
            </w:r>
            <w:r w:rsidR="004A6E6B" w:rsidRPr="00D265D2">
              <w:rPr>
                <w:rFonts w:ascii="Times New Roman" w:hAnsi="Times New Roman" w:cs="Times New Roman"/>
                <w:sz w:val="24"/>
                <w:szCs w:val="24"/>
              </w:rPr>
              <w:t>8</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9100AA" w:rsidRPr="00D265D2" w:rsidTr="004477CF">
        <w:tc>
          <w:tcPr>
            <w:tcW w:w="9070" w:type="dxa"/>
            <w:gridSpan w:val="3"/>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Садоводство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1.5</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2.2</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Служебные гаражи</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4.9</w:t>
            </w:r>
          </w:p>
        </w:tc>
      </w:tr>
      <w:tr w:rsidR="004A6E6B" w:rsidRPr="00D265D2" w:rsidTr="004477CF">
        <w:tc>
          <w:tcPr>
            <w:tcW w:w="680" w:type="dxa"/>
            <w:tcBorders>
              <w:top w:val="single" w:sz="4" w:space="0" w:color="auto"/>
              <w:left w:val="single" w:sz="4" w:space="0" w:color="auto"/>
              <w:bottom w:val="single" w:sz="4" w:space="0" w:color="auto"/>
              <w:right w:val="single" w:sz="4" w:space="0" w:color="auto"/>
            </w:tcBorders>
          </w:tcPr>
          <w:p w:rsidR="004A6E6B"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5557" w:type="dxa"/>
            <w:tcBorders>
              <w:top w:val="single" w:sz="4" w:space="0" w:color="auto"/>
              <w:left w:val="single" w:sz="4" w:space="0" w:color="auto"/>
              <w:bottom w:val="single" w:sz="4" w:space="0" w:color="auto"/>
              <w:right w:val="single" w:sz="4" w:space="0" w:color="auto"/>
            </w:tcBorders>
          </w:tcPr>
          <w:p w:rsidR="004A6E6B"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Ветеринарное обслуживание</w:t>
            </w:r>
          </w:p>
        </w:tc>
        <w:tc>
          <w:tcPr>
            <w:tcW w:w="2833" w:type="dxa"/>
            <w:tcBorders>
              <w:top w:val="single" w:sz="4" w:space="0" w:color="auto"/>
              <w:left w:val="single" w:sz="4" w:space="0" w:color="auto"/>
              <w:bottom w:val="single" w:sz="4" w:space="0" w:color="auto"/>
              <w:right w:val="single" w:sz="4" w:space="0" w:color="auto"/>
            </w:tcBorders>
          </w:tcPr>
          <w:p w:rsidR="004A6E6B"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3.10</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2.</w:t>
            </w:r>
            <w:r w:rsidR="004A6E6B" w:rsidRPr="00D265D2">
              <w:rPr>
                <w:rFonts w:ascii="Times New Roman" w:hAnsi="Times New Roman" w:cs="Times New Roman"/>
                <w:sz w:val="24"/>
                <w:szCs w:val="24"/>
              </w:rPr>
              <w:t>4</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Амбулаторное ветеринарное обслуживание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3.10.1</w:t>
            </w:r>
          </w:p>
        </w:tc>
      </w:tr>
      <w:tr w:rsidR="004A6E6B" w:rsidRPr="00D265D2" w:rsidTr="004477CF">
        <w:tc>
          <w:tcPr>
            <w:tcW w:w="680" w:type="dxa"/>
            <w:tcBorders>
              <w:top w:val="single" w:sz="4" w:space="0" w:color="auto"/>
              <w:left w:val="single" w:sz="4" w:space="0" w:color="auto"/>
              <w:bottom w:val="single" w:sz="4" w:space="0" w:color="auto"/>
              <w:right w:val="single" w:sz="4" w:space="0" w:color="auto"/>
            </w:tcBorders>
          </w:tcPr>
          <w:p w:rsidR="004A6E6B"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5557" w:type="dxa"/>
            <w:tcBorders>
              <w:top w:val="single" w:sz="4" w:space="0" w:color="auto"/>
              <w:left w:val="single" w:sz="4" w:space="0" w:color="auto"/>
              <w:bottom w:val="single" w:sz="4" w:space="0" w:color="auto"/>
              <w:right w:val="single" w:sz="4" w:space="0" w:color="auto"/>
            </w:tcBorders>
          </w:tcPr>
          <w:p w:rsidR="004A6E6B"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Приюты для животных</w:t>
            </w:r>
          </w:p>
        </w:tc>
        <w:tc>
          <w:tcPr>
            <w:tcW w:w="2833" w:type="dxa"/>
            <w:tcBorders>
              <w:top w:val="single" w:sz="4" w:space="0" w:color="auto"/>
              <w:left w:val="single" w:sz="4" w:space="0" w:color="auto"/>
              <w:bottom w:val="single" w:sz="4" w:space="0" w:color="auto"/>
              <w:right w:val="single" w:sz="4" w:space="0" w:color="auto"/>
            </w:tcBorders>
          </w:tcPr>
          <w:p w:rsidR="004A6E6B"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t>3.10.2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2.</w:t>
            </w:r>
            <w:r w:rsidR="004A6E6B" w:rsidRPr="00D265D2">
              <w:rPr>
                <w:rFonts w:ascii="Times New Roman" w:hAnsi="Times New Roman" w:cs="Times New Roman"/>
                <w:sz w:val="24"/>
                <w:szCs w:val="24"/>
              </w:rPr>
              <w:t>6</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 xml:space="preserve">Религиозное использование </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3.7</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2.</w:t>
            </w:r>
            <w:r w:rsidR="004A6E6B" w:rsidRPr="00D265D2">
              <w:rPr>
                <w:rFonts w:ascii="Times New Roman" w:hAnsi="Times New Roman" w:cs="Times New Roman"/>
                <w:sz w:val="24"/>
                <w:szCs w:val="24"/>
              </w:rPr>
              <w:t>7</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Осуществление религиозных обрядов</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3.7.1</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9100AA" w:rsidP="004A6E6B">
            <w:pPr>
              <w:pStyle w:val="af3"/>
              <w:rPr>
                <w:rFonts w:ascii="Times New Roman" w:hAnsi="Times New Roman" w:cs="Times New Roman"/>
                <w:sz w:val="24"/>
                <w:szCs w:val="24"/>
              </w:rPr>
            </w:pPr>
            <w:r w:rsidRPr="00D265D2">
              <w:rPr>
                <w:rFonts w:ascii="Times New Roman" w:hAnsi="Times New Roman" w:cs="Times New Roman"/>
                <w:sz w:val="24"/>
                <w:szCs w:val="24"/>
              </w:rPr>
              <w:t>2.</w:t>
            </w:r>
            <w:r w:rsidR="004A6E6B" w:rsidRPr="00D265D2">
              <w:rPr>
                <w:rFonts w:ascii="Times New Roman" w:hAnsi="Times New Roman" w:cs="Times New Roman"/>
                <w:sz w:val="24"/>
                <w:szCs w:val="24"/>
              </w:rPr>
              <w:t>7</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управление и образование</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3.7.2</w:t>
            </w:r>
          </w:p>
        </w:tc>
      </w:tr>
      <w:tr w:rsidR="009100AA" w:rsidRPr="00D265D2" w:rsidTr="004477CF">
        <w:tc>
          <w:tcPr>
            <w:tcW w:w="680" w:type="dxa"/>
            <w:tcBorders>
              <w:top w:val="single" w:sz="4" w:space="0" w:color="auto"/>
              <w:left w:val="single" w:sz="4" w:space="0" w:color="auto"/>
              <w:bottom w:val="single" w:sz="4" w:space="0" w:color="auto"/>
              <w:right w:val="single" w:sz="4" w:space="0" w:color="auto"/>
            </w:tcBorders>
          </w:tcPr>
          <w:p w:rsidR="009100AA" w:rsidRPr="00D265D2" w:rsidRDefault="004A6E6B" w:rsidP="004477CF">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2.8</w:t>
            </w:r>
          </w:p>
        </w:tc>
        <w:tc>
          <w:tcPr>
            <w:tcW w:w="5557"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внутреннего правопорядка</w:t>
            </w:r>
          </w:p>
        </w:tc>
        <w:tc>
          <w:tcPr>
            <w:tcW w:w="2833" w:type="dxa"/>
            <w:tcBorders>
              <w:top w:val="single" w:sz="4" w:space="0" w:color="auto"/>
              <w:left w:val="single" w:sz="4" w:space="0" w:color="auto"/>
              <w:bottom w:val="single" w:sz="4" w:space="0" w:color="auto"/>
              <w:right w:val="single" w:sz="4" w:space="0" w:color="auto"/>
            </w:tcBorders>
          </w:tcPr>
          <w:p w:rsidR="009100AA" w:rsidRPr="00D265D2" w:rsidRDefault="009100AA" w:rsidP="004477CF">
            <w:pPr>
              <w:pStyle w:val="af3"/>
              <w:rPr>
                <w:rFonts w:ascii="Times New Roman" w:hAnsi="Times New Roman" w:cs="Times New Roman"/>
                <w:sz w:val="24"/>
                <w:szCs w:val="24"/>
              </w:rPr>
            </w:pPr>
            <w:r w:rsidRPr="00D265D2">
              <w:rPr>
                <w:rFonts w:ascii="Times New Roman" w:hAnsi="Times New Roman" w:cs="Times New Roman"/>
                <w:sz w:val="24"/>
                <w:szCs w:val="24"/>
              </w:rPr>
              <w:t>8.3</w:t>
            </w:r>
          </w:p>
        </w:tc>
      </w:tr>
    </w:tbl>
    <w:p w:rsidR="00BE3857" w:rsidRPr="00D265D2" w:rsidRDefault="00BE3857" w:rsidP="009100AA">
      <w:pPr>
        <w:spacing w:after="200" w:line="276" w:lineRule="auto"/>
        <w:ind w:firstLine="540"/>
        <w:jc w:val="both"/>
        <w:rPr>
          <w:rFonts w:ascii="Times New Roman" w:eastAsia="Calibri" w:hAnsi="Times New Roman" w:cs="Times New Roman"/>
          <w:sz w:val="24"/>
          <w:szCs w:val="24"/>
        </w:rPr>
      </w:pP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 - 0,001 га;</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минимальный размер земельного участка с видом разрешенного использования «историко-культурная деятельность» - 0,004 га</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минимальный - 0,0</w:t>
      </w:r>
      <w:r w:rsidR="004A6E6B"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- 150 га;</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- 3 этажа;</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"автозаправочные станции (бензиновые, газовые)" - 10%;</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 xml:space="preserve">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w:t>
      </w:r>
      <w:r w:rsidRPr="00D265D2">
        <w:rPr>
          <w:rFonts w:ascii="Times New Roman" w:eastAsia="Calibri" w:hAnsi="Times New Roman" w:cs="Times New Roman"/>
          <w:sz w:val="24"/>
          <w:szCs w:val="24"/>
        </w:rPr>
        <w:lastRenderedPageBreak/>
        <w:t>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для оказания ветеринарных услуг, временного содержания или разведения животных, не являющихся сельскохозяйственными</w:t>
      </w:r>
      <w:proofErr w:type="gramEnd"/>
      <w:r w:rsidRPr="00D265D2">
        <w:rPr>
          <w:rFonts w:ascii="Times New Roman" w:eastAsia="Calibri" w:hAnsi="Times New Roman" w:cs="Times New Roman"/>
          <w:sz w:val="24"/>
          <w:szCs w:val="24"/>
        </w:rPr>
        <w:t xml:space="preserve">, под надзором человека"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 или единовременных посетителей;</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15 обучающихся;</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пост;</w:t>
      </w:r>
    </w:p>
    <w:p w:rsidR="009100AA" w:rsidRPr="00D265D2" w:rsidRDefault="009100AA" w:rsidP="009100AA">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1D706B" w:rsidRPr="00D265D2" w:rsidRDefault="00400E81" w:rsidP="00400E81">
      <w:pPr>
        <w:tabs>
          <w:tab w:val="left" w:pos="284"/>
        </w:tabs>
        <w:spacing w:after="200" w:line="276" w:lineRule="auto"/>
        <w:contextualSpacing/>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B7745E" w:rsidRPr="00D265D2">
        <w:rPr>
          <w:rFonts w:ascii="Times New Roman" w:eastAsia="Calibri" w:hAnsi="Times New Roman" w:cs="Times New Roman"/>
          <w:sz w:val="24"/>
          <w:szCs w:val="24"/>
        </w:rPr>
        <w:t>10)  Статью 24 изложить в следующей редакции:</w:t>
      </w:r>
    </w:p>
    <w:p w:rsidR="00B7745E" w:rsidRPr="00D265D2" w:rsidRDefault="00B7745E" w:rsidP="001D706B">
      <w:pPr>
        <w:spacing w:after="200" w:line="276" w:lineRule="auto"/>
        <w:ind w:left="1069"/>
        <w:contextualSpacing/>
        <w:jc w:val="both"/>
        <w:rPr>
          <w:rFonts w:ascii="Times New Roman" w:eastAsia="Calibri" w:hAnsi="Times New Roman" w:cs="Times New Roman"/>
          <w:sz w:val="24"/>
          <w:szCs w:val="24"/>
        </w:rPr>
      </w:pPr>
    </w:p>
    <w:p w:rsidR="007105C1" w:rsidRPr="00D265D2" w:rsidRDefault="007105C1" w:rsidP="007105C1">
      <w:pPr>
        <w:keepNext/>
        <w:keepLines/>
        <w:spacing w:after="0" w:line="276" w:lineRule="auto"/>
        <w:jc w:val="both"/>
        <w:outlineLvl w:val="3"/>
        <w:rPr>
          <w:rFonts w:ascii="Times New Roman" w:eastAsia="Calibri" w:hAnsi="Times New Roman" w:cs="Times New Roman"/>
          <w:sz w:val="24"/>
          <w:szCs w:val="24"/>
        </w:rPr>
      </w:pPr>
      <w:r w:rsidRPr="00D265D2">
        <w:rPr>
          <w:rFonts w:ascii="Times New Roman" w:eastAsia="Times New Roman" w:hAnsi="Times New Roman" w:cs="Times New Roman"/>
          <w:bCs/>
          <w:iCs/>
          <w:color w:val="000000"/>
          <w:sz w:val="24"/>
          <w:szCs w:val="24"/>
        </w:rPr>
        <w:t xml:space="preserve">  "Статья 2</w:t>
      </w:r>
      <w:r w:rsidR="004A6E6B" w:rsidRPr="00D265D2">
        <w:rPr>
          <w:rFonts w:ascii="Times New Roman" w:eastAsia="Times New Roman" w:hAnsi="Times New Roman" w:cs="Times New Roman"/>
          <w:bCs/>
          <w:iCs/>
          <w:color w:val="000000"/>
          <w:sz w:val="24"/>
          <w:szCs w:val="24"/>
        </w:rPr>
        <w:t>4</w:t>
      </w:r>
      <w:r w:rsidRPr="00D265D2">
        <w:rPr>
          <w:rFonts w:ascii="Times New Roman" w:eastAsia="Times New Roman" w:hAnsi="Times New Roman" w:cs="Times New Roman"/>
          <w:bCs/>
          <w:iCs/>
          <w:color w:val="000000"/>
          <w:sz w:val="24"/>
          <w:szCs w:val="24"/>
        </w:rPr>
        <w:t xml:space="preserve">. Зона производственно-коммунальных объектов </w:t>
      </w:r>
      <w:r w:rsidRPr="00D265D2">
        <w:rPr>
          <w:rFonts w:ascii="Times New Roman" w:eastAsia="Times New Roman" w:hAnsi="Times New Roman" w:cs="Times New Roman"/>
          <w:bCs/>
          <w:color w:val="000000"/>
          <w:sz w:val="24"/>
          <w:szCs w:val="24"/>
          <w:lang w:val="en-US"/>
        </w:rPr>
        <w:t>III</w:t>
      </w:r>
      <w:r w:rsidRPr="00D265D2">
        <w:rPr>
          <w:rFonts w:ascii="Times New Roman" w:eastAsia="Times New Roman" w:hAnsi="Times New Roman" w:cs="Times New Roman"/>
          <w:bCs/>
          <w:color w:val="000000"/>
          <w:sz w:val="24"/>
          <w:szCs w:val="24"/>
        </w:rPr>
        <w:t xml:space="preserve"> класса </w:t>
      </w:r>
      <w:r w:rsidRPr="00D265D2">
        <w:rPr>
          <w:rFonts w:ascii="Times New Roman" w:eastAsia="Times New Roman" w:hAnsi="Times New Roman" w:cs="Times New Roman"/>
          <w:bCs/>
          <w:iCs/>
          <w:color w:val="000000"/>
          <w:sz w:val="24"/>
          <w:szCs w:val="24"/>
        </w:rPr>
        <w:t>опасности</w:t>
      </w:r>
      <w:r w:rsidRPr="00D265D2">
        <w:rPr>
          <w:rFonts w:ascii="Times New Roman" w:eastAsia="Times New Roman" w:hAnsi="Times New Roman" w:cs="Times New Roman"/>
          <w:bCs/>
          <w:color w:val="000000"/>
          <w:sz w:val="24"/>
          <w:szCs w:val="24"/>
        </w:rPr>
        <w:t xml:space="preserve">  </w:t>
      </w:r>
      <w:r w:rsidRPr="00D265D2">
        <w:rPr>
          <w:rFonts w:ascii="Times New Roman" w:eastAsia="Times New Roman" w:hAnsi="Times New Roman" w:cs="Times New Roman"/>
          <w:bCs/>
          <w:iCs/>
          <w:color w:val="000000"/>
          <w:sz w:val="24"/>
          <w:szCs w:val="24"/>
        </w:rPr>
        <w:t>(П-1)</w:t>
      </w:r>
    </w:p>
    <w:p w:rsidR="007105C1" w:rsidRPr="00D265D2" w:rsidRDefault="007105C1" w:rsidP="007105C1">
      <w:pPr>
        <w:spacing w:after="200" w:line="276" w:lineRule="auto"/>
        <w:ind w:firstLine="709"/>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Зона включает в себя участки территории поселения, предназначенные для формирования и развития производственных, коммунальных и складских объектов I</w:t>
      </w:r>
      <w:r w:rsidRPr="00D265D2">
        <w:rPr>
          <w:rFonts w:ascii="Times New Roman" w:eastAsia="Calibri" w:hAnsi="Times New Roman" w:cs="Times New Roman"/>
          <w:sz w:val="24"/>
          <w:szCs w:val="24"/>
          <w:lang w:val="en-US"/>
        </w:rPr>
        <w:t>II</w:t>
      </w:r>
      <w:r w:rsidRPr="00D265D2">
        <w:rPr>
          <w:rFonts w:ascii="Times New Roman" w:eastAsia="Calibri" w:hAnsi="Times New Roman" w:cs="Times New Roman"/>
          <w:iCs/>
          <w:sz w:val="24"/>
          <w:szCs w:val="24"/>
        </w:rPr>
        <w:t xml:space="preserve"> класса </w:t>
      </w:r>
      <w:r w:rsidRPr="00D265D2">
        <w:rPr>
          <w:rFonts w:ascii="Times New Roman" w:eastAsia="Calibri" w:hAnsi="Times New Roman" w:cs="Times New Roman"/>
          <w:sz w:val="24"/>
          <w:szCs w:val="24"/>
        </w:rPr>
        <w:t>опасности.</w:t>
      </w:r>
    </w:p>
    <w:p w:rsidR="007105C1" w:rsidRPr="00D265D2" w:rsidRDefault="007105C1" w:rsidP="007105C1">
      <w:pPr>
        <w:spacing w:after="200" w:line="276" w:lineRule="auto"/>
        <w:ind w:firstLine="709"/>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В зоне предусматривается также размещение необходимых объектов инженерной и транспортной инфраструктур.</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4A6E6B"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color w:val="000000" w:themeColor="text1"/>
          <w:sz w:val="24"/>
          <w:szCs w:val="24"/>
          <w:lang w:eastAsia="ru-RU"/>
        </w:rPr>
        <w:t>Росреестра</w:t>
      </w:r>
      <w:proofErr w:type="spellEnd"/>
      <w:r w:rsidRPr="00D265D2">
        <w:rPr>
          <w:rFonts w:ascii="Times New Roman" w:eastAsia="Times New Roman" w:hAnsi="Times New Roman" w:cs="Times New Roman"/>
          <w:color w:val="000000" w:themeColor="text1"/>
          <w:sz w:val="24"/>
          <w:szCs w:val="24"/>
          <w:lang w:eastAsia="ru-RU"/>
        </w:rPr>
        <w:t xml:space="preserve"> от 10.11.2020 N </w:t>
      </w:r>
      <w:proofErr w:type="gramStart"/>
      <w:r w:rsidRPr="00D265D2">
        <w:rPr>
          <w:rFonts w:ascii="Times New Roman" w:eastAsia="Times New Roman" w:hAnsi="Times New Roman" w:cs="Times New Roman"/>
          <w:color w:val="000000" w:themeColor="text1"/>
          <w:sz w:val="24"/>
          <w:szCs w:val="24"/>
          <w:lang w:eastAsia="ru-RU"/>
        </w:rPr>
        <w:t>П</w:t>
      </w:r>
      <w:proofErr w:type="gramEnd"/>
      <w:r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4A0" w:firstRow="1" w:lastRow="0" w:firstColumn="1" w:lastColumn="0" w:noHBand="0" w:noVBand="1"/>
      </w:tblPr>
      <w:tblGrid>
        <w:gridCol w:w="680"/>
        <w:gridCol w:w="3998"/>
        <w:gridCol w:w="4392"/>
      </w:tblGrid>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Коммунальное обслуживание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4A6E6B" w:rsidRPr="00D265D2" w:rsidTr="000F5025">
        <w:tc>
          <w:tcPr>
            <w:tcW w:w="680" w:type="dxa"/>
            <w:tcBorders>
              <w:top w:val="single" w:sz="4" w:space="0" w:color="auto"/>
              <w:left w:val="single" w:sz="4" w:space="0" w:color="auto"/>
              <w:bottom w:val="single" w:sz="4" w:space="0" w:color="auto"/>
              <w:right w:val="single" w:sz="4" w:space="0" w:color="auto"/>
            </w:tcBorders>
          </w:tcPr>
          <w:p w:rsidR="004A6E6B" w:rsidRPr="00D265D2" w:rsidRDefault="00716BE9"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3998" w:type="dxa"/>
            <w:tcBorders>
              <w:top w:val="single" w:sz="4" w:space="0" w:color="auto"/>
              <w:left w:val="single" w:sz="4" w:space="0" w:color="auto"/>
              <w:bottom w:val="single" w:sz="4" w:space="0" w:color="auto"/>
              <w:right w:val="single" w:sz="4" w:space="0" w:color="auto"/>
            </w:tcBorders>
          </w:tcPr>
          <w:p w:rsidR="004A6E6B" w:rsidRPr="00D265D2" w:rsidRDefault="003568C7" w:rsidP="007105C1">
            <w:pPr>
              <w:pStyle w:val="af3"/>
              <w:rPr>
                <w:rFonts w:ascii="Times New Roman" w:hAnsi="Times New Roman" w:cs="Times New Roman"/>
                <w:sz w:val="24"/>
                <w:szCs w:val="24"/>
              </w:rPr>
            </w:pPr>
            <w:r w:rsidRPr="00D265D2">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4392" w:type="dxa"/>
            <w:tcBorders>
              <w:top w:val="single" w:sz="4" w:space="0" w:color="auto"/>
              <w:left w:val="single" w:sz="4" w:space="0" w:color="auto"/>
              <w:bottom w:val="single" w:sz="4" w:space="0" w:color="auto"/>
              <w:right w:val="single" w:sz="4" w:space="0" w:color="auto"/>
            </w:tcBorders>
          </w:tcPr>
          <w:p w:rsidR="004A6E6B" w:rsidRPr="00D265D2" w:rsidRDefault="003568C7" w:rsidP="007105C1">
            <w:pPr>
              <w:pStyle w:val="af3"/>
              <w:rPr>
                <w:rFonts w:ascii="Times New Roman" w:hAnsi="Times New Roman" w:cs="Times New Roman"/>
                <w:sz w:val="24"/>
                <w:szCs w:val="24"/>
              </w:rPr>
            </w:pPr>
            <w:r w:rsidRPr="00D265D2">
              <w:rPr>
                <w:rFonts w:ascii="Times New Roman" w:hAnsi="Times New Roman" w:cs="Times New Roman"/>
                <w:sz w:val="24"/>
                <w:szCs w:val="24"/>
              </w:rPr>
              <w:t>3.1.2</w:t>
            </w:r>
          </w:p>
        </w:tc>
      </w:tr>
      <w:tr w:rsidR="003568C7" w:rsidRPr="00D265D2" w:rsidTr="000F5025">
        <w:tc>
          <w:tcPr>
            <w:tcW w:w="680" w:type="dxa"/>
            <w:tcBorders>
              <w:top w:val="single" w:sz="4" w:space="0" w:color="auto"/>
              <w:left w:val="single" w:sz="4" w:space="0" w:color="auto"/>
              <w:bottom w:val="single" w:sz="4" w:space="0" w:color="auto"/>
              <w:right w:val="single" w:sz="4" w:space="0" w:color="auto"/>
            </w:tcBorders>
          </w:tcPr>
          <w:p w:rsidR="003568C7" w:rsidRPr="00D265D2" w:rsidRDefault="00716BE9" w:rsidP="007105C1">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3998" w:type="dxa"/>
            <w:tcBorders>
              <w:top w:val="single" w:sz="4" w:space="0" w:color="auto"/>
              <w:left w:val="single" w:sz="4" w:space="0" w:color="auto"/>
              <w:bottom w:val="single" w:sz="4" w:space="0" w:color="auto"/>
              <w:right w:val="single" w:sz="4" w:space="0" w:color="auto"/>
            </w:tcBorders>
          </w:tcPr>
          <w:p w:rsidR="003568C7" w:rsidRPr="00D265D2" w:rsidRDefault="003568C7" w:rsidP="007105C1">
            <w:pPr>
              <w:pStyle w:val="af3"/>
              <w:rPr>
                <w:rFonts w:ascii="Times New Roman" w:hAnsi="Times New Roman" w:cs="Times New Roman"/>
                <w:sz w:val="24"/>
                <w:szCs w:val="24"/>
              </w:rPr>
            </w:pPr>
            <w:r w:rsidRPr="00D265D2">
              <w:rPr>
                <w:rFonts w:ascii="Times New Roman" w:hAnsi="Times New Roman" w:cs="Times New Roman"/>
                <w:sz w:val="24"/>
                <w:szCs w:val="24"/>
              </w:rPr>
              <w:t>Объекты дорожного сервиса</w:t>
            </w:r>
          </w:p>
        </w:tc>
        <w:tc>
          <w:tcPr>
            <w:tcW w:w="4392" w:type="dxa"/>
            <w:tcBorders>
              <w:top w:val="single" w:sz="4" w:space="0" w:color="auto"/>
              <w:left w:val="single" w:sz="4" w:space="0" w:color="auto"/>
              <w:bottom w:val="single" w:sz="4" w:space="0" w:color="auto"/>
              <w:right w:val="single" w:sz="4" w:space="0" w:color="auto"/>
            </w:tcBorders>
          </w:tcPr>
          <w:p w:rsidR="003568C7" w:rsidRPr="00D265D2" w:rsidRDefault="003568C7" w:rsidP="007105C1">
            <w:pPr>
              <w:pStyle w:val="af3"/>
              <w:rPr>
                <w:rFonts w:ascii="Times New Roman" w:hAnsi="Times New Roman" w:cs="Times New Roman"/>
                <w:sz w:val="24"/>
                <w:szCs w:val="24"/>
              </w:rPr>
            </w:pPr>
            <w:r w:rsidRPr="00D265D2">
              <w:rPr>
                <w:rFonts w:ascii="Times New Roman" w:hAnsi="Times New Roman" w:cs="Times New Roman"/>
                <w:sz w:val="24"/>
                <w:szCs w:val="24"/>
              </w:rPr>
              <w:t>4.9.1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w:t>
            </w:r>
            <w:r w:rsidR="00716BE9" w:rsidRPr="00D265D2">
              <w:rPr>
                <w:rFonts w:ascii="Times New Roman" w:hAnsi="Times New Roman" w:cs="Times New Roman"/>
                <w:sz w:val="24"/>
                <w:szCs w:val="24"/>
              </w:rPr>
              <w:t>5</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Заправка транспортных средств</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w:t>
            </w:r>
            <w:r w:rsidR="00716BE9" w:rsidRPr="00D265D2">
              <w:rPr>
                <w:rFonts w:ascii="Times New Roman" w:hAnsi="Times New Roman" w:cs="Times New Roman"/>
                <w:sz w:val="24"/>
                <w:szCs w:val="24"/>
              </w:rPr>
              <w:t>6</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дорожного отдыха</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w:t>
            </w:r>
            <w:r w:rsidR="00716BE9" w:rsidRPr="00D265D2">
              <w:rPr>
                <w:rFonts w:ascii="Times New Roman" w:hAnsi="Times New Roman" w:cs="Times New Roman"/>
                <w:sz w:val="24"/>
                <w:szCs w:val="24"/>
              </w:rPr>
              <w:t>7</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Автомобильные мойки</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w:t>
            </w:r>
            <w:r w:rsidR="00716BE9" w:rsidRPr="00D265D2">
              <w:rPr>
                <w:rFonts w:ascii="Times New Roman" w:hAnsi="Times New Roman" w:cs="Times New Roman"/>
                <w:sz w:val="24"/>
                <w:szCs w:val="24"/>
              </w:rPr>
              <w:t>8</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Ремонт автомобилей</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w:t>
            </w:r>
            <w:r w:rsidR="00716BE9" w:rsidRPr="00D265D2">
              <w:rPr>
                <w:rFonts w:ascii="Times New Roman" w:hAnsi="Times New Roman" w:cs="Times New Roman"/>
                <w:sz w:val="24"/>
                <w:szCs w:val="24"/>
              </w:rPr>
              <w:t>9</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Легкая промышленность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lang w:val="en-US"/>
              </w:rPr>
              <w:t>1.</w:t>
            </w:r>
            <w:r w:rsidR="00716BE9" w:rsidRPr="00D265D2">
              <w:rPr>
                <w:rFonts w:ascii="Times New Roman" w:hAnsi="Times New Roman" w:cs="Times New Roman"/>
                <w:sz w:val="24"/>
                <w:szCs w:val="24"/>
              </w:rPr>
              <w:t>10</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Строительная промышленность</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6.6</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w:t>
            </w:r>
            <w:r w:rsidR="00716BE9" w:rsidRPr="00D265D2">
              <w:rPr>
                <w:rFonts w:ascii="Times New Roman" w:hAnsi="Times New Roman" w:cs="Times New Roman"/>
                <w:sz w:val="24"/>
                <w:szCs w:val="24"/>
              </w:rPr>
              <w:t>11</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Энергетика</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1.1</w:t>
            </w:r>
            <w:r w:rsidR="00716BE9" w:rsidRPr="00D265D2">
              <w:rPr>
                <w:rFonts w:ascii="Times New Roman" w:hAnsi="Times New Roman" w:cs="Times New Roman"/>
                <w:sz w:val="24"/>
                <w:szCs w:val="24"/>
              </w:rPr>
              <w:t>2</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Связь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1.1</w:t>
            </w:r>
            <w:r w:rsidR="00716BE9" w:rsidRPr="00D265D2">
              <w:rPr>
                <w:rFonts w:ascii="Times New Roman" w:hAnsi="Times New Roman" w:cs="Times New Roman"/>
                <w:sz w:val="24"/>
                <w:szCs w:val="24"/>
              </w:rPr>
              <w:t>3</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E45F31">
            <w:pPr>
              <w:pStyle w:val="af3"/>
              <w:rPr>
                <w:rFonts w:ascii="Times New Roman" w:hAnsi="Times New Roman" w:cs="Times New Roman"/>
                <w:sz w:val="24"/>
                <w:szCs w:val="24"/>
              </w:rPr>
            </w:pPr>
            <w:r w:rsidRPr="00D265D2">
              <w:rPr>
                <w:rFonts w:ascii="Times New Roman" w:hAnsi="Times New Roman" w:cs="Times New Roman"/>
                <w:sz w:val="24"/>
                <w:szCs w:val="24"/>
              </w:rPr>
              <w:t xml:space="preserve">Склад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6.9</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1.1</w:t>
            </w:r>
            <w:r w:rsidR="00716BE9" w:rsidRPr="00D265D2">
              <w:rPr>
                <w:rFonts w:ascii="Times New Roman" w:hAnsi="Times New Roman" w:cs="Times New Roman"/>
                <w:sz w:val="24"/>
                <w:szCs w:val="24"/>
              </w:rPr>
              <w:t>4</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Автомобильный транспорт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7.2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1.1</w:t>
            </w:r>
            <w:r w:rsidR="00716BE9" w:rsidRPr="00D265D2">
              <w:rPr>
                <w:rFonts w:ascii="Times New Roman" w:hAnsi="Times New Roman" w:cs="Times New Roman"/>
                <w:sz w:val="24"/>
                <w:szCs w:val="24"/>
              </w:rPr>
              <w:t>5</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сельскохозяйственного производства</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1.1.8</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1.1</w:t>
            </w:r>
            <w:r w:rsidR="00716BE9" w:rsidRPr="00D265D2">
              <w:rPr>
                <w:rFonts w:ascii="Times New Roman" w:hAnsi="Times New Roman" w:cs="Times New Roman"/>
                <w:sz w:val="24"/>
                <w:szCs w:val="24"/>
              </w:rPr>
              <w:t>6</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Трубопроводный транспорт</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7.5</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w:t>
            </w:r>
            <w:r w:rsidRPr="00D265D2">
              <w:rPr>
                <w:rFonts w:ascii="Times New Roman" w:hAnsi="Times New Roman" w:cs="Times New Roman"/>
                <w:sz w:val="24"/>
                <w:szCs w:val="24"/>
                <w:lang w:val="en-US"/>
              </w:rPr>
              <w:t>1</w:t>
            </w:r>
            <w:r w:rsidR="00716BE9" w:rsidRPr="00D265D2">
              <w:rPr>
                <w:rFonts w:ascii="Times New Roman" w:hAnsi="Times New Roman" w:cs="Times New Roman"/>
                <w:sz w:val="24"/>
                <w:szCs w:val="24"/>
              </w:rPr>
              <w:t>7</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Обеспечение внутреннего правопорядка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8.3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1.</w:t>
            </w:r>
            <w:r w:rsidRPr="00D265D2">
              <w:rPr>
                <w:rFonts w:ascii="Times New Roman" w:hAnsi="Times New Roman" w:cs="Times New Roman"/>
                <w:sz w:val="24"/>
                <w:szCs w:val="24"/>
                <w:lang w:val="en-US"/>
              </w:rPr>
              <w:t>1</w:t>
            </w:r>
            <w:r w:rsidR="00716BE9" w:rsidRPr="00D265D2">
              <w:rPr>
                <w:rFonts w:ascii="Times New Roman" w:hAnsi="Times New Roman" w:cs="Times New Roman"/>
                <w:sz w:val="24"/>
                <w:szCs w:val="24"/>
              </w:rPr>
              <w:t>8</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Земельные участки (территории) общего пользования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1.1</w:t>
            </w:r>
            <w:r w:rsidR="00716BE9" w:rsidRPr="00D265D2">
              <w:rPr>
                <w:rFonts w:ascii="Times New Roman" w:hAnsi="Times New Roman" w:cs="Times New Roman"/>
                <w:sz w:val="24"/>
                <w:szCs w:val="24"/>
              </w:rPr>
              <w:t>9</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6BE9">
            <w:pPr>
              <w:pStyle w:val="af3"/>
              <w:rPr>
                <w:rFonts w:ascii="Times New Roman" w:hAnsi="Times New Roman" w:cs="Times New Roman"/>
                <w:sz w:val="24"/>
                <w:szCs w:val="24"/>
              </w:rPr>
            </w:pPr>
            <w:r w:rsidRPr="00D265D2">
              <w:rPr>
                <w:rFonts w:ascii="Times New Roman" w:hAnsi="Times New Roman" w:cs="Times New Roman"/>
                <w:sz w:val="24"/>
                <w:szCs w:val="24"/>
              </w:rPr>
              <w:t>1.</w:t>
            </w:r>
            <w:r w:rsidR="00716BE9" w:rsidRPr="00D265D2">
              <w:rPr>
                <w:rFonts w:ascii="Times New Roman" w:hAnsi="Times New Roman" w:cs="Times New Roman"/>
                <w:sz w:val="24"/>
                <w:szCs w:val="24"/>
              </w:rPr>
              <w:t>20</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6BE9" w:rsidRPr="00D265D2" w:rsidTr="000F5025">
        <w:tc>
          <w:tcPr>
            <w:tcW w:w="680" w:type="dxa"/>
            <w:tcBorders>
              <w:top w:val="single" w:sz="4" w:space="0" w:color="auto"/>
              <w:left w:val="single" w:sz="4" w:space="0" w:color="auto"/>
              <w:bottom w:val="single" w:sz="4" w:space="0" w:color="auto"/>
              <w:right w:val="single" w:sz="4" w:space="0" w:color="auto"/>
            </w:tcBorders>
          </w:tcPr>
          <w:p w:rsidR="00716BE9" w:rsidRPr="00D265D2" w:rsidRDefault="00716BE9" w:rsidP="00716BE9">
            <w:pPr>
              <w:pStyle w:val="af3"/>
              <w:rPr>
                <w:rFonts w:ascii="Times New Roman" w:hAnsi="Times New Roman" w:cs="Times New Roman"/>
                <w:sz w:val="24"/>
                <w:szCs w:val="24"/>
              </w:rPr>
            </w:pPr>
            <w:r w:rsidRPr="00D265D2">
              <w:rPr>
                <w:rFonts w:ascii="Times New Roman" w:hAnsi="Times New Roman" w:cs="Times New Roman"/>
                <w:sz w:val="24"/>
                <w:szCs w:val="24"/>
              </w:rPr>
              <w:t>1.21</w:t>
            </w:r>
          </w:p>
        </w:tc>
        <w:tc>
          <w:tcPr>
            <w:tcW w:w="3998" w:type="dxa"/>
            <w:tcBorders>
              <w:top w:val="single" w:sz="4" w:space="0" w:color="auto"/>
              <w:left w:val="single" w:sz="4" w:space="0" w:color="auto"/>
              <w:bottom w:val="single" w:sz="4" w:space="0" w:color="auto"/>
              <w:right w:val="single" w:sz="4" w:space="0" w:color="auto"/>
            </w:tcBorders>
          </w:tcPr>
          <w:p w:rsidR="00716BE9" w:rsidRPr="00D265D2" w:rsidRDefault="00716BE9" w:rsidP="007105C1">
            <w:pPr>
              <w:pStyle w:val="af3"/>
              <w:rPr>
                <w:rFonts w:ascii="Times New Roman" w:hAnsi="Times New Roman" w:cs="Times New Roman"/>
                <w:sz w:val="24"/>
                <w:szCs w:val="24"/>
              </w:rPr>
            </w:pPr>
            <w:r w:rsidRPr="00D265D2">
              <w:rPr>
                <w:rFonts w:ascii="Times New Roman" w:hAnsi="Times New Roman" w:cs="Times New Roman"/>
                <w:sz w:val="24"/>
                <w:szCs w:val="24"/>
              </w:rPr>
              <w:t>Недропользование</w:t>
            </w:r>
          </w:p>
        </w:tc>
        <w:tc>
          <w:tcPr>
            <w:tcW w:w="4392" w:type="dxa"/>
            <w:tcBorders>
              <w:top w:val="single" w:sz="4" w:space="0" w:color="auto"/>
              <w:left w:val="single" w:sz="4" w:space="0" w:color="auto"/>
              <w:bottom w:val="single" w:sz="4" w:space="0" w:color="auto"/>
              <w:right w:val="single" w:sz="4" w:space="0" w:color="auto"/>
            </w:tcBorders>
          </w:tcPr>
          <w:p w:rsidR="00716BE9" w:rsidRPr="00D265D2" w:rsidRDefault="00716BE9" w:rsidP="007105C1">
            <w:pPr>
              <w:pStyle w:val="af3"/>
              <w:rPr>
                <w:rFonts w:ascii="Times New Roman" w:hAnsi="Times New Roman" w:cs="Times New Roman"/>
                <w:sz w:val="24"/>
                <w:szCs w:val="24"/>
              </w:rPr>
            </w:pPr>
            <w:r w:rsidRPr="00D265D2">
              <w:rPr>
                <w:rFonts w:ascii="Times New Roman" w:hAnsi="Times New Roman" w:cs="Times New Roman"/>
                <w:sz w:val="24"/>
                <w:szCs w:val="24"/>
              </w:rPr>
              <w:t>6.1</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Для индивидуального жилищного строительст</w:t>
            </w:r>
            <w:r w:rsidRPr="00D265D2">
              <w:rPr>
                <w:rFonts w:ascii="Times New Roman" w:hAnsi="Times New Roman" w:cs="Times New Roman"/>
                <w:color w:val="000000"/>
                <w:sz w:val="24"/>
                <w:szCs w:val="24"/>
              </w:rPr>
              <w:t xml:space="preserve">ва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lang w:val="en-US"/>
              </w:rPr>
              <w:t>2.2</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Бытовое обслуживание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Амбулаторно-поликлиническое обслуживание</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3.4.1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Образование и просвещение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3.5</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использовани</w:t>
            </w:r>
            <w:r w:rsidRPr="00D265D2">
              <w:rPr>
                <w:rFonts w:ascii="Times New Roman" w:hAnsi="Times New Roman" w:cs="Times New Roman"/>
                <w:color w:val="000000"/>
                <w:sz w:val="24"/>
                <w:szCs w:val="24"/>
              </w:rPr>
              <w:t>е</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2.6</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Осуществление религиозных обрядов</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2.7</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Религиозное управление и образование </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lang w:val="en-US"/>
              </w:rPr>
              <w:t>2.</w:t>
            </w:r>
            <w:r w:rsidRPr="00D265D2">
              <w:rPr>
                <w:rFonts w:ascii="Times New Roman" w:hAnsi="Times New Roman" w:cs="Times New Roman"/>
                <w:sz w:val="24"/>
                <w:szCs w:val="24"/>
              </w:rPr>
              <w:t>8</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Магазины</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lang w:val="en-US"/>
              </w:rPr>
              <w:t>2.</w:t>
            </w:r>
            <w:r w:rsidRPr="00D265D2">
              <w:rPr>
                <w:rFonts w:ascii="Times New Roman" w:hAnsi="Times New Roman" w:cs="Times New Roman"/>
                <w:sz w:val="24"/>
                <w:szCs w:val="24"/>
              </w:rPr>
              <w:t>9</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Общественное питание</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4.6</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2.10</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Гостиничное обслуживание</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lang w:val="en-US"/>
              </w:rPr>
              <w:t>2.</w:t>
            </w:r>
            <w:r w:rsidRPr="00D265D2">
              <w:rPr>
                <w:rFonts w:ascii="Times New Roman" w:hAnsi="Times New Roman" w:cs="Times New Roman"/>
                <w:sz w:val="24"/>
                <w:szCs w:val="24"/>
              </w:rPr>
              <w:t>11</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Спорт</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2.12</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занятий спортом в помещениях</w:t>
            </w: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2.13</w:t>
            </w:r>
          </w:p>
        </w:tc>
        <w:tc>
          <w:tcPr>
            <w:tcW w:w="3998"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Площадки для занятий спортом </w:t>
            </w:r>
          </w:p>
          <w:p w:rsidR="007105C1" w:rsidRPr="00D265D2" w:rsidRDefault="007105C1" w:rsidP="007105C1">
            <w:pPr>
              <w:pStyle w:val="af3"/>
              <w:rPr>
                <w:rFonts w:ascii="Times New Roman" w:hAnsi="Times New Roman" w:cs="Times New Roman"/>
                <w:sz w:val="24"/>
                <w:szCs w:val="24"/>
              </w:rPr>
            </w:pPr>
          </w:p>
        </w:tc>
        <w:tc>
          <w:tcPr>
            <w:tcW w:w="4392"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054AC3" w:rsidP="007105C1">
            <w:pPr>
              <w:pStyle w:val="af3"/>
              <w:rPr>
                <w:rFonts w:ascii="Times New Roman" w:hAnsi="Times New Roman" w:cs="Times New Roman"/>
                <w:sz w:val="24"/>
                <w:szCs w:val="24"/>
              </w:rPr>
            </w:pPr>
            <w:r w:rsidRPr="00D265D2">
              <w:rPr>
                <w:rFonts w:ascii="Times New Roman" w:hAnsi="Times New Roman" w:cs="Times New Roman"/>
                <w:sz w:val="24"/>
                <w:szCs w:val="24"/>
              </w:rPr>
              <w:t>2.14</w:t>
            </w:r>
          </w:p>
        </w:tc>
        <w:tc>
          <w:tcPr>
            <w:tcW w:w="3998"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Деловое управление </w:t>
            </w:r>
          </w:p>
        </w:tc>
        <w:tc>
          <w:tcPr>
            <w:tcW w:w="4392"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4.1</w:t>
            </w:r>
          </w:p>
        </w:tc>
      </w:tr>
    </w:tbl>
    <w:p w:rsidR="00BE3857" w:rsidRPr="00D265D2" w:rsidRDefault="00BE3857" w:rsidP="007105C1">
      <w:pPr>
        <w:spacing w:after="200" w:line="276" w:lineRule="auto"/>
        <w:ind w:firstLine="540"/>
        <w:jc w:val="both"/>
        <w:rPr>
          <w:rFonts w:ascii="Times New Roman" w:eastAsia="Calibri" w:hAnsi="Times New Roman" w:cs="Times New Roman"/>
          <w:sz w:val="24"/>
          <w:szCs w:val="24"/>
        </w:rPr>
      </w:pP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 - 0,001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предельный размер земельного участка с иным видом разрешенного использования: минимальный - 0,0</w:t>
      </w:r>
      <w:r w:rsidR="00716BE9"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- 350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- 10%, 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- 30%;</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"автозаправочные станции (бензиновые, газовые)" - 10%;</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w:t>
      </w:r>
      <w:r w:rsidRPr="00D265D2">
        <w:rPr>
          <w:rFonts w:ascii="Times New Roman" w:eastAsia="Calibri" w:hAnsi="Times New Roman" w:cs="Times New Roman"/>
          <w:sz w:val="24"/>
          <w:szCs w:val="24"/>
        </w:rPr>
        <w:lastRenderedPageBreak/>
        <w:t>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D265D2">
        <w:rPr>
          <w:rFonts w:ascii="Times New Roman" w:eastAsia="Calibri"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отправления религиозных обрядов"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 или единовременных посетителей;</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15 обучающихся;</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пост.</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D265D2" w:rsidRDefault="00400E81" w:rsidP="00400E81">
      <w:pPr>
        <w:tabs>
          <w:tab w:val="left" w:pos="284"/>
        </w:tabs>
        <w:spacing w:after="200" w:line="276" w:lineRule="auto"/>
        <w:contextualSpacing/>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7105C1" w:rsidRPr="00D265D2">
        <w:rPr>
          <w:rFonts w:ascii="Times New Roman" w:eastAsia="Calibri" w:hAnsi="Times New Roman" w:cs="Times New Roman"/>
          <w:sz w:val="24"/>
          <w:szCs w:val="24"/>
        </w:rPr>
        <w:t>1</w:t>
      </w:r>
      <w:r w:rsidR="00B7745E" w:rsidRPr="00D265D2">
        <w:rPr>
          <w:rFonts w:ascii="Times New Roman" w:eastAsia="Calibri" w:hAnsi="Times New Roman" w:cs="Times New Roman"/>
          <w:sz w:val="24"/>
          <w:szCs w:val="24"/>
        </w:rPr>
        <w:t>1</w:t>
      </w:r>
      <w:r w:rsidR="007105C1" w:rsidRPr="00D265D2">
        <w:rPr>
          <w:rFonts w:ascii="Times New Roman" w:eastAsia="Calibri" w:hAnsi="Times New Roman" w:cs="Times New Roman"/>
          <w:sz w:val="24"/>
          <w:szCs w:val="24"/>
        </w:rPr>
        <w:t>)  Статью 2</w:t>
      </w:r>
      <w:r w:rsidR="00716BE9" w:rsidRPr="00D265D2">
        <w:rPr>
          <w:rFonts w:ascii="Times New Roman" w:eastAsia="Calibri" w:hAnsi="Times New Roman" w:cs="Times New Roman"/>
          <w:sz w:val="24"/>
          <w:szCs w:val="24"/>
        </w:rPr>
        <w:t>5</w:t>
      </w:r>
      <w:r w:rsidR="007105C1" w:rsidRPr="00D265D2">
        <w:rPr>
          <w:rFonts w:ascii="Times New Roman" w:eastAsia="Calibri" w:hAnsi="Times New Roman" w:cs="Times New Roman"/>
          <w:sz w:val="24"/>
          <w:szCs w:val="24"/>
        </w:rPr>
        <w:t xml:space="preserve"> изложить в следующей редакции:</w:t>
      </w:r>
    </w:p>
    <w:p w:rsidR="007105C1" w:rsidRPr="00D265D2" w:rsidRDefault="007105C1" w:rsidP="007105C1">
      <w:pPr>
        <w:spacing w:after="200" w:line="276" w:lineRule="auto"/>
        <w:ind w:left="1069"/>
        <w:contextualSpacing/>
        <w:jc w:val="both"/>
        <w:rPr>
          <w:rFonts w:ascii="Times New Roman" w:eastAsia="Calibri" w:hAnsi="Times New Roman" w:cs="Times New Roman"/>
          <w:sz w:val="24"/>
          <w:szCs w:val="24"/>
        </w:rPr>
      </w:pPr>
    </w:p>
    <w:p w:rsidR="007105C1" w:rsidRPr="00D265D2" w:rsidRDefault="007105C1" w:rsidP="007105C1">
      <w:pPr>
        <w:keepNext/>
        <w:keepLines/>
        <w:spacing w:after="0" w:line="276" w:lineRule="auto"/>
        <w:jc w:val="both"/>
        <w:outlineLvl w:val="3"/>
        <w:rPr>
          <w:rFonts w:ascii="Times New Roman" w:eastAsia="Times New Roman" w:hAnsi="Times New Roman" w:cs="Times New Roman"/>
          <w:sz w:val="24"/>
          <w:szCs w:val="24"/>
          <w:lang w:eastAsia="ru-RU"/>
        </w:rPr>
      </w:pPr>
      <w:r w:rsidRPr="00D265D2">
        <w:rPr>
          <w:rFonts w:ascii="Times New Roman" w:eastAsia="Times New Roman" w:hAnsi="Times New Roman" w:cs="Times New Roman"/>
          <w:bCs/>
          <w:iCs/>
          <w:color w:val="000000"/>
          <w:sz w:val="24"/>
          <w:szCs w:val="24"/>
        </w:rPr>
        <w:t>"Статья 2</w:t>
      </w:r>
      <w:r w:rsidR="00716BE9" w:rsidRPr="00D265D2">
        <w:rPr>
          <w:rFonts w:ascii="Times New Roman" w:eastAsia="Times New Roman" w:hAnsi="Times New Roman" w:cs="Times New Roman"/>
          <w:bCs/>
          <w:iCs/>
          <w:color w:val="000000"/>
          <w:sz w:val="24"/>
          <w:szCs w:val="24"/>
        </w:rPr>
        <w:t>5</w:t>
      </w:r>
      <w:r w:rsidRPr="00D265D2">
        <w:rPr>
          <w:rFonts w:ascii="Times New Roman" w:eastAsia="Times New Roman" w:hAnsi="Times New Roman" w:cs="Times New Roman"/>
          <w:bCs/>
          <w:iCs/>
          <w:color w:val="000000"/>
          <w:sz w:val="24"/>
          <w:szCs w:val="24"/>
        </w:rPr>
        <w:t xml:space="preserve">. Зона производственно-коммунальных объектов </w:t>
      </w:r>
      <w:r w:rsidRPr="00D265D2">
        <w:rPr>
          <w:rFonts w:ascii="Times New Roman" w:eastAsia="Times New Roman" w:hAnsi="Times New Roman" w:cs="Times New Roman"/>
          <w:bCs/>
          <w:color w:val="000000"/>
          <w:sz w:val="24"/>
          <w:szCs w:val="24"/>
          <w:lang w:val="en-US"/>
        </w:rPr>
        <w:t>IV</w:t>
      </w:r>
      <w:r w:rsidRPr="00D265D2">
        <w:rPr>
          <w:rFonts w:ascii="Times New Roman" w:eastAsia="Times New Roman" w:hAnsi="Times New Roman" w:cs="Times New Roman"/>
          <w:bCs/>
          <w:color w:val="000000"/>
          <w:sz w:val="24"/>
          <w:szCs w:val="24"/>
        </w:rPr>
        <w:t>-</w:t>
      </w:r>
      <w:r w:rsidRPr="00D265D2">
        <w:rPr>
          <w:rFonts w:ascii="Times New Roman" w:eastAsia="Times New Roman" w:hAnsi="Times New Roman" w:cs="Times New Roman"/>
          <w:bCs/>
          <w:color w:val="000000"/>
          <w:sz w:val="24"/>
          <w:szCs w:val="24"/>
          <w:lang w:val="en-US"/>
        </w:rPr>
        <w:t>V</w:t>
      </w:r>
      <w:r w:rsidRPr="00D265D2">
        <w:rPr>
          <w:rFonts w:ascii="Times New Roman" w:eastAsia="Times New Roman" w:hAnsi="Times New Roman" w:cs="Times New Roman"/>
          <w:bCs/>
          <w:color w:val="000000"/>
          <w:sz w:val="24"/>
          <w:szCs w:val="24"/>
        </w:rPr>
        <w:t xml:space="preserve"> класса </w:t>
      </w:r>
      <w:r w:rsidRPr="00D265D2">
        <w:rPr>
          <w:rFonts w:ascii="Times New Roman" w:eastAsia="Times New Roman" w:hAnsi="Times New Roman" w:cs="Times New Roman"/>
          <w:bCs/>
          <w:iCs/>
          <w:color w:val="000000"/>
          <w:sz w:val="24"/>
          <w:szCs w:val="24"/>
        </w:rPr>
        <w:t>опасности</w:t>
      </w:r>
      <w:r w:rsidRPr="00D265D2">
        <w:rPr>
          <w:rFonts w:ascii="Times New Roman" w:eastAsia="Times New Roman" w:hAnsi="Times New Roman" w:cs="Times New Roman"/>
          <w:bCs/>
          <w:color w:val="000000"/>
          <w:sz w:val="24"/>
          <w:szCs w:val="24"/>
        </w:rPr>
        <w:t xml:space="preserve"> </w:t>
      </w:r>
      <w:r w:rsidRPr="00D265D2">
        <w:rPr>
          <w:rFonts w:ascii="Times New Roman" w:eastAsia="Times New Roman" w:hAnsi="Times New Roman" w:cs="Times New Roman"/>
          <w:bCs/>
          <w:iCs/>
          <w:color w:val="000000"/>
          <w:sz w:val="24"/>
          <w:szCs w:val="24"/>
        </w:rPr>
        <w:t>(П-2)</w:t>
      </w:r>
    </w:p>
    <w:p w:rsidR="007105C1" w:rsidRPr="00D265D2" w:rsidRDefault="007105C1" w:rsidP="007105C1">
      <w:pPr>
        <w:spacing w:after="200" w:line="276" w:lineRule="auto"/>
        <w:ind w:firstLine="709"/>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Зона включает в себя участки территории поселения, предназначенные для формирования и развития производственных, коммунальных и складских объектов IV-</w:t>
      </w:r>
      <w:r w:rsidRPr="00D265D2">
        <w:rPr>
          <w:rFonts w:ascii="Times New Roman" w:eastAsia="Calibri" w:hAnsi="Times New Roman" w:cs="Times New Roman"/>
          <w:sz w:val="24"/>
          <w:szCs w:val="24"/>
          <w:lang w:val="en-US"/>
        </w:rPr>
        <w:t>V</w:t>
      </w:r>
      <w:r w:rsidRPr="00D265D2">
        <w:rPr>
          <w:rFonts w:ascii="Times New Roman" w:eastAsia="Calibri" w:hAnsi="Times New Roman" w:cs="Times New Roman"/>
          <w:iCs/>
          <w:sz w:val="24"/>
          <w:szCs w:val="24"/>
        </w:rPr>
        <w:t xml:space="preserve"> класса </w:t>
      </w:r>
      <w:r w:rsidRPr="00D265D2">
        <w:rPr>
          <w:rFonts w:ascii="Times New Roman" w:eastAsia="Calibri" w:hAnsi="Times New Roman" w:cs="Times New Roman"/>
          <w:sz w:val="24"/>
          <w:szCs w:val="24"/>
        </w:rPr>
        <w:t>опасности.</w:t>
      </w:r>
    </w:p>
    <w:p w:rsidR="007105C1" w:rsidRPr="00D265D2" w:rsidRDefault="007105C1" w:rsidP="007105C1">
      <w:pPr>
        <w:spacing w:after="200" w:line="276" w:lineRule="auto"/>
        <w:ind w:firstLine="709"/>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В зоне предусматривается также размещение необходимых объектов инженерной и транспортной инфраструктуры.</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716BE9"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color w:val="000000" w:themeColor="text1"/>
          <w:sz w:val="24"/>
          <w:szCs w:val="24"/>
          <w:lang w:eastAsia="ru-RU"/>
        </w:rPr>
        <w:t>Росреестра</w:t>
      </w:r>
      <w:proofErr w:type="spellEnd"/>
      <w:r w:rsidRPr="00D265D2">
        <w:rPr>
          <w:rFonts w:ascii="Times New Roman" w:eastAsia="Times New Roman" w:hAnsi="Times New Roman" w:cs="Times New Roman"/>
          <w:color w:val="000000" w:themeColor="text1"/>
          <w:sz w:val="24"/>
          <w:szCs w:val="24"/>
          <w:lang w:eastAsia="ru-RU"/>
        </w:rPr>
        <w:t xml:space="preserve"> от 10.11.2020 N </w:t>
      </w:r>
      <w:proofErr w:type="gramStart"/>
      <w:r w:rsidRPr="00D265D2">
        <w:rPr>
          <w:rFonts w:ascii="Times New Roman" w:eastAsia="Times New Roman" w:hAnsi="Times New Roman" w:cs="Times New Roman"/>
          <w:color w:val="000000" w:themeColor="text1"/>
          <w:sz w:val="24"/>
          <w:szCs w:val="24"/>
          <w:lang w:eastAsia="ru-RU"/>
        </w:rPr>
        <w:t>П</w:t>
      </w:r>
      <w:proofErr w:type="gramEnd"/>
      <w:r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4A0" w:firstRow="1" w:lastRow="0" w:firstColumn="1" w:lastColumn="0" w:noHBand="0" w:noVBand="1"/>
      </w:tblPr>
      <w:tblGrid>
        <w:gridCol w:w="680"/>
        <w:gridCol w:w="4707"/>
        <w:gridCol w:w="3683"/>
      </w:tblGrid>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proofErr w:type="gramStart"/>
            <w:r w:rsidRPr="00D265D2">
              <w:rPr>
                <w:rFonts w:ascii="Times New Roman" w:hAnsi="Times New Roman" w:cs="Times New Roman"/>
                <w:sz w:val="24"/>
                <w:szCs w:val="24"/>
              </w:rPr>
              <w:lastRenderedPageBreak/>
              <w:t>П</w:t>
            </w:r>
            <w:proofErr w:type="gramEnd"/>
            <w:r w:rsidRPr="00D265D2">
              <w:rPr>
                <w:rFonts w:ascii="Times New Roman" w:hAnsi="Times New Roman" w:cs="Times New Roman"/>
                <w:sz w:val="24"/>
                <w:szCs w:val="24"/>
              </w:rPr>
              <w:t>/п</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Наименование вида разрешенного использования земельного участка</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сельскохозяйственного производства</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1.18</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Хранение и переработка сельскохозяйственной продукции</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1.15</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Животноводство</w:t>
            </w:r>
          </w:p>
          <w:p w:rsidR="007105C1" w:rsidRPr="00D265D2" w:rsidRDefault="007105C1" w:rsidP="007105C1">
            <w:pPr>
              <w:pStyle w:val="af3"/>
              <w:rPr>
                <w:rFonts w:ascii="Times New Roman" w:hAnsi="Times New Roman" w:cs="Times New Roman"/>
                <w:sz w:val="24"/>
                <w:szCs w:val="24"/>
              </w:rPr>
            </w:pP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Коммунальное обслуживание</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1.6</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1.7</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Заправка транспортных средств</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1.8</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Автомобильные мойки</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1.9</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Ремонт автомобилей</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1.10</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Хранение автотранспорта</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2.7.1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1.11</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Легкая промышленность</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1.12</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Фармацевтическая промышленность</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6.3.1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1.13</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Пищевая промышленность</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1.14</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Энергетика</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1.15</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Связь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1.16</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E45F31">
            <w:pPr>
              <w:pStyle w:val="af3"/>
              <w:rPr>
                <w:rFonts w:ascii="Times New Roman" w:hAnsi="Times New Roman" w:cs="Times New Roman"/>
                <w:sz w:val="24"/>
                <w:szCs w:val="24"/>
              </w:rPr>
            </w:pPr>
            <w:r w:rsidRPr="00D265D2">
              <w:rPr>
                <w:rFonts w:ascii="Times New Roman" w:hAnsi="Times New Roman" w:cs="Times New Roman"/>
                <w:sz w:val="24"/>
                <w:szCs w:val="24"/>
              </w:rPr>
              <w:t>Склад</w:t>
            </w:r>
            <w:r w:rsidRPr="00D265D2">
              <w:rPr>
                <w:rFonts w:ascii="Times New Roman" w:hAnsi="Times New Roman" w:cs="Times New Roman"/>
                <w:color w:val="000000"/>
                <w:sz w:val="24"/>
                <w:szCs w:val="24"/>
              </w:rPr>
              <w:t xml:space="preserve">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6.9</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1.17</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Складские площадки</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6.9.1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1.18</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Автомобильный транспорт</w:t>
            </w:r>
            <w:r w:rsidRPr="00D265D2">
              <w:rPr>
                <w:rFonts w:ascii="Times New Roman" w:hAnsi="Times New Roman" w:cs="Times New Roman"/>
                <w:color w:val="000000"/>
                <w:sz w:val="24"/>
                <w:szCs w:val="24"/>
              </w:rPr>
              <w:t xml:space="preserve">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7.2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r w:rsidRPr="00D265D2">
              <w:rPr>
                <w:rFonts w:ascii="Times New Roman" w:hAnsi="Times New Roman" w:cs="Times New Roman"/>
                <w:sz w:val="24"/>
                <w:szCs w:val="24"/>
                <w:lang w:val="en-US"/>
              </w:rPr>
              <w:t>1</w:t>
            </w:r>
            <w:r w:rsidRPr="00D265D2">
              <w:rPr>
                <w:rFonts w:ascii="Times New Roman" w:hAnsi="Times New Roman" w:cs="Times New Roman"/>
                <w:sz w:val="24"/>
                <w:szCs w:val="24"/>
              </w:rPr>
              <w:t>9</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Трубопроводный транспорт</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7.5</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внутреннего правопорядка</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8.3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1.21</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r w:rsidRPr="00D265D2">
              <w:rPr>
                <w:rFonts w:ascii="Times New Roman" w:hAnsi="Times New Roman" w:cs="Times New Roman"/>
                <w:color w:val="000000"/>
                <w:sz w:val="24"/>
                <w:szCs w:val="24"/>
              </w:rPr>
              <w:t xml:space="preserve">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1.22</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1.23</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Благоустройство территории </w:t>
            </w:r>
          </w:p>
          <w:p w:rsidR="007105C1" w:rsidRPr="00D265D2" w:rsidRDefault="007105C1" w:rsidP="007105C1">
            <w:pPr>
              <w:pStyle w:val="af3"/>
              <w:rPr>
                <w:rFonts w:ascii="Times New Roman" w:hAnsi="Times New Roman" w:cs="Times New Roman"/>
                <w:sz w:val="24"/>
                <w:szCs w:val="24"/>
              </w:rPr>
            </w:pP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2. Условно разрешенные виды использования</w:t>
            </w:r>
          </w:p>
        </w:tc>
      </w:tr>
      <w:tr w:rsidR="007105C1" w:rsidRPr="00D265D2" w:rsidTr="007105C1">
        <w:trPr>
          <w:trHeight w:val="517"/>
        </w:trPr>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Для индивидуального жилищного строительства</w:t>
            </w:r>
            <w:r w:rsidRPr="00D265D2">
              <w:rPr>
                <w:rFonts w:ascii="Times New Roman" w:hAnsi="Times New Roman" w:cs="Times New Roman"/>
                <w:color w:val="000000"/>
                <w:sz w:val="24"/>
                <w:szCs w:val="24"/>
              </w:rPr>
              <w:t xml:space="preserve">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lang w:val="en-US"/>
              </w:rPr>
              <w:t>2.2</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Бытовое обслуживание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Амбулаторно-поликлиническое обслуживание</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3.4.1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Образование и просвещение</w:t>
            </w:r>
            <w:r w:rsidRPr="00D265D2">
              <w:rPr>
                <w:rFonts w:ascii="Times New Roman" w:hAnsi="Times New Roman" w:cs="Times New Roman"/>
                <w:color w:val="000000"/>
                <w:sz w:val="24"/>
                <w:szCs w:val="24"/>
              </w:rPr>
              <w:t xml:space="preserve">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3.5</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Религиозное использование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2.6</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Осуществление религиозных обрядов</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2.7</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управление и образование</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lang w:val="en-US"/>
              </w:rPr>
              <w:t>2.</w:t>
            </w:r>
            <w:r w:rsidRPr="00D265D2">
              <w:rPr>
                <w:rFonts w:ascii="Times New Roman" w:hAnsi="Times New Roman" w:cs="Times New Roman"/>
                <w:sz w:val="24"/>
                <w:szCs w:val="24"/>
              </w:rPr>
              <w:t>8</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Магазины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lang w:val="en-US"/>
              </w:rPr>
              <w:t>2.</w:t>
            </w:r>
            <w:r w:rsidRPr="00D265D2">
              <w:rPr>
                <w:rFonts w:ascii="Times New Roman" w:hAnsi="Times New Roman" w:cs="Times New Roman"/>
                <w:sz w:val="24"/>
                <w:szCs w:val="24"/>
              </w:rPr>
              <w:t>9</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Общественное питание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4.6</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2.10</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Гостиничное обслуживание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lang w:val="en-US"/>
              </w:rPr>
              <w:t>2.</w:t>
            </w:r>
            <w:r w:rsidRPr="00D265D2">
              <w:rPr>
                <w:rFonts w:ascii="Times New Roman" w:hAnsi="Times New Roman" w:cs="Times New Roman"/>
                <w:sz w:val="24"/>
                <w:szCs w:val="24"/>
              </w:rPr>
              <w:t>11</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занятий спортом в помещениях</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2.12</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Площадки для занятий спортом</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5.1.3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Вспомогательные виды разрешенного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lang w:val="en-US"/>
              </w:rPr>
              <w:t>3.1</w:t>
            </w:r>
          </w:p>
        </w:tc>
        <w:tc>
          <w:tcPr>
            <w:tcW w:w="4707"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Деловое управление </w:t>
            </w:r>
          </w:p>
        </w:tc>
        <w:tc>
          <w:tcPr>
            <w:tcW w:w="3683"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4.1</w:t>
            </w:r>
          </w:p>
        </w:tc>
      </w:tr>
    </w:tbl>
    <w:p w:rsidR="00BE3857" w:rsidRPr="00D265D2" w:rsidRDefault="00BE3857" w:rsidP="007105C1">
      <w:pPr>
        <w:spacing w:after="200" w:line="276" w:lineRule="auto"/>
        <w:ind w:firstLine="540"/>
        <w:jc w:val="both"/>
        <w:rPr>
          <w:rFonts w:ascii="Times New Roman" w:eastAsia="Calibri" w:hAnsi="Times New Roman" w:cs="Times New Roman"/>
          <w:sz w:val="24"/>
          <w:szCs w:val="24"/>
        </w:rPr>
      </w:pP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предельные размеры земельных участков с видом разрешенного использования «для индивидуального жилищного строительства»: минимальный - 0,05 га, максимальный – 0,15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предельный минимальный размер земельного участка с видом разрешенного использования "коммунальное обслуживание", "предоставление коммунальных услуг" - 0,001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предельный минимальный размер земельного участка с видом разрешенного использования "связь" - 0,0004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минимальный размер земельного участка с видом разрешенного использования "религиозное использование" - 0,01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минимальный - 0,0</w:t>
      </w:r>
      <w:r w:rsidR="00716BE9"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- 150 га;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2) минимальный отступ от границ земельного участка для объектов капитального строительства с видом разрешенного использования "линии электропередачи", </w:t>
      </w:r>
      <w:r w:rsidRPr="00D265D2">
        <w:rPr>
          <w:rFonts w:ascii="Times New Roman" w:eastAsia="Calibri" w:hAnsi="Times New Roman" w:cs="Times New Roman"/>
          <w:sz w:val="24"/>
          <w:szCs w:val="24"/>
        </w:rPr>
        <w:lastRenderedPageBreak/>
        <w:t>"трансформаторные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 этажа;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- 10%, 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- 30%;</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"автозаправочные станции (бензиновые, газовые)" - 10%;</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D265D2">
        <w:rPr>
          <w:rFonts w:ascii="Times New Roman" w:eastAsia="Calibri" w:hAnsi="Times New Roman" w:cs="Times New Roman"/>
          <w:sz w:val="24"/>
          <w:szCs w:val="24"/>
        </w:rPr>
        <w:t xml:space="preserve"> гражданской обороны (за исключением </w:t>
      </w:r>
      <w:r w:rsidRPr="00D265D2">
        <w:rPr>
          <w:rFonts w:ascii="Times New Roman" w:eastAsia="Calibri" w:hAnsi="Times New Roman" w:cs="Times New Roman"/>
          <w:sz w:val="24"/>
          <w:szCs w:val="24"/>
        </w:rPr>
        <w:lastRenderedPageBreak/>
        <w:t xml:space="preserve">объектов гражданской обороны, являющихся частями производственных зданий)"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отправления религиозных обрядов"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 или единовременных посетителей;</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15 обучающихся;</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пост.</w:t>
      </w:r>
    </w:p>
    <w:p w:rsidR="007105C1" w:rsidRPr="00D265D2" w:rsidRDefault="007105C1" w:rsidP="007105C1">
      <w:pPr>
        <w:spacing w:after="200" w:line="276"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D265D2" w:rsidRDefault="00400E81" w:rsidP="00400E81">
      <w:pPr>
        <w:tabs>
          <w:tab w:val="left" w:pos="284"/>
        </w:tabs>
        <w:spacing w:after="200" w:line="276" w:lineRule="auto"/>
        <w:jc w:val="both"/>
        <w:rPr>
          <w:rFonts w:ascii="Times New Roman" w:eastAsia="Times New Roman" w:hAnsi="Times New Roman" w:cs="Times New Roman"/>
          <w:sz w:val="24"/>
          <w:szCs w:val="24"/>
          <w:lang w:eastAsia="ru-RU"/>
        </w:rPr>
      </w:pPr>
      <w:bookmarkStart w:id="0" w:name="_Toc322528193"/>
      <w:r w:rsidRPr="00D265D2">
        <w:rPr>
          <w:rFonts w:ascii="Times New Roman" w:eastAsia="Calibri" w:hAnsi="Times New Roman" w:cs="Times New Roman"/>
          <w:sz w:val="24"/>
          <w:szCs w:val="24"/>
        </w:rPr>
        <w:t xml:space="preserve">     </w:t>
      </w:r>
      <w:r w:rsidR="007105C1" w:rsidRPr="00D265D2">
        <w:rPr>
          <w:rFonts w:ascii="Times New Roman" w:eastAsia="Calibri" w:hAnsi="Times New Roman" w:cs="Times New Roman"/>
          <w:sz w:val="24"/>
          <w:szCs w:val="24"/>
        </w:rPr>
        <w:t>1</w:t>
      </w:r>
      <w:r w:rsidR="00B7745E" w:rsidRPr="00D265D2">
        <w:rPr>
          <w:rFonts w:ascii="Times New Roman" w:eastAsia="Calibri" w:hAnsi="Times New Roman" w:cs="Times New Roman"/>
          <w:sz w:val="24"/>
          <w:szCs w:val="24"/>
        </w:rPr>
        <w:t>2</w:t>
      </w:r>
      <w:r w:rsidR="007105C1" w:rsidRPr="00D265D2">
        <w:rPr>
          <w:rFonts w:ascii="Times New Roman" w:eastAsia="Calibri" w:hAnsi="Times New Roman" w:cs="Times New Roman"/>
          <w:sz w:val="24"/>
          <w:szCs w:val="24"/>
        </w:rPr>
        <w:t>) Статью 2</w:t>
      </w:r>
      <w:r w:rsidR="00716BE9" w:rsidRPr="00D265D2">
        <w:rPr>
          <w:rFonts w:ascii="Times New Roman" w:eastAsia="Calibri" w:hAnsi="Times New Roman" w:cs="Times New Roman"/>
          <w:sz w:val="24"/>
          <w:szCs w:val="24"/>
        </w:rPr>
        <w:t>6</w:t>
      </w:r>
      <w:r w:rsidR="007105C1" w:rsidRPr="00D265D2">
        <w:rPr>
          <w:rFonts w:ascii="Times New Roman" w:eastAsia="Calibri" w:hAnsi="Times New Roman" w:cs="Times New Roman"/>
          <w:sz w:val="24"/>
          <w:szCs w:val="24"/>
        </w:rPr>
        <w:t xml:space="preserve"> изложить в следующей редакции:</w:t>
      </w:r>
      <w:bookmarkEnd w:id="0"/>
    </w:p>
    <w:p w:rsidR="007105C1" w:rsidRPr="00D265D2" w:rsidRDefault="007105C1" w:rsidP="007105C1">
      <w:pPr>
        <w:keepNext/>
        <w:spacing w:before="240" w:after="60" w:line="240" w:lineRule="auto"/>
        <w:jc w:val="both"/>
        <w:outlineLvl w:val="3"/>
        <w:rPr>
          <w:rFonts w:ascii="Times New Roman" w:eastAsia="Times New Roman" w:hAnsi="Times New Roman" w:cs="Times New Roman"/>
          <w:bCs/>
          <w:sz w:val="24"/>
          <w:szCs w:val="24"/>
          <w:lang w:eastAsia="ru-RU"/>
        </w:rPr>
      </w:pPr>
      <w:bookmarkStart w:id="1" w:name="_Toc325383425"/>
      <w:bookmarkStart w:id="2" w:name="_Toc368489206"/>
      <w:r w:rsidRPr="00D265D2">
        <w:rPr>
          <w:rFonts w:ascii="Times New Roman" w:eastAsia="Times New Roman" w:hAnsi="Times New Roman" w:cs="Times New Roman"/>
          <w:bCs/>
          <w:sz w:val="24"/>
          <w:szCs w:val="24"/>
          <w:lang w:eastAsia="ru-RU"/>
        </w:rPr>
        <w:t>"Статья 2</w:t>
      </w:r>
      <w:r w:rsidR="00716BE9" w:rsidRPr="00D265D2">
        <w:rPr>
          <w:rFonts w:ascii="Times New Roman" w:eastAsia="Times New Roman" w:hAnsi="Times New Roman" w:cs="Times New Roman"/>
          <w:bCs/>
          <w:sz w:val="24"/>
          <w:szCs w:val="24"/>
          <w:lang w:eastAsia="ru-RU"/>
        </w:rPr>
        <w:t>6</w:t>
      </w:r>
      <w:r w:rsidRPr="00D265D2">
        <w:rPr>
          <w:rFonts w:ascii="Times New Roman" w:eastAsia="Times New Roman" w:hAnsi="Times New Roman" w:cs="Times New Roman"/>
          <w:bCs/>
          <w:sz w:val="24"/>
          <w:szCs w:val="24"/>
          <w:lang w:eastAsia="ru-RU"/>
        </w:rPr>
        <w:t xml:space="preserve">.   </w:t>
      </w:r>
      <w:r w:rsidR="00716BE9" w:rsidRPr="00D265D2">
        <w:rPr>
          <w:rFonts w:ascii="Times New Roman" w:eastAsia="Times New Roman" w:hAnsi="Times New Roman" w:cs="Times New Roman"/>
          <w:bCs/>
          <w:sz w:val="24"/>
          <w:szCs w:val="24"/>
          <w:lang w:eastAsia="ru-RU"/>
        </w:rPr>
        <w:t xml:space="preserve">Зона сооружений и коммуникаций железнодорожного транспорта (ИТ-1) </w:t>
      </w:r>
      <w:bookmarkEnd w:id="1"/>
      <w:bookmarkEnd w:id="2"/>
    </w:p>
    <w:p w:rsidR="007105C1" w:rsidRPr="00D265D2" w:rsidRDefault="007105C1" w:rsidP="007105C1">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7105C1" w:rsidRPr="00D265D2" w:rsidRDefault="007105C1" w:rsidP="007105C1">
      <w:pPr>
        <w:spacing w:after="0" w:line="240" w:lineRule="auto"/>
        <w:ind w:firstLine="709"/>
        <w:jc w:val="both"/>
        <w:rPr>
          <w:rFonts w:ascii="Times New Roman" w:eastAsia="Times New Roman" w:hAnsi="Times New Roman" w:cs="Times New Roman"/>
          <w:sz w:val="24"/>
          <w:szCs w:val="24"/>
          <w:lang w:eastAsia="ru-RU"/>
        </w:rPr>
      </w:pPr>
      <w:r w:rsidRPr="00D265D2">
        <w:rPr>
          <w:rFonts w:ascii="Times New Roman" w:eastAsia="Times New Roman" w:hAnsi="Times New Roman" w:cs="Times New Roman"/>
          <w:sz w:val="24"/>
          <w:szCs w:val="24"/>
          <w:lang w:eastAsia="ru-RU"/>
        </w:rPr>
        <w:t>Зона включает в себя участки территории поселения, предназначенные  для формирования единой системы проездов, улиц, дорог, обеспечивающих удобные транспортные связи,  как в пределах населённого пункта, так и  с внешней территорией.</w:t>
      </w:r>
    </w:p>
    <w:p w:rsidR="007105C1" w:rsidRPr="00D265D2" w:rsidRDefault="007105C1" w:rsidP="007105C1">
      <w:pPr>
        <w:widowControl w:val="0"/>
        <w:autoSpaceDE w:val="0"/>
        <w:autoSpaceDN w:val="0"/>
        <w:adjustRightInd w:val="0"/>
        <w:spacing w:after="0" w:line="240" w:lineRule="auto"/>
        <w:ind w:firstLine="709"/>
        <w:jc w:val="both"/>
        <w:outlineLvl w:val="1"/>
        <w:rPr>
          <w:rFonts w:ascii="Times New Roman" w:eastAsia="Times New Roman" w:hAnsi="Times New Roman" w:cs="Times New Roman"/>
          <w:b/>
          <w:i/>
          <w:sz w:val="24"/>
          <w:szCs w:val="24"/>
          <w:lang w:eastAsia="ru-RU"/>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B87C1B"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color w:val="000000" w:themeColor="text1"/>
          <w:sz w:val="24"/>
          <w:szCs w:val="24"/>
          <w:lang w:eastAsia="ru-RU"/>
        </w:rPr>
        <w:t>Росреестра</w:t>
      </w:r>
      <w:proofErr w:type="spellEnd"/>
      <w:r w:rsidRPr="00D265D2">
        <w:rPr>
          <w:rFonts w:ascii="Times New Roman" w:eastAsia="Times New Roman" w:hAnsi="Times New Roman" w:cs="Times New Roman"/>
          <w:color w:val="000000" w:themeColor="text1"/>
          <w:sz w:val="24"/>
          <w:szCs w:val="24"/>
          <w:lang w:eastAsia="ru-RU"/>
        </w:rPr>
        <w:t xml:space="preserve"> от 10.11.2020 N </w:t>
      </w:r>
      <w:proofErr w:type="gramStart"/>
      <w:r w:rsidRPr="00D265D2">
        <w:rPr>
          <w:rFonts w:ascii="Times New Roman" w:eastAsia="Times New Roman" w:hAnsi="Times New Roman" w:cs="Times New Roman"/>
          <w:color w:val="000000" w:themeColor="text1"/>
          <w:sz w:val="24"/>
          <w:szCs w:val="24"/>
          <w:lang w:eastAsia="ru-RU"/>
        </w:rPr>
        <w:t>П</w:t>
      </w:r>
      <w:proofErr w:type="gramEnd"/>
      <w:r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4707"/>
        <w:gridCol w:w="3683"/>
      </w:tblGrid>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Наименование вида разрешенного использования земельного участка</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4707"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3683"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87C1B">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1.1</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Коммунальное обслуживание</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87C1B">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87C1B">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3.1.2</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B87C1B">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Бытовое обслуживание</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3.3</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B87C1B">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Объекты дорожного сервиса</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4.9.1</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lang w:val="en-US"/>
              </w:rPr>
            </w:pPr>
            <w:r w:rsidRPr="00D265D2">
              <w:rPr>
                <w:rFonts w:ascii="Times New Roman" w:hAnsi="Times New Roman" w:cs="Times New Roman"/>
                <w:sz w:val="24"/>
                <w:szCs w:val="24"/>
              </w:rPr>
              <w:t>1.6</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Заправка транспортных средств</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4.9.1.1</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1.7</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дорожного отдыха</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4.9.1.2</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1.8</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Автомобильные мойки</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4.9.1.3</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1.9</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Ремонт автомобилей</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4.9.1.4</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1.10</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Энергетика</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6.7</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1.11</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Связь</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1.12</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Склад</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6.9</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1.13</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Складские площадки</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6.9.1</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1.14</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Железнодорожный транспорт</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7.1</w:t>
            </w:r>
          </w:p>
        </w:tc>
      </w:tr>
      <w:tr w:rsidR="00B87C1B" w:rsidRPr="00D265D2" w:rsidTr="004477CF">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4477CF">
            <w:pPr>
              <w:pStyle w:val="af3"/>
              <w:rPr>
                <w:rFonts w:ascii="Times New Roman" w:hAnsi="Times New Roman" w:cs="Times New Roman"/>
                <w:sz w:val="24"/>
                <w:szCs w:val="24"/>
              </w:rPr>
            </w:pPr>
            <w:r w:rsidRPr="00D265D2">
              <w:rPr>
                <w:rFonts w:ascii="Times New Roman" w:hAnsi="Times New Roman" w:cs="Times New Roman"/>
                <w:sz w:val="24"/>
                <w:szCs w:val="24"/>
              </w:rPr>
              <w:t>1.15</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Железнодорожные пути</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4477CF">
            <w:pPr>
              <w:pStyle w:val="af3"/>
              <w:rPr>
                <w:rFonts w:ascii="Times New Roman" w:hAnsi="Times New Roman" w:cs="Times New Roman"/>
                <w:sz w:val="24"/>
                <w:szCs w:val="24"/>
              </w:rPr>
            </w:pPr>
            <w:r w:rsidRPr="00D265D2">
              <w:rPr>
                <w:rFonts w:ascii="Times New Roman" w:hAnsi="Times New Roman" w:cs="Times New Roman"/>
                <w:sz w:val="24"/>
                <w:szCs w:val="24"/>
              </w:rPr>
              <w:t>7.1.1</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277CA">
            <w:pPr>
              <w:pStyle w:val="af3"/>
              <w:rPr>
                <w:rFonts w:ascii="Times New Roman" w:hAnsi="Times New Roman" w:cs="Times New Roman"/>
                <w:sz w:val="24"/>
                <w:szCs w:val="24"/>
              </w:rPr>
            </w:pPr>
            <w:r w:rsidRPr="00D265D2">
              <w:rPr>
                <w:rFonts w:ascii="Times New Roman" w:hAnsi="Times New Roman" w:cs="Times New Roman"/>
                <w:sz w:val="24"/>
                <w:szCs w:val="24"/>
              </w:rPr>
              <w:t>1.</w:t>
            </w:r>
            <w:r w:rsidR="00B277CA" w:rsidRPr="00D265D2">
              <w:rPr>
                <w:rFonts w:ascii="Times New Roman" w:hAnsi="Times New Roman" w:cs="Times New Roman"/>
                <w:sz w:val="24"/>
                <w:szCs w:val="24"/>
              </w:rPr>
              <w:t>16</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Обслуживание железнодорожных перевозок</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B87C1B">
            <w:pPr>
              <w:pStyle w:val="af3"/>
              <w:rPr>
                <w:rFonts w:ascii="Times New Roman" w:hAnsi="Times New Roman" w:cs="Times New Roman"/>
                <w:sz w:val="24"/>
                <w:szCs w:val="24"/>
              </w:rPr>
            </w:pPr>
            <w:r w:rsidRPr="00D265D2">
              <w:rPr>
                <w:rFonts w:ascii="Times New Roman" w:hAnsi="Times New Roman" w:cs="Times New Roman"/>
                <w:sz w:val="24"/>
                <w:szCs w:val="24"/>
              </w:rPr>
              <w:t>7.1.2</w:t>
            </w:r>
          </w:p>
        </w:tc>
      </w:tr>
      <w:tr w:rsidR="00B277CA" w:rsidRPr="00D265D2" w:rsidTr="000F5025">
        <w:tc>
          <w:tcPr>
            <w:tcW w:w="680"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1.17</w:t>
            </w:r>
          </w:p>
        </w:tc>
        <w:tc>
          <w:tcPr>
            <w:tcW w:w="4707"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Автомобильный транспорт</w:t>
            </w:r>
          </w:p>
        </w:tc>
        <w:tc>
          <w:tcPr>
            <w:tcW w:w="3683" w:type="dxa"/>
            <w:tcBorders>
              <w:top w:val="single" w:sz="4" w:space="0" w:color="auto"/>
              <w:left w:val="single" w:sz="4" w:space="0" w:color="auto"/>
              <w:bottom w:val="single" w:sz="4" w:space="0" w:color="auto"/>
              <w:right w:val="single" w:sz="4" w:space="0" w:color="auto"/>
            </w:tcBorders>
          </w:tcPr>
          <w:p w:rsidR="00B277CA" w:rsidRPr="00D265D2" w:rsidRDefault="00B277CA" w:rsidP="00B87C1B">
            <w:pPr>
              <w:pStyle w:val="af3"/>
              <w:rPr>
                <w:rFonts w:ascii="Times New Roman" w:hAnsi="Times New Roman" w:cs="Times New Roman"/>
                <w:sz w:val="24"/>
                <w:szCs w:val="24"/>
              </w:rPr>
            </w:pPr>
            <w:r w:rsidRPr="00D265D2">
              <w:rPr>
                <w:rFonts w:ascii="Times New Roman" w:hAnsi="Times New Roman" w:cs="Times New Roman"/>
                <w:sz w:val="24"/>
                <w:szCs w:val="24"/>
              </w:rPr>
              <w:t>7.2</w:t>
            </w:r>
          </w:p>
        </w:tc>
      </w:tr>
      <w:tr w:rsidR="00B277CA" w:rsidRPr="00D265D2" w:rsidTr="000F5025">
        <w:tc>
          <w:tcPr>
            <w:tcW w:w="680"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1.18</w:t>
            </w:r>
          </w:p>
        </w:tc>
        <w:tc>
          <w:tcPr>
            <w:tcW w:w="4707" w:type="dxa"/>
            <w:tcBorders>
              <w:top w:val="single" w:sz="4" w:space="0" w:color="auto"/>
              <w:left w:val="single" w:sz="4" w:space="0" w:color="auto"/>
              <w:bottom w:val="single" w:sz="4" w:space="0" w:color="auto"/>
              <w:right w:val="single" w:sz="4" w:space="0" w:color="auto"/>
            </w:tcBorders>
          </w:tcPr>
          <w:p w:rsidR="00B277CA" w:rsidRPr="00D265D2" w:rsidRDefault="00B277CA" w:rsidP="00B277CA">
            <w:pPr>
              <w:pStyle w:val="af3"/>
              <w:rPr>
                <w:rFonts w:ascii="Times New Roman" w:hAnsi="Times New Roman" w:cs="Times New Roman"/>
                <w:sz w:val="24"/>
                <w:szCs w:val="24"/>
              </w:rPr>
            </w:pPr>
            <w:r w:rsidRPr="00D265D2">
              <w:rPr>
                <w:rFonts w:ascii="Times New Roman" w:hAnsi="Times New Roman" w:cs="Times New Roman"/>
                <w:sz w:val="24"/>
                <w:szCs w:val="24"/>
              </w:rPr>
              <w:t>Размещение автомобильных дорог</w:t>
            </w:r>
          </w:p>
          <w:p w:rsidR="00B277CA" w:rsidRPr="00D265D2" w:rsidRDefault="00B277CA" w:rsidP="00B277CA">
            <w:pPr>
              <w:pStyle w:val="af3"/>
              <w:rPr>
                <w:rFonts w:ascii="Times New Roman" w:hAnsi="Times New Roman" w:cs="Times New Roman"/>
                <w:sz w:val="24"/>
                <w:szCs w:val="24"/>
              </w:rPr>
            </w:pPr>
            <w:r w:rsidRPr="00D265D2">
              <w:rPr>
                <w:rFonts w:ascii="Times New Roman" w:hAnsi="Times New Roman" w:cs="Times New Roman"/>
                <w:sz w:val="24"/>
                <w:szCs w:val="24"/>
              </w:rPr>
              <w:t>Стоянки транспорта общего пользования</w:t>
            </w:r>
          </w:p>
        </w:tc>
        <w:tc>
          <w:tcPr>
            <w:tcW w:w="3683" w:type="dxa"/>
            <w:tcBorders>
              <w:top w:val="single" w:sz="4" w:space="0" w:color="auto"/>
              <w:left w:val="single" w:sz="4" w:space="0" w:color="auto"/>
              <w:bottom w:val="single" w:sz="4" w:space="0" w:color="auto"/>
              <w:right w:val="single" w:sz="4" w:space="0" w:color="auto"/>
            </w:tcBorders>
          </w:tcPr>
          <w:p w:rsidR="00B277CA" w:rsidRPr="00D265D2" w:rsidRDefault="00B277CA" w:rsidP="00B87C1B">
            <w:pPr>
              <w:pStyle w:val="af3"/>
              <w:rPr>
                <w:rFonts w:ascii="Times New Roman" w:hAnsi="Times New Roman" w:cs="Times New Roman"/>
                <w:sz w:val="24"/>
                <w:szCs w:val="24"/>
              </w:rPr>
            </w:pPr>
            <w:r w:rsidRPr="00D265D2">
              <w:rPr>
                <w:rFonts w:ascii="Times New Roman" w:hAnsi="Times New Roman" w:cs="Times New Roman"/>
                <w:sz w:val="24"/>
                <w:szCs w:val="24"/>
              </w:rPr>
              <w:t>7.2.1</w:t>
            </w:r>
          </w:p>
        </w:tc>
      </w:tr>
      <w:tr w:rsidR="00B277CA" w:rsidRPr="00D265D2" w:rsidTr="000F5025">
        <w:tc>
          <w:tcPr>
            <w:tcW w:w="680"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1.19</w:t>
            </w:r>
          </w:p>
        </w:tc>
        <w:tc>
          <w:tcPr>
            <w:tcW w:w="4707" w:type="dxa"/>
            <w:tcBorders>
              <w:top w:val="single" w:sz="4" w:space="0" w:color="auto"/>
              <w:left w:val="single" w:sz="4" w:space="0" w:color="auto"/>
              <w:bottom w:val="single" w:sz="4" w:space="0" w:color="auto"/>
              <w:right w:val="single" w:sz="4" w:space="0" w:color="auto"/>
            </w:tcBorders>
          </w:tcPr>
          <w:p w:rsidR="00B277CA" w:rsidRPr="00D265D2" w:rsidRDefault="00B277CA" w:rsidP="00B277CA">
            <w:pPr>
              <w:pStyle w:val="af3"/>
              <w:rPr>
                <w:rFonts w:ascii="Times New Roman" w:hAnsi="Times New Roman" w:cs="Times New Roman"/>
                <w:sz w:val="24"/>
                <w:szCs w:val="24"/>
              </w:rPr>
            </w:pPr>
            <w:r w:rsidRPr="00D265D2">
              <w:rPr>
                <w:rFonts w:ascii="Times New Roman" w:hAnsi="Times New Roman" w:cs="Times New Roman"/>
                <w:sz w:val="24"/>
                <w:szCs w:val="24"/>
              </w:rPr>
              <w:t>Обслуживание перевозок пассажиров</w:t>
            </w:r>
          </w:p>
        </w:tc>
        <w:tc>
          <w:tcPr>
            <w:tcW w:w="3683" w:type="dxa"/>
            <w:tcBorders>
              <w:top w:val="single" w:sz="4" w:space="0" w:color="auto"/>
              <w:left w:val="single" w:sz="4" w:space="0" w:color="auto"/>
              <w:bottom w:val="single" w:sz="4" w:space="0" w:color="auto"/>
              <w:right w:val="single" w:sz="4" w:space="0" w:color="auto"/>
            </w:tcBorders>
          </w:tcPr>
          <w:p w:rsidR="00B277CA" w:rsidRPr="00D265D2" w:rsidRDefault="00B277CA" w:rsidP="00B87C1B">
            <w:pPr>
              <w:pStyle w:val="af3"/>
              <w:rPr>
                <w:rFonts w:ascii="Times New Roman" w:hAnsi="Times New Roman" w:cs="Times New Roman"/>
                <w:sz w:val="24"/>
                <w:szCs w:val="24"/>
              </w:rPr>
            </w:pPr>
            <w:r w:rsidRPr="00D265D2">
              <w:rPr>
                <w:rFonts w:ascii="Times New Roman" w:hAnsi="Times New Roman" w:cs="Times New Roman"/>
                <w:sz w:val="24"/>
                <w:szCs w:val="24"/>
              </w:rPr>
              <w:t>7.2.2</w:t>
            </w:r>
          </w:p>
        </w:tc>
      </w:tr>
      <w:tr w:rsidR="00B277CA" w:rsidRPr="00D265D2" w:rsidTr="000F5025">
        <w:tc>
          <w:tcPr>
            <w:tcW w:w="680"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c>
          <w:tcPr>
            <w:tcW w:w="4707" w:type="dxa"/>
            <w:tcBorders>
              <w:top w:val="single" w:sz="4" w:space="0" w:color="auto"/>
              <w:left w:val="single" w:sz="4" w:space="0" w:color="auto"/>
              <w:bottom w:val="single" w:sz="4" w:space="0" w:color="auto"/>
              <w:right w:val="single" w:sz="4" w:space="0" w:color="auto"/>
            </w:tcBorders>
          </w:tcPr>
          <w:p w:rsidR="00B277CA" w:rsidRPr="00D265D2" w:rsidRDefault="00B277CA" w:rsidP="00B277CA">
            <w:pPr>
              <w:pStyle w:val="af3"/>
              <w:rPr>
                <w:rFonts w:ascii="Times New Roman" w:hAnsi="Times New Roman" w:cs="Times New Roman"/>
                <w:sz w:val="24"/>
                <w:szCs w:val="24"/>
              </w:rPr>
            </w:pPr>
            <w:r w:rsidRPr="00D265D2">
              <w:rPr>
                <w:rFonts w:ascii="Times New Roman" w:hAnsi="Times New Roman" w:cs="Times New Roman"/>
                <w:sz w:val="24"/>
                <w:szCs w:val="24"/>
              </w:rPr>
              <w:t>Стоянки транспорта общего пользования</w:t>
            </w:r>
          </w:p>
        </w:tc>
        <w:tc>
          <w:tcPr>
            <w:tcW w:w="3683" w:type="dxa"/>
            <w:tcBorders>
              <w:top w:val="single" w:sz="4" w:space="0" w:color="auto"/>
              <w:left w:val="single" w:sz="4" w:space="0" w:color="auto"/>
              <w:bottom w:val="single" w:sz="4" w:space="0" w:color="auto"/>
              <w:right w:val="single" w:sz="4" w:space="0" w:color="auto"/>
            </w:tcBorders>
          </w:tcPr>
          <w:p w:rsidR="00B277CA" w:rsidRPr="00D265D2" w:rsidRDefault="00B277CA" w:rsidP="00B87C1B">
            <w:pPr>
              <w:pStyle w:val="af3"/>
              <w:rPr>
                <w:rFonts w:ascii="Times New Roman" w:hAnsi="Times New Roman" w:cs="Times New Roman"/>
                <w:sz w:val="24"/>
                <w:szCs w:val="24"/>
              </w:rPr>
            </w:pPr>
            <w:r w:rsidRPr="00D265D2">
              <w:rPr>
                <w:rFonts w:ascii="Times New Roman" w:hAnsi="Times New Roman" w:cs="Times New Roman"/>
                <w:sz w:val="24"/>
                <w:szCs w:val="24"/>
              </w:rPr>
              <w:t>7.2.3</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1.21</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внутреннего правопорядка</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8.3</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277CA">
            <w:pPr>
              <w:pStyle w:val="af3"/>
              <w:rPr>
                <w:rFonts w:ascii="Times New Roman" w:hAnsi="Times New Roman" w:cs="Times New Roman"/>
                <w:sz w:val="24"/>
                <w:szCs w:val="24"/>
              </w:rPr>
            </w:pPr>
            <w:r w:rsidRPr="00D265D2">
              <w:rPr>
                <w:rFonts w:ascii="Times New Roman" w:hAnsi="Times New Roman" w:cs="Times New Roman"/>
                <w:sz w:val="24"/>
                <w:szCs w:val="24"/>
              </w:rPr>
              <w:t>1.</w:t>
            </w:r>
            <w:r w:rsidR="00B277CA" w:rsidRPr="00D265D2">
              <w:rPr>
                <w:rFonts w:ascii="Times New Roman" w:hAnsi="Times New Roman" w:cs="Times New Roman"/>
                <w:sz w:val="24"/>
                <w:szCs w:val="24"/>
              </w:rPr>
              <w:t>22</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Историко-культурная деятельность</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9.3</w:t>
            </w:r>
          </w:p>
        </w:tc>
      </w:tr>
      <w:tr w:rsidR="00B277CA" w:rsidRPr="00D265D2" w:rsidTr="000F5025">
        <w:tc>
          <w:tcPr>
            <w:tcW w:w="680"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1.23</w:t>
            </w:r>
          </w:p>
        </w:tc>
        <w:tc>
          <w:tcPr>
            <w:tcW w:w="4707"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Гидротехнические сооружения</w:t>
            </w:r>
          </w:p>
        </w:tc>
        <w:tc>
          <w:tcPr>
            <w:tcW w:w="3683"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11.3</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277CA">
            <w:pPr>
              <w:pStyle w:val="af3"/>
              <w:rPr>
                <w:rFonts w:ascii="Times New Roman" w:hAnsi="Times New Roman" w:cs="Times New Roman"/>
                <w:sz w:val="24"/>
                <w:szCs w:val="24"/>
              </w:rPr>
            </w:pPr>
            <w:r w:rsidRPr="00D265D2">
              <w:rPr>
                <w:rFonts w:ascii="Times New Roman" w:hAnsi="Times New Roman" w:cs="Times New Roman"/>
                <w:sz w:val="24"/>
                <w:szCs w:val="24"/>
              </w:rPr>
              <w:t>1.</w:t>
            </w:r>
            <w:r w:rsidR="00B277CA" w:rsidRPr="00D265D2">
              <w:rPr>
                <w:rFonts w:ascii="Times New Roman" w:hAnsi="Times New Roman" w:cs="Times New Roman"/>
                <w:sz w:val="24"/>
                <w:szCs w:val="24"/>
              </w:rPr>
              <w:t>24</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B87C1B" w:rsidRPr="00D265D2" w:rsidTr="00B7745E">
        <w:trPr>
          <w:trHeight w:val="308"/>
        </w:trPr>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277CA">
            <w:pPr>
              <w:pStyle w:val="af3"/>
              <w:rPr>
                <w:rFonts w:ascii="Times New Roman" w:hAnsi="Times New Roman" w:cs="Times New Roman"/>
                <w:sz w:val="24"/>
                <w:szCs w:val="24"/>
              </w:rPr>
            </w:pPr>
            <w:r w:rsidRPr="00D265D2">
              <w:rPr>
                <w:rFonts w:ascii="Times New Roman" w:hAnsi="Times New Roman" w:cs="Times New Roman"/>
                <w:sz w:val="24"/>
                <w:szCs w:val="24"/>
              </w:rPr>
              <w:t>1.</w:t>
            </w:r>
            <w:r w:rsidR="00B277CA" w:rsidRPr="00D265D2">
              <w:rPr>
                <w:rFonts w:ascii="Times New Roman" w:hAnsi="Times New Roman" w:cs="Times New Roman"/>
                <w:sz w:val="24"/>
                <w:szCs w:val="24"/>
              </w:rPr>
              <w:t>25</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277CA">
            <w:pPr>
              <w:pStyle w:val="af3"/>
              <w:rPr>
                <w:rFonts w:ascii="Times New Roman" w:hAnsi="Times New Roman" w:cs="Times New Roman"/>
                <w:sz w:val="24"/>
                <w:szCs w:val="24"/>
              </w:rPr>
            </w:pPr>
            <w:r w:rsidRPr="00D265D2">
              <w:rPr>
                <w:rFonts w:ascii="Times New Roman" w:hAnsi="Times New Roman" w:cs="Times New Roman"/>
                <w:sz w:val="24"/>
                <w:szCs w:val="24"/>
              </w:rPr>
              <w:t>1.</w:t>
            </w:r>
            <w:r w:rsidR="00B277CA" w:rsidRPr="00D265D2">
              <w:rPr>
                <w:rFonts w:ascii="Times New Roman" w:hAnsi="Times New Roman" w:cs="Times New Roman"/>
                <w:sz w:val="24"/>
                <w:szCs w:val="24"/>
              </w:rPr>
              <w:t>26</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B87C1B"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B87C1B" w:rsidRPr="00D265D2" w:rsidTr="000F5025">
        <w:tc>
          <w:tcPr>
            <w:tcW w:w="680" w:type="dxa"/>
            <w:tcBorders>
              <w:top w:val="single" w:sz="4" w:space="0" w:color="auto"/>
              <w:left w:val="single" w:sz="4" w:space="0" w:color="auto"/>
              <w:bottom w:val="single" w:sz="4" w:space="0" w:color="auto"/>
              <w:right w:val="single" w:sz="4" w:space="0" w:color="auto"/>
            </w:tcBorders>
          </w:tcPr>
          <w:p w:rsidR="00B87C1B" w:rsidRPr="00D265D2" w:rsidRDefault="00B87C1B" w:rsidP="00B277CA">
            <w:pPr>
              <w:pStyle w:val="af3"/>
              <w:rPr>
                <w:rFonts w:ascii="Times New Roman" w:hAnsi="Times New Roman" w:cs="Times New Roman"/>
                <w:sz w:val="24"/>
                <w:szCs w:val="24"/>
              </w:rPr>
            </w:pPr>
            <w:r w:rsidRPr="00D265D2">
              <w:rPr>
                <w:rFonts w:ascii="Times New Roman" w:hAnsi="Times New Roman" w:cs="Times New Roman"/>
                <w:sz w:val="24"/>
                <w:szCs w:val="24"/>
              </w:rPr>
              <w:t>2.</w:t>
            </w:r>
            <w:r w:rsidR="00B277CA" w:rsidRPr="00D265D2">
              <w:rPr>
                <w:rFonts w:ascii="Times New Roman" w:hAnsi="Times New Roman" w:cs="Times New Roman"/>
                <w:sz w:val="24"/>
                <w:szCs w:val="24"/>
              </w:rPr>
              <w:t>1</w:t>
            </w:r>
          </w:p>
        </w:tc>
        <w:tc>
          <w:tcPr>
            <w:tcW w:w="4707"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Ведение огородничества </w:t>
            </w:r>
          </w:p>
        </w:tc>
        <w:tc>
          <w:tcPr>
            <w:tcW w:w="3683" w:type="dxa"/>
            <w:tcBorders>
              <w:top w:val="single" w:sz="4" w:space="0" w:color="auto"/>
              <w:left w:val="single" w:sz="4" w:space="0" w:color="auto"/>
              <w:bottom w:val="single" w:sz="4" w:space="0" w:color="auto"/>
              <w:right w:val="single" w:sz="4" w:space="0" w:color="auto"/>
            </w:tcBorders>
          </w:tcPr>
          <w:p w:rsidR="00B87C1B" w:rsidRPr="00D265D2" w:rsidRDefault="00B87C1B" w:rsidP="007105C1">
            <w:pPr>
              <w:pStyle w:val="af3"/>
              <w:rPr>
                <w:rFonts w:ascii="Times New Roman" w:hAnsi="Times New Roman" w:cs="Times New Roman"/>
                <w:sz w:val="24"/>
                <w:szCs w:val="24"/>
              </w:rPr>
            </w:pPr>
            <w:r w:rsidRPr="00D265D2">
              <w:rPr>
                <w:rFonts w:ascii="Times New Roman" w:eastAsia="Times New Roman" w:hAnsi="Times New Roman" w:cs="Times New Roman"/>
                <w:sz w:val="24"/>
                <w:szCs w:val="24"/>
                <w:lang w:eastAsia="ru-RU"/>
              </w:rPr>
              <w:t>13.1</w:t>
            </w:r>
          </w:p>
        </w:tc>
      </w:tr>
    </w:tbl>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 "гидротехнические сооружения"  - 0,001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минимальный размер земельного участка с видом разрешенного использования "связь" - 0,0004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видом разрешенного использования "ведение огородничества": минимальный - 0,02 га, максимальный - 0,12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минимальный - 0,0</w:t>
      </w:r>
      <w:r w:rsidR="00B277CA"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- 100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этажей зданий, строений, сооружений для объектов капитального строительства - 2 этажа;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- 50%;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пост.</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D265D2" w:rsidRDefault="007105C1" w:rsidP="007105C1">
      <w:pPr>
        <w:spacing w:after="200" w:line="276"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p>
    <w:p w:rsidR="007105C1" w:rsidRPr="00D265D2" w:rsidRDefault="00400E81" w:rsidP="00400E81">
      <w:pPr>
        <w:tabs>
          <w:tab w:val="left" w:pos="284"/>
        </w:tabs>
        <w:spacing w:after="200" w:line="276"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7105C1" w:rsidRPr="00D265D2">
        <w:rPr>
          <w:rFonts w:ascii="Times New Roman" w:eastAsia="Calibri" w:hAnsi="Times New Roman" w:cs="Times New Roman"/>
          <w:sz w:val="24"/>
          <w:szCs w:val="24"/>
        </w:rPr>
        <w:t xml:space="preserve"> 1</w:t>
      </w:r>
      <w:r w:rsidR="00B7745E" w:rsidRPr="00D265D2">
        <w:rPr>
          <w:rFonts w:ascii="Times New Roman" w:eastAsia="Calibri" w:hAnsi="Times New Roman" w:cs="Times New Roman"/>
          <w:sz w:val="24"/>
          <w:szCs w:val="24"/>
        </w:rPr>
        <w:t>3</w:t>
      </w:r>
      <w:r w:rsidR="007105C1" w:rsidRPr="00D265D2">
        <w:rPr>
          <w:rFonts w:ascii="Times New Roman" w:eastAsia="Calibri" w:hAnsi="Times New Roman" w:cs="Times New Roman"/>
          <w:sz w:val="24"/>
          <w:szCs w:val="24"/>
        </w:rPr>
        <w:t>) Статью 2</w:t>
      </w:r>
      <w:r w:rsidR="00B277CA" w:rsidRPr="00D265D2">
        <w:rPr>
          <w:rFonts w:ascii="Times New Roman" w:eastAsia="Calibri" w:hAnsi="Times New Roman" w:cs="Times New Roman"/>
          <w:sz w:val="24"/>
          <w:szCs w:val="24"/>
        </w:rPr>
        <w:t>7</w:t>
      </w:r>
      <w:r w:rsidR="007105C1" w:rsidRPr="00D265D2">
        <w:rPr>
          <w:rFonts w:ascii="Times New Roman" w:eastAsia="Calibri" w:hAnsi="Times New Roman" w:cs="Times New Roman"/>
          <w:sz w:val="24"/>
          <w:szCs w:val="24"/>
        </w:rPr>
        <w:t xml:space="preserve"> изложить в следующей редакции:</w:t>
      </w:r>
    </w:p>
    <w:p w:rsidR="007105C1" w:rsidRPr="00D265D2" w:rsidRDefault="007105C1" w:rsidP="00B277CA">
      <w:pPr>
        <w:keepNext/>
        <w:spacing w:before="240" w:after="60" w:line="240" w:lineRule="auto"/>
        <w:jc w:val="both"/>
        <w:outlineLvl w:val="3"/>
        <w:rPr>
          <w:rFonts w:ascii="Times New Roman" w:eastAsia="Times New Roman" w:hAnsi="Times New Roman" w:cs="Times New Roman"/>
          <w:bCs/>
          <w:sz w:val="24"/>
          <w:szCs w:val="24"/>
          <w:lang w:eastAsia="ru-RU"/>
        </w:rPr>
      </w:pPr>
      <w:bookmarkStart w:id="3" w:name="_Toc368489207"/>
      <w:r w:rsidRPr="00D265D2">
        <w:rPr>
          <w:rFonts w:ascii="Times New Roman" w:eastAsia="Times New Roman" w:hAnsi="Times New Roman" w:cs="Times New Roman"/>
          <w:bCs/>
          <w:sz w:val="24"/>
          <w:szCs w:val="24"/>
          <w:lang w:eastAsia="ru-RU"/>
        </w:rPr>
        <w:t>"Статья 2</w:t>
      </w:r>
      <w:r w:rsidR="00B277CA" w:rsidRPr="00D265D2">
        <w:rPr>
          <w:rFonts w:ascii="Times New Roman" w:eastAsia="Times New Roman" w:hAnsi="Times New Roman" w:cs="Times New Roman"/>
          <w:bCs/>
          <w:sz w:val="24"/>
          <w:szCs w:val="24"/>
          <w:lang w:eastAsia="ru-RU"/>
        </w:rPr>
        <w:t>7</w:t>
      </w:r>
      <w:r w:rsidRPr="00D265D2">
        <w:rPr>
          <w:rFonts w:ascii="Times New Roman" w:eastAsia="Times New Roman" w:hAnsi="Times New Roman" w:cs="Times New Roman"/>
          <w:bCs/>
          <w:sz w:val="24"/>
          <w:szCs w:val="24"/>
          <w:lang w:eastAsia="ru-RU"/>
        </w:rPr>
        <w:t xml:space="preserve">.  </w:t>
      </w:r>
      <w:bookmarkEnd w:id="3"/>
      <w:r w:rsidR="00B277CA" w:rsidRPr="00D265D2">
        <w:rPr>
          <w:rFonts w:ascii="Times New Roman" w:eastAsia="Times New Roman" w:hAnsi="Times New Roman" w:cs="Times New Roman"/>
          <w:bCs/>
          <w:sz w:val="24"/>
          <w:szCs w:val="24"/>
          <w:lang w:eastAsia="ru-RU"/>
        </w:rPr>
        <w:t>Зона объектов  автодорожного сервиса (ИТ-2)</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B277CA"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color w:val="000000" w:themeColor="text1"/>
          <w:sz w:val="24"/>
          <w:szCs w:val="24"/>
          <w:lang w:eastAsia="ru-RU"/>
        </w:rPr>
        <w:t>Росреестра</w:t>
      </w:r>
      <w:proofErr w:type="spellEnd"/>
      <w:r w:rsidRPr="00D265D2">
        <w:rPr>
          <w:rFonts w:ascii="Times New Roman" w:eastAsia="Times New Roman" w:hAnsi="Times New Roman" w:cs="Times New Roman"/>
          <w:color w:val="000000" w:themeColor="text1"/>
          <w:sz w:val="24"/>
          <w:szCs w:val="24"/>
          <w:lang w:eastAsia="ru-RU"/>
        </w:rPr>
        <w:t xml:space="preserve"> от 10.11.2020 N </w:t>
      </w:r>
      <w:proofErr w:type="gramStart"/>
      <w:r w:rsidRPr="00D265D2">
        <w:rPr>
          <w:rFonts w:ascii="Times New Roman" w:eastAsia="Times New Roman" w:hAnsi="Times New Roman" w:cs="Times New Roman"/>
          <w:color w:val="000000" w:themeColor="text1"/>
          <w:sz w:val="24"/>
          <w:szCs w:val="24"/>
          <w:lang w:eastAsia="ru-RU"/>
        </w:rPr>
        <w:t>П</w:t>
      </w:r>
      <w:proofErr w:type="gramEnd"/>
      <w:r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4565"/>
        <w:gridCol w:w="3825"/>
      </w:tblGrid>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proofErr w:type="gramStart"/>
            <w:r w:rsidRPr="00D265D2">
              <w:rPr>
                <w:rFonts w:ascii="Times New Roman" w:hAnsi="Times New Roman" w:cs="Times New Roman"/>
                <w:sz w:val="24"/>
                <w:szCs w:val="24"/>
              </w:rPr>
              <w:lastRenderedPageBreak/>
              <w:t>П</w:t>
            </w:r>
            <w:proofErr w:type="gramEnd"/>
            <w:r w:rsidRPr="00D265D2">
              <w:rPr>
                <w:rFonts w:ascii="Times New Roman" w:hAnsi="Times New Roman" w:cs="Times New Roman"/>
                <w:sz w:val="24"/>
                <w:szCs w:val="24"/>
              </w:rPr>
              <w:t>/п</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2" w:history="1">
              <w:r w:rsidRPr="00D265D2">
                <w:rPr>
                  <w:rFonts w:ascii="Times New Roman" w:hAnsi="Times New Roman" w:cs="Times New Roman"/>
                  <w:sz w:val="24"/>
                  <w:szCs w:val="24"/>
                </w:rPr>
                <w:t>классификатора</w:t>
              </w:r>
            </w:hyperlink>
            <w:r w:rsidRPr="00D265D2">
              <w:rPr>
                <w:rFonts w:ascii="Times New Roman" w:hAnsi="Times New Roman" w:cs="Times New Roman"/>
                <w:sz w:val="24"/>
                <w:szCs w:val="24"/>
              </w:rPr>
              <w:t>)</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B277CA" w:rsidRPr="00D265D2" w:rsidTr="000F5025">
        <w:tc>
          <w:tcPr>
            <w:tcW w:w="680" w:type="dxa"/>
            <w:tcBorders>
              <w:top w:val="single" w:sz="4" w:space="0" w:color="auto"/>
              <w:left w:val="single" w:sz="4" w:space="0" w:color="auto"/>
              <w:bottom w:val="single" w:sz="4" w:space="0" w:color="auto"/>
              <w:right w:val="single" w:sz="4" w:space="0" w:color="auto"/>
            </w:tcBorders>
          </w:tcPr>
          <w:p w:rsidR="00B277CA"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4565"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Коммунальное обслуживание</w:t>
            </w:r>
          </w:p>
        </w:tc>
        <w:tc>
          <w:tcPr>
            <w:tcW w:w="3825"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bookmarkStart w:id="4" w:name="Par3193"/>
            <w:bookmarkEnd w:id="4"/>
            <w:r w:rsidRPr="00D265D2">
              <w:rPr>
                <w:rFonts w:ascii="Times New Roman" w:hAnsi="Times New Roman" w:cs="Times New Roman"/>
                <w:sz w:val="24"/>
                <w:szCs w:val="24"/>
              </w:rPr>
              <w:t>1.</w:t>
            </w:r>
            <w:r w:rsidR="003B539D" w:rsidRPr="00D265D2">
              <w:rPr>
                <w:rFonts w:ascii="Times New Roman" w:hAnsi="Times New Roman" w:cs="Times New Roman"/>
                <w:sz w:val="24"/>
                <w:szCs w:val="24"/>
              </w:rPr>
              <w:t>2</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w:t>
            </w:r>
            <w:r w:rsidR="003B539D" w:rsidRPr="00D265D2">
              <w:rPr>
                <w:rFonts w:ascii="Times New Roman" w:hAnsi="Times New Roman" w:cs="Times New Roman"/>
                <w:sz w:val="24"/>
                <w:szCs w:val="24"/>
              </w:rPr>
              <w:t>3</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3.1.2</w:t>
            </w:r>
          </w:p>
        </w:tc>
      </w:tr>
      <w:tr w:rsidR="00B277CA" w:rsidRPr="00D265D2" w:rsidTr="000F5025">
        <w:tc>
          <w:tcPr>
            <w:tcW w:w="680" w:type="dxa"/>
            <w:tcBorders>
              <w:top w:val="single" w:sz="4" w:space="0" w:color="auto"/>
              <w:left w:val="single" w:sz="4" w:space="0" w:color="auto"/>
              <w:bottom w:val="single" w:sz="4" w:space="0" w:color="auto"/>
              <w:right w:val="single" w:sz="4" w:space="0" w:color="auto"/>
            </w:tcBorders>
          </w:tcPr>
          <w:p w:rsidR="00B277CA"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4565"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Бытовое обслуживание</w:t>
            </w:r>
          </w:p>
        </w:tc>
        <w:tc>
          <w:tcPr>
            <w:tcW w:w="3825" w:type="dxa"/>
            <w:tcBorders>
              <w:top w:val="single" w:sz="4" w:space="0" w:color="auto"/>
              <w:left w:val="single" w:sz="4" w:space="0" w:color="auto"/>
              <w:bottom w:val="single" w:sz="4" w:space="0" w:color="auto"/>
              <w:right w:val="single" w:sz="4" w:space="0" w:color="auto"/>
            </w:tcBorders>
          </w:tcPr>
          <w:p w:rsidR="00B277CA" w:rsidRPr="00D265D2" w:rsidRDefault="00B277CA" w:rsidP="007105C1">
            <w:pPr>
              <w:pStyle w:val="af3"/>
              <w:rPr>
                <w:rFonts w:ascii="Times New Roman" w:hAnsi="Times New Roman" w:cs="Times New Roman"/>
                <w:sz w:val="24"/>
                <w:szCs w:val="24"/>
              </w:rPr>
            </w:pPr>
            <w:r w:rsidRPr="00D265D2">
              <w:rPr>
                <w:rFonts w:ascii="Times New Roman" w:hAnsi="Times New Roman" w:cs="Times New Roman"/>
                <w:sz w:val="24"/>
                <w:szCs w:val="24"/>
              </w:rPr>
              <w:t>3.3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w:t>
            </w:r>
            <w:r w:rsidR="003B539D" w:rsidRPr="00D265D2">
              <w:rPr>
                <w:rFonts w:ascii="Times New Roman" w:hAnsi="Times New Roman" w:cs="Times New Roman"/>
                <w:sz w:val="24"/>
                <w:szCs w:val="24"/>
              </w:rPr>
              <w:t>5</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Объекты дорожного сервиса</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4.</w:t>
            </w:r>
            <w:r w:rsidR="003B539D" w:rsidRPr="00D265D2">
              <w:rPr>
                <w:rFonts w:ascii="Times New Roman" w:hAnsi="Times New Roman" w:cs="Times New Roman"/>
                <w:sz w:val="24"/>
                <w:szCs w:val="24"/>
              </w:rPr>
              <w:t>9.1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w:t>
            </w:r>
            <w:r w:rsidR="003B539D" w:rsidRPr="00D265D2">
              <w:rPr>
                <w:rFonts w:ascii="Times New Roman" w:hAnsi="Times New Roman" w:cs="Times New Roman"/>
                <w:sz w:val="24"/>
                <w:szCs w:val="24"/>
              </w:rPr>
              <w:t>6</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Заправка транспортных средств</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w:t>
            </w:r>
            <w:r w:rsidR="003B539D" w:rsidRPr="00D265D2">
              <w:rPr>
                <w:rFonts w:ascii="Times New Roman" w:hAnsi="Times New Roman" w:cs="Times New Roman"/>
                <w:sz w:val="24"/>
                <w:szCs w:val="24"/>
              </w:rPr>
              <w:t>7</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дорожного отдыха</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w:t>
            </w:r>
            <w:r w:rsidR="003B539D" w:rsidRPr="00D265D2">
              <w:rPr>
                <w:rFonts w:ascii="Times New Roman" w:hAnsi="Times New Roman" w:cs="Times New Roman"/>
                <w:sz w:val="24"/>
                <w:szCs w:val="24"/>
              </w:rPr>
              <w:t>8</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Автомобильные мойки</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w:t>
            </w:r>
            <w:r w:rsidR="003B539D" w:rsidRPr="00D265D2">
              <w:rPr>
                <w:rFonts w:ascii="Times New Roman" w:hAnsi="Times New Roman" w:cs="Times New Roman"/>
                <w:sz w:val="24"/>
                <w:szCs w:val="24"/>
              </w:rPr>
              <w:t>9</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Ремонт автомобилей</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4.9.1.4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w:t>
            </w:r>
            <w:r w:rsidR="003B539D" w:rsidRPr="00D265D2">
              <w:rPr>
                <w:rFonts w:ascii="Times New Roman" w:hAnsi="Times New Roman" w:cs="Times New Roman"/>
                <w:sz w:val="24"/>
                <w:szCs w:val="24"/>
              </w:rPr>
              <w:t>10</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Энергетика</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w:t>
            </w:r>
            <w:r w:rsidR="003B539D" w:rsidRPr="00D265D2">
              <w:rPr>
                <w:rFonts w:ascii="Times New Roman" w:hAnsi="Times New Roman" w:cs="Times New Roman"/>
                <w:sz w:val="24"/>
                <w:szCs w:val="24"/>
              </w:rPr>
              <w:t>11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Связь</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1.1</w:t>
            </w:r>
            <w:r w:rsidR="003B539D" w:rsidRPr="00D265D2">
              <w:rPr>
                <w:rFonts w:ascii="Times New Roman" w:hAnsi="Times New Roman" w:cs="Times New Roman"/>
                <w:sz w:val="24"/>
                <w:szCs w:val="24"/>
              </w:rPr>
              <w:t>2</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Склад</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6.9</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1.1</w:t>
            </w:r>
            <w:r w:rsidR="003B539D" w:rsidRPr="00D265D2">
              <w:rPr>
                <w:rFonts w:ascii="Times New Roman" w:hAnsi="Times New Roman" w:cs="Times New Roman"/>
                <w:sz w:val="24"/>
                <w:szCs w:val="24"/>
              </w:rPr>
              <w:t>3</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Складские площадки</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6.9.1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1.1</w:t>
            </w:r>
            <w:r w:rsidR="003B539D" w:rsidRPr="00D265D2">
              <w:rPr>
                <w:rFonts w:ascii="Times New Roman" w:hAnsi="Times New Roman" w:cs="Times New Roman"/>
                <w:sz w:val="24"/>
                <w:szCs w:val="24"/>
              </w:rPr>
              <w:t>4</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внутреннего правопорядка</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8.3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1.1</w:t>
            </w:r>
            <w:r w:rsidR="003B539D" w:rsidRPr="00D265D2">
              <w:rPr>
                <w:rFonts w:ascii="Times New Roman" w:hAnsi="Times New Roman" w:cs="Times New Roman"/>
                <w:sz w:val="24"/>
                <w:szCs w:val="24"/>
              </w:rPr>
              <w:t>5</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Гидротехнические сооружения</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1.1</w:t>
            </w:r>
            <w:r w:rsidR="003B539D" w:rsidRPr="00D265D2">
              <w:rPr>
                <w:rFonts w:ascii="Times New Roman" w:hAnsi="Times New Roman" w:cs="Times New Roman"/>
                <w:sz w:val="24"/>
                <w:szCs w:val="24"/>
              </w:rPr>
              <w:t>6</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1.1</w:t>
            </w:r>
            <w:r w:rsidR="003B539D" w:rsidRPr="00D265D2">
              <w:rPr>
                <w:rFonts w:ascii="Times New Roman" w:hAnsi="Times New Roman" w:cs="Times New Roman"/>
                <w:sz w:val="24"/>
                <w:szCs w:val="24"/>
              </w:rPr>
              <w:t>7</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3B539D">
            <w:pPr>
              <w:pStyle w:val="af3"/>
              <w:rPr>
                <w:rFonts w:ascii="Times New Roman" w:hAnsi="Times New Roman" w:cs="Times New Roman"/>
                <w:sz w:val="24"/>
                <w:szCs w:val="24"/>
              </w:rPr>
            </w:pPr>
            <w:r w:rsidRPr="00D265D2">
              <w:rPr>
                <w:rFonts w:ascii="Times New Roman" w:hAnsi="Times New Roman" w:cs="Times New Roman"/>
                <w:sz w:val="24"/>
                <w:szCs w:val="24"/>
              </w:rPr>
              <w:t>1.1</w:t>
            </w:r>
            <w:r w:rsidR="003B539D" w:rsidRPr="00D265D2">
              <w:rPr>
                <w:rFonts w:ascii="Times New Roman" w:hAnsi="Times New Roman" w:cs="Times New Roman"/>
                <w:sz w:val="24"/>
                <w:szCs w:val="24"/>
              </w:rPr>
              <w:t>8</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1.19</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Автомобильный транспорт</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7.2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Размещение автомобильных дорог</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7.2.1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1.21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Обслуживание перевозок пассажиров</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7.2.2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1.22</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Стоянки транспорта общего пользования</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7.2.3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Малоэтажная многоквартирная жилая застройка</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2.2</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Здравоохранение</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Образование и просвещение</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3.5</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использование</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Магазины</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2.6</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Общественное питание</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4.6</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2.7</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Гостиничное обслуживание</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4.7</w:t>
            </w:r>
          </w:p>
        </w:tc>
      </w:tr>
    </w:tbl>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w:t>
      </w:r>
      <w:r w:rsidR="003B539D" w:rsidRPr="00D265D2">
        <w:rPr>
          <w:rFonts w:ascii="Times New Roman" w:eastAsia="Calibri" w:hAnsi="Times New Roman" w:cs="Times New Roman"/>
          <w:sz w:val="24"/>
          <w:szCs w:val="24"/>
        </w:rPr>
        <w:t xml:space="preserve"> "гидротехнические сооружения"</w:t>
      </w:r>
      <w:r w:rsidRPr="00D265D2">
        <w:rPr>
          <w:rFonts w:ascii="Times New Roman" w:eastAsia="Calibri" w:hAnsi="Times New Roman" w:cs="Times New Roman"/>
          <w:sz w:val="24"/>
          <w:szCs w:val="24"/>
        </w:rPr>
        <w:t>- 0,001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минимальный размер земельного участка с видом разрешенного использования "связь" - 0,0004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минимальный - 0,0</w:t>
      </w:r>
      <w:r w:rsidR="003B539D"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- 300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- 2 этажа;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D265D2">
        <w:rPr>
          <w:rFonts w:ascii="Times New Roman" w:eastAsia="Calibri"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пост.</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
    <w:p w:rsidR="007105C1" w:rsidRPr="00D265D2" w:rsidRDefault="007105C1" w:rsidP="00400E81">
      <w:pPr>
        <w:tabs>
          <w:tab w:val="left" w:pos="284"/>
        </w:tabs>
        <w:spacing w:after="200" w:line="276" w:lineRule="auto"/>
        <w:jc w:val="both"/>
        <w:rPr>
          <w:rFonts w:ascii="Times New Roman" w:eastAsia="Times New Roman" w:hAnsi="Times New Roman" w:cs="Times New Roman"/>
          <w:bCs/>
          <w:iCs/>
          <w:color w:val="000000" w:themeColor="text1"/>
          <w:sz w:val="24"/>
          <w:szCs w:val="24"/>
        </w:rPr>
      </w:pPr>
      <w:r w:rsidRPr="00D265D2">
        <w:rPr>
          <w:rFonts w:ascii="Times New Roman" w:eastAsia="Calibri" w:hAnsi="Times New Roman" w:cs="Times New Roman"/>
          <w:color w:val="000000" w:themeColor="text1"/>
          <w:sz w:val="24"/>
          <w:szCs w:val="24"/>
        </w:rPr>
        <w:t xml:space="preserve"> </w:t>
      </w:r>
      <w:r w:rsidR="00400E81" w:rsidRPr="00D265D2">
        <w:rPr>
          <w:rFonts w:ascii="Times New Roman" w:eastAsia="Calibri" w:hAnsi="Times New Roman" w:cs="Times New Roman"/>
          <w:color w:val="000000" w:themeColor="text1"/>
          <w:sz w:val="24"/>
          <w:szCs w:val="24"/>
        </w:rPr>
        <w:t xml:space="preserve">    </w:t>
      </w:r>
      <w:r w:rsidRPr="00D265D2">
        <w:rPr>
          <w:rFonts w:ascii="Times New Roman" w:eastAsia="Times New Roman" w:hAnsi="Times New Roman" w:cs="Times New Roman"/>
          <w:bCs/>
          <w:iCs/>
          <w:color w:val="000000" w:themeColor="text1"/>
          <w:sz w:val="24"/>
          <w:szCs w:val="24"/>
        </w:rPr>
        <w:t>1</w:t>
      </w:r>
      <w:r w:rsidR="00B7745E" w:rsidRPr="00D265D2">
        <w:rPr>
          <w:rFonts w:ascii="Times New Roman" w:eastAsia="Times New Roman" w:hAnsi="Times New Roman" w:cs="Times New Roman"/>
          <w:bCs/>
          <w:iCs/>
          <w:color w:val="000000" w:themeColor="text1"/>
          <w:sz w:val="24"/>
          <w:szCs w:val="24"/>
        </w:rPr>
        <w:t>4</w:t>
      </w:r>
      <w:r w:rsidRPr="00D265D2">
        <w:rPr>
          <w:rFonts w:ascii="Times New Roman" w:eastAsia="Times New Roman" w:hAnsi="Times New Roman" w:cs="Times New Roman"/>
          <w:bCs/>
          <w:iCs/>
          <w:color w:val="000000" w:themeColor="text1"/>
          <w:sz w:val="24"/>
          <w:szCs w:val="24"/>
        </w:rPr>
        <w:t>) Статью 2</w:t>
      </w:r>
      <w:r w:rsidR="003B539D" w:rsidRPr="00D265D2">
        <w:rPr>
          <w:rFonts w:ascii="Times New Roman" w:eastAsia="Times New Roman" w:hAnsi="Times New Roman" w:cs="Times New Roman"/>
          <w:bCs/>
          <w:iCs/>
          <w:color w:val="000000" w:themeColor="text1"/>
          <w:sz w:val="24"/>
          <w:szCs w:val="24"/>
        </w:rPr>
        <w:t>8</w:t>
      </w:r>
      <w:r w:rsidRPr="00D265D2">
        <w:rPr>
          <w:rFonts w:ascii="Times New Roman" w:eastAsia="Times New Roman" w:hAnsi="Times New Roman" w:cs="Times New Roman"/>
          <w:bCs/>
          <w:iCs/>
          <w:color w:val="000000" w:themeColor="text1"/>
          <w:sz w:val="24"/>
          <w:szCs w:val="24"/>
        </w:rPr>
        <w:t xml:space="preserve"> изложить в следующей редакции:</w:t>
      </w:r>
    </w:p>
    <w:p w:rsidR="007105C1" w:rsidRPr="00D265D2" w:rsidRDefault="007105C1" w:rsidP="007105C1">
      <w:pPr>
        <w:keepNext/>
        <w:keepLines/>
        <w:spacing w:before="200" w:after="0"/>
        <w:outlineLvl w:val="3"/>
        <w:rPr>
          <w:rFonts w:ascii="Times New Roman" w:eastAsia="Times New Roman" w:hAnsi="Times New Roman" w:cs="Times New Roman"/>
          <w:b/>
          <w:bCs/>
          <w:i/>
          <w:iCs/>
          <w:color w:val="4F81BD"/>
          <w:sz w:val="24"/>
          <w:szCs w:val="24"/>
        </w:rPr>
      </w:pPr>
      <w:r w:rsidRPr="00D265D2">
        <w:rPr>
          <w:rFonts w:ascii="Times New Roman" w:eastAsia="Times New Roman" w:hAnsi="Times New Roman" w:cs="Times New Roman"/>
          <w:bCs/>
          <w:iCs/>
          <w:color w:val="000000" w:themeColor="text1"/>
          <w:sz w:val="24"/>
          <w:szCs w:val="24"/>
        </w:rPr>
        <w:t>"</w:t>
      </w:r>
      <w:r w:rsidR="003B539D" w:rsidRPr="00D265D2">
        <w:rPr>
          <w:rFonts w:ascii="Times New Roman" w:hAnsi="Times New Roman" w:cs="Times New Roman"/>
          <w:sz w:val="24"/>
          <w:szCs w:val="24"/>
        </w:rPr>
        <w:t xml:space="preserve"> </w:t>
      </w:r>
      <w:r w:rsidR="00BE3857" w:rsidRPr="00D265D2">
        <w:rPr>
          <w:rFonts w:ascii="Times New Roman" w:eastAsia="Times New Roman" w:hAnsi="Times New Roman" w:cs="Times New Roman"/>
          <w:bCs/>
          <w:iCs/>
          <w:color w:val="000000" w:themeColor="text1"/>
          <w:sz w:val="24"/>
          <w:szCs w:val="24"/>
        </w:rPr>
        <w:t>Статья 28. Зона улично-дорожной сети (ИТ-3)</w:t>
      </w:r>
    </w:p>
    <w:p w:rsidR="007105C1" w:rsidRPr="00D265D2" w:rsidRDefault="007105C1" w:rsidP="007105C1">
      <w:pPr>
        <w:spacing w:before="100" w:beforeAutospacing="1" w:after="100" w:afterAutospacing="1" w:line="240" w:lineRule="auto"/>
        <w:ind w:firstLine="709"/>
        <w:rPr>
          <w:rFonts w:ascii="Times New Roman" w:eastAsia="Times New Roman" w:hAnsi="Times New Roman" w:cs="Times New Roman"/>
          <w:sz w:val="24"/>
          <w:szCs w:val="24"/>
          <w:lang w:eastAsia="ru-RU"/>
        </w:rPr>
      </w:pPr>
      <w:r w:rsidRPr="00D265D2">
        <w:rPr>
          <w:rFonts w:ascii="Times New Roman" w:eastAsia="Times New Roman" w:hAnsi="Times New Roman" w:cs="Times New Roman"/>
          <w:sz w:val="24"/>
          <w:szCs w:val="24"/>
          <w:lang w:eastAsia="ru-RU"/>
        </w:rPr>
        <w:t>Зона включает в себя участки территории поселения, предназначенные  для размещения объектов инженерной инфраструктуры.</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3B539D"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color w:val="000000" w:themeColor="text1"/>
          <w:sz w:val="24"/>
          <w:szCs w:val="24"/>
          <w:lang w:eastAsia="ru-RU"/>
        </w:rPr>
        <w:t>Росреестра</w:t>
      </w:r>
      <w:proofErr w:type="spellEnd"/>
      <w:r w:rsidRPr="00D265D2">
        <w:rPr>
          <w:rFonts w:ascii="Times New Roman" w:eastAsia="Times New Roman" w:hAnsi="Times New Roman" w:cs="Times New Roman"/>
          <w:color w:val="000000" w:themeColor="text1"/>
          <w:sz w:val="24"/>
          <w:szCs w:val="24"/>
          <w:lang w:eastAsia="ru-RU"/>
        </w:rPr>
        <w:t xml:space="preserve"> от 10.11.2020 N </w:t>
      </w:r>
      <w:proofErr w:type="gramStart"/>
      <w:r w:rsidRPr="00D265D2">
        <w:rPr>
          <w:rFonts w:ascii="Times New Roman" w:eastAsia="Times New Roman" w:hAnsi="Times New Roman" w:cs="Times New Roman"/>
          <w:color w:val="000000" w:themeColor="text1"/>
          <w:sz w:val="24"/>
          <w:szCs w:val="24"/>
          <w:lang w:eastAsia="ru-RU"/>
        </w:rPr>
        <w:t>П</w:t>
      </w:r>
      <w:proofErr w:type="gramEnd"/>
      <w:r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4565"/>
        <w:gridCol w:w="3825"/>
      </w:tblGrid>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3" w:history="1">
              <w:r w:rsidRPr="00D265D2">
                <w:rPr>
                  <w:rFonts w:ascii="Times New Roman" w:hAnsi="Times New Roman" w:cs="Times New Roman"/>
                  <w:sz w:val="24"/>
                  <w:szCs w:val="24"/>
                </w:rPr>
                <w:t>классификатора</w:t>
              </w:r>
            </w:hyperlink>
            <w:r w:rsidRPr="00D265D2">
              <w:rPr>
                <w:rFonts w:ascii="Times New Roman" w:hAnsi="Times New Roman" w:cs="Times New Roman"/>
                <w:sz w:val="24"/>
                <w:szCs w:val="24"/>
              </w:rPr>
              <w:t>)</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Коммунальное обслуживание</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Административные здания организаций, обеспечивающих предоставление коммунальных услуг</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3.1.2</w:t>
            </w:r>
          </w:p>
        </w:tc>
      </w:tr>
      <w:tr w:rsidR="003B539D" w:rsidRPr="00D265D2" w:rsidTr="000F5025">
        <w:tc>
          <w:tcPr>
            <w:tcW w:w="680" w:type="dxa"/>
            <w:tcBorders>
              <w:top w:val="single" w:sz="4" w:space="0" w:color="auto"/>
              <w:left w:val="single" w:sz="4" w:space="0" w:color="auto"/>
              <w:bottom w:val="single" w:sz="4" w:space="0" w:color="auto"/>
              <w:right w:val="single" w:sz="4" w:space="0" w:color="auto"/>
            </w:tcBorders>
          </w:tcPr>
          <w:p w:rsidR="003B539D"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4565" w:type="dxa"/>
            <w:tcBorders>
              <w:top w:val="single" w:sz="4" w:space="0" w:color="auto"/>
              <w:left w:val="single" w:sz="4" w:space="0" w:color="auto"/>
              <w:bottom w:val="single" w:sz="4" w:space="0" w:color="auto"/>
              <w:right w:val="single" w:sz="4" w:space="0" w:color="auto"/>
            </w:tcBorders>
          </w:tcPr>
          <w:p w:rsidR="003B539D"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Автомобильный транспорт</w:t>
            </w:r>
          </w:p>
        </w:tc>
        <w:tc>
          <w:tcPr>
            <w:tcW w:w="3825" w:type="dxa"/>
            <w:tcBorders>
              <w:top w:val="single" w:sz="4" w:space="0" w:color="auto"/>
              <w:left w:val="single" w:sz="4" w:space="0" w:color="auto"/>
              <w:bottom w:val="single" w:sz="4" w:space="0" w:color="auto"/>
              <w:right w:val="single" w:sz="4" w:space="0" w:color="auto"/>
            </w:tcBorders>
          </w:tcPr>
          <w:p w:rsidR="003B539D"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7.2</w:t>
            </w:r>
          </w:p>
        </w:tc>
      </w:tr>
      <w:tr w:rsidR="003B539D" w:rsidRPr="00D265D2" w:rsidTr="000F5025">
        <w:tc>
          <w:tcPr>
            <w:tcW w:w="680" w:type="dxa"/>
            <w:tcBorders>
              <w:top w:val="single" w:sz="4" w:space="0" w:color="auto"/>
              <w:left w:val="single" w:sz="4" w:space="0" w:color="auto"/>
              <w:bottom w:val="single" w:sz="4" w:space="0" w:color="auto"/>
              <w:right w:val="single" w:sz="4" w:space="0" w:color="auto"/>
            </w:tcBorders>
          </w:tcPr>
          <w:p w:rsidR="003B539D"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4565" w:type="dxa"/>
            <w:tcBorders>
              <w:top w:val="single" w:sz="4" w:space="0" w:color="auto"/>
              <w:left w:val="single" w:sz="4" w:space="0" w:color="auto"/>
              <w:bottom w:val="single" w:sz="4" w:space="0" w:color="auto"/>
              <w:right w:val="single" w:sz="4" w:space="0" w:color="auto"/>
            </w:tcBorders>
          </w:tcPr>
          <w:p w:rsidR="003B539D"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Размещение автомобильных дорог</w:t>
            </w:r>
          </w:p>
        </w:tc>
        <w:tc>
          <w:tcPr>
            <w:tcW w:w="3825" w:type="dxa"/>
            <w:tcBorders>
              <w:top w:val="single" w:sz="4" w:space="0" w:color="auto"/>
              <w:left w:val="single" w:sz="4" w:space="0" w:color="auto"/>
              <w:bottom w:val="single" w:sz="4" w:space="0" w:color="auto"/>
              <w:right w:val="single" w:sz="4" w:space="0" w:color="auto"/>
            </w:tcBorders>
          </w:tcPr>
          <w:p w:rsidR="003B539D"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7.2.1</w:t>
            </w:r>
          </w:p>
        </w:tc>
      </w:tr>
      <w:tr w:rsidR="003B539D" w:rsidRPr="00D265D2" w:rsidTr="000F5025">
        <w:tc>
          <w:tcPr>
            <w:tcW w:w="680" w:type="dxa"/>
            <w:tcBorders>
              <w:top w:val="single" w:sz="4" w:space="0" w:color="auto"/>
              <w:left w:val="single" w:sz="4" w:space="0" w:color="auto"/>
              <w:bottom w:val="single" w:sz="4" w:space="0" w:color="auto"/>
              <w:right w:val="single" w:sz="4" w:space="0" w:color="auto"/>
            </w:tcBorders>
          </w:tcPr>
          <w:p w:rsidR="003B539D"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1.6</w:t>
            </w:r>
          </w:p>
        </w:tc>
        <w:tc>
          <w:tcPr>
            <w:tcW w:w="4565" w:type="dxa"/>
            <w:tcBorders>
              <w:top w:val="single" w:sz="4" w:space="0" w:color="auto"/>
              <w:left w:val="single" w:sz="4" w:space="0" w:color="auto"/>
              <w:bottom w:val="single" w:sz="4" w:space="0" w:color="auto"/>
              <w:right w:val="single" w:sz="4" w:space="0" w:color="auto"/>
            </w:tcBorders>
          </w:tcPr>
          <w:p w:rsidR="003B539D"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Обслуживание перевозок пассажиров</w:t>
            </w:r>
          </w:p>
        </w:tc>
        <w:tc>
          <w:tcPr>
            <w:tcW w:w="3825" w:type="dxa"/>
            <w:tcBorders>
              <w:top w:val="single" w:sz="4" w:space="0" w:color="auto"/>
              <w:left w:val="single" w:sz="4" w:space="0" w:color="auto"/>
              <w:bottom w:val="single" w:sz="4" w:space="0" w:color="auto"/>
              <w:right w:val="single" w:sz="4" w:space="0" w:color="auto"/>
            </w:tcBorders>
          </w:tcPr>
          <w:p w:rsidR="003B539D"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7.2.2</w:t>
            </w:r>
          </w:p>
        </w:tc>
      </w:tr>
      <w:tr w:rsidR="003B539D" w:rsidRPr="00D265D2" w:rsidTr="000F5025">
        <w:tc>
          <w:tcPr>
            <w:tcW w:w="680" w:type="dxa"/>
            <w:tcBorders>
              <w:top w:val="single" w:sz="4" w:space="0" w:color="auto"/>
              <w:left w:val="single" w:sz="4" w:space="0" w:color="auto"/>
              <w:bottom w:val="single" w:sz="4" w:space="0" w:color="auto"/>
              <w:right w:val="single" w:sz="4" w:space="0" w:color="auto"/>
            </w:tcBorders>
          </w:tcPr>
          <w:p w:rsidR="003B539D"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1.7</w:t>
            </w:r>
          </w:p>
        </w:tc>
        <w:tc>
          <w:tcPr>
            <w:tcW w:w="4565" w:type="dxa"/>
            <w:tcBorders>
              <w:top w:val="single" w:sz="4" w:space="0" w:color="auto"/>
              <w:left w:val="single" w:sz="4" w:space="0" w:color="auto"/>
              <w:bottom w:val="single" w:sz="4" w:space="0" w:color="auto"/>
              <w:right w:val="single" w:sz="4" w:space="0" w:color="auto"/>
            </w:tcBorders>
          </w:tcPr>
          <w:p w:rsidR="003B539D"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Стоянки транспорта общего пользования</w:t>
            </w:r>
          </w:p>
        </w:tc>
        <w:tc>
          <w:tcPr>
            <w:tcW w:w="3825" w:type="dxa"/>
            <w:tcBorders>
              <w:top w:val="single" w:sz="4" w:space="0" w:color="auto"/>
              <w:left w:val="single" w:sz="4" w:space="0" w:color="auto"/>
              <w:bottom w:val="single" w:sz="4" w:space="0" w:color="auto"/>
              <w:right w:val="single" w:sz="4" w:space="0" w:color="auto"/>
            </w:tcBorders>
          </w:tcPr>
          <w:p w:rsidR="003B539D" w:rsidRPr="00D265D2" w:rsidRDefault="003B539D" w:rsidP="007105C1">
            <w:pPr>
              <w:pStyle w:val="af3"/>
              <w:rPr>
                <w:rFonts w:ascii="Times New Roman" w:hAnsi="Times New Roman" w:cs="Times New Roman"/>
                <w:sz w:val="24"/>
                <w:szCs w:val="24"/>
              </w:rPr>
            </w:pPr>
            <w:r w:rsidRPr="00D265D2">
              <w:rPr>
                <w:rFonts w:ascii="Times New Roman" w:hAnsi="Times New Roman" w:cs="Times New Roman"/>
                <w:sz w:val="24"/>
                <w:szCs w:val="24"/>
              </w:rPr>
              <w:t>7.2.3</w:t>
            </w:r>
          </w:p>
        </w:tc>
      </w:tr>
      <w:tr w:rsidR="00FF0FB1" w:rsidRPr="00D265D2" w:rsidTr="000F5025">
        <w:tc>
          <w:tcPr>
            <w:tcW w:w="680" w:type="dxa"/>
            <w:tcBorders>
              <w:top w:val="single" w:sz="4" w:space="0" w:color="auto"/>
              <w:left w:val="single" w:sz="4" w:space="0" w:color="auto"/>
              <w:bottom w:val="single" w:sz="4" w:space="0" w:color="auto"/>
              <w:right w:val="single" w:sz="4" w:space="0" w:color="auto"/>
            </w:tcBorders>
          </w:tcPr>
          <w:p w:rsidR="00FF0FB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1.8</w:t>
            </w:r>
          </w:p>
        </w:tc>
        <w:tc>
          <w:tcPr>
            <w:tcW w:w="4565" w:type="dxa"/>
            <w:tcBorders>
              <w:top w:val="single" w:sz="4" w:space="0" w:color="auto"/>
              <w:left w:val="single" w:sz="4" w:space="0" w:color="auto"/>
              <w:bottom w:val="single" w:sz="4" w:space="0" w:color="auto"/>
              <w:right w:val="single" w:sz="4" w:space="0" w:color="auto"/>
            </w:tcBorders>
          </w:tcPr>
          <w:p w:rsidR="00FF0FB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Гидротехнические сооружения</w:t>
            </w:r>
          </w:p>
        </w:tc>
        <w:tc>
          <w:tcPr>
            <w:tcW w:w="3825" w:type="dxa"/>
            <w:tcBorders>
              <w:top w:val="single" w:sz="4" w:space="0" w:color="auto"/>
              <w:left w:val="single" w:sz="4" w:space="0" w:color="auto"/>
              <w:bottom w:val="single" w:sz="4" w:space="0" w:color="auto"/>
              <w:right w:val="single" w:sz="4" w:space="0" w:color="auto"/>
            </w:tcBorders>
          </w:tcPr>
          <w:p w:rsidR="00FF0FB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11.3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FF0FB1">
            <w:pPr>
              <w:pStyle w:val="af3"/>
              <w:rPr>
                <w:rFonts w:ascii="Times New Roman" w:hAnsi="Times New Roman" w:cs="Times New Roman"/>
                <w:sz w:val="24"/>
                <w:szCs w:val="24"/>
              </w:rPr>
            </w:pPr>
            <w:r w:rsidRPr="00D265D2">
              <w:rPr>
                <w:rFonts w:ascii="Times New Roman" w:hAnsi="Times New Roman" w:cs="Times New Roman"/>
                <w:sz w:val="24"/>
                <w:szCs w:val="24"/>
              </w:rPr>
              <w:t>1.</w:t>
            </w:r>
            <w:r w:rsidR="00FF0FB1" w:rsidRPr="00D265D2">
              <w:rPr>
                <w:rFonts w:ascii="Times New Roman" w:hAnsi="Times New Roman" w:cs="Times New Roman"/>
                <w:sz w:val="24"/>
                <w:szCs w:val="24"/>
              </w:rPr>
              <w:t>9</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Связь</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FF0FB1">
            <w:pPr>
              <w:pStyle w:val="af3"/>
              <w:rPr>
                <w:rFonts w:ascii="Times New Roman" w:hAnsi="Times New Roman" w:cs="Times New Roman"/>
                <w:sz w:val="24"/>
                <w:szCs w:val="24"/>
              </w:rPr>
            </w:pPr>
            <w:r w:rsidRPr="00D265D2">
              <w:rPr>
                <w:rFonts w:ascii="Times New Roman" w:hAnsi="Times New Roman" w:cs="Times New Roman"/>
                <w:sz w:val="24"/>
                <w:szCs w:val="24"/>
              </w:rPr>
              <w:t>1.1</w:t>
            </w:r>
            <w:r w:rsidR="00FF0FB1" w:rsidRPr="00D265D2">
              <w:rPr>
                <w:rFonts w:ascii="Times New Roman" w:hAnsi="Times New Roman" w:cs="Times New Roman"/>
                <w:sz w:val="24"/>
                <w:szCs w:val="24"/>
              </w:rPr>
              <w:t>0</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FF0FB1">
            <w:pPr>
              <w:pStyle w:val="af3"/>
              <w:rPr>
                <w:rFonts w:ascii="Times New Roman" w:hAnsi="Times New Roman" w:cs="Times New Roman"/>
                <w:sz w:val="24"/>
                <w:szCs w:val="24"/>
              </w:rPr>
            </w:pPr>
            <w:r w:rsidRPr="00D265D2">
              <w:rPr>
                <w:rFonts w:ascii="Times New Roman" w:hAnsi="Times New Roman" w:cs="Times New Roman"/>
                <w:sz w:val="24"/>
                <w:szCs w:val="24"/>
              </w:rPr>
              <w:t>1.1</w:t>
            </w:r>
            <w:r w:rsidR="00FF0FB1" w:rsidRPr="00D265D2">
              <w:rPr>
                <w:rFonts w:ascii="Times New Roman" w:hAnsi="Times New Roman" w:cs="Times New Roman"/>
                <w:sz w:val="24"/>
                <w:szCs w:val="24"/>
              </w:rPr>
              <w:t>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FF0FB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1.1</w:t>
            </w:r>
            <w:r w:rsidR="00FF0FB1" w:rsidRPr="00D265D2">
              <w:rPr>
                <w:rFonts w:ascii="Times New Roman" w:hAnsi="Times New Roman" w:cs="Times New Roman"/>
                <w:sz w:val="24"/>
                <w:szCs w:val="24"/>
              </w:rPr>
              <w:t>2</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FF0FB1" w:rsidRPr="00D265D2" w:rsidTr="004477CF">
        <w:tc>
          <w:tcPr>
            <w:tcW w:w="680"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456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Служебные гаражи</w:t>
            </w:r>
          </w:p>
        </w:tc>
        <w:tc>
          <w:tcPr>
            <w:tcW w:w="382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4.9</w:t>
            </w:r>
          </w:p>
        </w:tc>
      </w:tr>
      <w:tr w:rsidR="00FF0FB1" w:rsidRPr="00D265D2" w:rsidTr="004477CF">
        <w:tc>
          <w:tcPr>
            <w:tcW w:w="680" w:type="dxa"/>
            <w:tcBorders>
              <w:top w:val="single" w:sz="4" w:space="0" w:color="auto"/>
              <w:left w:val="single" w:sz="4" w:space="0" w:color="auto"/>
              <w:bottom w:val="single" w:sz="4" w:space="0" w:color="auto"/>
              <w:right w:val="single" w:sz="4" w:space="0" w:color="auto"/>
            </w:tcBorders>
          </w:tcPr>
          <w:p w:rsidR="00FF0FB1" w:rsidRPr="00D265D2" w:rsidRDefault="00FF0FB1" w:rsidP="00FF0FB1">
            <w:pPr>
              <w:pStyle w:val="af3"/>
              <w:rPr>
                <w:rFonts w:ascii="Times New Roman" w:hAnsi="Times New Roman" w:cs="Times New Roman"/>
                <w:sz w:val="24"/>
                <w:szCs w:val="24"/>
              </w:rPr>
            </w:pPr>
            <w:r w:rsidRPr="00D265D2">
              <w:rPr>
                <w:rFonts w:ascii="Times New Roman" w:hAnsi="Times New Roman" w:cs="Times New Roman"/>
                <w:sz w:val="24"/>
                <w:szCs w:val="24"/>
              </w:rPr>
              <w:t>2.2</w:t>
            </w:r>
          </w:p>
        </w:tc>
        <w:tc>
          <w:tcPr>
            <w:tcW w:w="456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Объекты дорожного сервиса</w:t>
            </w:r>
          </w:p>
        </w:tc>
        <w:tc>
          <w:tcPr>
            <w:tcW w:w="382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4.9.1</w:t>
            </w:r>
          </w:p>
        </w:tc>
      </w:tr>
      <w:tr w:rsidR="00FF0FB1" w:rsidRPr="00D265D2" w:rsidTr="004477CF">
        <w:tc>
          <w:tcPr>
            <w:tcW w:w="680"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456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Заправка транспортных средств</w:t>
            </w:r>
          </w:p>
        </w:tc>
        <w:tc>
          <w:tcPr>
            <w:tcW w:w="382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4.9.1.1</w:t>
            </w:r>
          </w:p>
        </w:tc>
      </w:tr>
      <w:tr w:rsidR="00FF0FB1" w:rsidRPr="00D265D2" w:rsidTr="004477CF">
        <w:tc>
          <w:tcPr>
            <w:tcW w:w="680"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456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дорожного отдыха</w:t>
            </w:r>
          </w:p>
        </w:tc>
        <w:tc>
          <w:tcPr>
            <w:tcW w:w="382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4.9.1.2</w:t>
            </w:r>
          </w:p>
        </w:tc>
      </w:tr>
      <w:tr w:rsidR="00FF0FB1" w:rsidRPr="00D265D2" w:rsidTr="004477CF">
        <w:tc>
          <w:tcPr>
            <w:tcW w:w="680"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456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Автомобильные мойки</w:t>
            </w:r>
          </w:p>
        </w:tc>
        <w:tc>
          <w:tcPr>
            <w:tcW w:w="382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4.9.1.3</w:t>
            </w:r>
          </w:p>
        </w:tc>
      </w:tr>
      <w:tr w:rsidR="00FF0FB1" w:rsidRPr="00D265D2" w:rsidTr="004477CF">
        <w:tc>
          <w:tcPr>
            <w:tcW w:w="680"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2.6</w:t>
            </w:r>
          </w:p>
        </w:tc>
        <w:tc>
          <w:tcPr>
            <w:tcW w:w="456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Ремонт автомобилей</w:t>
            </w:r>
          </w:p>
        </w:tc>
        <w:tc>
          <w:tcPr>
            <w:tcW w:w="3825" w:type="dxa"/>
            <w:tcBorders>
              <w:top w:val="single" w:sz="4" w:space="0" w:color="auto"/>
              <w:left w:val="single" w:sz="4" w:space="0" w:color="auto"/>
              <w:bottom w:val="single" w:sz="4" w:space="0" w:color="auto"/>
              <w:right w:val="single" w:sz="4" w:space="0" w:color="auto"/>
            </w:tcBorders>
          </w:tcPr>
          <w:p w:rsidR="00FF0FB1" w:rsidRPr="00D265D2" w:rsidRDefault="00FF0FB1" w:rsidP="004477CF">
            <w:pPr>
              <w:pStyle w:val="af3"/>
              <w:rPr>
                <w:rFonts w:ascii="Times New Roman" w:hAnsi="Times New Roman" w:cs="Times New Roman"/>
                <w:sz w:val="24"/>
                <w:szCs w:val="24"/>
              </w:rPr>
            </w:pPr>
            <w:r w:rsidRPr="00D265D2">
              <w:rPr>
                <w:rFonts w:ascii="Times New Roman" w:hAnsi="Times New Roman" w:cs="Times New Roman"/>
                <w:sz w:val="24"/>
                <w:szCs w:val="24"/>
              </w:rPr>
              <w:t>4.9.1.4</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2.7</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Размещение гаражей для собственных нужд</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2.7.2</w:t>
            </w:r>
          </w:p>
        </w:tc>
      </w:tr>
      <w:tr w:rsidR="00FF0FB1" w:rsidRPr="00D265D2" w:rsidTr="000F5025">
        <w:tc>
          <w:tcPr>
            <w:tcW w:w="680" w:type="dxa"/>
            <w:tcBorders>
              <w:top w:val="single" w:sz="4" w:space="0" w:color="auto"/>
              <w:left w:val="single" w:sz="4" w:space="0" w:color="auto"/>
              <w:bottom w:val="single" w:sz="4" w:space="0" w:color="auto"/>
              <w:right w:val="single" w:sz="4" w:space="0" w:color="auto"/>
            </w:tcBorders>
          </w:tcPr>
          <w:p w:rsidR="00FF0FB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2.8</w:t>
            </w:r>
          </w:p>
        </w:tc>
        <w:tc>
          <w:tcPr>
            <w:tcW w:w="4565" w:type="dxa"/>
            <w:tcBorders>
              <w:top w:val="single" w:sz="4" w:space="0" w:color="auto"/>
              <w:left w:val="single" w:sz="4" w:space="0" w:color="auto"/>
              <w:bottom w:val="single" w:sz="4" w:space="0" w:color="auto"/>
              <w:right w:val="single" w:sz="4" w:space="0" w:color="auto"/>
            </w:tcBorders>
          </w:tcPr>
          <w:p w:rsidR="00FF0FB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Ведение садоводства</w:t>
            </w:r>
          </w:p>
        </w:tc>
        <w:tc>
          <w:tcPr>
            <w:tcW w:w="3825" w:type="dxa"/>
            <w:tcBorders>
              <w:top w:val="single" w:sz="4" w:space="0" w:color="auto"/>
              <w:left w:val="single" w:sz="4" w:space="0" w:color="auto"/>
              <w:bottom w:val="single" w:sz="4" w:space="0" w:color="auto"/>
              <w:right w:val="single" w:sz="4" w:space="0" w:color="auto"/>
            </w:tcBorders>
          </w:tcPr>
          <w:p w:rsidR="00FF0FB1" w:rsidRPr="00D265D2" w:rsidRDefault="00FF0FB1" w:rsidP="007105C1">
            <w:pPr>
              <w:pStyle w:val="af3"/>
              <w:rPr>
                <w:rFonts w:ascii="Times New Roman" w:hAnsi="Times New Roman" w:cs="Times New Roman"/>
                <w:sz w:val="24"/>
                <w:szCs w:val="24"/>
              </w:rPr>
            </w:pPr>
            <w:r w:rsidRPr="00D265D2">
              <w:rPr>
                <w:rFonts w:ascii="Times New Roman" w:hAnsi="Times New Roman" w:cs="Times New Roman"/>
                <w:sz w:val="24"/>
                <w:szCs w:val="24"/>
              </w:rPr>
              <w:t>13.2</w:t>
            </w:r>
          </w:p>
        </w:tc>
      </w:tr>
    </w:tbl>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 "гидротехнические сооружения" - 0,001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минимальный размер земельного участка с видом разрешенного использования "связь" - 0,0004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минимальный - 0,0</w:t>
      </w:r>
      <w:r w:rsidR="00FF0FB1"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- 210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- 2 этажа;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w:t>
      </w:r>
      <w:r w:rsidRPr="00D265D2">
        <w:rPr>
          <w:rFonts w:ascii="Times New Roman" w:eastAsia="Calibri" w:hAnsi="Times New Roman" w:cs="Times New Roman"/>
          <w:sz w:val="24"/>
          <w:szCs w:val="24"/>
        </w:rPr>
        <w:lastRenderedPageBreak/>
        <w:t>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D265D2">
        <w:rPr>
          <w:rFonts w:ascii="Times New Roman" w:eastAsia="Calibri"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100 кв. метров общей площади;</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 пост.</w:t>
      </w:r>
    </w:p>
    <w:p w:rsidR="007105C1" w:rsidRPr="00D265D2" w:rsidRDefault="007105C1"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w:t>
      </w:r>
      <w:proofErr w:type="spellStart"/>
      <w:r w:rsidRPr="00D265D2">
        <w:rPr>
          <w:rFonts w:ascii="Times New Roman" w:eastAsia="Calibri" w:hAnsi="Times New Roman" w:cs="Times New Roman"/>
          <w:sz w:val="24"/>
          <w:szCs w:val="24"/>
        </w:rPr>
        <w:t>Фндерации</w:t>
      </w:r>
      <w:proofErr w:type="spellEnd"/>
      <w:r w:rsidRPr="00D265D2">
        <w:rPr>
          <w:rFonts w:ascii="Times New Roman" w:eastAsia="Calibri" w:hAnsi="Times New Roman" w:cs="Times New Roman"/>
          <w:sz w:val="24"/>
          <w:szCs w:val="24"/>
        </w:rPr>
        <w:t>.</w:t>
      </w:r>
    </w:p>
    <w:p w:rsidR="007105C1" w:rsidRPr="00D265D2" w:rsidRDefault="007105C1" w:rsidP="00400E81">
      <w:pPr>
        <w:tabs>
          <w:tab w:val="left" w:pos="284"/>
        </w:tabs>
        <w:spacing w:after="200" w:line="276"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1</w:t>
      </w:r>
      <w:r w:rsidR="00B7745E" w:rsidRPr="00D265D2">
        <w:rPr>
          <w:rFonts w:ascii="Times New Roman" w:eastAsia="Calibri" w:hAnsi="Times New Roman" w:cs="Times New Roman"/>
          <w:sz w:val="24"/>
          <w:szCs w:val="24"/>
        </w:rPr>
        <w:t>5</w:t>
      </w:r>
      <w:r w:rsidRPr="00D265D2">
        <w:rPr>
          <w:rFonts w:ascii="Times New Roman" w:eastAsia="Calibri" w:hAnsi="Times New Roman" w:cs="Times New Roman"/>
          <w:sz w:val="24"/>
          <w:szCs w:val="24"/>
        </w:rPr>
        <w:t>)  Статью 2</w:t>
      </w:r>
      <w:r w:rsidR="00FF0FB1" w:rsidRPr="00D265D2">
        <w:rPr>
          <w:rFonts w:ascii="Times New Roman" w:eastAsia="Calibri" w:hAnsi="Times New Roman" w:cs="Times New Roman"/>
          <w:sz w:val="24"/>
          <w:szCs w:val="24"/>
        </w:rPr>
        <w:t>9</w:t>
      </w:r>
      <w:r w:rsidRPr="00D265D2">
        <w:rPr>
          <w:rFonts w:ascii="Times New Roman" w:eastAsia="Calibri" w:hAnsi="Times New Roman" w:cs="Times New Roman"/>
          <w:sz w:val="24"/>
          <w:szCs w:val="24"/>
        </w:rPr>
        <w:t xml:space="preserve"> изложить в следующей редакции:</w:t>
      </w:r>
    </w:p>
    <w:p w:rsidR="007105C1" w:rsidRPr="00D265D2" w:rsidRDefault="007105C1" w:rsidP="007105C1">
      <w:pPr>
        <w:keepNext/>
        <w:spacing w:before="240" w:after="60" w:line="240" w:lineRule="auto"/>
        <w:jc w:val="both"/>
        <w:outlineLvl w:val="3"/>
        <w:rPr>
          <w:rFonts w:ascii="Times New Roman" w:eastAsia="Times New Roman" w:hAnsi="Times New Roman" w:cs="Times New Roman"/>
          <w:bCs/>
          <w:sz w:val="24"/>
          <w:szCs w:val="24"/>
          <w:lang w:eastAsia="ru-RU"/>
        </w:rPr>
      </w:pPr>
      <w:bookmarkStart w:id="5" w:name="_Toc368489209"/>
      <w:r w:rsidRPr="00D265D2">
        <w:rPr>
          <w:rFonts w:ascii="Times New Roman" w:eastAsia="Times New Roman" w:hAnsi="Times New Roman" w:cs="Times New Roman"/>
          <w:bCs/>
          <w:sz w:val="24"/>
          <w:szCs w:val="24"/>
          <w:lang w:eastAsia="ru-RU"/>
        </w:rPr>
        <w:t>"Статья 2</w:t>
      </w:r>
      <w:r w:rsidR="00FF0FB1" w:rsidRPr="00D265D2">
        <w:rPr>
          <w:rFonts w:ascii="Times New Roman" w:eastAsia="Times New Roman" w:hAnsi="Times New Roman" w:cs="Times New Roman"/>
          <w:bCs/>
          <w:sz w:val="24"/>
          <w:szCs w:val="24"/>
          <w:lang w:eastAsia="ru-RU"/>
        </w:rPr>
        <w:t>9</w:t>
      </w:r>
      <w:r w:rsidRPr="00D265D2">
        <w:rPr>
          <w:rFonts w:ascii="Times New Roman" w:eastAsia="Times New Roman" w:hAnsi="Times New Roman" w:cs="Times New Roman"/>
          <w:bCs/>
          <w:sz w:val="24"/>
          <w:szCs w:val="24"/>
          <w:lang w:eastAsia="ru-RU"/>
        </w:rPr>
        <w:t>. Зона природного ландшафта (Р-1)</w:t>
      </w:r>
      <w:bookmarkEnd w:id="5"/>
    </w:p>
    <w:p w:rsidR="007105C1" w:rsidRPr="00D265D2" w:rsidRDefault="007105C1" w:rsidP="007105C1">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7105C1" w:rsidRPr="00D265D2" w:rsidRDefault="007105C1" w:rsidP="007105C1">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D265D2">
        <w:rPr>
          <w:rFonts w:ascii="Times New Roman" w:eastAsia="Times New Roman" w:hAnsi="Times New Roman" w:cs="Times New Roman"/>
          <w:sz w:val="24"/>
          <w:szCs w:val="24"/>
          <w:lang w:eastAsia="ru-RU"/>
        </w:rPr>
        <w:t xml:space="preserve">Зона включает в себя участки территории поселения, предназначенные  для сохранения существующего природного ландшафта, экологически чистой окружающей среды,  обустройства  территории для отдыха населения. </w:t>
      </w:r>
    </w:p>
    <w:p w:rsidR="007105C1" w:rsidRPr="00D265D2" w:rsidRDefault="007105C1" w:rsidP="007105C1">
      <w:pPr>
        <w:widowControl w:val="0"/>
        <w:autoSpaceDE w:val="0"/>
        <w:autoSpaceDN w:val="0"/>
        <w:adjustRightInd w:val="0"/>
        <w:spacing w:after="0" w:line="240" w:lineRule="auto"/>
        <w:jc w:val="both"/>
        <w:rPr>
          <w:rFonts w:ascii="Times New Roman" w:eastAsia="Times New Roman" w:hAnsi="Times New Roman" w:cs="Times New Roman"/>
          <w:b/>
          <w:i/>
          <w:sz w:val="24"/>
          <w:szCs w:val="24"/>
          <w:lang w:eastAsia="ru-RU"/>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805478"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color w:val="000000" w:themeColor="text1"/>
          <w:sz w:val="24"/>
          <w:szCs w:val="24"/>
          <w:lang w:eastAsia="ru-RU"/>
        </w:rPr>
        <w:t>Росреестра</w:t>
      </w:r>
      <w:proofErr w:type="spellEnd"/>
      <w:r w:rsidRPr="00D265D2">
        <w:rPr>
          <w:rFonts w:ascii="Times New Roman" w:eastAsia="Times New Roman" w:hAnsi="Times New Roman" w:cs="Times New Roman"/>
          <w:color w:val="000000" w:themeColor="text1"/>
          <w:sz w:val="24"/>
          <w:szCs w:val="24"/>
          <w:lang w:eastAsia="ru-RU"/>
        </w:rPr>
        <w:t xml:space="preserve"> от 10.11.2020 N </w:t>
      </w:r>
      <w:proofErr w:type="gramStart"/>
      <w:r w:rsidRPr="00D265D2">
        <w:rPr>
          <w:rFonts w:ascii="Times New Roman" w:eastAsia="Times New Roman" w:hAnsi="Times New Roman" w:cs="Times New Roman"/>
          <w:color w:val="000000" w:themeColor="text1"/>
          <w:sz w:val="24"/>
          <w:szCs w:val="24"/>
          <w:lang w:eastAsia="ru-RU"/>
        </w:rPr>
        <w:t>П</w:t>
      </w:r>
      <w:proofErr w:type="gramEnd"/>
      <w:r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N</w:t>
            </w:r>
          </w:p>
          <w:p w:rsidR="007105C1" w:rsidRPr="00D265D2" w:rsidRDefault="007105C1" w:rsidP="007105C1">
            <w:pPr>
              <w:pStyle w:val="af3"/>
              <w:rPr>
                <w:rFonts w:ascii="Times New Roman" w:hAnsi="Times New Roman" w:cs="Times New Roman"/>
                <w:sz w:val="24"/>
                <w:szCs w:val="24"/>
              </w:rPr>
            </w:pP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4" w:history="1">
              <w:r w:rsidRPr="00D265D2">
                <w:rPr>
                  <w:rFonts w:ascii="Times New Roman" w:hAnsi="Times New Roman" w:cs="Times New Roman"/>
                  <w:sz w:val="24"/>
                  <w:szCs w:val="24"/>
                </w:rPr>
                <w:t>классификатора</w:t>
              </w:r>
            </w:hyperlink>
            <w:r w:rsidRPr="00D265D2">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Питомники </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Деятельность по особой охране и изучению природы</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9.0</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Охрана природных территорий </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9.1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1.</w:t>
            </w:r>
            <w:r w:rsidRPr="00D265D2">
              <w:rPr>
                <w:rFonts w:ascii="Times New Roman" w:hAnsi="Times New Roman" w:cs="Times New Roman"/>
                <w:sz w:val="24"/>
                <w:szCs w:val="24"/>
                <w:lang w:val="en-US"/>
              </w:rPr>
              <w:t>4</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Водные объекты</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11.0</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2. Условно разрешенные виды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2.</w:t>
            </w:r>
            <w:r w:rsidRPr="00D265D2">
              <w:rPr>
                <w:rFonts w:ascii="Times New Roman" w:hAnsi="Times New Roman" w:cs="Times New Roman"/>
                <w:sz w:val="24"/>
                <w:szCs w:val="24"/>
                <w:lang w:val="en-US"/>
              </w:rPr>
              <w:t>2</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Общее пользование водными объектами</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lang w:val="en-US"/>
              </w:rPr>
            </w:pPr>
            <w:r w:rsidRPr="00D265D2">
              <w:rPr>
                <w:rFonts w:ascii="Times New Roman" w:hAnsi="Times New Roman" w:cs="Times New Roman"/>
                <w:sz w:val="24"/>
                <w:szCs w:val="24"/>
              </w:rPr>
              <w:t>2.</w:t>
            </w:r>
            <w:r w:rsidRPr="00D265D2">
              <w:rPr>
                <w:rFonts w:ascii="Times New Roman" w:hAnsi="Times New Roman" w:cs="Times New Roman"/>
                <w:sz w:val="24"/>
                <w:szCs w:val="24"/>
                <w:lang w:val="en-US"/>
              </w:rPr>
              <w:t>3</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Гидротехнические сооружения </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2.6</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805478" w:rsidP="007105C1">
            <w:pPr>
              <w:pStyle w:val="af3"/>
              <w:rPr>
                <w:rFonts w:ascii="Times New Roman" w:hAnsi="Times New Roman" w:cs="Times New Roman"/>
                <w:sz w:val="24"/>
                <w:szCs w:val="24"/>
              </w:rPr>
            </w:pPr>
            <w:r w:rsidRPr="00D265D2">
              <w:rPr>
                <w:rFonts w:ascii="Times New Roman" w:hAnsi="Times New Roman" w:cs="Times New Roman"/>
                <w:sz w:val="24"/>
                <w:szCs w:val="24"/>
              </w:rPr>
              <w:t>2.7</w:t>
            </w:r>
          </w:p>
        </w:tc>
        <w:tc>
          <w:tcPr>
            <w:tcW w:w="2551"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Отдых (рекреация)</w:t>
            </w:r>
          </w:p>
        </w:tc>
        <w:tc>
          <w:tcPr>
            <w:tcW w:w="5839"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eastAsia="Times New Roman" w:hAnsi="Times New Roman" w:cs="Times New Roman"/>
                <w:sz w:val="24"/>
                <w:szCs w:val="24"/>
                <w:lang w:eastAsia="ru-RU"/>
              </w:rPr>
              <w:t>5.0</w:t>
            </w:r>
          </w:p>
        </w:tc>
      </w:tr>
    </w:tbl>
    <w:p w:rsidR="00BE3857" w:rsidRPr="00D265D2" w:rsidRDefault="00BE3857"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 "гидротехнические сооружения" - 0,001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максимальный - 5000 га, минимальный - 0,0</w:t>
      </w:r>
      <w:r w:rsidR="00805478"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"котельные", "насосные станции", "очистные сооружения", "гидротехнические сооружения", "сооружения связи", "стоянки" - 1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- 3 этажа;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"котельные", "насосные станции", "очистные сооружения", "гидротехнические сооружения", "сооружения связи", "стоянки"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- 10%.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p>
    <w:p w:rsidR="007105C1" w:rsidRPr="00D265D2" w:rsidRDefault="00400E81" w:rsidP="00400E81">
      <w:pPr>
        <w:autoSpaceDE w:val="0"/>
        <w:autoSpaceDN w:val="0"/>
        <w:adjustRightInd w:val="0"/>
        <w:spacing w:after="0" w:line="240" w:lineRule="auto"/>
        <w:jc w:val="both"/>
        <w:rPr>
          <w:rFonts w:ascii="Times New Roman" w:eastAsia="Times New Roman" w:hAnsi="Times New Roman" w:cs="Times New Roman"/>
          <w:b/>
          <w:i/>
          <w:sz w:val="24"/>
          <w:szCs w:val="24"/>
          <w:lang w:eastAsia="ru-RU"/>
        </w:rPr>
      </w:pPr>
      <w:r w:rsidRPr="00D265D2">
        <w:rPr>
          <w:rFonts w:ascii="Times New Roman" w:eastAsia="Calibri" w:hAnsi="Times New Roman" w:cs="Times New Roman"/>
          <w:sz w:val="24"/>
          <w:szCs w:val="24"/>
        </w:rPr>
        <w:t xml:space="preserve">     </w:t>
      </w:r>
      <w:r w:rsidR="007105C1" w:rsidRPr="00D265D2">
        <w:rPr>
          <w:rFonts w:ascii="Times New Roman" w:eastAsia="Calibri" w:hAnsi="Times New Roman" w:cs="Times New Roman"/>
          <w:sz w:val="24"/>
          <w:szCs w:val="24"/>
        </w:rPr>
        <w:t>1</w:t>
      </w:r>
      <w:r w:rsidR="00B7745E" w:rsidRPr="00D265D2">
        <w:rPr>
          <w:rFonts w:ascii="Times New Roman" w:eastAsia="Calibri" w:hAnsi="Times New Roman" w:cs="Times New Roman"/>
          <w:sz w:val="24"/>
          <w:szCs w:val="24"/>
        </w:rPr>
        <w:t>6</w:t>
      </w:r>
      <w:r w:rsidR="007105C1" w:rsidRPr="00D265D2">
        <w:rPr>
          <w:rFonts w:ascii="Times New Roman" w:eastAsia="Calibri" w:hAnsi="Times New Roman" w:cs="Times New Roman"/>
          <w:sz w:val="24"/>
          <w:szCs w:val="24"/>
        </w:rPr>
        <w:t xml:space="preserve">)  Статью </w:t>
      </w:r>
      <w:r w:rsidR="00805478" w:rsidRPr="00D265D2">
        <w:rPr>
          <w:rFonts w:ascii="Times New Roman" w:eastAsia="Calibri" w:hAnsi="Times New Roman" w:cs="Times New Roman"/>
          <w:sz w:val="24"/>
          <w:szCs w:val="24"/>
        </w:rPr>
        <w:t>30</w:t>
      </w:r>
      <w:r w:rsidR="007105C1" w:rsidRPr="00D265D2">
        <w:rPr>
          <w:rFonts w:ascii="Times New Roman" w:eastAsia="Calibri" w:hAnsi="Times New Roman" w:cs="Times New Roman"/>
          <w:sz w:val="24"/>
          <w:szCs w:val="24"/>
        </w:rPr>
        <w:t xml:space="preserve"> изложить в следующей редакции:</w:t>
      </w:r>
    </w:p>
    <w:p w:rsidR="007105C1" w:rsidRPr="00D265D2" w:rsidRDefault="007105C1" w:rsidP="007105C1">
      <w:pPr>
        <w:keepNext/>
        <w:keepLines/>
        <w:spacing w:before="200" w:after="0"/>
        <w:outlineLvl w:val="3"/>
        <w:rPr>
          <w:rFonts w:ascii="Times New Roman" w:eastAsia="Times New Roman" w:hAnsi="Times New Roman" w:cs="Times New Roman"/>
          <w:b/>
          <w:bCs/>
          <w:i/>
          <w:iCs/>
          <w:color w:val="000000" w:themeColor="text1"/>
          <w:sz w:val="24"/>
          <w:szCs w:val="24"/>
        </w:rPr>
      </w:pPr>
      <w:r w:rsidRPr="00D265D2">
        <w:rPr>
          <w:rFonts w:ascii="Times New Roman" w:eastAsia="Calibri" w:hAnsi="Times New Roman" w:cs="Times New Roman"/>
          <w:b/>
          <w:bCs/>
          <w:iCs/>
          <w:color w:val="000000" w:themeColor="text1"/>
          <w:sz w:val="24"/>
          <w:szCs w:val="24"/>
        </w:rPr>
        <w:t xml:space="preserve">        </w:t>
      </w:r>
      <w:bookmarkStart w:id="6" w:name="_Toc368489212"/>
      <w:bookmarkStart w:id="7" w:name="_Toc365381902"/>
      <w:bookmarkStart w:id="8" w:name="_Toc341180564"/>
      <w:bookmarkStart w:id="9" w:name="_Toc340747441"/>
      <w:bookmarkStart w:id="10" w:name="_Toc340570093"/>
      <w:r w:rsidRPr="00D265D2">
        <w:rPr>
          <w:rFonts w:ascii="Times New Roman" w:eastAsia="Calibri" w:hAnsi="Times New Roman" w:cs="Times New Roman"/>
          <w:b/>
          <w:bCs/>
          <w:iCs/>
          <w:color w:val="000000" w:themeColor="text1"/>
          <w:sz w:val="24"/>
          <w:szCs w:val="24"/>
        </w:rPr>
        <w:t>"</w:t>
      </w:r>
      <w:r w:rsidRPr="00D265D2">
        <w:rPr>
          <w:rFonts w:ascii="Times New Roman" w:eastAsia="Times New Roman" w:hAnsi="Times New Roman" w:cs="Times New Roman"/>
          <w:bCs/>
          <w:iCs/>
          <w:color w:val="000000" w:themeColor="text1"/>
          <w:sz w:val="24"/>
          <w:szCs w:val="24"/>
        </w:rPr>
        <w:t xml:space="preserve">Статья </w:t>
      </w:r>
      <w:r w:rsidR="004477CF" w:rsidRPr="00D265D2">
        <w:rPr>
          <w:rFonts w:ascii="Times New Roman" w:eastAsia="Times New Roman" w:hAnsi="Times New Roman" w:cs="Times New Roman"/>
          <w:bCs/>
          <w:iCs/>
          <w:color w:val="000000" w:themeColor="text1"/>
          <w:sz w:val="24"/>
          <w:szCs w:val="24"/>
        </w:rPr>
        <w:t>30</w:t>
      </w:r>
      <w:r w:rsidRPr="00D265D2">
        <w:rPr>
          <w:rFonts w:ascii="Times New Roman" w:eastAsia="Times New Roman" w:hAnsi="Times New Roman" w:cs="Times New Roman"/>
          <w:bCs/>
          <w:iCs/>
          <w:color w:val="000000" w:themeColor="text1"/>
          <w:sz w:val="24"/>
          <w:szCs w:val="24"/>
        </w:rPr>
        <w:t xml:space="preserve">. </w:t>
      </w:r>
      <w:bookmarkEnd w:id="6"/>
      <w:bookmarkEnd w:id="7"/>
      <w:bookmarkEnd w:id="8"/>
      <w:bookmarkEnd w:id="9"/>
      <w:bookmarkEnd w:id="10"/>
      <w:r w:rsidR="00586E1E" w:rsidRPr="00D265D2">
        <w:rPr>
          <w:rFonts w:ascii="Times New Roman" w:eastAsia="Times New Roman" w:hAnsi="Times New Roman" w:cs="Times New Roman"/>
          <w:bCs/>
          <w:iCs/>
          <w:color w:val="000000" w:themeColor="text1"/>
          <w:sz w:val="24"/>
          <w:szCs w:val="24"/>
        </w:rPr>
        <w:t>Зона  отдыха и оздоровления  (Р-2)</w:t>
      </w:r>
    </w:p>
    <w:p w:rsidR="007105C1" w:rsidRPr="00D265D2" w:rsidRDefault="007105C1"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E31FA5"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Calibri" w:hAnsi="Times New Roman" w:cs="Times New Roman"/>
          <w:sz w:val="24"/>
          <w:szCs w:val="24"/>
        </w:rPr>
        <w:t>Росреестра</w:t>
      </w:r>
      <w:proofErr w:type="spellEnd"/>
      <w:r w:rsidRPr="00D265D2">
        <w:rPr>
          <w:rFonts w:ascii="Times New Roman" w:eastAsia="Calibri" w:hAnsi="Times New Roman" w:cs="Times New Roman"/>
          <w:sz w:val="24"/>
          <w:szCs w:val="24"/>
        </w:rPr>
        <w:t xml:space="preserve"> от 10.11.2020 N </w:t>
      </w:r>
      <w:proofErr w:type="gramStart"/>
      <w:r w:rsidRPr="00D265D2">
        <w:rPr>
          <w:rFonts w:ascii="Times New Roman" w:eastAsia="Calibri" w:hAnsi="Times New Roman" w:cs="Times New Roman"/>
          <w:sz w:val="24"/>
          <w:szCs w:val="24"/>
        </w:rPr>
        <w:t>П</w:t>
      </w:r>
      <w:proofErr w:type="gramEnd"/>
      <w:r w:rsidRPr="00D265D2">
        <w:rPr>
          <w:rFonts w:ascii="Times New Roman" w:eastAsia="Calibri" w:hAnsi="Times New Roman" w:cs="Times New Roman"/>
          <w:sz w:val="24"/>
          <w:szCs w:val="24"/>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4A0" w:firstRow="1" w:lastRow="0" w:firstColumn="1" w:lastColumn="0" w:noHBand="0" w:noVBand="1"/>
      </w:tblPr>
      <w:tblGrid>
        <w:gridCol w:w="680"/>
        <w:gridCol w:w="3715"/>
        <w:gridCol w:w="4675"/>
      </w:tblGrid>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3715"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5" w:history="1">
              <w:r w:rsidRPr="00D265D2">
                <w:rPr>
                  <w:rFonts w:ascii="Times New Roman" w:hAnsi="Times New Roman" w:cs="Times New Roman"/>
                  <w:color w:val="000000" w:themeColor="text1"/>
                  <w:sz w:val="24"/>
                  <w:szCs w:val="24"/>
                  <w:u w:val="single"/>
                </w:rPr>
                <w:t>классификатора</w:t>
              </w:r>
            </w:hyperlink>
            <w:r w:rsidRPr="00D265D2">
              <w:rPr>
                <w:rFonts w:ascii="Times New Roman" w:hAnsi="Times New Roman" w:cs="Times New Roman"/>
                <w:color w:val="000000" w:themeColor="text1"/>
                <w:sz w:val="24"/>
                <w:szCs w:val="24"/>
              </w:rPr>
              <w:t>)</w:t>
            </w:r>
          </w:p>
        </w:tc>
        <w:tc>
          <w:tcPr>
            <w:tcW w:w="4675"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3715"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4675"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586E1E">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586E1E" w:rsidP="007105C1">
            <w:pPr>
              <w:pStyle w:val="af3"/>
              <w:rPr>
                <w:rFonts w:ascii="Times New Roman" w:hAnsi="Times New Roman" w:cs="Times New Roman"/>
                <w:sz w:val="24"/>
                <w:szCs w:val="24"/>
              </w:rPr>
            </w:pPr>
            <w:r w:rsidRPr="00D265D2">
              <w:rPr>
                <w:rFonts w:ascii="Times New Roman" w:hAnsi="Times New Roman" w:cs="Times New Roman"/>
                <w:sz w:val="24"/>
                <w:szCs w:val="24"/>
              </w:rPr>
              <w:t>Питомники</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586E1E" w:rsidP="007105C1">
            <w:pPr>
              <w:pStyle w:val="af3"/>
              <w:rPr>
                <w:rFonts w:ascii="Times New Roman" w:hAnsi="Times New Roman" w:cs="Times New Roman"/>
                <w:sz w:val="24"/>
                <w:szCs w:val="24"/>
              </w:rPr>
            </w:pPr>
            <w:r w:rsidRPr="00D265D2">
              <w:rPr>
                <w:rFonts w:ascii="Times New Roman" w:hAnsi="Times New Roman" w:cs="Times New Roman"/>
                <w:sz w:val="24"/>
                <w:szCs w:val="24"/>
              </w:rPr>
              <w:t>1.17</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586E1E" w:rsidP="007105C1">
            <w:pPr>
              <w:pStyle w:val="af3"/>
              <w:rPr>
                <w:rFonts w:ascii="Times New Roman" w:hAnsi="Times New Roman" w:cs="Times New Roman"/>
                <w:sz w:val="24"/>
                <w:szCs w:val="24"/>
              </w:rPr>
            </w:pPr>
            <w:r w:rsidRPr="00D265D2">
              <w:rPr>
                <w:rFonts w:ascii="Times New Roman" w:hAnsi="Times New Roman" w:cs="Times New Roman"/>
                <w:sz w:val="24"/>
                <w:szCs w:val="24"/>
              </w:rPr>
              <w:t>Дома социального обслуживания</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586E1E" w:rsidP="007105C1">
            <w:pPr>
              <w:pStyle w:val="af3"/>
              <w:rPr>
                <w:rFonts w:ascii="Times New Roman" w:hAnsi="Times New Roman" w:cs="Times New Roman"/>
                <w:sz w:val="24"/>
                <w:szCs w:val="24"/>
              </w:rPr>
            </w:pPr>
            <w:r w:rsidRPr="00D265D2">
              <w:rPr>
                <w:rFonts w:ascii="Times New Roman" w:hAnsi="Times New Roman" w:cs="Times New Roman"/>
                <w:sz w:val="24"/>
                <w:szCs w:val="24"/>
              </w:rPr>
              <w:t>3.2.1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586E1E" w:rsidP="007105C1">
            <w:pPr>
              <w:pStyle w:val="af3"/>
              <w:rPr>
                <w:rFonts w:ascii="Times New Roman" w:hAnsi="Times New Roman" w:cs="Times New Roman"/>
                <w:sz w:val="24"/>
                <w:szCs w:val="24"/>
              </w:rPr>
            </w:pPr>
            <w:r w:rsidRPr="00D265D2">
              <w:rPr>
                <w:rFonts w:ascii="Times New Roman" w:hAnsi="Times New Roman" w:cs="Times New Roman"/>
                <w:sz w:val="24"/>
                <w:szCs w:val="24"/>
              </w:rPr>
              <w:t>Оказание социальной помощи населению</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586E1E" w:rsidP="007105C1">
            <w:pPr>
              <w:pStyle w:val="af3"/>
              <w:rPr>
                <w:rFonts w:ascii="Times New Roman" w:hAnsi="Times New Roman" w:cs="Times New Roman"/>
                <w:sz w:val="24"/>
                <w:szCs w:val="24"/>
              </w:rPr>
            </w:pPr>
            <w:r w:rsidRPr="00D265D2">
              <w:rPr>
                <w:rFonts w:ascii="Times New Roman" w:hAnsi="Times New Roman" w:cs="Times New Roman"/>
                <w:sz w:val="24"/>
                <w:szCs w:val="24"/>
              </w:rPr>
              <w:t>3.2.2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Общественное питание</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4.6</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Гостиничное обслуживание</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4.7</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1.6</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Причалы для маломерных судов</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5.4</w:t>
            </w:r>
          </w:p>
        </w:tc>
      </w:tr>
      <w:tr w:rsidR="007105C1" w:rsidRPr="00D265D2" w:rsidTr="00302286">
        <w:tc>
          <w:tcPr>
            <w:tcW w:w="680" w:type="dxa"/>
            <w:tcBorders>
              <w:top w:val="single" w:sz="4" w:space="0" w:color="auto"/>
              <w:left w:val="single" w:sz="4" w:space="0" w:color="auto"/>
              <w:bottom w:val="single" w:sz="4" w:space="0" w:color="auto"/>
              <w:right w:val="single" w:sz="4" w:space="0" w:color="auto"/>
            </w:tcBorders>
            <w:hideMark/>
          </w:tcPr>
          <w:p w:rsidR="007105C1"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1.7</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Историко-культурная деятельность</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9.3</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1.8</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Водные объекты</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11.0</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1.9</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Общее пользование водными объектами</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11.1</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1.10</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1.11</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1.12</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hideMark/>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7105C1" w:rsidRPr="00D265D2" w:rsidTr="00302286">
        <w:tc>
          <w:tcPr>
            <w:tcW w:w="680" w:type="dxa"/>
            <w:tcBorders>
              <w:top w:val="single" w:sz="4" w:space="0" w:color="auto"/>
              <w:left w:val="single" w:sz="4" w:space="0" w:color="auto"/>
              <w:bottom w:val="single" w:sz="4" w:space="0" w:color="auto"/>
              <w:right w:val="single" w:sz="4" w:space="0" w:color="auto"/>
            </w:tcBorders>
          </w:tcPr>
          <w:p w:rsidR="007105C1"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371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Для индивидуального жилищного строительства</w:t>
            </w:r>
          </w:p>
        </w:tc>
        <w:tc>
          <w:tcPr>
            <w:tcW w:w="4675" w:type="dxa"/>
            <w:tcBorders>
              <w:top w:val="single" w:sz="4" w:space="0" w:color="auto"/>
              <w:left w:val="single" w:sz="4" w:space="0" w:color="auto"/>
              <w:bottom w:val="single" w:sz="4" w:space="0" w:color="auto"/>
              <w:right w:val="single" w:sz="4" w:space="0" w:color="auto"/>
            </w:tcBorders>
          </w:tcPr>
          <w:p w:rsidR="007105C1"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2.2</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620E6F" w:rsidRPr="00D265D2" w:rsidTr="007105C1">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Бытовое обслуживание</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3.3</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Здравоохранение</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3.4</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2.5</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Амбулаторно-поликлиническое обслуживание</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3.4.1</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2.6</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Стационарное медицинское обслуживание</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3.4.2</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2.7</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Медицинские организации особого назначения</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302286" w:rsidP="007105C1">
            <w:pPr>
              <w:pStyle w:val="af3"/>
              <w:rPr>
                <w:rFonts w:ascii="Times New Roman" w:hAnsi="Times New Roman" w:cs="Times New Roman"/>
                <w:sz w:val="24"/>
                <w:szCs w:val="24"/>
              </w:rPr>
            </w:pPr>
            <w:r w:rsidRPr="00D265D2">
              <w:rPr>
                <w:rFonts w:ascii="Times New Roman" w:hAnsi="Times New Roman" w:cs="Times New Roman"/>
                <w:sz w:val="24"/>
                <w:szCs w:val="24"/>
              </w:rPr>
              <w:t>3.4.3</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2.8</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Культурное развитие</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3.6</w:t>
            </w:r>
          </w:p>
        </w:tc>
      </w:tr>
      <w:tr w:rsidR="00302286" w:rsidRPr="00D265D2" w:rsidTr="007105C1">
        <w:tc>
          <w:tcPr>
            <w:tcW w:w="680" w:type="dxa"/>
            <w:tcBorders>
              <w:top w:val="single" w:sz="4" w:space="0" w:color="auto"/>
              <w:left w:val="single" w:sz="4" w:space="0" w:color="auto"/>
              <w:bottom w:val="single" w:sz="4" w:space="0" w:color="auto"/>
              <w:right w:val="single" w:sz="4" w:space="0" w:color="auto"/>
            </w:tcBorders>
          </w:tcPr>
          <w:p w:rsidR="00302286"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2.9</w:t>
            </w:r>
          </w:p>
        </w:tc>
        <w:tc>
          <w:tcPr>
            <w:tcW w:w="3715" w:type="dxa"/>
            <w:tcBorders>
              <w:top w:val="single" w:sz="4" w:space="0" w:color="auto"/>
              <w:left w:val="single" w:sz="4" w:space="0" w:color="auto"/>
              <w:bottom w:val="single" w:sz="4" w:space="0" w:color="auto"/>
              <w:right w:val="single" w:sz="4" w:space="0" w:color="auto"/>
            </w:tcBorders>
          </w:tcPr>
          <w:p w:rsidR="00302286"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использование</w:t>
            </w:r>
          </w:p>
        </w:tc>
        <w:tc>
          <w:tcPr>
            <w:tcW w:w="4675" w:type="dxa"/>
            <w:tcBorders>
              <w:top w:val="single" w:sz="4" w:space="0" w:color="auto"/>
              <w:left w:val="single" w:sz="4" w:space="0" w:color="auto"/>
              <w:bottom w:val="single" w:sz="4" w:space="0" w:color="auto"/>
              <w:right w:val="single" w:sz="4" w:space="0" w:color="auto"/>
            </w:tcBorders>
          </w:tcPr>
          <w:p w:rsidR="00302286"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3.7</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2.10</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Осуществление религиозных обрядов</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3.7.1</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2.11</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управление и образование</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3.7.2</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2.12</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Развлечение</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4.8</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2.13</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Развлекательные мероприятия</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4.8.1</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2.14</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8D6523">
            <w:pPr>
              <w:pStyle w:val="af3"/>
              <w:rPr>
                <w:rFonts w:ascii="Times New Roman" w:hAnsi="Times New Roman" w:cs="Times New Roman"/>
                <w:sz w:val="24"/>
                <w:szCs w:val="24"/>
              </w:rPr>
            </w:pPr>
            <w:r w:rsidRPr="00D265D2">
              <w:rPr>
                <w:rFonts w:ascii="Times New Roman" w:hAnsi="Times New Roman" w:cs="Times New Roman"/>
                <w:sz w:val="24"/>
                <w:szCs w:val="24"/>
              </w:rPr>
              <w:t>Спорт</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5.1</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2.15</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спортивно-зрелищных мероприятий</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5.1.1</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2.16</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занятий спортом в помещениях</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5.1.2</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2.17</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Площадки для занятий спортом</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5.1.3</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2.18</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Оборудованные площадки для занятий спортом</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5.1.4</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2.19</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Поля для гольфа или конных прогулок</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8D6523" w:rsidP="007105C1">
            <w:pPr>
              <w:pStyle w:val="af3"/>
              <w:rPr>
                <w:rFonts w:ascii="Times New Roman" w:hAnsi="Times New Roman" w:cs="Times New Roman"/>
                <w:sz w:val="24"/>
                <w:szCs w:val="24"/>
              </w:rPr>
            </w:pPr>
            <w:r w:rsidRPr="00D265D2">
              <w:rPr>
                <w:rFonts w:ascii="Times New Roman" w:hAnsi="Times New Roman" w:cs="Times New Roman"/>
                <w:sz w:val="24"/>
                <w:szCs w:val="24"/>
              </w:rPr>
              <w:t>5.5</w:t>
            </w:r>
          </w:p>
        </w:tc>
      </w:tr>
      <w:tr w:rsidR="008D6523" w:rsidRPr="00D265D2" w:rsidTr="007105C1">
        <w:tc>
          <w:tcPr>
            <w:tcW w:w="680"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2.20</w:t>
            </w:r>
          </w:p>
        </w:tc>
        <w:tc>
          <w:tcPr>
            <w:tcW w:w="3715"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Связь</w:t>
            </w:r>
          </w:p>
        </w:tc>
        <w:tc>
          <w:tcPr>
            <w:tcW w:w="4675" w:type="dxa"/>
            <w:tcBorders>
              <w:top w:val="single" w:sz="4" w:space="0" w:color="auto"/>
              <w:left w:val="single" w:sz="4" w:space="0" w:color="auto"/>
              <w:bottom w:val="single" w:sz="4" w:space="0" w:color="auto"/>
              <w:right w:val="single" w:sz="4" w:space="0" w:color="auto"/>
            </w:tcBorders>
          </w:tcPr>
          <w:p w:rsidR="008D6523"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6.8</w:t>
            </w:r>
          </w:p>
        </w:tc>
      </w:tr>
      <w:tr w:rsidR="00620E6F" w:rsidRPr="00D265D2" w:rsidTr="007105C1">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2.21</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Водный транспорт</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7.3</w:t>
            </w:r>
          </w:p>
        </w:tc>
      </w:tr>
      <w:tr w:rsidR="00620E6F" w:rsidRPr="00D265D2" w:rsidTr="007105C1">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2.22</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Гидротехнические сооружения</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7105C1">
            <w:pPr>
              <w:pStyle w:val="af3"/>
              <w:rPr>
                <w:rFonts w:ascii="Times New Roman" w:hAnsi="Times New Roman" w:cs="Times New Roman"/>
                <w:sz w:val="24"/>
                <w:szCs w:val="24"/>
              </w:rPr>
            </w:pPr>
            <w:r w:rsidRPr="00D265D2">
              <w:rPr>
                <w:rFonts w:ascii="Times New Roman" w:hAnsi="Times New Roman" w:cs="Times New Roman"/>
                <w:sz w:val="24"/>
                <w:szCs w:val="24"/>
              </w:rPr>
              <w:t>11.3</w:t>
            </w:r>
          </w:p>
        </w:tc>
      </w:tr>
    </w:tbl>
    <w:p w:rsidR="007105C1" w:rsidRPr="00D265D2" w:rsidRDefault="007105C1" w:rsidP="007105C1">
      <w:pPr>
        <w:ind w:firstLine="540"/>
        <w:rPr>
          <w:rFonts w:ascii="Times New Roman" w:eastAsia="Calibri" w:hAnsi="Times New Roman" w:cs="Times New Roman"/>
          <w:sz w:val="24"/>
          <w:szCs w:val="24"/>
        </w:rPr>
      </w:pPr>
    </w:p>
    <w:p w:rsidR="007105C1" w:rsidRPr="00D265D2" w:rsidRDefault="007105C1"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размер земельного участка: минимальный - 0,</w:t>
      </w:r>
      <w:r w:rsidR="00620E6F"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- 250 га;</w:t>
      </w:r>
    </w:p>
    <w:p w:rsidR="007105C1" w:rsidRPr="00D265D2" w:rsidRDefault="007105C1"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- 3 м;</w:t>
      </w:r>
    </w:p>
    <w:p w:rsidR="007105C1" w:rsidRPr="00D265D2" w:rsidRDefault="007105C1"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- 3 этажа;</w:t>
      </w:r>
    </w:p>
    <w:p w:rsidR="007105C1" w:rsidRPr="00D265D2" w:rsidRDefault="007105C1"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- 70%.</w:t>
      </w:r>
    </w:p>
    <w:p w:rsidR="007105C1" w:rsidRPr="00D265D2" w:rsidRDefault="007105C1" w:rsidP="007105C1">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 xml:space="preserve">. </w:t>
      </w:r>
      <m:oMath>
        <m:r>
          <w:rPr>
            <w:rFonts w:ascii="Cambria Math" w:eastAsia="Calibri" w:hAnsi="Cambria Math" w:cs="Times New Roman"/>
            <w:sz w:val="24"/>
            <w:szCs w:val="24"/>
          </w:rPr>
          <m:t>"</m:t>
        </m:r>
      </m:oMath>
      <w:proofErr w:type="gramEnd"/>
    </w:p>
    <w:p w:rsidR="007105C1" w:rsidRPr="00D265D2" w:rsidRDefault="00400E81" w:rsidP="007105C1">
      <w:pPr>
        <w:spacing w:after="200" w:line="276"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7105C1" w:rsidRPr="00D265D2">
        <w:rPr>
          <w:rFonts w:ascii="Times New Roman" w:eastAsia="Calibri" w:hAnsi="Times New Roman" w:cs="Times New Roman"/>
          <w:sz w:val="24"/>
          <w:szCs w:val="24"/>
        </w:rPr>
        <w:t>1</w:t>
      </w:r>
      <w:r w:rsidR="00B7745E" w:rsidRPr="00D265D2">
        <w:rPr>
          <w:rFonts w:ascii="Times New Roman" w:eastAsia="Calibri" w:hAnsi="Times New Roman" w:cs="Times New Roman"/>
          <w:sz w:val="24"/>
          <w:szCs w:val="24"/>
        </w:rPr>
        <w:t>7</w:t>
      </w:r>
      <w:r w:rsidR="007105C1" w:rsidRPr="00D265D2">
        <w:rPr>
          <w:rFonts w:ascii="Times New Roman" w:eastAsia="Calibri" w:hAnsi="Times New Roman" w:cs="Times New Roman"/>
          <w:sz w:val="24"/>
          <w:szCs w:val="24"/>
        </w:rPr>
        <w:t>)  Статью 3</w:t>
      </w:r>
      <w:r w:rsidR="00620E6F" w:rsidRPr="00D265D2">
        <w:rPr>
          <w:rFonts w:ascii="Times New Roman" w:eastAsia="Calibri" w:hAnsi="Times New Roman" w:cs="Times New Roman"/>
          <w:sz w:val="24"/>
          <w:szCs w:val="24"/>
        </w:rPr>
        <w:t>1</w:t>
      </w:r>
      <w:r w:rsidR="007105C1" w:rsidRPr="00D265D2">
        <w:rPr>
          <w:rFonts w:ascii="Times New Roman" w:eastAsia="Calibri" w:hAnsi="Times New Roman" w:cs="Times New Roman"/>
          <w:sz w:val="24"/>
          <w:szCs w:val="24"/>
        </w:rPr>
        <w:t xml:space="preserve"> изложить в следующей редакции:</w:t>
      </w:r>
    </w:p>
    <w:p w:rsidR="00620E6F" w:rsidRPr="00D265D2" w:rsidRDefault="00620E6F" w:rsidP="00620E6F">
      <w:pPr>
        <w:keepNext/>
        <w:keepLines/>
        <w:spacing w:before="200" w:after="0"/>
        <w:outlineLvl w:val="3"/>
        <w:rPr>
          <w:rFonts w:ascii="Times New Roman" w:eastAsia="Times New Roman" w:hAnsi="Times New Roman" w:cs="Times New Roman"/>
          <w:b/>
          <w:bCs/>
          <w:i/>
          <w:iCs/>
          <w:color w:val="000000" w:themeColor="text1"/>
          <w:sz w:val="24"/>
          <w:szCs w:val="24"/>
        </w:rPr>
      </w:pPr>
      <w:r w:rsidRPr="00D265D2">
        <w:rPr>
          <w:rFonts w:ascii="Times New Roman" w:eastAsia="Calibri" w:hAnsi="Times New Roman" w:cs="Times New Roman"/>
          <w:b/>
          <w:bCs/>
          <w:iCs/>
          <w:color w:val="000000" w:themeColor="text1"/>
          <w:sz w:val="24"/>
          <w:szCs w:val="24"/>
        </w:rPr>
        <w:t>"</w:t>
      </w:r>
      <w:r w:rsidRPr="00D265D2">
        <w:rPr>
          <w:rFonts w:ascii="Times New Roman" w:eastAsia="Times New Roman" w:hAnsi="Times New Roman" w:cs="Times New Roman"/>
          <w:bCs/>
          <w:iCs/>
          <w:color w:val="000000" w:themeColor="text1"/>
          <w:sz w:val="24"/>
          <w:szCs w:val="24"/>
        </w:rPr>
        <w:t>Статья 31. Зона объектов сельскохозяйственного назначения  (СХ-1)</w:t>
      </w:r>
    </w:p>
    <w:p w:rsidR="00620E6F" w:rsidRPr="00D265D2" w:rsidRDefault="00620E6F" w:rsidP="00620E6F">
      <w:pPr>
        <w:ind w:firstLine="709"/>
        <w:rPr>
          <w:rFonts w:ascii="Times New Roman" w:hAnsi="Times New Roman" w:cs="Times New Roman"/>
          <w:color w:val="FF0000"/>
          <w:sz w:val="24"/>
          <w:szCs w:val="24"/>
        </w:rPr>
      </w:pPr>
      <w:r w:rsidRPr="00D265D2">
        <w:rPr>
          <w:rFonts w:ascii="Times New Roman" w:hAnsi="Times New Roman" w:cs="Times New Roman"/>
          <w:sz w:val="24"/>
          <w:szCs w:val="24"/>
        </w:rPr>
        <w:t xml:space="preserve">Зона включает в себя участки территории поселения, предназначенные для размещения  личных подсобных хозяйств (полевых земельных участков), крестьянских (фермерских) хозяйств, а также  обеспечивающих их  необходимых  инфраструктур. </w:t>
      </w:r>
    </w:p>
    <w:p w:rsidR="00620E6F" w:rsidRPr="00D265D2" w:rsidRDefault="00620E6F" w:rsidP="00620E6F">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620E6F" w:rsidRPr="00D265D2" w:rsidRDefault="00620E6F" w:rsidP="00620E6F">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Calibri" w:hAnsi="Times New Roman" w:cs="Times New Roman"/>
          <w:sz w:val="24"/>
          <w:szCs w:val="24"/>
        </w:rPr>
        <w:t>Росреестра</w:t>
      </w:r>
      <w:proofErr w:type="spellEnd"/>
      <w:r w:rsidRPr="00D265D2">
        <w:rPr>
          <w:rFonts w:ascii="Times New Roman" w:eastAsia="Calibri" w:hAnsi="Times New Roman" w:cs="Times New Roman"/>
          <w:sz w:val="24"/>
          <w:szCs w:val="24"/>
        </w:rPr>
        <w:t xml:space="preserve"> от 10.11.2020 N </w:t>
      </w:r>
      <w:proofErr w:type="gramStart"/>
      <w:r w:rsidRPr="00D265D2">
        <w:rPr>
          <w:rFonts w:ascii="Times New Roman" w:eastAsia="Calibri" w:hAnsi="Times New Roman" w:cs="Times New Roman"/>
          <w:sz w:val="24"/>
          <w:szCs w:val="24"/>
        </w:rPr>
        <w:t>П</w:t>
      </w:r>
      <w:proofErr w:type="gramEnd"/>
      <w:r w:rsidRPr="00D265D2">
        <w:rPr>
          <w:rFonts w:ascii="Times New Roman" w:eastAsia="Calibri" w:hAnsi="Times New Roman" w:cs="Times New Roman"/>
          <w:sz w:val="24"/>
          <w:szCs w:val="24"/>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4A0" w:firstRow="1" w:lastRow="0" w:firstColumn="1" w:lastColumn="0" w:noHBand="0" w:noVBand="1"/>
      </w:tblPr>
      <w:tblGrid>
        <w:gridCol w:w="680"/>
        <w:gridCol w:w="3715"/>
        <w:gridCol w:w="4675"/>
      </w:tblGrid>
      <w:tr w:rsidR="00620E6F" w:rsidRPr="00D265D2" w:rsidTr="00F91944">
        <w:tc>
          <w:tcPr>
            <w:tcW w:w="680"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371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6" w:history="1">
              <w:r w:rsidRPr="00D265D2">
                <w:rPr>
                  <w:rFonts w:ascii="Times New Roman" w:hAnsi="Times New Roman" w:cs="Times New Roman"/>
                  <w:color w:val="000000" w:themeColor="text1"/>
                  <w:sz w:val="24"/>
                  <w:szCs w:val="24"/>
                  <w:u w:val="single"/>
                </w:rPr>
                <w:t>классификатора</w:t>
              </w:r>
            </w:hyperlink>
            <w:r w:rsidRPr="00D265D2">
              <w:rPr>
                <w:rFonts w:ascii="Times New Roman" w:hAnsi="Times New Roman" w:cs="Times New Roman"/>
                <w:color w:val="000000" w:themeColor="text1"/>
                <w:sz w:val="24"/>
                <w:szCs w:val="24"/>
              </w:rPr>
              <w:t>)</w:t>
            </w:r>
          </w:p>
        </w:tc>
        <w:tc>
          <w:tcPr>
            <w:tcW w:w="467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371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467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620E6F" w:rsidRPr="00D265D2" w:rsidTr="00F91944">
        <w:tc>
          <w:tcPr>
            <w:tcW w:w="9070" w:type="dxa"/>
            <w:gridSpan w:val="3"/>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371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Сельскохозяйственное использование</w:t>
            </w:r>
          </w:p>
        </w:tc>
        <w:tc>
          <w:tcPr>
            <w:tcW w:w="467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1.0</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Растениеводство</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1.1</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Выращивание зерновых и иных сельскохозяйственных культур</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1.2</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Овощеводство</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1.3</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Выращивание тонизирующих, лекарственных, цветочных культур</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1.4</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1.6</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Садоводство</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1.5</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1.7</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Выращивание льна и конопли</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1.6</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hideMark/>
          </w:tcPr>
          <w:p w:rsidR="00620E6F" w:rsidRPr="00D265D2" w:rsidRDefault="00620E6F" w:rsidP="00620E6F">
            <w:pPr>
              <w:pStyle w:val="af3"/>
              <w:rPr>
                <w:rFonts w:ascii="Times New Roman" w:hAnsi="Times New Roman" w:cs="Times New Roman"/>
                <w:sz w:val="24"/>
                <w:szCs w:val="24"/>
              </w:rPr>
            </w:pPr>
            <w:r w:rsidRPr="00D265D2">
              <w:rPr>
                <w:rFonts w:ascii="Times New Roman" w:hAnsi="Times New Roman" w:cs="Times New Roman"/>
                <w:sz w:val="24"/>
                <w:szCs w:val="24"/>
              </w:rPr>
              <w:t>1.8</w:t>
            </w:r>
          </w:p>
        </w:tc>
        <w:tc>
          <w:tcPr>
            <w:tcW w:w="371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620E6F">
            <w:pPr>
              <w:pStyle w:val="af3"/>
              <w:rPr>
                <w:rFonts w:ascii="Times New Roman" w:hAnsi="Times New Roman" w:cs="Times New Roman"/>
                <w:sz w:val="24"/>
                <w:szCs w:val="24"/>
              </w:rPr>
            </w:pPr>
            <w:r w:rsidRPr="00D265D2">
              <w:rPr>
                <w:rFonts w:ascii="Times New Roman" w:hAnsi="Times New Roman" w:cs="Times New Roman"/>
                <w:sz w:val="24"/>
                <w:szCs w:val="24"/>
              </w:rPr>
              <w:t xml:space="preserve">Склад </w:t>
            </w:r>
          </w:p>
        </w:tc>
        <w:tc>
          <w:tcPr>
            <w:tcW w:w="467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6.9</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1.9</w:t>
            </w:r>
          </w:p>
        </w:tc>
        <w:tc>
          <w:tcPr>
            <w:tcW w:w="371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Складские площадки</w:t>
            </w:r>
          </w:p>
        </w:tc>
        <w:tc>
          <w:tcPr>
            <w:tcW w:w="4675" w:type="dxa"/>
            <w:tcBorders>
              <w:top w:val="single" w:sz="4" w:space="0" w:color="auto"/>
              <w:left w:val="single" w:sz="4" w:space="0" w:color="auto"/>
              <w:bottom w:val="single" w:sz="4" w:space="0" w:color="auto"/>
              <w:right w:val="single" w:sz="4" w:space="0" w:color="auto"/>
            </w:tcBorders>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6.9.1</w:t>
            </w:r>
          </w:p>
        </w:tc>
      </w:tr>
      <w:tr w:rsidR="00620E6F" w:rsidRPr="00D265D2" w:rsidTr="00F91944">
        <w:tc>
          <w:tcPr>
            <w:tcW w:w="9070" w:type="dxa"/>
            <w:gridSpan w:val="3"/>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620E6F" w:rsidRPr="00D265D2" w:rsidTr="00F91944">
        <w:tc>
          <w:tcPr>
            <w:tcW w:w="680"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371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 xml:space="preserve">Магазины </w:t>
            </w:r>
          </w:p>
        </w:tc>
        <w:tc>
          <w:tcPr>
            <w:tcW w:w="4675" w:type="dxa"/>
            <w:tcBorders>
              <w:top w:val="single" w:sz="4" w:space="0" w:color="auto"/>
              <w:left w:val="single" w:sz="4" w:space="0" w:color="auto"/>
              <w:bottom w:val="single" w:sz="4" w:space="0" w:color="auto"/>
              <w:right w:val="single" w:sz="4" w:space="0" w:color="auto"/>
            </w:tcBorders>
            <w:hideMark/>
          </w:tcPr>
          <w:p w:rsidR="00620E6F" w:rsidRPr="00D265D2" w:rsidRDefault="00620E6F" w:rsidP="00F91944">
            <w:pPr>
              <w:pStyle w:val="af3"/>
              <w:rPr>
                <w:rFonts w:ascii="Times New Roman" w:hAnsi="Times New Roman" w:cs="Times New Roman"/>
                <w:sz w:val="24"/>
                <w:szCs w:val="24"/>
              </w:rPr>
            </w:pPr>
            <w:r w:rsidRPr="00D265D2">
              <w:rPr>
                <w:rFonts w:ascii="Times New Roman" w:hAnsi="Times New Roman" w:cs="Times New Roman"/>
                <w:sz w:val="24"/>
                <w:szCs w:val="24"/>
              </w:rPr>
              <w:t>4.4</w:t>
            </w:r>
          </w:p>
        </w:tc>
      </w:tr>
    </w:tbl>
    <w:p w:rsidR="00620E6F" w:rsidRPr="00D265D2" w:rsidRDefault="00620E6F" w:rsidP="00620E6F">
      <w:pPr>
        <w:ind w:firstLine="540"/>
        <w:rPr>
          <w:rFonts w:ascii="Times New Roman" w:eastAsia="Calibri" w:hAnsi="Times New Roman" w:cs="Times New Roman"/>
          <w:sz w:val="24"/>
          <w:szCs w:val="24"/>
        </w:rPr>
      </w:pPr>
    </w:p>
    <w:p w:rsidR="00620E6F" w:rsidRPr="00D265D2" w:rsidRDefault="00620E6F" w:rsidP="00620E6F">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620E6F" w:rsidRPr="00D265D2" w:rsidRDefault="00620E6F" w:rsidP="00620E6F">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размер земельного участка: минимальный - 0,01 га, максимальный - 250 га;</w:t>
      </w:r>
    </w:p>
    <w:p w:rsidR="00620E6F" w:rsidRPr="00D265D2" w:rsidRDefault="00620E6F" w:rsidP="00620E6F">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- 3 м;</w:t>
      </w:r>
    </w:p>
    <w:p w:rsidR="00620E6F" w:rsidRPr="00D265D2" w:rsidRDefault="00620E6F" w:rsidP="00620E6F">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- 3 этажа;</w:t>
      </w:r>
    </w:p>
    <w:p w:rsidR="00620E6F" w:rsidRPr="00D265D2" w:rsidRDefault="00620E6F" w:rsidP="00620E6F">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- 70%.</w:t>
      </w:r>
    </w:p>
    <w:p w:rsidR="00620E6F" w:rsidRPr="00D265D2" w:rsidRDefault="00620E6F" w:rsidP="00620E6F">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 xml:space="preserve">. </w:t>
      </w:r>
      <m:oMath>
        <m:r>
          <w:rPr>
            <w:rFonts w:ascii="Cambria Math" w:eastAsia="Calibri" w:hAnsi="Cambria Math" w:cs="Times New Roman"/>
            <w:sz w:val="24"/>
            <w:szCs w:val="24"/>
          </w:rPr>
          <m:t>"</m:t>
        </m:r>
      </m:oMath>
      <w:proofErr w:type="gramEnd"/>
    </w:p>
    <w:p w:rsidR="00620E6F" w:rsidRPr="00D265D2" w:rsidRDefault="00620E6F" w:rsidP="00620E6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F91944" w:rsidRPr="00D265D2" w:rsidRDefault="00400E81" w:rsidP="00400E81">
      <w:pPr>
        <w:tabs>
          <w:tab w:val="left" w:pos="284"/>
        </w:tabs>
        <w:spacing w:after="200" w:line="276"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F91944" w:rsidRPr="00D265D2">
        <w:rPr>
          <w:rFonts w:ascii="Times New Roman" w:eastAsia="Calibri" w:hAnsi="Times New Roman" w:cs="Times New Roman"/>
          <w:sz w:val="24"/>
          <w:szCs w:val="24"/>
        </w:rPr>
        <w:t>1</w:t>
      </w:r>
      <w:r w:rsidR="00B7745E" w:rsidRPr="00D265D2">
        <w:rPr>
          <w:rFonts w:ascii="Times New Roman" w:eastAsia="Calibri" w:hAnsi="Times New Roman" w:cs="Times New Roman"/>
          <w:sz w:val="24"/>
          <w:szCs w:val="24"/>
        </w:rPr>
        <w:t>8</w:t>
      </w:r>
      <w:r w:rsidR="00F91944" w:rsidRPr="00D265D2">
        <w:rPr>
          <w:rFonts w:ascii="Times New Roman" w:eastAsia="Calibri" w:hAnsi="Times New Roman" w:cs="Times New Roman"/>
          <w:sz w:val="24"/>
          <w:szCs w:val="24"/>
        </w:rPr>
        <w:t>)  Статью 32 изложить в следующей редакции:</w:t>
      </w:r>
    </w:p>
    <w:p w:rsidR="00F91944" w:rsidRPr="00D265D2" w:rsidRDefault="00F91944" w:rsidP="00F91944">
      <w:pPr>
        <w:keepNext/>
        <w:keepLines/>
        <w:spacing w:before="200" w:after="0"/>
        <w:outlineLvl w:val="3"/>
        <w:rPr>
          <w:rFonts w:ascii="Times New Roman" w:eastAsia="Times New Roman" w:hAnsi="Times New Roman" w:cs="Times New Roman"/>
          <w:b/>
          <w:bCs/>
          <w:i/>
          <w:iCs/>
          <w:color w:val="000000" w:themeColor="text1"/>
          <w:sz w:val="24"/>
          <w:szCs w:val="24"/>
        </w:rPr>
      </w:pPr>
      <w:r w:rsidRPr="00D265D2">
        <w:rPr>
          <w:rFonts w:ascii="Times New Roman" w:eastAsia="Calibri" w:hAnsi="Times New Roman" w:cs="Times New Roman"/>
          <w:b/>
          <w:bCs/>
          <w:iCs/>
          <w:color w:val="000000" w:themeColor="text1"/>
          <w:sz w:val="24"/>
          <w:szCs w:val="24"/>
        </w:rPr>
        <w:t>"</w:t>
      </w:r>
      <w:r w:rsidRPr="00D265D2">
        <w:rPr>
          <w:rFonts w:ascii="Times New Roman" w:eastAsia="Times New Roman" w:hAnsi="Times New Roman" w:cs="Times New Roman"/>
          <w:bCs/>
          <w:iCs/>
          <w:color w:val="000000" w:themeColor="text1"/>
          <w:sz w:val="24"/>
          <w:szCs w:val="24"/>
        </w:rPr>
        <w:t>Статья 32. Зона объектов археологического наследия (И-1)</w:t>
      </w:r>
    </w:p>
    <w:p w:rsidR="007859A0" w:rsidRPr="00D265D2" w:rsidRDefault="007859A0" w:rsidP="007859A0">
      <w:pPr>
        <w:spacing w:after="0" w:line="240" w:lineRule="auto"/>
        <w:ind w:firstLine="709"/>
        <w:jc w:val="both"/>
        <w:rPr>
          <w:rFonts w:ascii="Times New Roman" w:eastAsia="Times New Roman" w:hAnsi="Times New Roman" w:cs="Times New Roman"/>
          <w:sz w:val="24"/>
          <w:szCs w:val="24"/>
          <w:lang w:eastAsia="ru-RU"/>
        </w:rPr>
      </w:pPr>
      <w:r w:rsidRPr="00D265D2">
        <w:rPr>
          <w:rFonts w:ascii="Times New Roman" w:eastAsia="Times New Roman" w:hAnsi="Times New Roman" w:cs="Times New Roman"/>
          <w:sz w:val="24"/>
          <w:szCs w:val="24"/>
          <w:lang w:eastAsia="ru-RU"/>
        </w:rPr>
        <w:t>Зона включает в себя участки территории поселения, предназначенные для сохранения  объектов  культурного наследия народов Российской Федерации (памятников истории и культуры) – объектов археологического наследия.</w:t>
      </w:r>
    </w:p>
    <w:p w:rsidR="00F91944" w:rsidRPr="00D265D2" w:rsidRDefault="00F91944" w:rsidP="00F91944">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F91944" w:rsidRPr="00D265D2" w:rsidRDefault="00F91944" w:rsidP="00F91944">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Calibri" w:hAnsi="Times New Roman" w:cs="Times New Roman"/>
          <w:sz w:val="24"/>
          <w:szCs w:val="24"/>
        </w:rPr>
        <w:t>Росреестра</w:t>
      </w:r>
      <w:proofErr w:type="spellEnd"/>
      <w:r w:rsidRPr="00D265D2">
        <w:rPr>
          <w:rFonts w:ascii="Times New Roman" w:eastAsia="Calibri" w:hAnsi="Times New Roman" w:cs="Times New Roman"/>
          <w:sz w:val="24"/>
          <w:szCs w:val="24"/>
        </w:rPr>
        <w:t xml:space="preserve"> от 10.11.2020 N </w:t>
      </w:r>
      <w:proofErr w:type="gramStart"/>
      <w:r w:rsidRPr="00D265D2">
        <w:rPr>
          <w:rFonts w:ascii="Times New Roman" w:eastAsia="Calibri" w:hAnsi="Times New Roman" w:cs="Times New Roman"/>
          <w:sz w:val="24"/>
          <w:szCs w:val="24"/>
        </w:rPr>
        <w:t>П</w:t>
      </w:r>
      <w:proofErr w:type="gramEnd"/>
      <w:r w:rsidRPr="00D265D2">
        <w:rPr>
          <w:rFonts w:ascii="Times New Roman" w:eastAsia="Calibri" w:hAnsi="Times New Roman" w:cs="Times New Roman"/>
          <w:sz w:val="24"/>
          <w:szCs w:val="24"/>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4A0" w:firstRow="1" w:lastRow="0" w:firstColumn="1" w:lastColumn="0" w:noHBand="0" w:noVBand="1"/>
      </w:tblPr>
      <w:tblGrid>
        <w:gridCol w:w="680"/>
        <w:gridCol w:w="3715"/>
        <w:gridCol w:w="4675"/>
      </w:tblGrid>
      <w:tr w:rsidR="00F91944" w:rsidRPr="00D265D2" w:rsidTr="00F91944">
        <w:tc>
          <w:tcPr>
            <w:tcW w:w="680"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3715"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7" w:history="1">
              <w:r w:rsidRPr="00D265D2">
                <w:rPr>
                  <w:rFonts w:ascii="Times New Roman" w:hAnsi="Times New Roman" w:cs="Times New Roman"/>
                  <w:color w:val="000000" w:themeColor="text1"/>
                  <w:sz w:val="24"/>
                  <w:szCs w:val="24"/>
                  <w:u w:val="single"/>
                </w:rPr>
                <w:t>классификатора</w:t>
              </w:r>
            </w:hyperlink>
            <w:r w:rsidRPr="00D265D2">
              <w:rPr>
                <w:rFonts w:ascii="Times New Roman" w:hAnsi="Times New Roman" w:cs="Times New Roman"/>
                <w:color w:val="000000" w:themeColor="text1"/>
                <w:sz w:val="24"/>
                <w:szCs w:val="24"/>
              </w:rPr>
              <w:t>)</w:t>
            </w:r>
          </w:p>
        </w:tc>
        <w:tc>
          <w:tcPr>
            <w:tcW w:w="4675"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F91944" w:rsidRPr="00D265D2" w:rsidTr="00F91944">
        <w:tc>
          <w:tcPr>
            <w:tcW w:w="680"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3715"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4675"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F91944" w:rsidRPr="00D265D2" w:rsidTr="00F91944">
        <w:tc>
          <w:tcPr>
            <w:tcW w:w="9070" w:type="dxa"/>
            <w:gridSpan w:val="3"/>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F91944" w:rsidRPr="00D265D2" w:rsidTr="00F91944">
        <w:tc>
          <w:tcPr>
            <w:tcW w:w="680"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3715"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Историко-культурная деятельность</w:t>
            </w:r>
          </w:p>
        </w:tc>
        <w:tc>
          <w:tcPr>
            <w:tcW w:w="4675" w:type="dxa"/>
            <w:tcBorders>
              <w:top w:val="single" w:sz="4" w:space="0" w:color="auto"/>
              <w:left w:val="single" w:sz="4" w:space="0" w:color="auto"/>
              <w:bottom w:val="single" w:sz="4" w:space="0" w:color="auto"/>
              <w:right w:val="single" w:sz="4" w:space="0" w:color="auto"/>
            </w:tcBorders>
            <w:hideMark/>
          </w:tcPr>
          <w:p w:rsidR="00F91944" w:rsidRPr="00D265D2" w:rsidRDefault="00F91944" w:rsidP="00F91944">
            <w:pPr>
              <w:pStyle w:val="af3"/>
              <w:rPr>
                <w:rFonts w:ascii="Times New Roman" w:hAnsi="Times New Roman" w:cs="Times New Roman"/>
                <w:sz w:val="24"/>
                <w:szCs w:val="24"/>
              </w:rPr>
            </w:pPr>
            <w:r w:rsidRPr="00D265D2">
              <w:rPr>
                <w:rFonts w:ascii="Times New Roman" w:hAnsi="Times New Roman" w:cs="Times New Roman"/>
                <w:sz w:val="24"/>
                <w:szCs w:val="24"/>
              </w:rPr>
              <w:t>9.3</w:t>
            </w:r>
          </w:p>
        </w:tc>
      </w:tr>
    </w:tbl>
    <w:p w:rsidR="00F91944" w:rsidRPr="00D265D2" w:rsidRDefault="00F91944" w:rsidP="00F91944">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F91944" w:rsidRPr="00D265D2" w:rsidRDefault="00F91944" w:rsidP="00F91944">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размер земельного участка: минимальный - 0,1 га, максимальный - 250 га;</w:t>
      </w:r>
    </w:p>
    <w:p w:rsidR="00F91944" w:rsidRPr="00D265D2" w:rsidRDefault="00F91944" w:rsidP="00F91944">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- 3 м;</w:t>
      </w:r>
    </w:p>
    <w:p w:rsidR="00F91944" w:rsidRPr="00D265D2" w:rsidRDefault="00F91944" w:rsidP="00F91944">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- 3 этажа;</w:t>
      </w:r>
    </w:p>
    <w:p w:rsidR="00F91944" w:rsidRPr="00D265D2" w:rsidRDefault="00F91944" w:rsidP="00F91944">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- 70%.</w:t>
      </w:r>
    </w:p>
    <w:p w:rsidR="00F91944" w:rsidRPr="00D265D2" w:rsidRDefault="00F91944" w:rsidP="00F91944">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F91944" w:rsidRPr="00D265D2" w:rsidRDefault="00F91944" w:rsidP="00F91944">
      <w:pPr>
        <w:ind w:firstLine="540"/>
        <w:rPr>
          <w:rFonts w:ascii="Times New Roman" w:eastAsia="Calibri" w:hAnsi="Times New Roman" w:cs="Times New Roman"/>
          <w:sz w:val="24"/>
          <w:szCs w:val="24"/>
        </w:rPr>
      </w:pPr>
    </w:p>
    <w:p w:rsidR="00F91944" w:rsidRPr="00D265D2" w:rsidRDefault="00400E81" w:rsidP="00400E81">
      <w:pPr>
        <w:tabs>
          <w:tab w:val="left" w:pos="284"/>
        </w:tabs>
        <w:spacing w:after="200" w:line="276"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F91944" w:rsidRPr="00D265D2">
        <w:rPr>
          <w:rFonts w:ascii="Times New Roman" w:eastAsia="Calibri" w:hAnsi="Times New Roman" w:cs="Times New Roman"/>
          <w:sz w:val="24"/>
          <w:szCs w:val="24"/>
        </w:rPr>
        <w:t>1</w:t>
      </w:r>
      <w:r w:rsidR="00B7745E" w:rsidRPr="00D265D2">
        <w:rPr>
          <w:rFonts w:ascii="Times New Roman" w:eastAsia="Calibri" w:hAnsi="Times New Roman" w:cs="Times New Roman"/>
          <w:sz w:val="24"/>
          <w:szCs w:val="24"/>
        </w:rPr>
        <w:t>9</w:t>
      </w:r>
      <w:r w:rsidR="00F91944" w:rsidRPr="00D265D2">
        <w:rPr>
          <w:rFonts w:ascii="Times New Roman" w:eastAsia="Calibri" w:hAnsi="Times New Roman" w:cs="Times New Roman"/>
          <w:sz w:val="24"/>
          <w:szCs w:val="24"/>
        </w:rPr>
        <w:t>)  Статью 33 изложить в следующей редакции:</w:t>
      </w:r>
    </w:p>
    <w:p w:rsidR="00F91944" w:rsidRPr="00D265D2" w:rsidRDefault="00F91944" w:rsidP="00F91944">
      <w:pPr>
        <w:keepNext/>
        <w:keepLines/>
        <w:spacing w:before="200" w:after="0"/>
        <w:outlineLvl w:val="3"/>
        <w:rPr>
          <w:rFonts w:ascii="Times New Roman" w:eastAsia="Times New Roman" w:hAnsi="Times New Roman" w:cs="Times New Roman"/>
          <w:bCs/>
          <w:iCs/>
          <w:color w:val="000000" w:themeColor="text1"/>
          <w:sz w:val="24"/>
          <w:szCs w:val="24"/>
        </w:rPr>
      </w:pPr>
      <w:r w:rsidRPr="00D265D2">
        <w:rPr>
          <w:rFonts w:ascii="Times New Roman" w:eastAsia="Calibri" w:hAnsi="Times New Roman" w:cs="Times New Roman"/>
          <w:b/>
          <w:bCs/>
          <w:iCs/>
          <w:color w:val="000000" w:themeColor="text1"/>
          <w:sz w:val="24"/>
          <w:szCs w:val="24"/>
        </w:rPr>
        <w:t>"</w:t>
      </w:r>
      <w:r w:rsidRPr="00D265D2">
        <w:rPr>
          <w:rFonts w:ascii="Times New Roman" w:eastAsia="Times New Roman" w:hAnsi="Times New Roman" w:cs="Times New Roman"/>
          <w:bCs/>
          <w:iCs/>
          <w:color w:val="000000" w:themeColor="text1"/>
          <w:sz w:val="24"/>
          <w:szCs w:val="24"/>
        </w:rPr>
        <w:t>Статья 33. Зона кладбищ и крематориев (С-1)</w:t>
      </w:r>
    </w:p>
    <w:p w:rsidR="007859A0" w:rsidRPr="00D265D2" w:rsidRDefault="007859A0" w:rsidP="00F91944">
      <w:pPr>
        <w:ind w:firstLine="540"/>
        <w:rPr>
          <w:rFonts w:ascii="Times New Roman" w:hAnsi="Times New Roman" w:cs="Times New Roman"/>
          <w:sz w:val="24"/>
          <w:szCs w:val="24"/>
        </w:rPr>
      </w:pPr>
      <w:r w:rsidRPr="00D265D2">
        <w:rPr>
          <w:rFonts w:ascii="Times New Roman" w:hAnsi="Times New Roman" w:cs="Times New Roman"/>
          <w:sz w:val="24"/>
          <w:szCs w:val="24"/>
        </w:rPr>
        <w:t>Зона включает в себя участки территории поселения, предназначенные для размещения кладбищ и крематориев с включением объектов инженерной инфраструктуры.</w:t>
      </w:r>
    </w:p>
    <w:p w:rsidR="00F91944" w:rsidRPr="00D265D2" w:rsidRDefault="00F91944" w:rsidP="00F91944">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F91944" w:rsidRPr="00D265D2" w:rsidRDefault="00F91944" w:rsidP="00F91944">
      <w:pPr>
        <w:ind w:firstLine="540"/>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Calibri" w:hAnsi="Times New Roman" w:cs="Times New Roman"/>
          <w:sz w:val="24"/>
          <w:szCs w:val="24"/>
        </w:rPr>
        <w:t>Росреестра</w:t>
      </w:r>
      <w:proofErr w:type="spellEnd"/>
      <w:r w:rsidRPr="00D265D2">
        <w:rPr>
          <w:rFonts w:ascii="Times New Roman" w:eastAsia="Calibri" w:hAnsi="Times New Roman" w:cs="Times New Roman"/>
          <w:sz w:val="24"/>
          <w:szCs w:val="24"/>
        </w:rPr>
        <w:t xml:space="preserve"> от 10.11.2020 N </w:t>
      </w:r>
      <w:proofErr w:type="gramStart"/>
      <w:r w:rsidRPr="00D265D2">
        <w:rPr>
          <w:rFonts w:ascii="Times New Roman" w:eastAsia="Calibri" w:hAnsi="Times New Roman" w:cs="Times New Roman"/>
          <w:sz w:val="24"/>
          <w:szCs w:val="24"/>
        </w:rPr>
        <w:t>П</w:t>
      </w:r>
      <w:proofErr w:type="gramEnd"/>
      <w:r w:rsidRPr="00D265D2">
        <w:rPr>
          <w:rFonts w:ascii="Times New Roman" w:eastAsia="Calibri" w:hAnsi="Times New Roman" w:cs="Times New Roman"/>
          <w:sz w:val="24"/>
          <w:szCs w:val="24"/>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4565"/>
        <w:gridCol w:w="3825"/>
      </w:tblGrid>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Наименование вида разрешенного использования земельного участка</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Предоставление коммунальных услуг</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Обеспечение внутреннего правопорядка</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8.3</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1.6</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Ритуальная деятельность</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12.1</w:t>
            </w:r>
          </w:p>
          <w:p w:rsidR="007105C1" w:rsidRPr="00D265D2" w:rsidRDefault="007105C1" w:rsidP="007105C1">
            <w:pPr>
              <w:pStyle w:val="af3"/>
              <w:rPr>
                <w:rFonts w:ascii="Times New Roman" w:hAnsi="Times New Roman" w:cs="Times New Roman"/>
                <w:sz w:val="24"/>
                <w:szCs w:val="24"/>
              </w:rPr>
            </w:pP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 Условно разрешенные виды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2.1</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использование</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2.2</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Осуществление религиозных обрядов</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2.3</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Религиозное управление и образование</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3.7.2</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2.4</w:t>
            </w:r>
          </w:p>
        </w:tc>
        <w:tc>
          <w:tcPr>
            <w:tcW w:w="456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Магазины</w:t>
            </w:r>
          </w:p>
        </w:tc>
        <w:tc>
          <w:tcPr>
            <w:tcW w:w="3825"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4.4</w:t>
            </w:r>
          </w:p>
        </w:tc>
      </w:tr>
    </w:tbl>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 - 0,001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минимальный - 0,0</w:t>
      </w:r>
      <w:r w:rsidR="00F91944" w:rsidRPr="00D265D2">
        <w:rPr>
          <w:rFonts w:ascii="Times New Roman" w:eastAsia="Calibri" w:hAnsi="Times New Roman" w:cs="Times New Roman"/>
          <w:sz w:val="24"/>
          <w:szCs w:val="24"/>
        </w:rPr>
        <w:t>0</w:t>
      </w:r>
      <w:r w:rsidRPr="00D265D2">
        <w:rPr>
          <w:rFonts w:ascii="Times New Roman" w:eastAsia="Calibri" w:hAnsi="Times New Roman" w:cs="Times New Roman"/>
          <w:sz w:val="24"/>
          <w:szCs w:val="24"/>
        </w:rPr>
        <w:t>1 га, максимальный - 40,0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- 3 этажа;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roofErr w:type="gramStart"/>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roofErr w:type="gramEnd"/>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отправления религиозных обрядов"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 или единовременных посетителей;</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-места на 15 обучающихся.</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
    <w:p w:rsidR="007105C1" w:rsidRPr="00D265D2" w:rsidRDefault="00400E81" w:rsidP="00400E81">
      <w:pPr>
        <w:tabs>
          <w:tab w:val="left" w:pos="284"/>
        </w:tabs>
        <w:spacing w:after="200" w:line="276"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7105C1" w:rsidRPr="00D265D2">
        <w:rPr>
          <w:rFonts w:ascii="Times New Roman" w:eastAsia="Calibri" w:hAnsi="Times New Roman" w:cs="Times New Roman"/>
          <w:sz w:val="24"/>
          <w:szCs w:val="24"/>
        </w:rPr>
        <w:t xml:space="preserve"> </w:t>
      </w:r>
      <w:r w:rsidR="00B7745E" w:rsidRPr="00D265D2">
        <w:rPr>
          <w:rFonts w:ascii="Times New Roman" w:eastAsia="Calibri" w:hAnsi="Times New Roman" w:cs="Times New Roman"/>
          <w:sz w:val="24"/>
          <w:szCs w:val="24"/>
        </w:rPr>
        <w:t>20</w:t>
      </w:r>
      <w:r w:rsidR="007105C1" w:rsidRPr="00D265D2">
        <w:rPr>
          <w:rFonts w:ascii="Times New Roman" w:eastAsia="Calibri" w:hAnsi="Times New Roman" w:cs="Times New Roman"/>
          <w:sz w:val="24"/>
          <w:szCs w:val="24"/>
        </w:rPr>
        <w:t>) Статью 3</w:t>
      </w:r>
      <w:r w:rsidR="00F91944" w:rsidRPr="00D265D2">
        <w:rPr>
          <w:rFonts w:ascii="Times New Roman" w:eastAsia="Calibri" w:hAnsi="Times New Roman" w:cs="Times New Roman"/>
          <w:sz w:val="24"/>
          <w:szCs w:val="24"/>
        </w:rPr>
        <w:t>4</w:t>
      </w:r>
      <w:r w:rsidR="007105C1" w:rsidRPr="00D265D2">
        <w:rPr>
          <w:rFonts w:ascii="Times New Roman" w:eastAsia="Calibri" w:hAnsi="Times New Roman" w:cs="Times New Roman"/>
          <w:sz w:val="24"/>
          <w:szCs w:val="24"/>
        </w:rPr>
        <w:t xml:space="preserve"> изложить в следующей редакции:</w:t>
      </w:r>
    </w:p>
    <w:p w:rsidR="007105C1" w:rsidRPr="00D265D2" w:rsidRDefault="007105C1" w:rsidP="007105C1">
      <w:pPr>
        <w:keepNext/>
        <w:spacing w:before="240" w:after="60" w:line="240" w:lineRule="auto"/>
        <w:jc w:val="both"/>
        <w:outlineLvl w:val="3"/>
        <w:rPr>
          <w:rFonts w:ascii="Times New Roman" w:eastAsia="Times New Roman" w:hAnsi="Times New Roman" w:cs="Times New Roman"/>
          <w:bCs/>
          <w:sz w:val="24"/>
          <w:szCs w:val="24"/>
          <w:lang w:eastAsia="ru-RU"/>
        </w:rPr>
      </w:pPr>
      <w:r w:rsidRPr="00D265D2">
        <w:rPr>
          <w:rFonts w:ascii="Times New Roman" w:eastAsia="Times New Roman" w:hAnsi="Times New Roman" w:cs="Times New Roman"/>
          <w:bCs/>
          <w:sz w:val="24"/>
          <w:szCs w:val="24"/>
          <w:lang w:eastAsia="ru-RU"/>
        </w:rPr>
        <w:t>"Статья 3</w:t>
      </w:r>
      <w:r w:rsidR="00F91944" w:rsidRPr="00D265D2">
        <w:rPr>
          <w:rFonts w:ascii="Times New Roman" w:eastAsia="Times New Roman" w:hAnsi="Times New Roman" w:cs="Times New Roman"/>
          <w:bCs/>
          <w:sz w:val="24"/>
          <w:szCs w:val="24"/>
          <w:lang w:eastAsia="ru-RU"/>
        </w:rPr>
        <w:t>4</w:t>
      </w:r>
      <w:r w:rsidRPr="00D265D2">
        <w:rPr>
          <w:rFonts w:ascii="Times New Roman" w:eastAsia="Times New Roman" w:hAnsi="Times New Roman" w:cs="Times New Roman"/>
          <w:bCs/>
          <w:sz w:val="24"/>
          <w:szCs w:val="24"/>
          <w:lang w:eastAsia="ru-RU"/>
        </w:rPr>
        <w:t>. Зона скотомогильников (С-2)</w:t>
      </w:r>
    </w:p>
    <w:p w:rsidR="007105C1" w:rsidRPr="00D265D2" w:rsidRDefault="007105C1" w:rsidP="007105C1">
      <w:pPr>
        <w:spacing w:after="0" w:line="240" w:lineRule="auto"/>
        <w:ind w:firstLine="709"/>
        <w:jc w:val="both"/>
        <w:rPr>
          <w:rFonts w:ascii="Times New Roman" w:eastAsia="Times New Roman" w:hAnsi="Times New Roman" w:cs="Times New Roman"/>
          <w:iCs/>
          <w:sz w:val="24"/>
          <w:szCs w:val="24"/>
          <w:lang w:eastAsia="ru-RU"/>
        </w:rPr>
      </w:pPr>
    </w:p>
    <w:p w:rsidR="007105C1" w:rsidRPr="00D265D2" w:rsidRDefault="007105C1" w:rsidP="007105C1">
      <w:pPr>
        <w:spacing w:after="0" w:line="240" w:lineRule="auto"/>
        <w:ind w:firstLine="709"/>
        <w:jc w:val="both"/>
        <w:rPr>
          <w:rFonts w:ascii="Times New Roman" w:eastAsia="Times New Roman" w:hAnsi="Times New Roman" w:cs="Times New Roman"/>
          <w:sz w:val="24"/>
          <w:szCs w:val="24"/>
          <w:lang w:eastAsia="ru-RU"/>
        </w:rPr>
      </w:pPr>
      <w:r w:rsidRPr="00D265D2">
        <w:rPr>
          <w:rFonts w:ascii="Times New Roman" w:eastAsia="Times New Roman" w:hAnsi="Times New Roman" w:cs="Times New Roman"/>
          <w:sz w:val="24"/>
          <w:szCs w:val="24"/>
          <w:lang w:eastAsia="ru-RU"/>
        </w:rPr>
        <w:t xml:space="preserve">Зона включает в себя участки территории поселения, предназначенные для размещения скотомогильников. </w:t>
      </w:r>
    </w:p>
    <w:p w:rsidR="007105C1" w:rsidRPr="00D265D2" w:rsidRDefault="007105C1" w:rsidP="007105C1">
      <w:pPr>
        <w:spacing w:after="0" w:line="240" w:lineRule="auto"/>
        <w:ind w:firstLine="709"/>
        <w:jc w:val="both"/>
        <w:rPr>
          <w:rFonts w:ascii="Times New Roman" w:eastAsia="Times New Roman" w:hAnsi="Times New Roman" w:cs="Times New Roman"/>
          <w:sz w:val="24"/>
          <w:szCs w:val="24"/>
          <w:lang w:eastAsia="ru-RU"/>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F91944"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color w:val="000000" w:themeColor="text1"/>
          <w:sz w:val="24"/>
          <w:szCs w:val="24"/>
          <w:lang w:eastAsia="ru-RU"/>
        </w:rPr>
        <w:t>Росреестра</w:t>
      </w:r>
      <w:proofErr w:type="spellEnd"/>
      <w:r w:rsidRPr="00D265D2">
        <w:rPr>
          <w:rFonts w:ascii="Times New Roman" w:eastAsia="Times New Roman" w:hAnsi="Times New Roman" w:cs="Times New Roman"/>
          <w:color w:val="000000" w:themeColor="text1"/>
          <w:sz w:val="24"/>
          <w:szCs w:val="24"/>
          <w:lang w:eastAsia="ru-RU"/>
        </w:rPr>
        <w:t xml:space="preserve"> от 10.11.2020 N </w:t>
      </w:r>
      <w:proofErr w:type="gramStart"/>
      <w:r w:rsidRPr="00D265D2">
        <w:rPr>
          <w:rFonts w:ascii="Times New Roman" w:eastAsia="Times New Roman" w:hAnsi="Times New Roman" w:cs="Times New Roman"/>
          <w:color w:val="000000" w:themeColor="text1"/>
          <w:sz w:val="24"/>
          <w:szCs w:val="24"/>
          <w:lang w:eastAsia="ru-RU"/>
        </w:rPr>
        <w:t>П</w:t>
      </w:r>
      <w:proofErr w:type="gramEnd"/>
      <w:r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4990"/>
        <w:gridCol w:w="3400"/>
      </w:tblGrid>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lastRenderedPageBreak/>
              <w:t>п</w:t>
            </w:r>
            <w:proofErr w:type="gramEnd"/>
            <w:r w:rsidRPr="00D265D2">
              <w:rPr>
                <w:rFonts w:ascii="Times New Roman" w:hAnsi="Times New Roman" w:cs="Times New Roman"/>
                <w:sz w:val="24"/>
                <w:szCs w:val="24"/>
              </w:rPr>
              <w:t>/п</w:t>
            </w:r>
          </w:p>
        </w:tc>
        <w:tc>
          <w:tcPr>
            <w:tcW w:w="499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 xml:space="preserve">Наименование вида разрешенного </w:t>
            </w:r>
            <w:r w:rsidRPr="00D265D2">
              <w:rPr>
                <w:rFonts w:ascii="Times New Roman" w:hAnsi="Times New Roman" w:cs="Times New Roman"/>
                <w:sz w:val="24"/>
                <w:szCs w:val="24"/>
              </w:rPr>
              <w:lastRenderedPageBreak/>
              <w:t xml:space="preserve">использования земельного участка (с указанием кода </w:t>
            </w:r>
            <w:hyperlink r:id="rId18" w:history="1">
              <w:r w:rsidRPr="00D265D2">
                <w:rPr>
                  <w:rFonts w:ascii="Times New Roman" w:hAnsi="Times New Roman" w:cs="Times New Roman"/>
                  <w:sz w:val="24"/>
                  <w:szCs w:val="24"/>
                </w:rPr>
                <w:t>классификатора</w:t>
              </w:r>
            </w:hyperlink>
            <w:r w:rsidRPr="00D265D2">
              <w:rPr>
                <w:rFonts w:ascii="Times New Roman" w:hAnsi="Times New Roman" w:cs="Times New Roman"/>
                <w:sz w:val="24"/>
                <w:szCs w:val="24"/>
              </w:rPr>
              <w:t>)</w:t>
            </w:r>
          </w:p>
        </w:tc>
        <w:tc>
          <w:tcPr>
            <w:tcW w:w="340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 xml:space="preserve">Наименование вида </w:t>
            </w:r>
            <w:r w:rsidRPr="00D265D2">
              <w:rPr>
                <w:rFonts w:ascii="Times New Roman" w:hAnsi="Times New Roman" w:cs="Times New Roman"/>
                <w:sz w:val="24"/>
                <w:szCs w:val="24"/>
              </w:rPr>
              <w:lastRenderedPageBreak/>
              <w:t>разрешенного использования объектов капитального строительства</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lastRenderedPageBreak/>
              <w:t>1</w:t>
            </w:r>
          </w:p>
        </w:tc>
        <w:tc>
          <w:tcPr>
            <w:tcW w:w="499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340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499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Коммунальное обслуживание</w:t>
            </w:r>
          </w:p>
        </w:tc>
        <w:tc>
          <w:tcPr>
            <w:tcW w:w="340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4990" w:type="dxa"/>
            <w:tcBorders>
              <w:top w:val="single" w:sz="4" w:space="0" w:color="auto"/>
              <w:left w:val="single" w:sz="4" w:space="0" w:color="auto"/>
              <w:bottom w:val="single" w:sz="4" w:space="0" w:color="auto"/>
              <w:right w:val="single" w:sz="4" w:space="0" w:color="auto"/>
            </w:tcBorders>
          </w:tcPr>
          <w:p w:rsidR="007105C1" w:rsidRPr="00D265D2" w:rsidRDefault="00F91944" w:rsidP="007105C1">
            <w:pPr>
              <w:pStyle w:val="af3"/>
              <w:rPr>
                <w:rFonts w:ascii="Times New Roman" w:hAnsi="Times New Roman" w:cs="Times New Roman"/>
                <w:sz w:val="24"/>
                <w:szCs w:val="24"/>
              </w:rPr>
            </w:pPr>
            <w:r w:rsidRPr="00D265D2">
              <w:rPr>
                <w:rFonts w:ascii="Times New Roman" w:hAnsi="Times New Roman" w:cs="Times New Roman"/>
                <w:sz w:val="24"/>
                <w:szCs w:val="24"/>
              </w:rPr>
              <w:t>Служебные гаражи</w:t>
            </w:r>
          </w:p>
        </w:tc>
        <w:tc>
          <w:tcPr>
            <w:tcW w:w="340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4.9</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1.3</w:t>
            </w:r>
          </w:p>
        </w:tc>
        <w:tc>
          <w:tcPr>
            <w:tcW w:w="4990" w:type="dxa"/>
            <w:tcBorders>
              <w:top w:val="single" w:sz="4" w:space="0" w:color="auto"/>
              <w:left w:val="single" w:sz="4" w:space="0" w:color="auto"/>
              <w:bottom w:val="single" w:sz="4" w:space="0" w:color="auto"/>
              <w:right w:val="single" w:sz="4" w:space="0" w:color="auto"/>
            </w:tcBorders>
          </w:tcPr>
          <w:p w:rsidR="007105C1" w:rsidRPr="00D265D2" w:rsidRDefault="009D564D" w:rsidP="007105C1">
            <w:pPr>
              <w:pStyle w:val="af3"/>
              <w:rPr>
                <w:rFonts w:ascii="Times New Roman" w:hAnsi="Times New Roman" w:cs="Times New Roman"/>
                <w:sz w:val="24"/>
                <w:szCs w:val="24"/>
              </w:rPr>
            </w:pPr>
            <w:r w:rsidRPr="00D265D2">
              <w:rPr>
                <w:rFonts w:ascii="Times New Roman" w:hAnsi="Times New Roman" w:cs="Times New Roman"/>
                <w:sz w:val="24"/>
                <w:szCs w:val="24"/>
              </w:rPr>
              <w:t>Склад</w:t>
            </w:r>
          </w:p>
        </w:tc>
        <w:tc>
          <w:tcPr>
            <w:tcW w:w="340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6.9</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1.4</w:t>
            </w:r>
          </w:p>
        </w:tc>
        <w:tc>
          <w:tcPr>
            <w:tcW w:w="499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Общее пользование территории</w:t>
            </w:r>
          </w:p>
        </w:tc>
        <w:tc>
          <w:tcPr>
            <w:tcW w:w="340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0F5025">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1.5</w:t>
            </w:r>
          </w:p>
        </w:tc>
        <w:tc>
          <w:tcPr>
            <w:tcW w:w="499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Специальная деятельность</w:t>
            </w:r>
          </w:p>
        </w:tc>
        <w:tc>
          <w:tcPr>
            <w:tcW w:w="340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12.2</w:t>
            </w:r>
          </w:p>
        </w:tc>
      </w:tr>
    </w:tbl>
    <w:p w:rsidR="00BE3857" w:rsidRPr="00D265D2" w:rsidRDefault="00BE3857"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максимальный - 50 га, минимальный - 0,06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- 3 этажа;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D265D2" w:rsidRDefault="007105C1" w:rsidP="007105C1">
      <w:pPr>
        <w:widowControl w:val="0"/>
        <w:autoSpaceDE w:val="0"/>
        <w:autoSpaceDN w:val="0"/>
        <w:adjustRightInd w:val="0"/>
        <w:spacing w:after="0" w:line="240" w:lineRule="auto"/>
        <w:jc w:val="both"/>
        <w:rPr>
          <w:rFonts w:ascii="Times New Roman" w:eastAsia="Times New Roman" w:hAnsi="Times New Roman" w:cs="Times New Roman"/>
          <w:b/>
          <w:i/>
          <w:sz w:val="24"/>
          <w:szCs w:val="24"/>
          <w:lang w:eastAsia="ru-RU"/>
        </w:rPr>
      </w:pPr>
    </w:p>
    <w:p w:rsidR="007105C1" w:rsidRPr="00D265D2" w:rsidRDefault="007105C1" w:rsidP="00400E81">
      <w:pPr>
        <w:tabs>
          <w:tab w:val="left" w:pos="284"/>
        </w:tabs>
        <w:spacing w:after="200" w:line="276" w:lineRule="auto"/>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       </w:t>
      </w:r>
      <w:r w:rsidR="009D564D" w:rsidRPr="00D265D2">
        <w:rPr>
          <w:rFonts w:ascii="Times New Roman" w:eastAsia="Calibri" w:hAnsi="Times New Roman" w:cs="Times New Roman"/>
          <w:sz w:val="24"/>
          <w:szCs w:val="24"/>
        </w:rPr>
        <w:t>2</w:t>
      </w:r>
      <w:r w:rsidR="00B7745E" w:rsidRPr="00D265D2">
        <w:rPr>
          <w:rFonts w:ascii="Times New Roman" w:eastAsia="Calibri" w:hAnsi="Times New Roman" w:cs="Times New Roman"/>
          <w:sz w:val="24"/>
          <w:szCs w:val="24"/>
        </w:rPr>
        <w:t>1</w:t>
      </w:r>
      <w:r w:rsidRPr="00D265D2">
        <w:rPr>
          <w:rFonts w:ascii="Times New Roman" w:eastAsia="Calibri" w:hAnsi="Times New Roman" w:cs="Times New Roman"/>
          <w:sz w:val="24"/>
          <w:szCs w:val="24"/>
        </w:rPr>
        <w:t>) Статью 3</w:t>
      </w:r>
      <w:r w:rsidR="009D564D" w:rsidRPr="00D265D2">
        <w:rPr>
          <w:rFonts w:ascii="Times New Roman" w:eastAsia="Calibri" w:hAnsi="Times New Roman" w:cs="Times New Roman"/>
          <w:sz w:val="24"/>
          <w:szCs w:val="24"/>
        </w:rPr>
        <w:t>5</w:t>
      </w:r>
      <w:r w:rsidRPr="00D265D2">
        <w:rPr>
          <w:rFonts w:ascii="Times New Roman" w:eastAsia="Calibri" w:hAnsi="Times New Roman" w:cs="Times New Roman"/>
          <w:sz w:val="24"/>
          <w:szCs w:val="24"/>
        </w:rPr>
        <w:t xml:space="preserve"> изложить в следующей редакции:</w:t>
      </w:r>
    </w:p>
    <w:p w:rsidR="007105C1" w:rsidRPr="00D265D2" w:rsidRDefault="007105C1" w:rsidP="007105C1">
      <w:pPr>
        <w:keepNext/>
        <w:spacing w:before="240" w:after="60" w:line="240" w:lineRule="auto"/>
        <w:jc w:val="both"/>
        <w:outlineLvl w:val="3"/>
        <w:rPr>
          <w:rFonts w:ascii="Times New Roman" w:eastAsia="Times New Roman" w:hAnsi="Times New Roman" w:cs="Times New Roman"/>
          <w:bCs/>
          <w:sz w:val="24"/>
          <w:szCs w:val="24"/>
          <w:lang w:eastAsia="ru-RU"/>
        </w:rPr>
      </w:pPr>
      <w:bookmarkStart w:id="11" w:name="_Toc329694465"/>
      <w:bookmarkStart w:id="12" w:name="_Toc339628482"/>
      <w:bookmarkStart w:id="13" w:name="_Toc340570098"/>
      <w:bookmarkStart w:id="14" w:name="_Toc340747445"/>
      <w:bookmarkStart w:id="15" w:name="_Toc341180567"/>
      <w:bookmarkStart w:id="16" w:name="_Toc365381905"/>
      <w:bookmarkStart w:id="17" w:name="_Toc368489217"/>
      <w:bookmarkStart w:id="18" w:name="_Toc326933572"/>
      <w:r w:rsidRPr="00D265D2">
        <w:rPr>
          <w:rFonts w:ascii="Times New Roman" w:eastAsia="Times New Roman" w:hAnsi="Times New Roman" w:cs="Times New Roman"/>
          <w:bCs/>
          <w:sz w:val="24"/>
          <w:szCs w:val="24"/>
          <w:lang w:eastAsia="ru-RU"/>
        </w:rPr>
        <w:lastRenderedPageBreak/>
        <w:t>"Статья 3</w:t>
      </w:r>
      <w:r w:rsidR="009D564D" w:rsidRPr="00D265D2">
        <w:rPr>
          <w:rFonts w:ascii="Times New Roman" w:eastAsia="Times New Roman" w:hAnsi="Times New Roman" w:cs="Times New Roman"/>
          <w:bCs/>
          <w:sz w:val="24"/>
          <w:szCs w:val="24"/>
          <w:lang w:eastAsia="ru-RU"/>
        </w:rPr>
        <w:t>5</w:t>
      </w:r>
      <w:r w:rsidRPr="00D265D2">
        <w:rPr>
          <w:rFonts w:ascii="Times New Roman" w:eastAsia="Times New Roman" w:hAnsi="Times New Roman" w:cs="Times New Roman"/>
          <w:bCs/>
          <w:sz w:val="24"/>
          <w:szCs w:val="24"/>
          <w:lang w:eastAsia="ru-RU"/>
        </w:rPr>
        <w:t>.  Зона объектов размещения отходов потребления (С-3)</w:t>
      </w:r>
      <w:bookmarkEnd w:id="11"/>
      <w:bookmarkEnd w:id="12"/>
      <w:bookmarkEnd w:id="13"/>
      <w:bookmarkEnd w:id="14"/>
      <w:bookmarkEnd w:id="15"/>
      <w:bookmarkEnd w:id="16"/>
      <w:bookmarkEnd w:id="17"/>
    </w:p>
    <w:bookmarkEnd w:id="18"/>
    <w:p w:rsidR="007105C1" w:rsidRPr="00D265D2" w:rsidRDefault="007105C1" w:rsidP="007105C1">
      <w:pPr>
        <w:spacing w:after="0" w:line="240" w:lineRule="auto"/>
        <w:ind w:firstLine="709"/>
        <w:jc w:val="both"/>
        <w:rPr>
          <w:rFonts w:ascii="Times New Roman" w:eastAsia="Times New Roman" w:hAnsi="Times New Roman" w:cs="Times New Roman"/>
          <w:iCs/>
          <w:sz w:val="24"/>
          <w:szCs w:val="24"/>
          <w:lang w:eastAsia="ru-RU"/>
        </w:rPr>
      </w:pPr>
    </w:p>
    <w:p w:rsidR="007105C1" w:rsidRPr="00D265D2" w:rsidRDefault="007105C1" w:rsidP="007105C1">
      <w:pPr>
        <w:spacing w:after="0" w:line="240" w:lineRule="auto"/>
        <w:ind w:firstLine="709"/>
        <w:jc w:val="both"/>
        <w:rPr>
          <w:rFonts w:ascii="Times New Roman" w:eastAsia="Times New Roman" w:hAnsi="Times New Roman" w:cs="Times New Roman"/>
          <w:sz w:val="24"/>
          <w:szCs w:val="24"/>
          <w:lang w:eastAsia="ru-RU"/>
        </w:rPr>
      </w:pPr>
      <w:r w:rsidRPr="00D265D2">
        <w:rPr>
          <w:rFonts w:ascii="Times New Roman" w:eastAsia="Times New Roman" w:hAnsi="Times New Roman" w:cs="Times New Roman"/>
          <w:sz w:val="24"/>
          <w:szCs w:val="24"/>
          <w:lang w:eastAsia="ru-RU"/>
        </w:rPr>
        <w:t>Зона включает в себя участки территории поселения, предназначенные для  размещения отходов производства и потребления и объектов санитарной очистки.</w:t>
      </w:r>
    </w:p>
    <w:p w:rsidR="007105C1" w:rsidRPr="00D265D2" w:rsidRDefault="007105C1" w:rsidP="007105C1">
      <w:pPr>
        <w:spacing w:after="0" w:line="240" w:lineRule="auto"/>
        <w:ind w:firstLine="709"/>
        <w:jc w:val="both"/>
        <w:rPr>
          <w:rFonts w:ascii="Times New Roman" w:eastAsia="Times New Roman" w:hAnsi="Times New Roman" w:cs="Times New Roman"/>
          <w:sz w:val="24"/>
          <w:szCs w:val="24"/>
          <w:lang w:eastAsia="ru-RU"/>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Виды разрешенного использования земельных участков и объектов капитального строительства:</w:t>
      </w:r>
    </w:p>
    <w:p w:rsidR="007105C1" w:rsidRPr="00D265D2" w:rsidRDefault="009D564D" w:rsidP="007105C1">
      <w:pPr>
        <w:spacing w:after="200" w:line="276" w:lineRule="auto"/>
        <w:ind w:firstLine="540"/>
        <w:jc w:val="both"/>
        <w:rPr>
          <w:rFonts w:ascii="Times New Roman" w:eastAsia="Times New Roman" w:hAnsi="Times New Roman" w:cs="Times New Roman"/>
          <w:color w:val="000000" w:themeColor="text1"/>
          <w:sz w:val="24"/>
          <w:szCs w:val="24"/>
          <w:lang w:eastAsia="ru-RU"/>
        </w:rPr>
      </w:pPr>
      <w:r w:rsidRPr="00D265D2">
        <w:rPr>
          <w:rFonts w:ascii="Times New Roman" w:eastAsia="Times New Roman" w:hAnsi="Times New Roman" w:cs="Times New Roman"/>
          <w:color w:val="000000" w:themeColor="text1"/>
          <w:sz w:val="24"/>
          <w:szCs w:val="24"/>
          <w:lang w:eastAsia="ru-RU"/>
        </w:rPr>
        <w:t xml:space="preserve">(Описание видов разрешенного использования соответствует описанию видов разрешенного использования земельных участков, сформулированных в классификаторе видов разрешенного использования земельных участков, утвержденных Приказом </w:t>
      </w:r>
      <w:proofErr w:type="spellStart"/>
      <w:r w:rsidRPr="00D265D2">
        <w:rPr>
          <w:rFonts w:ascii="Times New Roman" w:eastAsia="Times New Roman" w:hAnsi="Times New Roman" w:cs="Times New Roman"/>
          <w:color w:val="000000" w:themeColor="text1"/>
          <w:sz w:val="24"/>
          <w:szCs w:val="24"/>
          <w:lang w:eastAsia="ru-RU"/>
        </w:rPr>
        <w:t>Росреестра</w:t>
      </w:r>
      <w:proofErr w:type="spellEnd"/>
      <w:r w:rsidRPr="00D265D2">
        <w:rPr>
          <w:rFonts w:ascii="Times New Roman" w:eastAsia="Times New Roman" w:hAnsi="Times New Roman" w:cs="Times New Roman"/>
          <w:color w:val="000000" w:themeColor="text1"/>
          <w:sz w:val="24"/>
          <w:szCs w:val="24"/>
          <w:lang w:eastAsia="ru-RU"/>
        </w:rPr>
        <w:t xml:space="preserve"> от 10.11.2020 N </w:t>
      </w:r>
      <w:proofErr w:type="gramStart"/>
      <w:r w:rsidRPr="00D265D2">
        <w:rPr>
          <w:rFonts w:ascii="Times New Roman" w:eastAsia="Times New Roman" w:hAnsi="Times New Roman" w:cs="Times New Roman"/>
          <w:color w:val="000000" w:themeColor="text1"/>
          <w:sz w:val="24"/>
          <w:szCs w:val="24"/>
          <w:lang w:eastAsia="ru-RU"/>
        </w:rPr>
        <w:t>П</w:t>
      </w:r>
      <w:proofErr w:type="gramEnd"/>
      <w:r w:rsidRPr="00D265D2">
        <w:rPr>
          <w:rFonts w:ascii="Times New Roman" w:eastAsia="Times New Roman" w:hAnsi="Times New Roman" w:cs="Times New Roman"/>
          <w:color w:val="000000" w:themeColor="text1"/>
          <w:sz w:val="24"/>
          <w:szCs w:val="24"/>
          <w:lang w:eastAsia="ru-RU"/>
        </w:rPr>
        <w:t>/0412 "Об утверждении классификатора видов разрешенного использования земельных участков")</w:t>
      </w: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5274"/>
        <w:gridCol w:w="3116"/>
      </w:tblGrid>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N </w:t>
            </w:r>
            <w:proofErr w:type="gramStart"/>
            <w:r w:rsidRPr="00D265D2">
              <w:rPr>
                <w:rFonts w:ascii="Times New Roman" w:hAnsi="Times New Roman" w:cs="Times New Roman"/>
                <w:sz w:val="24"/>
                <w:szCs w:val="24"/>
              </w:rPr>
              <w:t>п</w:t>
            </w:r>
            <w:proofErr w:type="gramEnd"/>
            <w:r w:rsidRPr="00D265D2">
              <w:rPr>
                <w:rFonts w:ascii="Times New Roman" w:hAnsi="Times New Roman" w:cs="Times New Roman"/>
                <w:sz w:val="24"/>
                <w:szCs w:val="24"/>
              </w:rPr>
              <w:t>/п</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Наименование вида разрешенного использования земельного участка</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Код классификатора</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2</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w:t>
            </w:r>
          </w:p>
        </w:tc>
      </w:tr>
      <w:tr w:rsidR="007105C1" w:rsidRPr="00D265D2" w:rsidTr="000F5025">
        <w:tc>
          <w:tcPr>
            <w:tcW w:w="9070" w:type="dxa"/>
            <w:gridSpan w:val="3"/>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 Основные виды разрешенного использования</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1.1</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 xml:space="preserve">Коммунальное обслуживание </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3.1</w:t>
            </w:r>
          </w:p>
        </w:tc>
      </w:tr>
      <w:tr w:rsidR="009D564D" w:rsidRPr="00D265D2" w:rsidTr="007105C1">
        <w:trPr>
          <w:trHeight w:val="177"/>
        </w:trPr>
        <w:tc>
          <w:tcPr>
            <w:tcW w:w="680" w:type="dxa"/>
            <w:tcBorders>
              <w:top w:val="single" w:sz="4" w:space="0" w:color="auto"/>
              <w:left w:val="single" w:sz="4" w:space="0" w:color="auto"/>
              <w:bottom w:val="single" w:sz="4" w:space="0" w:color="auto"/>
              <w:right w:val="single" w:sz="4" w:space="0" w:color="auto"/>
            </w:tcBorders>
          </w:tcPr>
          <w:p w:rsidR="009D564D" w:rsidRPr="00D265D2" w:rsidRDefault="009D564D" w:rsidP="007105C1">
            <w:pPr>
              <w:pStyle w:val="af3"/>
              <w:rPr>
                <w:rFonts w:ascii="Times New Roman" w:hAnsi="Times New Roman" w:cs="Times New Roman"/>
                <w:sz w:val="24"/>
                <w:szCs w:val="24"/>
              </w:rPr>
            </w:pPr>
            <w:r w:rsidRPr="00D265D2">
              <w:rPr>
                <w:rFonts w:ascii="Times New Roman" w:hAnsi="Times New Roman" w:cs="Times New Roman"/>
                <w:sz w:val="24"/>
                <w:szCs w:val="24"/>
              </w:rPr>
              <w:t>1.2</w:t>
            </w:r>
          </w:p>
        </w:tc>
        <w:tc>
          <w:tcPr>
            <w:tcW w:w="5274" w:type="dxa"/>
            <w:tcBorders>
              <w:top w:val="single" w:sz="4" w:space="0" w:color="auto"/>
              <w:left w:val="single" w:sz="4" w:space="0" w:color="auto"/>
              <w:bottom w:val="single" w:sz="4" w:space="0" w:color="auto"/>
              <w:right w:val="single" w:sz="4" w:space="0" w:color="auto"/>
            </w:tcBorders>
          </w:tcPr>
          <w:p w:rsidR="009D564D" w:rsidRPr="00D265D2" w:rsidRDefault="009D564D" w:rsidP="00A72422">
            <w:pPr>
              <w:rPr>
                <w:rFonts w:ascii="Times New Roman" w:hAnsi="Times New Roman" w:cs="Times New Roman"/>
                <w:sz w:val="24"/>
                <w:szCs w:val="24"/>
              </w:rPr>
            </w:pPr>
            <w:r w:rsidRPr="00D265D2">
              <w:rPr>
                <w:rFonts w:ascii="Times New Roman" w:hAnsi="Times New Roman" w:cs="Times New Roman"/>
                <w:sz w:val="24"/>
                <w:szCs w:val="24"/>
              </w:rPr>
              <w:t>Служебные гаражи</w:t>
            </w:r>
          </w:p>
        </w:tc>
        <w:tc>
          <w:tcPr>
            <w:tcW w:w="3116" w:type="dxa"/>
            <w:tcBorders>
              <w:top w:val="single" w:sz="4" w:space="0" w:color="auto"/>
              <w:left w:val="single" w:sz="4" w:space="0" w:color="auto"/>
              <w:bottom w:val="single" w:sz="4" w:space="0" w:color="auto"/>
              <w:right w:val="single" w:sz="4" w:space="0" w:color="auto"/>
            </w:tcBorders>
          </w:tcPr>
          <w:p w:rsidR="009D564D" w:rsidRPr="00D265D2" w:rsidRDefault="009D564D" w:rsidP="00A72422">
            <w:pPr>
              <w:rPr>
                <w:rFonts w:ascii="Times New Roman" w:hAnsi="Times New Roman" w:cs="Times New Roman"/>
                <w:sz w:val="24"/>
                <w:szCs w:val="24"/>
              </w:rPr>
            </w:pPr>
            <w:r w:rsidRPr="00D265D2">
              <w:rPr>
                <w:rFonts w:ascii="Times New Roman" w:hAnsi="Times New Roman" w:cs="Times New Roman"/>
                <w:sz w:val="24"/>
                <w:szCs w:val="24"/>
              </w:rPr>
              <w:t>4.9</w:t>
            </w:r>
          </w:p>
        </w:tc>
      </w:tr>
      <w:tr w:rsidR="007105C1" w:rsidRPr="00D265D2" w:rsidTr="007105C1">
        <w:trPr>
          <w:trHeight w:val="265"/>
        </w:trPr>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9D564D">
            <w:pPr>
              <w:pStyle w:val="af3"/>
              <w:rPr>
                <w:rFonts w:ascii="Times New Roman" w:hAnsi="Times New Roman" w:cs="Times New Roman"/>
                <w:sz w:val="24"/>
                <w:szCs w:val="24"/>
              </w:rPr>
            </w:pPr>
            <w:r w:rsidRPr="00D265D2">
              <w:rPr>
                <w:rFonts w:ascii="Times New Roman" w:hAnsi="Times New Roman" w:cs="Times New Roman"/>
                <w:sz w:val="24"/>
                <w:szCs w:val="24"/>
              </w:rPr>
              <w:t>1.</w:t>
            </w:r>
            <w:r w:rsidR="009D564D" w:rsidRPr="00D265D2">
              <w:rPr>
                <w:rFonts w:ascii="Times New Roman" w:hAnsi="Times New Roman" w:cs="Times New Roman"/>
                <w:sz w:val="24"/>
                <w:szCs w:val="24"/>
              </w:rPr>
              <w:t>3</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9D564D" w:rsidP="007105C1">
            <w:pPr>
              <w:pStyle w:val="af3"/>
              <w:rPr>
                <w:rFonts w:ascii="Times New Roman" w:hAnsi="Times New Roman" w:cs="Times New Roman"/>
                <w:sz w:val="24"/>
                <w:szCs w:val="24"/>
              </w:rPr>
            </w:pPr>
            <w:r w:rsidRPr="00D265D2">
              <w:rPr>
                <w:rFonts w:ascii="Times New Roman" w:hAnsi="Times New Roman" w:cs="Times New Roman"/>
                <w:sz w:val="24"/>
                <w:szCs w:val="24"/>
              </w:rPr>
              <w:t>Склад</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6.9</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9D564D">
            <w:pPr>
              <w:pStyle w:val="af3"/>
              <w:rPr>
                <w:rFonts w:ascii="Times New Roman" w:hAnsi="Times New Roman" w:cs="Times New Roman"/>
                <w:sz w:val="24"/>
                <w:szCs w:val="24"/>
              </w:rPr>
            </w:pPr>
            <w:r w:rsidRPr="00D265D2">
              <w:rPr>
                <w:rFonts w:ascii="Times New Roman" w:hAnsi="Times New Roman" w:cs="Times New Roman"/>
                <w:sz w:val="24"/>
                <w:szCs w:val="24"/>
              </w:rPr>
              <w:t>1.</w:t>
            </w:r>
            <w:r w:rsidR="009D564D" w:rsidRPr="00D265D2">
              <w:rPr>
                <w:rFonts w:ascii="Times New Roman" w:hAnsi="Times New Roman" w:cs="Times New Roman"/>
                <w:sz w:val="24"/>
                <w:szCs w:val="24"/>
              </w:rPr>
              <w:t>4</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Складские площадки</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6.9.1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9D564D">
            <w:pPr>
              <w:pStyle w:val="af3"/>
              <w:rPr>
                <w:rFonts w:ascii="Times New Roman" w:hAnsi="Times New Roman" w:cs="Times New Roman"/>
                <w:sz w:val="24"/>
                <w:szCs w:val="24"/>
              </w:rPr>
            </w:pPr>
            <w:r w:rsidRPr="00D265D2">
              <w:rPr>
                <w:rFonts w:ascii="Times New Roman" w:hAnsi="Times New Roman" w:cs="Times New Roman"/>
                <w:sz w:val="24"/>
                <w:szCs w:val="24"/>
              </w:rPr>
              <w:t>1.</w:t>
            </w:r>
            <w:r w:rsidR="009D564D" w:rsidRPr="00D265D2">
              <w:rPr>
                <w:rFonts w:ascii="Times New Roman" w:hAnsi="Times New Roman" w:cs="Times New Roman"/>
                <w:sz w:val="24"/>
                <w:szCs w:val="24"/>
              </w:rPr>
              <w:t>5</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Земельные участки (территории) общего пользования</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9D564D">
            <w:pPr>
              <w:pStyle w:val="af3"/>
              <w:rPr>
                <w:rFonts w:ascii="Times New Roman" w:hAnsi="Times New Roman" w:cs="Times New Roman"/>
                <w:sz w:val="24"/>
                <w:szCs w:val="24"/>
              </w:rPr>
            </w:pPr>
            <w:r w:rsidRPr="00D265D2">
              <w:rPr>
                <w:rFonts w:ascii="Times New Roman" w:hAnsi="Times New Roman" w:cs="Times New Roman"/>
                <w:sz w:val="24"/>
                <w:szCs w:val="24"/>
              </w:rPr>
              <w:t>1.</w:t>
            </w:r>
            <w:r w:rsidR="009D564D" w:rsidRPr="00D265D2">
              <w:rPr>
                <w:rFonts w:ascii="Times New Roman" w:hAnsi="Times New Roman" w:cs="Times New Roman"/>
                <w:sz w:val="24"/>
                <w:szCs w:val="24"/>
              </w:rPr>
              <w:t>6</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Улично-дорожная сеть</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12.0.1</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9D564D">
            <w:pPr>
              <w:pStyle w:val="af3"/>
              <w:rPr>
                <w:rFonts w:ascii="Times New Roman" w:hAnsi="Times New Roman" w:cs="Times New Roman"/>
                <w:sz w:val="24"/>
                <w:szCs w:val="24"/>
              </w:rPr>
            </w:pPr>
            <w:r w:rsidRPr="00D265D2">
              <w:rPr>
                <w:rFonts w:ascii="Times New Roman" w:hAnsi="Times New Roman" w:cs="Times New Roman"/>
                <w:sz w:val="24"/>
                <w:szCs w:val="24"/>
              </w:rPr>
              <w:t>1.</w:t>
            </w:r>
            <w:r w:rsidR="009D564D" w:rsidRPr="00D265D2">
              <w:rPr>
                <w:rFonts w:ascii="Times New Roman" w:hAnsi="Times New Roman" w:cs="Times New Roman"/>
                <w:sz w:val="24"/>
                <w:szCs w:val="24"/>
              </w:rPr>
              <w:t>7</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Благоустройство территории</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12.0.2</w:t>
            </w:r>
          </w:p>
        </w:tc>
      </w:tr>
      <w:tr w:rsidR="007105C1" w:rsidRPr="00D265D2" w:rsidTr="007105C1">
        <w:tc>
          <w:tcPr>
            <w:tcW w:w="680" w:type="dxa"/>
            <w:tcBorders>
              <w:top w:val="single" w:sz="4" w:space="0" w:color="auto"/>
              <w:left w:val="single" w:sz="4" w:space="0" w:color="auto"/>
              <w:bottom w:val="single" w:sz="4" w:space="0" w:color="auto"/>
              <w:right w:val="single" w:sz="4" w:space="0" w:color="auto"/>
            </w:tcBorders>
          </w:tcPr>
          <w:p w:rsidR="007105C1" w:rsidRPr="00D265D2" w:rsidRDefault="007105C1" w:rsidP="009D564D">
            <w:pPr>
              <w:pStyle w:val="af3"/>
              <w:rPr>
                <w:rFonts w:ascii="Times New Roman" w:hAnsi="Times New Roman" w:cs="Times New Roman"/>
                <w:sz w:val="24"/>
                <w:szCs w:val="24"/>
              </w:rPr>
            </w:pPr>
            <w:r w:rsidRPr="00D265D2">
              <w:rPr>
                <w:rFonts w:ascii="Times New Roman" w:hAnsi="Times New Roman" w:cs="Times New Roman"/>
                <w:sz w:val="24"/>
                <w:szCs w:val="24"/>
              </w:rPr>
              <w:t>1.</w:t>
            </w:r>
            <w:r w:rsidR="009D564D" w:rsidRPr="00D265D2">
              <w:rPr>
                <w:rFonts w:ascii="Times New Roman" w:hAnsi="Times New Roman" w:cs="Times New Roman"/>
                <w:sz w:val="24"/>
                <w:szCs w:val="24"/>
              </w:rPr>
              <w:t>8</w:t>
            </w:r>
          </w:p>
        </w:tc>
        <w:tc>
          <w:tcPr>
            <w:tcW w:w="5274"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Специальная деятельность</w:t>
            </w:r>
          </w:p>
        </w:tc>
        <w:tc>
          <w:tcPr>
            <w:tcW w:w="3116" w:type="dxa"/>
            <w:tcBorders>
              <w:top w:val="single" w:sz="4" w:space="0" w:color="auto"/>
              <w:left w:val="single" w:sz="4" w:space="0" w:color="auto"/>
              <w:bottom w:val="single" w:sz="4" w:space="0" w:color="auto"/>
              <w:right w:val="single" w:sz="4" w:space="0" w:color="auto"/>
            </w:tcBorders>
          </w:tcPr>
          <w:p w:rsidR="007105C1" w:rsidRPr="00D265D2" w:rsidRDefault="007105C1" w:rsidP="007105C1">
            <w:pPr>
              <w:pStyle w:val="af3"/>
              <w:rPr>
                <w:rFonts w:ascii="Times New Roman" w:hAnsi="Times New Roman" w:cs="Times New Roman"/>
                <w:sz w:val="24"/>
                <w:szCs w:val="24"/>
              </w:rPr>
            </w:pPr>
            <w:r w:rsidRPr="00D265D2">
              <w:rPr>
                <w:rFonts w:ascii="Times New Roman" w:hAnsi="Times New Roman" w:cs="Times New Roman"/>
                <w:sz w:val="24"/>
                <w:szCs w:val="24"/>
              </w:rPr>
              <w:t>12.2</w:t>
            </w:r>
          </w:p>
        </w:tc>
      </w:tr>
    </w:tbl>
    <w:p w:rsidR="00BE3857" w:rsidRPr="00D265D2" w:rsidRDefault="00BE3857"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"предоставление коммунальных услуг"- 0,001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предельный размер земельного участка с иным видом разрешенного использования: максимальный - 50 га, минимальный - 0,01 га;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3) предельное максимальное количество надземных этажей зданий, строений, сооружений - 3 этажа;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lastRenderedPageBreak/>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5) предельное минимальное количество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для стоянок индивидуальных транспортных средств:</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 на 100 мест;</w:t>
      </w:r>
    </w:p>
    <w:p w:rsidR="007105C1" w:rsidRPr="00D265D2" w:rsidRDefault="007105C1" w:rsidP="007105C1">
      <w:pPr>
        <w:autoSpaceDE w:val="0"/>
        <w:autoSpaceDN w:val="0"/>
        <w:adjustRightInd w:val="0"/>
        <w:spacing w:after="0" w:line="240" w:lineRule="auto"/>
        <w:ind w:firstLine="540"/>
        <w:jc w:val="both"/>
        <w:rPr>
          <w:rFonts w:ascii="Times New Roman" w:eastAsia="Calibri" w:hAnsi="Times New Roman" w:cs="Times New Roman"/>
          <w:sz w:val="24"/>
          <w:szCs w:val="24"/>
        </w:rPr>
      </w:pPr>
      <w:r w:rsidRPr="00D265D2">
        <w:rPr>
          <w:rFonts w:ascii="Times New Roman" w:eastAsia="Calibri"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D265D2">
        <w:rPr>
          <w:rFonts w:ascii="Times New Roman" w:eastAsia="Calibri" w:hAnsi="Times New Roman" w:cs="Times New Roman"/>
          <w:sz w:val="24"/>
          <w:szCs w:val="24"/>
        </w:rPr>
        <w:t>машино</w:t>
      </w:r>
      <w:proofErr w:type="spellEnd"/>
      <w:r w:rsidRPr="00D265D2">
        <w:rPr>
          <w:rFonts w:ascii="Times New Roman" w:eastAsia="Calibri" w:hAnsi="Times New Roman" w:cs="Times New Roman"/>
          <w:sz w:val="24"/>
          <w:szCs w:val="24"/>
        </w:rPr>
        <w:t>-место на 60 кв. метров общей площади.</w:t>
      </w:r>
    </w:p>
    <w:p w:rsidR="007105C1" w:rsidRPr="009D564D" w:rsidRDefault="007105C1" w:rsidP="007105C1">
      <w:pPr>
        <w:autoSpaceDE w:val="0"/>
        <w:autoSpaceDN w:val="0"/>
        <w:adjustRightInd w:val="0"/>
        <w:spacing w:after="0" w:line="240" w:lineRule="auto"/>
        <w:ind w:firstLine="540"/>
        <w:jc w:val="both"/>
        <w:rPr>
          <w:rFonts w:ascii="Times New Roman" w:eastAsia="Times New Roman" w:hAnsi="Times New Roman" w:cs="Times New Roman"/>
          <w:b/>
          <w:i/>
          <w:sz w:val="24"/>
          <w:szCs w:val="24"/>
          <w:lang w:eastAsia="ru-RU"/>
        </w:rPr>
      </w:pPr>
      <w:r w:rsidRPr="00D265D2">
        <w:rPr>
          <w:rFonts w:ascii="Times New Roman" w:eastAsia="Calibri"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roofErr w:type="gramStart"/>
      <w:r w:rsidRPr="00D265D2">
        <w:rPr>
          <w:rFonts w:ascii="Times New Roman" w:eastAsia="Calibri" w:hAnsi="Times New Roman" w:cs="Times New Roman"/>
          <w:sz w:val="24"/>
          <w:szCs w:val="24"/>
        </w:rPr>
        <w:t>."</w:t>
      </w:r>
      <w:proofErr w:type="gramEnd"/>
    </w:p>
    <w:p w:rsidR="007105C1" w:rsidRPr="009D564D" w:rsidRDefault="007105C1" w:rsidP="007105C1">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D564D">
        <w:rPr>
          <w:rFonts w:ascii="Times New Roman" w:eastAsia="Times New Roman" w:hAnsi="Times New Roman" w:cs="Times New Roman"/>
          <w:sz w:val="24"/>
          <w:szCs w:val="24"/>
          <w:lang w:eastAsia="ru-RU"/>
        </w:rPr>
        <w:t xml:space="preserve">           </w:t>
      </w:r>
    </w:p>
    <w:p w:rsidR="00A27CE4" w:rsidRDefault="00054F78" w:rsidP="003372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9D564D">
        <w:rPr>
          <w:rFonts w:ascii="Times New Roman" w:eastAsia="Times New Roman" w:hAnsi="Times New Roman" w:cs="Times New Roman"/>
          <w:sz w:val="24"/>
          <w:szCs w:val="24"/>
          <w:lang w:eastAsia="ru-RU"/>
        </w:rPr>
        <w:t xml:space="preserve">           </w:t>
      </w: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Pr="00A27CE4" w:rsidRDefault="00A27CE4" w:rsidP="00A27CE4">
      <w:pPr>
        <w:rPr>
          <w:rFonts w:ascii="Times New Roman" w:eastAsia="Times New Roman" w:hAnsi="Times New Roman" w:cs="Times New Roman"/>
          <w:sz w:val="24"/>
          <w:szCs w:val="24"/>
          <w:lang w:eastAsia="ru-RU"/>
        </w:rPr>
      </w:pPr>
    </w:p>
    <w:p w:rsidR="00A27CE4" w:rsidRDefault="00A27CE4" w:rsidP="00A27CE4">
      <w:pPr>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Default="00A27CE4" w:rsidP="00A27CE4">
      <w:pPr>
        <w:spacing w:after="0" w:line="240" w:lineRule="auto"/>
        <w:jc w:val="right"/>
        <w:outlineLvl w:val="0"/>
        <w:rPr>
          <w:rFonts w:ascii="Times New Roman" w:eastAsia="Times New Roman" w:hAnsi="Times New Roman" w:cs="Times New Roman"/>
          <w:sz w:val="24"/>
          <w:szCs w:val="24"/>
          <w:lang w:eastAsia="ru-RU"/>
        </w:rPr>
      </w:pPr>
    </w:p>
    <w:p w:rsidR="00A27CE4" w:rsidRPr="007105C1" w:rsidRDefault="00A27CE4" w:rsidP="00A27CE4">
      <w:pPr>
        <w:spacing w:after="0" w:line="240" w:lineRule="auto"/>
        <w:jc w:val="right"/>
        <w:outlineLvl w:val="0"/>
        <w:rPr>
          <w:rFonts w:ascii="Times New Roman" w:hAnsi="Times New Roman" w:cs="Times New Roman"/>
          <w:sz w:val="24"/>
          <w:szCs w:val="24"/>
        </w:rPr>
      </w:pPr>
      <w:r w:rsidRPr="007105C1">
        <w:rPr>
          <w:rFonts w:ascii="Times New Roman" w:hAnsi="Times New Roman" w:cs="Times New Roman"/>
          <w:sz w:val="24"/>
          <w:szCs w:val="24"/>
        </w:rPr>
        <w:t xml:space="preserve">Приложение </w:t>
      </w:r>
      <w:r>
        <w:rPr>
          <w:rFonts w:ascii="Times New Roman" w:hAnsi="Times New Roman" w:cs="Times New Roman"/>
          <w:sz w:val="24"/>
          <w:szCs w:val="24"/>
        </w:rPr>
        <w:t>№ 2</w:t>
      </w:r>
    </w:p>
    <w:p w:rsidR="00A27CE4" w:rsidRPr="007105C1" w:rsidRDefault="00A27CE4" w:rsidP="00A27CE4">
      <w:pPr>
        <w:spacing w:after="0" w:line="240" w:lineRule="auto"/>
        <w:jc w:val="right"/>
        <w:rPr>
          <w:rFonts w:ascii="Times New Roman" w:hAnsi="Times New Roman" w:cs="Times New Roman"/>
          <w:sz w:val="24"/>
          <w:szCs w:val="24"/>
        </w:rPr>
      </w:pPr>
      <w:r w:rsidRPr="007105C1">
        <w:rPr>
          <w:rFonts w:ascii="Times New Roman" w:hAnsi="Times New Roman" w:cs="Times New Roman"/>
          <w:sz w:val="24"/>
          <w:szCs w:val="24"/>
        </w:rPr>
        <w:t>к  решению Совета депутатов</w:t>
      </w:r>
    </w:p>
    <w:p w:rsidR="00A27CE4" w:rsidRPr="007105C1" w:rsidRDefault="00A27CE4" w:rsidP="00A27CE4">
      <w:pPr>
        <w:spacing w:after="0" w:line="240" w:lineRule="auto"/>
        <w:jc w:val="right"/>
        <w:rPr>
          <w:rFonts w:ascii="Times New Roman" w:hAnsi="Times New Roman" w:cs="Times New Roman"/>
          <w:sz w:val="24"/>
          <w:szCs w:val="24"/>
        </w:rPr>
      </w:pPr>
      <w:r w:rsidRPr="007105C1">
        <w:rPr>
          <w:rFonts w:ascii="Times New Roman" w:hAnsi="Times New Roman" w:cs="Times New Roman"/>
          <w:sz w:val="24"/>
          <w:szCs w:val="24"/>
        </w:rPr>
        <w:lastRenderedPageBreak/>
        <w:t xml:space="preserve">Чулымского района </w:t>
      </w:r>
    </w:p>
    <w:p w:rsidR="00A27CE4" w:rsidRPr="007105C1" w:rsidRDefault="00A27CE4" w:rsidP="00A27CE4">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от  </w:t>
      </w:r>
      <w:r w:rsidR="007F2D63">
        <w:rPr>
          <w:rFonts w:ascii="Times New Roman" w:hAnsi="Times New Roman" w:cs="Times New Roman"/>
          <w:sz w:val="24"/>
          <w:szCs w:val="24"/>
        </w:rPr>
        <w:t>20</w:t>
      </w:r>
      <w:r>
        <w:rPr>
          <w:rFonts w:ascii="Times New Roman" w:hAnsi="Times New Roman" w:cs="Times New Roman"/>
          <w:sz w:val="24"/>
          <w:szCs w:val="24"/>
        </w:rPr>
        <w:t>.</w:t>
      </w:r>
      <w:r w:rsidR="007F2D63">
        <w:rPr>
          <w:rFonts w:ascii="Times New Roman" w:hAnsi="Times New Roman" w:cs="Times New Roman"/>
          <w:sz w:val="24"/>
          <w:szCs w:val="24"/>
        </w:rPr>
        <w:t>05</w:t>
      </w:r>
      <w:r>
        <w:rPr>
          <w:rFonts w:ascii="Times New Roman" w:hAnsi="Times New Roman" w:cs="Times New Roman"/>
          <w:sz w:val="24"/>
          <w:szCs w:val="24"/>
        </w:rPr>
        <w:t xml:space="preserve">.2022 № </w:t>
      </w:r>
      <w:r w:rsidR="007F2D63">
        <w:rPr>
          <w:rFonts w:ascii="Times New Roman" w:hAnsi="Times New Roman" w:cs="Times New Roman"/>
          <w:sz w:val="24"/>
          <w:szCs w:val="24"/>
        </w:rPr>
        <w:t>15</w:t>
      </w:r>
      <w:r>
        <w:rPr>
          <w:rFonts w:ascii="Times New Roman" w:hAnsi="Times New Roman" w:cs="Times New Roman"/>
          <w:sz w:val="24"/>
          <w:szCs w:val="24"/>
        </w:rPr>
        <w:t>/</w:t>
      </w:r>
      <w:r w:rsidR="007F2D63">
        <w:rPr>
          <w:rFonts w:ascii="Times New Roman" w:hAnsi="Times New Roman" w:cs="Times New Roman"/>
          <w:sz w:val="24"/>
          <w:szCs w:val="24"/>
        </w:rPr>
        <w:t>130</w:t>
      </w:r>
      <w:bookmarkStart w:id="19" w:name="_GoBack"/>
      <w:bookmarkEnd w:id="19"/>
    </w:p>
    <w:p w:rsidR="00054F78" w:rsidRPr="00A27CE4" w:rsidRDefault="00054F78" w:rsidP="00A27CE4">
      <w:pPr>
        <w:tabs>
          <w:tab w:val="left" w:pos="6820"/>
        </w:tabs>
        <w:rPr>
          <w:rFonts w:ascii="Times New Roman" w:eastAsia="Times New Roman" w:hAnsi="Times New Roman" w:cs="Times New Roman"/>
          <w:sz w:val="24"/>
          <w:szCs w:val="24"/>
          <w:lang w:eastAsia="ru-RU"/>
        </w:rPr>
      </w:pPr>
    </w:p>
    <w:p w:rsidR="00356301" w:rsidRDefault="009D564D" w:rsidP="003372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noProof/>
          <w:lang w:eastAsia="ru-RU"/>
        </w:rPr>
        <w:drawing>
          <wp:inline distT="0" distB="0" distL="0" distR="0" wp14:anchorId="194AEE7F" wp14:editId="4842F360">
            <wp:extent cx="6030595" cy="7416094"/>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030595" cy="7416094"/>
                    </a:xfrm>
                    <a:prstGeom prst="rect">
                      <a:avLst/>
                    </a:prstGeom>
                  </pic:spPr>
                </pic:pic>
              </a:graphicData>
            </a:graphic>
          </wp:inline>
        </w:drawing>
      </w:r>
    </w:p>
    <w:p w:rsidR="00356301" w:rsidRDefault="00356301" w:rsidP="003372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356301" w:rsidRDefault="00E31FA5" w:rsidP="00620E6F">
      <w:pPr>
        <w:keepNext/>
        <w:keepLines/>
        <w:spacing w:before="200" w:after="0"/>
        <w:outlineLvl w:val="3"/>
        <w:rPr>
          <w:rFonts w:ascii="Times New Roman" w:eastAsia="Times New Roman" w:hAnsi="Times New Roman" w:cs="Times New Roman"/>
          <w:sz w:val="24"/>
          <w:szCs w:val="24"/>
          <w:lang w:eastAsia="ru-RU"/>
        </w:rPr>
      </w:pPr>
      <w:r w:rsidRPr="007105C1">
        <w:rPr>
          <w:rFonts w:ascii="Times New Roman" w:eastAsia="Calibri" w:hAnsi="Times New Roman" w:cs="Times New Roman"/>
          <w:b/>
          <w:bCs/>
          <w:iCs/>
          <w:color w:val="000000" w:themeColor="text1"/>
          <w:sz w:val="24"/>
          <w:szCs w:val="24"/>
        </w:rPr>
        <w:t xml:space="preserve">        </w:t>
      </w:r>
    </w:p>
    <w:p w:rsidR="00356301" w:rsidRDefault="00356301" w:rsidP="003372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0B28E6" w:rsidRDefault="000B28E6" w:rsidP="003372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0B28E6" w:rsidRDefault="000B28E6" w:rsidP="003372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0B28E6" w:rsidRDefault="000B28E6" w:rsidP="003372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21539D" w:rsidRDefault="0021539D" w:rsidP="00337218">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21539D" w:rsidRPr="0021539D" w:rsidRDefault="0021539D" w:rsidP="0021539D">
      <w:pPr>
        <w:rPr>
          <w:rFonts w:ascii="Times New Roman" w:eastAsia="Times New Roman" w:hAnsi="Times New Roman" w:cs="Times New Roman"/>
          <w:sz w:val="24"/>
          <w:szCs w:val="24"/>
          <w:lang w:eastAsia="ru-RU"/>
        </w:rPr>
      </w:pPr>
    </w:p>
    <w:p w:rsidR="0021539D" w:rsidRDefault="0021539D" w:rsidP="0021539D">
      <w:pPr>
        <w:rPr>
          <w:rFonts w:ascii="Times New Roman" w:eastAsia="Times New Roman" w:hAnsi="Times New Roman" w:cs="Times New Roman"/>
          <w:sz w:val="24"/>
          <w:szCs w:val="24"/>
          <w:lang w:eastAsia="ru-RU"/>
        </w:rPr>
      </w:pPr>
    </w:p>
    <w:p w:rsidR="0021539D" w:rsidRDefault="0021539D" w:rsidP="0021539D">
      <w:pPr>
        <w:rPr>
          <w:rFonts w:ascii="Times New Roman" w:eastAsia="Times New Roman" w:hAnsi="Times New Roman" w:cs="Times New Roman"/>
          <w:sz w:val="24"/>
          <w:szCs w:val="24"/>
          <w:lang w:eastAsia="ru-RU"/>
        </w:rPr>
      </w:pPr>
    </w:p>
    <w:sectPr w:rsidR="0021539D" w:rsidSect="00BD5518">
      <w:headerReference w:type="default" r:id="rId20"/>
      <w:pgSz w:w="11906" w:h="16838"/>
      <w:pgMar w:top="567" w:right="849" w:bottom="567" w:left="156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2422" w:rsidRDefault="00A72422" w:rsidP="000E6839">
      <w:pPr>
        <w:spacing w:after="0" w:line="240" w:lineRule="auto"/>
      </w:pPr>
      <w:r>
        <w:separator/>
      </w:r>
    </w:p>
  </w:endnote>
  <w:endnote w:type="continuationSeparator" w:id="0">
    <w:p w:rsidR="00A72422" w:rsidRDefault="00A72422" w:rsidP="000E68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2422" w:rsidRDefault="00A72422" w:rsidP="000E6839">
      <w:pPr>
        <w:spacing w:after="0" w:line="240" w:lineRule="auto"/>
      </w:pPr>
      <w:r>
        <w:separator/>
      </w:r>
    </w:p>
  </w:footnote>
  <w:footnote w:type="continuationSeparator" w:id="0">
    <w:p w:rsidR="00A72422" w:rsidRDefault="00A72422" w:rsidP="000E68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2422" w:rsidRDefault="00A72422" w:rsidP="00A27CE4">
    <w:pPr>
      <w:pStyle w:val="a8"/>
      <w:tabs>
        <w:tab w:val="center" w:pos="4748"/>
        <w:tab w:val="left" w:pos="6762"/>
      </w:tabs>
    </w:pPr>
    <w:r>
      <w:tab/>
    </w:r>
    <w:sdt>
      <w:sdtPr>
        <w:id w:val="691886160"/>
      </w:sdtPr>
      <w:sdtEndPr/>
      <w:sdtContent>
        <w:r>
          <w:fldChar w:fldCharType="begin"/>
        </w:r>
        <w:r>
          <w:instrText>PAGE   \* MERGEFORMAT</w:instrText>
        </w:r>
        <w:r>
          <w:fldChar w:fldCharType="separate"/>
        </w:r>
        <w:r w:rsidR="007F2D63">
          <w:rPr>
            <w:noProof/>
          </w:rPr>
          <w:t>40</w:t>
        </w:r>
        <w:r>
          <w:fldChar w:fldCharType="end"/>
        </w:r>
      </w:sdtContent>
    </w:sdt>
    <w:r>
      <w:tab/>
    </w:r>
  </w:p>
  <w:p w:rsidR="00A72422" w:rsidRDefault="00A72422">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7F32"/>
    <w:multiLevelType w:val="multilevel"/>
    <w:tmpl w:val="4C085C9A"/>
    <w:lvl w:ilvl="0">
      <w:start w:val="1"/>
      <w:numFmt w:val="decimal"/>
      <w:lvlText w:val="%1."/>
      <w:lvlJc w:val="left"/>
      <w:pPr>
        <w:ind w:left="1714" w:hanging="1005"/>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nsid w:val="126C7DB3"/>
    <w:multiLevelType w:val="hybridMultilevel"/>
    <w:tmpl w:val="EB0848C0"/>
    <w:lvl w:ilvl="0" w:tplc="298E94DA">
      <w:start w:val="1"/>
      <w:numFmt w:val="decimal"/>
      <w:lvlText w:val="%1."/>
      <w:lvlJc w:val="left"/>
      <w:pPr>
        <w:ind w:left="1080" w:hanging="360"/>
      </w:pPr>
      <w:rPr>
        <w:rFonts w:ascii="Times New Roman" w:hAnsi="Times New Roman" w:cs="Times New Roman" w:hint="default"/>
        <w:sz w:val="28"/>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
    <w:nsid w:val="18BA4ACC"/>
    <w:multiLevelType w:val="hybridMultilevel"/>
    <w:tmpl w:val="66EA94A2"/>
    <w:lvl w:ilvl="0" w:tplc="A100F6EE">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EF83A21"/>
    <w:multiLevelType w:val="hybridMultilevel"/>
    <w:tmpl w:val="F0B61024"/>
    <w:lvl w:ilvl="0" w:tplc="F84061D8">
      <w:start w:val="1"/>
      <w:numFmt w:val="decimal"/>
      <w:lvlText w:val="%1."/>
      <w:lvlJc w:val="left"/>
      <w:pPr>
        <w:ind w:left="4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220F5243"/>
    <w:multiLevelType w:val="hybridMultilevel"/>
    <w:tmpl w:val="D828214A"/>
    <w:lvl w:ilvl="0" w:tplc="DA4E830C">
      <w:start w:val="1"/>
      <w:numFmt w:val="decimal"/>
      <w:lvlText w:val="%1."/>
      <w:lvlJc w:val="left"/>
      <w:pPr>
        <w:ind w:left="1125" w:hanging="360"/>
      </w:pPr>
      <w:rPr>
        <w:rFonts w:hint="default"/>
      </w:rPr>
    </w:lvl>
    <w:lvl w:ilvl="1" w:tplc="04190019" w:tentative="1">
      <w:start w:val="1"/>
      <w:numFmt w:val="lowerLetter"/>
      <w:lvlText w:val="%2."/>
      <w:lvlJc w:val="left"/>
      <w:pPr>
        <w:ind w:left="1845" w:hanging="360"/>
      </w:pPr>
    </w:lvl>
    <w:lvl w:ilvl="2" w:tplc="0419001B" w:tentative="1">
      <w:start w:val="1"/>
      <w:numFmt w:val="lowerRoman"/>
      <w:lvlText w:val="%3."/>
      <w:lvlJc w:val="right"/>
      <w:pPr>
        <w:ind w:left="2565" w:hanging="180"/>
      </w:pPr>
    </w:lvl>
    <w:lvl w:ilvl="3" w:tplc="0419000F" w:tentative="1">
      <w:start w:val="1"/>
      <w:numFmt w:val="decimal"/>
      <w:lvlText w:val="%4."/>
      <w:lvlJc w:val="left"/>
      <w:pPr>
        <w:ind w:left="3285" w:hanging="360"/>
      </w:pPr>
    </w:lvl>
    <w:lvl w:ilvl="4" w:tplc="04190019" w:tentative="1">
      <w:start w:val="1"/>
      <w:numFmt w:val="lowerLetter"/>
      <w:lvlText w:val="%5."/>
      <w:lvlJc w:val="left"/>
      <w:pPr>
        <w:ind w:left="4005" w:hanging="360"/>
      </w:pPr>
    </w:lvl>
    <w:lvl w:ilvl="5" w:tplc="0419001B" w:tentative="1">
      <w:start w:val="1"/>
      <w:numFmt w:val="lowerRoman"/>
      <w:lvlText w:val="%6."/>
      <w:lvlJc w:val="right"/>
      <w:pPr>
        <w:ind w:left="4725" w:hanging="180"/>
      </w:pPr>
    </w:lvl>
    <w:lvl w:ilvl="6" w:tplc="0419000F" w:tentative="1">
      <w:start w:val="1"/>
      <w:numFmt w:val="decimal"/>
      <w:lvlText w:val="%7."/>
      <w:lvlJc w:val="left"/>
      <w:pPr>
        <w:ind w:left="5445" w:hanging="360"/>
      </w:pPr>
    </w:lvl>
    <w:lvl w:ilvl="7" w:tplc="04190019" w:tentative="1">
      <w:start w:val="1"/>
      <w:numFmt w:val="lowerLetter"/>
      <w:lvlText w:val="%8."/>
      <w:lvlJc w:val="left"/>
      <w:pPr>
        <w:ind w:left="6165" w:hanging="360"/>
      </w:pPr>
    </w:lvl>
    <w:lvl w:ilvl="8" w:tplc="0419001B" w:tentative="1">
      <w:start w:val="1"/>
      <w:numFmt w:val="lowerRoman"/>
      <w:lvlText w:val="%9."/>
      <w:lvlJc w:val="right"/>
      <w:pPr>
        <w:ind w:left="6885" w:hanging="180"/>
      </w:pPr>
    </w:lvl>
  </w:abstractNum>
  <w:abstractNum w:abstractNumId="5">
    <w:nsid w:val="272C7DAC"/>
    <w:multiLevelType w:val="hybridMultilevel"/>
    <w:tmpl w:val="3238D76E"/>
    <w:lvl w:ilvl="0" w:tplc="E0F83EC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
    <w:nsid w:val="2A5F3D69"/>
    <w:multiLevelType w:val="hybridMultilevel"/>
    <w:tmpl w:val="EBC81F76"/>
    <w:lvl w:ilvl="0" w:tplc="3CB65F5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nsid w:val="2AB6333D"/>
    <w:multiLevelType w:val="multilevel"/>
    <w:tmpl w:val="B26A1D76"/>
    <w:lvl w:ilvl="0">
      <w:start w:val="1"/>
      <w:numFmt w:val="decimal"/>
      <w:lvlText w:val="%1."/>
      <w:lvlJc w:val="left"/>
      <w:pPr>
        <w:ind w:left="360" w:hanging="360"/>
      </w:pPr>
      <w:rPr>
        <w:b/>
      </w:rPr>
    </w:lvl>
    <w:lvl w:ilvl="1">
      <w:start w:val="1"/>
      <w:numFmt w:val="decimal"/>
      <w:pStyle w:val="2"/>
      <w:lvlText w:val="%1.%2."/>
      <w:lvlJc w:val="left"/>
      <w:pPr>
        <w:ind w:left="100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D817837"/>
    <w:multiLevelType w:val="hybridMultilevel"/>
    <w:tmpl w:val="5E9ABB30"/>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E0648A5"/>
    <w:multiLevelType w:val="hybridMultilevel"/>
    <w:tmpl w:val="E63059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38A6000"/>
    <w:multiLevelType w:val="hybridMultilevel"/>
    <w:tmpl w:val="26D8A122"/>
    <w:lvl w:ilvl="0" w:tplc="0D0497E6">
      <w:start w:val="1"/>
      <w:numFmt w:val="decimal"/>
      <w:lvlText w:val="%1"/>
      <w:lvlJc w:val="left"/>
      <w:pPr>
        <w:tabs>
          <w:tab w:val="num" w:pos="1069"/>
        </w:tabs>
        <w:ind w:left="1069" w:hanging="360"/>
      </w:pPr>
      <w:rPr>
        <w:rFonts w:ascii="Times New Roman" w:hAnsi="Times New Roman" w:cs="Times New Roman" w:hint="default"/>
        <w:sz w:val="32"/>
        <w:szCs w:val="28"/>
      </w:rPr>
    </w:lvl>
    <w:lvl w:ilvl="1" w:tplc="04190003">
      <w:start w:val="1"/>
      <w:numFmt w:val="bullet"/>
      <w:lvlText w:val="-"/>
      <w:lvlJc w:val="left"/>
      <w:pPr>
        <w:tabs>
          <w:tab w:val="num" w:pos="1440"/>
        </w:tabs>
        <w:ind w:left="1440" w:hanging="360"/>
      </w:pPr>
      <w:rPr>
        <w:rFonts w:ascii="Arial Narrow" w:hAnsi="Arial Narrow" w:hint="default"/>
      </w:r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11">
    <w:nsid w:val="398A353F"/>
    <w:multiLevelType w:val="hybridMultilevel"/>
    <w:tmpl w:val="86BAF862"/>
    <w:lvl w:ilvl="0" w:tplc="1122B3F0">
      <w:start w:val="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3D755F48"/>
    <w:multiLevelType w:val="hybridMultilevel"/>
    <w:tmpl w:val="4DDEBF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1E535D4"/>
    <w:multiLevelType w:val="hybridMultilevel"/>
    <w:tmpl w:val="648A8ACC"/>
    <w:lvl w:ilvl="0" w:tplc="E376B564">
      <w:start w:val="3"/>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4">
    <w:nsid w:val="55D055E2"/>
    <w:multiLevelType w:val="hybridMultilevel"/>
    <w:tmpl w:val="11EE1430"/>
    <w:lvl w:ilvl="0" w:tplc="9A228454">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CBB3AED"/>
    <w:multiLevelType w:val="hybridMultilevel"/>
    <w:tmpl w:val="E95617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FB91850"/>
    <w:multiLevelType w:val="hybridMultilevel"/>
    <w:tmpl w:val="BCF81E92"/>
    <w:lvl w:ilvl="0" w:tplc="04190011">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16415DF"/>
    <w:multiLevelType w:val="hybridMultilevel"/>
    <w:tmpl w:val="8CF87F0E"/>
    <w:lvl w:ilvl="0" w:tplc="6A2A6456">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62657A46"/>
    <w:multiLevelType w:val="hybridMultilevel"/>
    <w:tmpl w:val="EC9821B2"/>
    <w:lvl w:ilvl="0" w:tplc="1854AA5A">
      <w:start w:val="3"/>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9">
    <w:nsid w:val="6F532210"/>
    <w:multiLevelType w:val="hybridMultilevel"/>
    <w:tmpl w:val="872E9362"/>
    <w:lvl w:ilvl="0" w:tplc="C16CC300">
      <w:start w:val="2"/>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0">
    <w:nsid w:val="75A7581D"/>
    <w:multiLevelType w:val="hybridMultilevel"/>
    <w:tmpl w:val="5A26D4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4"/>
  </w:num>
  <w:num w:numId="5">
    <w:abstractNumId w:val="0"/>
  </w:num>
  <w:num w:numId="6">
    <w:abstractNumId w:val="6"/>
  </w:num>
  <w:num w:numId="7">
    <w:abstractNumId w:val="2"/>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9"/>
  </w:num>
  <w:num w:numId="16">
    <w:abstractNumId w:val="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1"/>
  </w:num>
  <w:num w:numId="20">
    <w:abstractNumId w:val="15"/>
  </w:num>
  <w:num w:numId="21">
    <w:abstractNumId w:val="12"/>
  </w:num>
  <w:num w:numId="22">
    <w:abstractNumId w:val="11"/>
  </w:num>
  <w:num w:numId="23">
    <w:abstractNumId w:val="8"/>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150D"/>
    <w:rsid w:val="000005CE"/>
    <w:rsid w:val="00006C43"/>
    <w:rsid w:val="000262BE"/>
    <w:rsid w:val="00026AF6"/>
    <w:rsid w:val="00026D72"/>
    <w:rsid w:val="00036FA2"/>
    <w:rsid w:val="00054AC3"/>
    <w:rsid w:val="00054F78"/>
    <w:rsid w:val="00060BCF"/>
    <w:rsid w:val="00066541"/>
    <w:rsid w:val="00066B62"/>
    <w:rsid w:val="0007150D"/>
    <w:rsid w:val="000764D8"/>
    <w:rsid w:val="00097542"/>
    <w:rsid w:val="00097DED"/>
    <w:rsid w:val="000A2D78"/>
    <w:rsid w:val="000B1301"/>
    <w:rsid w:val="000B28E6"/>
    <w:rsid w:val="000D26EA"/>
    <w:rsid w:val="000E6839"/>
    <w:rsid w:val="000F1C4B"/>
    <w:rsid w:val="000F5025"/>
    <w:rsid w:val="000F556A"/>
    <w:rsid w:val="00103A12"/>
    <w:rsid w:val="001050BF"/>
    <w:rsid w:val="0012216F"/>
    <w:rsid w:val="001267E1"/>
    <w:rsid w:val="00130057"/>
    <w:rsid w:val="001328C2"/>
    <w:rsid w:val="00143FA6"/>
    <w:rsid w:val="00174BB5"/>
    <w:rsid w:val="00175F23"/>
    <w:rsid w:val="00176BF9"/>
    <w:rsid w:val="0018505F"/>
    <w:rsid w:val="001A01A4"/>
    <w:rsid w:val="001A4576"/>
    <w:rsid w:val="001C2A23"/>
    <w:rsid w:val="001C690C"/>
    <w:rsid w:val="001D6588"/>
    <w:rsid w:val="001D706B"/>
    <w:rsid w:val="001F1A3F"/>
    <w:rsid w:val="00200140"/>
    <w:rsid w:val="0021060E"/>
    <w:rsid w:val="002137CE"/>
    <w:rsid w:val="0021539D"/>
    <w:rsid w:val="00234FBF"/>
    <w:rsid w:val="00241A23"/>
    <w:rsid w:val="002463B0"/>
    <w:rsid w:val="0025713E"/>
    <w:rsid w:val="00285467"/>
    <w:rsid w:val="00285E6C"/>
    <w:rsid w:val="00291C23"/>
    <w:rsid w:val="00295D6D"/>
    <w:rsid w:val="002A302D"/>
    <w:rsid w:val="002A33E8"/>
    <w:rsid w:val="002A4C06"/>
    <w:rsid w:val="002C2053"/>
    <w:rsid w:val="002C5766"/>
    <w:rsid w:val="002D3B5B"/>
    <w:rsid w:val="002D6682"/>
    <w:rsid w:val="002D7FB6"/>
    <w:rsid w:val="002F5AD7"/>
    <w:rsid w:val="00302286"/>
    <w:rsid w:val="00310C31"/>
    <w:rsid w:val="003171B5"/>
    <w:rsid w:val="00337218"/>
    <w:rsid w:val="00343327"/>
    <w:rsid w:val="003515C8"/>
    <w:rsid w:val="00351ED2"/>
    <w:rsid w:val="00356301"/>
    <w:rsid w:val="003568C7"/>
    <w:rsid w:val="003601E7"/>
    <w:rsid w:val="00376829"/>
    <w:rsid w:val="00393E74"/>
    <w:rsid w:val="003B4000"/>
    <w:rsid w:val="003B539D"/>
    <w:rsid w:val="003B58FD"/>
    <w:rsid w:val="003C26C1"/>
    <w:rsid w:val="003D2915"/>
    <w:rsid w:val="003D77D9"/>
    <w:rsid w:val="003E182D"/>
    <w:rsid w:val="003E386A"/>
    <w:rsid w:val="003F0FE0"/>
    <w:rsid w:val="00400E81"/>
    <w:rsid w:val="00435EAB"/>
    <w:rsid w:val="004477CF"/>
    <w:rsid w:val="00476D32"/>
    <w:rsid w:val="00483424"/>
    <w:rsid w:val="00494E4C"/>
    <w:rsid w:val="00495370"/>
    <w:rsid w:val="004A053E"/>
    <w:rsid w:val="004A2F4F"/>
    <w:rsid w:val="004A62DE"/>
    <w:rsid w:val="004A6E6B"/>
    <w:rsid w:val="004B011F"/>
    <w:rsid w:val="004B3A32"/>
    <w:rsid w:val="004C4148"/>
    <w:rsid w:val="004C6529"/>
    <w:rsid w:val="004D49C4"/>
    <w:rsid w:val="004D4CC1"/>
    <w:rsid w:val="004D5DB0"/>
    <w:rsid w:val="004D7FF8"/>
    <w:rsid w:val="004E00DA"/>
    <w:rsid w:val="004E4EF1"/>
    <w:rsid w:val="004F1527"/>
    <w:rsid w:val="00501A8F"/>
    <w:rsid w:val="005100B4"/>
    <w:rsid w:val="005125AD"/>
    <w:rsid w:val="0054076C"/>
    <w:rsid w:val="0054724E"/>
    <w:rsid w:val="005641D3"/>
    <w:rsid w:val="00565420"/>
    <w:rsid w:val="005751D2"/>
    <w:rsid w:val="00585D7D"/>
    <w:rsid w:val="00586E1E"/>
    <w:rsid w:val="005A27B5"/>
    <w:rsid w:val="005A66CD"/>
    <w:rsid w:val="005B07A8"/>
    <w:rsid w:val="005B2F67"/>
    <w:rsid w:val="005C58B4"/>
    <w:rsid w:val="005D3ABB"/>
    <w:rsid w:val="005D3B90"/>
    <w:rsid w:val="005D4729"/>
    <w:rsid w:val="005D6500"/>
    <w:rsid w:val="005E07DE"/>
    <w:rsid w:val="005F1F42"/>
    <w:rsid w:val="005F2435"/>
    <w:rsid w:val="00612A17"/>
    <w:rsid w:val="00613969"/>
    <w:rsid w:val="00617BF4"/>
    <w:rsid w:val="00620E6F"/>
    <w:rsid w:val="00637024"/>
    <w:rsid w:val="00637421"/>
    <w:rsid w:val="006428F2"/>
    <w:rsid w:val="00651F72"/>
    <w:rsid w:val="00652FE4"/>
    <w:rsid w:val="00653CD4"/>
    <w:rsid w:val="006609A5"/>
    <w:rsid w:val="00663501"/>
    <w:rsid w:val="00672A33"/>
    <w:rsid w:val="0068536F"/>
    <w:rsid w:val="00690980"/>
    <w:rsid w:val="0069175A"/>
    <w:rsid w:val="006A259B"/>
    <w:rsid w:val="006B0452"/>
    <w:rsid w:val="006B62A3"/>
    <w:rsid w:val="006B706C"/>
    <w:rsid w:val="006C7566"/>
    <w:rsid w:val="006D0E42"/>
    <w:rsid w:val="006E5377"/>
    <w:rsid w:val="00707CB6"/>
    <w:rsid w:val="007105C1"/>
    <w:rsid w:val="00716BE9"/>
    <w:rsid w:val="00750CC6"/>
    <w:rsid w:val="007859A0"/>
    <w:rsid w:val="007D7D40"/>
    <w:rsid w:val="007E47FA"/>
    <w:rsid w:val="007F2D63"/>
    <w:rsid w:val="00805478"/>
    <w:rsid w:val="00826A86"/>
    <w:rsid w:val="00833E65"/>
    <w:rsid w:val="0088345F"/>
    <w:rsid w:val="008950F2"/>
    <w:rsid w:val="008B186D"/>
    <w:rsid w:val="008C55CA"/>
    <w:rsid w:val="008D1DA5"/>
    <w:rsid w:val="008D477C"/>
    <w:rsid w:val="008D6523"/>
    <w:rsid w:val="008E400A"/>
    <w:rsid w:val="008F1DF5"/>
    <w:rsid w:val="00905F5C"/>
    <w:rsid w:val="009100AA"/>
    <w:rsid w:val="009121C0"/>
    <w:rsid w:val="009211D6"/>
    <w:rsid w:val="00931446"/>
    <w:rsid w:val="00936752"/>
    <w:rsid w:val="00954F04"/>
    <w:rsid w:val="0096015E"/>
    <w:rsid w:val="00984A7B"/>
    <w:rsid w:val="009B4D0C"/>
    <w:rsid w:val="009B78B3"/>
    <w:rsid w:val="009C16BF"/>
    <w:rsid w:val="009D564D"/>
    <w:rsid w:val="009D7DA1"/>
    <w:rsid w:val="009E41DB"/>
    <w:rsid w:val="009F2F53"/>
    <w:rsid w:val="00A05427"/>
    <w:rsid w:val="00A0740C"/>
    <w:rsid w:val="00A1221B"/>
    <w:rsid w:val="00A17A84"/>
    <w:rsid w:val="00A201BD"/>
    <w:rsid w:val="00A27CE4"/>
    <w:rsid w:val="00A312E3"/>
    <w:rsid w:val="00A42765"/>
    <w:rsid w:val="00A6741D"/>
    <w:rsid w:val="00A72422"/>
    <w:rsid w:val="00A7409B"/>
    <w:rsid w:val="00A81E41"/>
    <w:rsid w:val="00A81EF3"/>
    <w:rsid w:val="00A9506A"/>
    <w:rsid w:val="00AA6426"/>
    <w:rsid w:val="00AB6C6E"/>
    <w:rsid w:val="00AC165D"/>
    <w:rsid w:val="00AC72CB"/>
    <w:rsid w:val="00B04337"/>
    <w:rsid w:val="00B14726"/>
    <w:rsid w:val="00B277CA"/>
    <w:rsid w:val="00B2797F"/>
    <w:rsid w:val="00B27F96"/>
    <w:rsid w:val="00B34879"/>
    <w:rsid w:val="00B355C7"/>
    <w:rsid w:val="00B42F2C"/>
    <w:rsid w:val="00B45641"/>
    <w:rsid w:val="00B52226"/>
    <w:rsid w:val="00B57765"/>
    <w:rsid w:val="00B630D5"/>
    <w:rsid w:val="00B714DE"/>
    <w:rsid w:val="00B729C6"/>
    <w:rsid w:val="00B7745E"/>
    <w:rsid w:val="00B823B9"/>
    <w:rsid w:val="00B87C1B"/>
    <w:rsid w:val="00B90526"/>
    <w:rsid w:val="00B91582"/>
    <w:rsid w:val="00B92029"/>
    <w:rsid w:val="00BA2847"/>
    <w:rsid w:val="00BA6A7C"/>
    <w:rsid w:val="00BA7858"/>
    <w:rsid w:val="00BA7F2A"/>
    <w:rsid w:val="00BD2422"/>
    <w:rsid w:val="00BD4B45"/>
    <w:rsid w:val="00BD5518"/>
    <w:rsid w:val="00BE3857"/>
    <w:rsid w:val="00BF58D7"/>
    <w:rsid w:val="00C2020B"/>
    <w:rsid w:val="00C25B04"/>
    <w:rsid w:val="00C44E48"/>
    <w:rsid w:val="00C57528"/>
    <w:rsid w:val="00C9197F"/>
    <w:rsid w:val="00C91EB9"/>
    <w:rsid w:val="00C95826"/>
    <w:rsid w:val="00C95B33"/>
    <w:rsid w:val="00C96D72"/>
    <w:rsid w:val="00CA63F0"/>
    <w:rsid w:val="00CB0DCA"/>
    <w:rsid w:val="00D20577"/>
    <w:rsid w:val="00D265D2"/>
    <w:rsid w:val="00D4503D"/>
    <w:rsid w:val="00D77C5D"/>
    <w:rsid w:val="00D877AE"/>
    <w:rsid w:val="00D93E53"/>
    <w:rsid w:val="00DA5D63"/>
    <w:rsid w:val="00DA76F3"/>
    <w:rsid w:val="00DA7FBC"/>
    <w:rsid w:val="00DB4CD4"/>
    <w:rsid w:val="00DC5E03"/>
    <w:rsid w:val="00DD619C"/>
    <w:rsid w:val="00DF5F18"/>
    <w:rsid w:val="00E2009B"/>
    <w:rsid w:val="00E234FF"/>
    <w:rsid w:val="00E23764"/>
    <w:rsid w:val="00E2571E"/>
    <w:rsid w:val="00E27A52"/>
    <w:rsid w:val="00E31FA5"/>
    <w:rsid w:val="00E40840"/>
    <w:rsid w:val="00E41BF0"/>
    <w:rsid w:val="00E4302F"/>
    <w:rsid w:val="00E43A77"/>
    <w:rsid w:val="00E45F31"/>
    <w:rsid w:val="00E52F44"/>
    <w:rsid w:val="00E61D09"/>
    <w:rsid w:val="00E90DF3"/>
    <w:rsid w:val="00E957B3"/>
    <w:rsid w:val="00EB0BCF"/>
    <w:rsid w:val="00EB5F6D"/>
    <w:rsid w:val="00EB6258"/>
    <w:rsid w:val="00EB7445"/>
    <w:rsid w:val="00EC673A"/>
    <w:rsid w:val="00EC7983"/>
    <w:rsid w:val="00ED7647"/>
    <w:rsid w:val="00EE2C68"/>
    <w:rsid w:val="00EE7DDE"/>
    <w:rsid w:val="00F00339"/>
    <w:rsid w:val="00F1080B"/>
    <w:rsid w:val="00F254A8"/>
    <w:rsid w:val="00F314FA"/>
    <w:rsid w:val="00F316D1"/>
    <w:rsid w:val="00F46542"/>
    <w:rsid w:val="00F5087D"/>
    <w:rsid w:val="00F62676"/>
    <w:rsid w:val="00F652FB"/>
    <w:rsid w:val="00F80401"/>
    <w:rsid w:val="00F87C00"/>
    <w:rsid w:val="00F91944"/>
    <w:rsid w:val="00F95599"/>
    <w:rsid w:val="00FA0794"/>
    <w:rsid w:val="00FC0B43"/>
    <w:rsid w:val="00FC7CE9"/>
    <w:rsid w:val="00FD2E37"/>
    <w:rsid w:val="00FD5697"/>
    <w:rsid w:val="00FD755C"/>
    <w:rsid w:val="00FE6F48"/>
    <w:rsid w:val="00FF0FB1"/>
    <w:rsid w:val="00FF6F67"/>
    <w:rsid w:val="00FF70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Firs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0BCF"/>
  </w:style>
  <w:style w:type="paragraph" w:styleId="1">
    <w:name w:val="heading 1"/>
    <w:aliases w:val="Заголовок 1 Знак Знак Знак"/>
    <w:basedOn w:val="a"/>
    <w:next w:val="a"/>
    <w:link w:val="10"/>
    <w:qFormat/>
    <w:rsid w:val="00054F78"/>
    <w:pPr>
      <w:keepNext/>
      <w:spacing w:before="240" w:after="60" w:line="276" w:lineRule="auto"/>
      <w:outlineLvl w:val="0"/>
    </w:pPr>
    <w:rPr>
      <w:rFonts w:ascii="Arial" w:eastAsia="Times New Roman" w:hAnsi="Arial" w:cs="Times New Roman"/>
      <w:kern w:val="32"/>
      <w:sz w:val="32"/>
      <w:szCs w:val="32"/>
    </w:rPr>
  </w:style>
  <w:style w:type="paragraph" w:styleId="20">
    <w:name w:val="heading 2"/>
    <w:aliases w:val="Заголовок 2 Знак Знак Знак,Заголовок 2 Знак Знак Знак Знак"/>
    <w:basedOn w:val="a"/>
    <w:next w:val="a"/>
    <w:link w:val="21"/>
    <w:semiHidden/>
    <w:unhideWhenUsed/>
    <w:qFormat/>
    <w:rsid w:val="00054F78"/>
    <w:pPr>
      <w:keepNext/>
      <w:spacing w:before="240" w:after="60" w:line="276" w:lineRule="auto"/>
      <w:outlineLvl w:val="1"/>
    </w:pPr>
    <w:rPr>
      <w:rFonts w:ascii="Cambria" w:eastAsia="Times New Roman" w:hAnsi="Cambria" w:cs="Times New Roman"/>
      <w:i/>
      <w:iCs/>
      <w:sz w:val="28"/>
      <w:szCs w:val="28"/>
    </w:rPr>
  </w:style>
  <w:style w:type="paragraph" w:styleId="4">
    <w:name w:val="heading 4"/>
    <w:basedOn w:val="a"/>
    <w:next w:val="a"/>
    <w:link w:val="40"/>
    <w:uiPriority w:val="9"/>
    <w:unhideWhenUsed/>
    <w:qFormat/>
    <w:rsid w:val="00054F78"/>
    <w:pPr>
      <w:keepNext/>
      <w:keepLines/>
      <w:spacing w:before="200" w:after="0"/>
      <w:outlineLvl w:val="3"/>
    </w:pPr>
    <w:rPr>
      <w:rFonts w:ascii="Cambria" w:eastAsia="Times New Roman" w:hAnsi="Cambria" w:cs="Times New Roman"/>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1">
    <w:name w:val="p1"/>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A0740C"/>
  </w:style>
  <w:style w:type="paragraph" w:customStyle="1" w:styleId="p2">
    <w:name w:val="p2"/>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A0740C"/>
  </w:style>
  <w:style w:type="paragraph" w:customStyle="1" w:styleId="p6">
    <w:name w:val="p6"/>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0740C"/>
  </w:style>
  <w:style w:type="paragraph" w:customStyle="1" w:styleId="p7">
    <w:name w:val="p7"/>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
    <w:name w:val="p9"/>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2">
    <w:name w:val="p12"/>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
    <w:name w:val="p13"/>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
    <w:name w:val="p14"/>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
    <w:name w:val="p15"/>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basedOn w:val="a0"/>
    <w:rsid w:val="00A0740C"/>
  </w:style>
  <w:style w:type="character" w:customStyle="1" w:styleId="s4">
    <w:name w:val="s4"/>
    <w:basedOn w:val="a0"/>
    <w:rsid w:val="00A0740C"/>
  </w:style>
  <w:style w:type="paragraph" w:customStyle="1" w:styleId="p16">
    <w:name w:val="p16"/>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
    <w:name w:val="p17"/>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5">
    <w:name w:val="s5"/>
    <w:basedOn w:val="a0"/>
    <w:rsid w:val="00A0740C"/>
  </w:style>
  <w:style w:type="character" w:customStyle="1" w:styleId="s6">
    <w:name w:val="s6"/>
    <w:basedOn w:val="a0"/>
    <w:rsid w:val="00A0740C"/>
  </w:style>
  <w:style w:type="paragraph" w:customStyle="1" w:styleId="p18">
    <w:name w:val="p18"/>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9">
    <w:name w:val="p19"/>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
    <w:name w:val="p20"/>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2">
    <w:name w:val="p22"/>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5A27B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1A457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1">
    <w:name w:val="Основной текст1"/>
    <w:rsid w:val="008C55CA"/>
    <w:rPr>
      <w:rFonts w:ascii="Times New Roman" w:eastAsia="Times New Roman" w:hAnsi="Times New Roman" w:cs="Times New Roman"/>
      <w:b w:val="0"/>
      <w:bCs w:val="0"/>
      <w:i w:val="0"/>
      <w:iCs w:val="0"/>
      <w:smallCaps w:val="0"/>
      <w:strike/>
      <w:spacing w:val="0"/>
      <w:sz w:val="22"/>
      <w:szCs w:val="22"/>
    </w:rPr>
  </w:style>
  <w:style w:type="paragraph" w:styleId="a4">
    <w:name w:val="Balloon Text"/>
    <w:basedOn w:val="a"/>
    <w:link w:val="a5"/>
    <w:uiPriority w:val="99"/>
    <w:semiHidden/>
    <w:unhideWhenUsed/>
    <w:rsid w:val="005D3B9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D3B90"/>
    <w:rPr>
      <w:rFonts w:ascii="Tahoma" w:hAnsi="Tahoma" w:cs="Tahoma"/>
      <w:sz w:val="16"/>
      <w:szCs w:val="16"/>
    </w:rPr>
  </w:style>
  <w:style w:type="character" w:customStyle="1" w:styleId="a6">
    <w:name w:val="Основной текст_"/>
    <w:link w:val="22"/>
    <w:rsid w:val="006428F2"/>
    <w:rPr>
      <w:rFonts w:ascii="Times New Roman" w:eastAsia="Times New Roman" w:hAnsi="Times New Roman" w:cs="Times New Roman"/>
      <w:shd w:val="clear" w:color="auto" w:fill="FFFFFF"/>
    </w:rPr>
  </w:style>
  <w:style w:type="paragraph" w:customStyle="1" w:styleId="22">
    <w:name w:val="Основной текст2"/>
    <w:basedOn w:val="a"/>
    <w:link w:val="a6"/>
    <w:rsid w:val="006428F2"/>
    <w:pPr>
      <w:shd w:val="clear" w:color="auto" w:fill="FFFFFF"/>
      <w:spacing w:before="420" w:after="0" w:line="312" w:lineRule="exact"/>
      <w:jc w:val="both"/>
    </w:pPr>
    <w:rPr>
      <w:rFonts w:ascii="Times New Roman" w:eastAsia="Times New Roman" w:hAnsi="Times New Roman" w:cs="Times New Roman"/>
    </w:rPr>
  </w:style>
  <w:style w:type="character" w:styleId="a7">
    <w:name w:val="Hyperlink"/>
    <w:uiPriority w:val="99"/>
    <w:semiHidden/>
    <w:unhideWhenUsed/>
    <w:rsid w:val="00476D32"/>
    <w:rPr>
      <w:color w:val="0066CC"/>
      <w:u w:val="single"/>
    </w:rPr>
  </w:style>
  <w:style w:type="character" w:customStyle="1" w:styleId="wmi-callto">
    <w:name w:val="wmi-callto"/>
    <w:basedOn w:val="a0"/>
    <w:rsid w:val="00D4503D"/>
  </w:style>
  <w:style w:type="paragraph" w:styleId="a8">
    <w:name w:val="header"/>
    <w:basedOn w:val="a"/>
    <w:link w:val="a9"/>
    <w:uiPriority w:val="99"/>
    <w:unhideWhenUsed/>
    <w:rsid w:val="000E683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E6839"/>
  </w:style>
  <w:style w:type="paragraph" w:styleId="aa">
    <w:name w:val="footer"/>
    <w:basedOn w:val="a"/>
    <w:link w:val="ab"/>
    <w:uiPriority w:val="99"/>
    <w:unhideWhenUsed/>
    <w:rsid w:val="000E683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E6839"/>
  </w:style>
  <w:style w:type="paragraph" w:customStyle="1" w:styleId="S">
    <w:name w:val="S_Обычный жирный"/>
    <w:basedOn w:val="a"/>
    <w:link w:val="S0"/>
    <w:qFormat/>
    <w:rsid w:val="00B42F2C"/>
    <w:pPr>
      <w:spacing w:after="0" w:line="240" w:lineRule="auto"/>
      <w:ind w:firstLine="709"/>
      <w:jc w:val="both"/>
    </w:pPr>
    <w:rPr>
      <w:rFonts w:ascii="Times New Roman" w:eastAsia="Times New Roman" w:hAnsi="Times New Roman" w:cs="Times New Roman"/>
      <w:sz w:val="28"/>
      <w:szCs w:val="24"/>
    </w:rPr>
  </w:style>
  <w:style w:type="character" w:customStyle="1" w:styleId="S0">
    <w:name w:val="S_Обычный жирный Знак"/>
    <w:link w:val="S"/>
    <w:rsid w:val="00B42F2C"/>
    <w:rPr>
      <w:rFonts w:ascii="Times New Roman" w:eastAsia="Times New Roman" w:hAnsi="Times New Roman" w:cs="Times New Roman"/>
      <w:sz w:val="28"/>
      <w:szCs w:val="24"/>
    </w:rPr>
  </w:style>
  <w:style w:type="paragraph" w:customStyle="1" w:styleId="2">
    <w:name w:val="Заголовок (Уровень 2)"/>
    <w:basedOn w:val="a"/>
    <w:next w:val="ac"/>
    <w:link w:val="23"/>
    <w:autoRedefine/>
    <w:qFormat/>
    <w:rsid w:val="00B57765"/>
    <w:pPr>
      <w:numPr>
        <w:ilvl w:val="1"/>
        <w:numId w:val="3"/>
      </w:numPr>
      <w:autoSpaceDE w:val="0"/>
      <w:autoSpaceDN w:val="0"/>
      <w:adjustRightInd w:val="0"/>
      <w:spacing w:after="0" w:line="240" w:lineRule="auto"/>
      <w:outlineLvl w:val="0"/>
    </w:pPr>
    <w:rPr>
      <w:rFonts w:ascii="Times New Roman" w:eastAsia="Times New Roman" w:hAnsi="Times New Roman" w:cs="Times New Roman"/>
      <w:b/>
      <w:bCs/>
      <w:sz w:val="28"/>
      <w:szCs w:val="28"/>
      <w:lang w:eastAsia="ru-RU"/>
    </w:rPr>
  </w:style>
  <w:style w:type="character" w:customStyle="1" w:styleId="23">
    <w:name w:val="Заголовок (Уровень 2) Знак"/>
    <w:basedOn w:val="a0"/>
    <w:link w:val="2"/>
    <w:rsid w:val="00B57765"/>
    <w:rPr>
      <w:rFonts w:ascii="Times New Roman" w:eastAsia="Times New Roman" w:hAnsi="Times New Roman" w:cs="Times New Roman"/>
      <w:b/>
      <w:bCs/>
      <w:sz w:val="28"/>
      <w:szCs w:val="28"/>
      <w:lang w:eastAsia="ru-RU"/>
    </w:rPr>
  </w:style>
  <w:style w:type="paragraph" w:styleId="ac">
    <w:name w:val="Body Text"/>
    <w:basedOn w:val="a"/>
    <w:link w:val="ad"/>
    <w:uiPriority w:val="99"/>
    <w:semiHidden/>
    <w:unhideWhenUsed/>
    <w:rsid w:val="00B57765"/>
    <w:pPr>
      <w:spacing w:after="120"/>
    </w:pPr>
  </w:style>
  <w:style w:type="character" w:customStyle="1" w:styleId="ad">
    <w:name w:val="Основной текст Знак"/>
    <w:basedOn w:val="a0"/>
    <w:link w:val="ac"/>
    <w:uiPriority w:val="99"/>
    <w:semiHidden/>
    <w:rsid w:val="00B57765"/>
  </w:style>
  <w:style w:type="table" w:styleId="ae">
    <w:name w:val="Table Grid"/>
    <w:basedOn w:val="a1"/>
    <w:uiPriority w:val="39"/>
    <w:rsid w:val="006E53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99"/>
    <w:qFormat/>
    <w:rsid w:val="001F1A3F"/>
    <w:pPr>
      <w:spacing w:after="200" w:line="276" w:lineRule="auto"/>
      <w:ind w:left="720"/>
      <w:contextualSpacing/>
      <w:jc w:val="both"/>
    </w:pPr>
    <w:rPr>
      <w:rFonts w:ascii="Times New Roman" w:eastAsia="Times New Roman" w:hAnsi="Times New Roman" w:cs="Times New Roman"/>
    </w:rPr>
  </w:style>
  <w:style w:type="character" w:customStyle="1" w:styleId="10">
    <w:name w:val="Заголовок 1 Знак"/>
    <w:aliases w:val="Заголовок 1 Знак Знак Знак Знак"/>
    <w:basedOn w:val="a0"/>
    <w:link w:val="1"/>
    <w:rsid w:val="00054F78"/>
    <w:rPr>
      <w:rFonts w:ascii="Arial" w:eastAsia="Times New Roman" w:hAnsi="Arial" w:cs="Times New Roman"/>
      <w:kern w:val="32"/>
      <w:sz w:val="32"/>
      <w:szCs w:val="32"/>
    </w:rPr>
  </w:style>
  <w:style w:type="character" w:customStyle="1" w:styleId="21">
    <w:name w:val="Заголовок 2 Знак"/>
    <w:aliases w:val="Заголовок 2 Знак Знак Знак Знак1,Заголовок 2 Знак Знак Знак Знак Знак"/>
    <w:basedOn w:val="a0"/>
    <w:link w:val="20"/>
    <w:semiHidden/>
    <w:rsid w:val="00054F78"/>
    <w:rPr>
      <w:rFonts w:ascii="Cambria" w:eastAsia="Times New Roman" w:hAnsi="Cambria" w:cs="Times New Roman"/>
      <w:i/>
      <w:iCs/>
      <w:sz w:val="28"/>
      <w:szCs w:val="28"/>
    </w:rPr>
  </w:style>
  <w:style w:type="paragraph" w:customStyle="1" w:styleId="41">
    <w:name w:val="Заголовок 41"/>
    <w:basedOn w:val="a"/>
    <w:next w:val="a"/>
    <w:uiPriority w:val="9"/>
    <w:semiHidden/>
    <w:unhideWhenUsed/>
    <w:qFormat/>
    <w:rsid w:val="00054F78"/>
    <w:pPr>
      <w:keepNext/>
      <w:keepLines/>
      <w:spacing w:before="200" w:after="0" w:line="276" w:lineRule="auto"/>
      <w:outlineLvl w:val="3"/>
    </w:pPr>
    <w:rPr>
      <w:rFonts w:ascii="Cambria" w:eastAsia="Times New Roman" w:hAnsi="Cambria" w:cs="Times New Roman"/>
      <w:b/>
      <w:bCs/>
      <w:i/>
      <w:iCs/>
      <w:color w:val="4F81BD"/>
    </w:rPr>
  </w:style>
  <w:style w:type="numbering" w:customStyle="1" w:styleId="12">
    <w:name w:val="Нет списка1"/>
    <w:next w:val="a2"/>
    <w:uiPriority w:val="99"/>
    <w:semiHidden/>
    <w:unhideWhenUsed/>
    <w:rsid w:val="00054F78"/>
  </w:style>
  <w:style w:type="paragraph" w:styleId="af0">
    <w:name w:val="Body Text Indent"/>
    <w:basedOn w:val="a"/>
    <w:link w:val="af1"/>
    <w:uiPriority w:val="99"/>
    <w:semiHidden/>
    <w:unhideWhenUsed/>
    <w:rsid w:val="00054F78"/>
    <w:pPr>
      <w:spacing w:after="120" w:line="276" w:lineRule="auto"/>
      <w:ind w:left="283"/>
    </w:pPr>
    <w:rPr>
      <w:rFonts w:ascii="Calibri" w:eastAsia="Calibri" w:hAnsi="Calibri" w:cs="Times New Roman"/>
    </w:rPr>
  </w:style>
  <w:style w:type="character" w:customStyle="1" w:styleId="af1">
    <w:name w:val="Основной текст с отступом Знак"/>
    <w:basedOn w:val="a0"/>
    <w:link w:val="af0"/>
    <w:uiPriority w:val="99"/>
    <w:semiHidden/>
    <w:rsid w:val="00054F78"/>
    <w:rPr>
      <w:rFonts w:ascii="Calibri" w:eastAsia="Calibri" w:hAnsi="Calibri" w:cs="Times New Roman"/>
    </w:rPr>
  </w:style>
  <w:style w:type="paragraph" w:styleId="24">
    <w:name w:val="Body Text First Indent 2"/>
    <w:basedOn w:val="af0"/>
    <w:link w:val="25"/>
    <w:unhideWhenUsed/>
    <w:rsid w:val="00054F78"/>
    <w:pPr>
      <w:spacing w:before="120" w:line="240" w:lineRule="auto"/>
      <w:ind w:firstLine="210"/>
    </w:pPr>
    <w:rPr>
      <w:rFonts w:ascii="Times New Roman" w:eastAsia="Times New Roman" w:hAnsi="Times New Roman"/>
    </w:rPr>
  </w:style>
  <w:style w:type="character" w:customStyle="1" w:styleId="25">
    <w:name w:val="Красная строка 2 Знак"/>
    <w:basedOn w:val="af1"/>
    <w:link w:val="24"/>
    <w:rsid w:val="00054F78"/>
    <w:rPr>
      <w:rFonts w:ascii="Times New Roman" w:eastAsia="Times New Roman" w:hAnsi="Times New Roman" w:cs="Times New Roman"/>
    </w:rPr>
  </w:style>
  <w:style w:type="character" w:customStyle="1" w:styleId="S20">
    <w:name w:val="S_Маркированный Знак2"/>
    <w:link w:val="S7"/>
    <w:locked/>
    <w:rsid w:val="00054F78"/>
    <w:rPr>
      <w:rFonts w:ascii="Times New Roman" w:eastAsia="Times New Roman" w:hAnsi="Times New Roman" w:cs="Times New Roman"/>
      <w:sz w:val="24"/>
      <w:szCs w:val="24"/>
      <w:lang w:eastAsia="ar-SA"/>
    </w:rPr>
  </w:style>
  <w:style w:type="paragraph" w:customStyle="1" w:styleId="S7">
    <w:name w:val="S_Маркированный"/>
    <w:basedOn w:val="a"/>
    <w:link w:val="S20"/>
    <w:rsid w:val="00054F78"/>
    <w:pPr>
      <w:tabs>
        <w:tab w:val="left" w:pos="1260"/>
      </w:tabs>
      <w:suppressAutoHyphens/>
      <w:spacing w:after="0" w:line="360" w:lineRule="auto"/>
      <w:ind w:firstLine="720"/>
      <w:jc w:val="both"/>
    </w:pPr>
    <w:rPr>
      <w:rFonts w:ascii="Times New Roman" w:eastAsia="Times New Roman" w:hAnsi="Times New Roman" w:cs="Times New Roman"/>
      <w:sz w:val="24"/>
      <w:szCs w:val="24"/>
      <w:lang w:eastAsia="ar-SA"/>
    </w:rPr>
  </w:style>
  <w:style w:type="character" w:customStyle="1" w:styleId="fontstyle01">
    <w:name w:val="fontstyle01"/>
    <w:basedOn w:val="a0"/>
    <w:rsid w:val="00054F78"/>
    <w:rPr>
      <w:rFonts w:ascii="Times New Roman" w:hAnsi="Times New Roman" w:cs="Times New Roman" w:hint="default"/>
      <w:b w:val="0"/>
      <w:bCs w:val="0"/>
      <w:i w:val="0"/>
      <w:iCs w:val="0"/>
      <w:color w:val="000000"/>
      <w:sz w:val="28"/>
      <w:szCs w:val="28"/>
    </w:rPr>
  </w:style>
  <w:style w:type="character" w:customStyle="1" w:styleId="40">
    <w:name w:val="Заголовок 4 Знак"/>
    <w:basedOn w:val="a0"/>
    <w:link w:val="4"/>
    <w:uiPriority w:val="9"/>
    <w:rsid w:val="00054F78"/>
    <w:rPr>
      <w:rFonts w:ascii="Cambria" w:eastAsia="Times New Roman" w:hAnsi="Cambria" w:cs="Times New Roman"/>
      <w:b/>
      <w:bCs/>
      <w:i/>
      <w:iCs/>
      <w:color w:val="4F81BD"/>
    </w:rPr>
  </w:style>
  <w:style w:type="character" w:styleId="af2">
    <w:name w:val="Placeholder Text"/>
    <w:basedOn w:val="a0"/>
    <w:uiPriority w:val="99"/>
    <w:semiHidden/>
    <w:rsid w:val="00054F78"/>
    <w:rPr>
      <w:color w:val="808080"/>
    </w:rPr>
  </w:style>
  <w:style w:type="paragraph" w:customStyle="1" w:styleId="ConsPlusNonformat">
    <w:name w:val="ConsPlusNonformat"/>
    <w:rsid w:val="00054F7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410">
    <w:name w:val="Заголовок 4 Знак1"/>
    <w:basedOn w:val="a0"/>
    <w:uiPriority w:val="9"/>
    <w:semiHidden/>
    <w:rsid w:val="00054F78"/>
    <w:rPr>
      <w:rFonts w:asciiTheme="majorHAnsi" w:eastAsiaTheme="majorEastAsia" w:hAnsiTheme="majorHAnsi" w:cstheme="majorBidi"/>
      <w:b/>
      <w:bCs/>
      <w:i/>
      <w:iCs/>
      <w:color w:val="5B9BD5" w:themeColor="accent1"/>
    </w:rPr>
  </w:style>
  <w:style w:type="paragraph" w:styleId="af3">
    <w:name w:val="No Spacing"/>
    <w:uiPriority w:val="1"/>
    <w:qFormat/>
    <w:rsid w:val="0018505F"/>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Firs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60BCF"/>
  </w:style>
  <w:style w:type="paragraph" w:styleId="1">
    <w:name w:val="heading 1"/>
    <w:aliases w:val="Заголовок 1 Знак Знак Знак"/>
    <w:basedOn w:val="a"/>
    <w:next w:val="a"/>
    <w:link w:val="10"/>
    <w:qFormat/>
    <w:rsid w:val="00054F78"/>
    <w:pPr>
      <w:keepNext/>
      <w:spacing w:before="240" w:after="60" w:line="276" w:lineRule="auto"/>
      <w:outlineLvl w:val="0"/>
    </w:pPr>
    <w:rPr>
      <w:rFonts w:ascii="Arial" w:eastAsia="Times New Roman" w:hAnsi="Arial" w:cs="Times New Roman"/>
      <w:kern w:val="32"/>
      <w:sz w:val="32"/>
      <w:szCs w:val="32"/>
    </w:rPr>
  </w:style>
  <w:style w:type="paragraph" w:styleId="20">
    <w:name w:val="heading 2"/>
    <w:aliases w:val="Заголовок 2 Знак Знак Знак,Заголовок 2 Знак Знак Знак Знак"/>
    <w:basedOn w:val="a"/>
    <w:next w:val="a"/>
    <w:link w:val="21"/>
    <w:semiHidden/>
    <w:unhideWhenUsed/>
    <w:qFormat/>
    <w:rsid w:val="00054F78"/>
    <w:pPr>
      <w:keepNext/>
      <w:spacing w:before="240" w:after="60" w:line="276" w:lineRule="auto"/>
      <w:outlineLvl w:val="1"/>
    </w:pPr>
    <w:rPr>
      <w:rFonts w:ascii="Cambria" w:eastAsia="Times New Roman" w:hAnsi="Cambria" w:cs="Times New Roman"/>
      <w:i/>
      <w:iCs/>
      <w:sz w:val="28"/>
      <w:szCs w:val="28"/>
    </w:rPr>
  </w:style>
  <w:style w:type="paragraph" w:styleId="4">
    <w:name w:val="heading 4"/>
    <w:basedOn w:val="a"/>
    <w:next w:val="a"/>
    <w:link w:val="40"/>
    <w:uiPriority w:val="9"/>
    <w:unhideWhenUsed/>
    <w:qFormat/>
    <w:rsid w:val="00054F78"/>
    <w:pPr>
      <w:keepNext/>
      <w:keepLines/>
      <w:spacing w:before="200" w:after="0"/>
      <w:outlineLvl w:val="3"/>
    </w:pPr>
    <w:rPr>
      <w:rFonts w:ascii="Cambria" w:eastAsia="Times New Roman" w:hAnsi="Cambria" w:cs="Times New Roman"/>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1">
    <w:name w:val="p1"/>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A0740C"/>
  </w:style>
  <w:style w:type="paragraph" w:customStyle="1" w:styleId="p2">
    <w:name w:val="p2"/>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A0740C"/>
  </w:style>
  <w:style w:type="paragraph" w:customStyle="1" w:styleId="p6">
    <w:name w:val="p6"/>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0740C"/>
  </w:style>
  <w:style w:type="paragraph" w:customStyle="1" w:styleId="p7">
    <w:name w:val="p7"/>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
    <w:name w:val="p9"/>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2">
    <w:name w:val="p12"/>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
    <w:name w:val="p13"/>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4">
    <w:name w:val="p14"/>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
    <w:name w:val="p15"/>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basedOn w:val="a0"/>
    <w:rsid w:val="00A0740C"/>
  </w:style>
  <w:style w:type="character" w:customStyle="1" w:styleId="s4">
    <w:name w:val="s4"/>
    <w:basedOn w:val="a0"/>
    <w:rsid w:val="00A0740C"/>
  </w:style>
  <w:style w:type="paragraph" w:customStyle="1" w:styleId="p16">
    <w:name w:val="p16"/>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
    <w:name w:val="p17"/>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5">
    <w:name w:val="s5"/>
    <w:basedOn w:val="a0"/>
    <w:rsid w:val="00A0740C"/>
  </w:style>
  <w:style w:type="character" w:customStyle="1" w:styleId="s6">
    <w:name w:val="s6"/>
    <w:basedOn w:val="a0"/>
    <w:rsid w:val="00A0740C"/>
  </w:style>
  <w:style w:type="paragraph" w:customStyle="1" w:styleId="p18">
    <w:name w:val="p18"/>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9">
    <w:name w:val="p19"/>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
    <w:name w:val="p20"/>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2">
    <w:name w:val="p22"/>
    <w:basedOn w:val="a"/>
    <w:rsid w:val="00A0740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5A27B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uiPriority w:val="99"/>
    <w:rsid w:val="001A457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1">
    <w:name w:val="Основной текст1"/>
    <w:rsid w:val="008C55CA"/>
    <w:rPr>
      <w:rFonts w:ascii="Times New Roman" w:eastAsia="Times New Roman" w:hAnsi="Times New Roman" w:cs="Times New Roman"/>
      <w:b w:val="0"/>
      <w:bCs w:val="0"/>
      <w:i w:val="0"/>
      <w:iCs w:val="0"/>
      <w:smallCaps w:val="0"/>
      <w:strike/>
      <w:spacing w:val="0"/>
      <w:sz w:val="22"/>
      <w:szCs w:val="22"/>
    </w:rPr>
  </w:style>
  <w:style w:type="paragraph" w:styleId="a4">
    <w:name w:val="Balloon Text"/>
    <w:basedOn w:val="a"/>
    <w:link w:val="a5"/>
    <w:uiPriority w:val="99"/>
    <w:semiHidden/>
    <w:unhideWhenUsed/>
    <w:rsid w:val="005D3B9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D3B90"/>
    <w:rPr>
      <w:rFonts w:ascii="Tahoma" w:hAnsi="Tahoma" w:cs="Tahoma"/>
      <w:sz w:val="16"/>
      <w:szCs w:val="16"/>
    </w:rPr>
  </w:style>
  <w:style w:type="character" w:customStyle="1" w:styleId="a6">
    <w:name w:val="Основной текст_"/>
    <w:link w:val="22"/>
    <w:rsid w:val="006428F2"/>
    <w:rPr>
      <w:rFonts w:ascii="Times New Roman" w:eastAsia="Times New Roman" w:hAnsi="Times New Roman" w:cs="Times New Roman"/>
      <w:shd w:val="clear" w:color="auto" w:fill="FFFFFF"/>
    </w:rPr>
  </w:style>
  <w:style w:type="paragraph" w:customStyle="1" w:styleId="22">
    <w:name w:val="Основной текст2"/>
    <w:basedOn w:val="a"/>
    <w:link w:val="a6"/>
    <w:rsid w:val="006428F2"/>
    <w:pPr>
      <w:shd w:val="clear" w:color="auto" w:fill="FFFFFF"/>
      <w:spacing w:before="420" w:after="0" w:line="312" w:lineRule="exact"/>
      <w:jc w:val="both"/>
    </w:pPr>
    <w:rPr>
      <w:rFonts w:ascii="Times New Roman" w:eastAsia="Times New Roman" w:hAnsi="Times New Roman" w:cs="Times New Roman"/>
    </w:rPr>
  </w:style>
  <w:style w:type="character" w:styleId="a7">
    <w:name w:val="Hyperlink"/>
    <w:uiPriority w:val="99"/>
    <w:semiHidden/>
    <w:unhideWhenUsed/>
    <w:rsid w:val="00476D32"/>
    <w:rPr>
      <w:color w:val="0066CC"/>
      <w:u w:val="single"/>
    </w:rPr>
  </w:style>
  <w:style w:type="character" w:customStyle="1" w:styleId="wmi-callto">
    <w:name w:val="wmi-callto"/>
    <w:basedOn w:val="a0"/>
    <w:rsid w:val="00D4503D"/>
  </w:style>
  <w:style w:type="paragraph" w:styleId="a8">
    <w:name w:val="header"/>
    <w:basedOn w:val="a"/>
    <w:link w:val="a9"/>
    <w:uiPriority w:val="99"/>
    <w:unhideWhenUsed/>
    <w:rsid w:val="000E683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E6839"/>
  </w:style>
  <w:style w:type="paragraph" w:styleId="aa">
    <w:name w:val="footer"/>
    <w:basedOn w:val="a"/>
    <w:link w:val="ab"/>
    <w:uiPriority w:val="99"/>
    <w:unhideWhenUsed/>
    <w:rsid w:val="000E683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E6839"/>
  </w:style>
  <w:style w:type="paragraph" w:customStyle="1" w:styleId="S">
    <w:name w:val="S_Обычный жирный"/>
    <w:basedOn w:val="a"/>
    <w:link w:val="S0"/>
    <w:qFormat/>
    <w:rsid w:val="00B42F2C"/>
    <w:pPr>
      <w:spacing w:after="0" w:line="240" w:lineRule="auto"/>
      <w:ind w:firstLine="709"/>
      <w:jc w:val="both"/>
    </w:pPr>
    <w:rPr>
      <w:rFonts w:ascii="Times New Roman" w:eastAsia="Times New Roman" w:hAnsi="Times New Roman" w:cs="Times New Roman"/>
      <w:sz w:val="28"/>
      <w:szCs w:val="24"/>
    </w:rPr>
  </w:style>
  <w:style w:type="character" w:customStyle="1" w:styleId="S0">
    <w:name w:val="S_Обычный жирный Знак"/>
    <w:link w:val="S"/>
    <w:rsid w:val="00B42F2C"/>
    <w:rPr>
      <w:rFonts w:ascii="Times New Roman" w:eastAsia="Times New Roman" w:hAnsi="Times New Roman" w:cs="Times New Roman"/>
      <w:sz w:val="28"/>
      <w:szCs w:val="24"/>
    </w:rPr>
  </w:style>
  <w:style w:type="paragraph" w:customStyle="1" w:styleId="2">
    <w:name w:val="Заголовок (Уровень 2)"/>
    <w:basedOn w:val="a"/>
    <w:next w:val="ac"/>
    <w:link w:val="23"/>
    <w:autoRedefine/>
    <w:qFormat/>
    <w:rsid w:val="00B57765"/>
    <w:pPr>
      <w:numPr>
        <w:ilvl w:val="1"/>
        <w:numId w:val="3"/>
      </w:numPr>
      <w:autoSpaceDE w:val="0"/>
      <w:autoSpaceDN w:val="0"/>
      <w:adjustRightInd w:val="0"/>
      <w:spacing w:after="0" w:line="240" w:lineRule="auto"/>
      <w:outlineLvl w:val="0"/>
    </w:pPr>
    <w:rPr>
      <w:rFonts w:ascii="Times New Roman" w:eastAsia="Times New Roman" w:hAnsi="Times New Roman" w:cs="Times New Roman"/>
      <w:b/>
      <w:bCs/>
      <w:sz w:val="28"/>
      <w:szCs w:val="28"/>
      <w:lang w:eastAsia="ru-RU"/>
    </w:rPr>
  </w:style>
  <w:style w:type="character" w:customStyle="1" w:styleId="23">
    <w:name w:val="Заголовок (Уровень 2) Знак"/>
    <w:basedOn w:val="a0"/>
    <w:link w:val="2"/>
    <w:rsid w:val="00B57765"/>
    <w:rPr>
      <w:rFonts w:ascii="Times New Roman" w:eastAsia="Times New Roman" w:hAnsi="Times New Roman" w:cs="Times New Roman"/>
      <w:b/>
      <w:bCs/>
      <w:sz w:val="28"/>
      <w:szCs w:val="28"/>
      <w:lang w:eastAsia="ru-RU"/>
    </w:rPr>
  </w:style>
  <w:style w:type="paragraph" w:styleId="ac">
    <w:name w:val="Body Text"/>
    <w:basedOn w:val="a"/>
    <w:link w:val="ad"/>
    <w:uiPriority w:val="99"/>
    <w:semiHidden/>
    <w:unhideWhenUsed/>
    <w:rsid w:val="00B57765"/>
    <w:pPr>
      <w:spacing w:after="120"/>
    </w:pPr>
  </w:style>
  <w:style w:type="character" w:customStyle="1" w:styleId="ad">
    <w:name w:val="Основной текст Знак"/>
    <w:basedOn w:val="a0"/>
    <w:link w:val="ac"/>
    <w:uiPriority w:val="99"/>
    <w:semiHidden/>
    <w:rsid w:val="00B57765"/>
  </w:style>
  <w:style w:type="table" w:styleId="ae">
    <w:name w:val="Table Grid"/>
    <w:basedOn w:val="a1"/>
    <w:uiPriority w:val="39"/>
    <w:rsid w:val="006E53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99"/>
    <w:qFormat/>
    <w:rsid w:val="001F1A3F"/>
    <w:pPr>
      <w:spacing w:after="200" w:line="276" w:lineRule="auto"/>
      <w:ind w:left="720"/>
      <w:contextualSpacing/>
      <w:jc w:val="both"/>
    </w:pPr>
    <w:rPr>
      <w:rFonts w:ascii="Times New Roman" w:eastAsia="Times New Roman" w:hAnsi="Times New Roman" w:cs="Times New Roman"/>
    </w:rPr>
  </w:style>
  <w:style w:type="character" w:customStyle="1" w:styleId="10">
    <w:name w:val="Заголовок 1 Знак"/>
    <w:aliases w:val="Заголовок 1 Знак Знак Знак Знак"/>
    <w:basedOn w:val="a0"/>
    <w:link w:val="1"/>
    <w:rsid w:val="00054F78"/>
    <w:rPr>
      <w:rFonts w:ascii="Arial" w:eastAsia="Times New Roman" w:hAnsi="Arial" w:cs="Times New Roman"/>
      <w:kern w:val="32"/>
      <w:sz w:val="32"/>
      <w:szCs w:val="32"/>
    </w:rPr>
  </w:style>
  <w:style w:type="character" w:customStyle="1" w:styleId="21">
    <w:name w:val="Заголовок 2 Знак"/>
    <w:aliases w:val="Заголовок 2 Знак Знак Знак Знак1,Заголовок 2 Знак Знак Знак Знак Знак"/>
    <w:basedOn w:val="a0"/>
    <w:link w:val="20"/>
    <w:semiHidden/>
    <w:rsid w:val="00054F78"/>
    <w:rPr>
      <w:rFonts w:ascii="Cambria" w:eastAsia="Times New Roman" w:hAnsi="Cambria" w:cs="Times New Roman"/>
      <w:i/>
      <w:iCs/>
      <w:sz w:val="28"/>
      <w:szCs w:val="28"/>
    </w:rPr>
  </w:style>
  <w:style w:type="paragraph" w:customStyle="1" w:styleId="41">
    <w:name w:val="Заголовок 41"/>
    <w:basedOn w:val="a"/>
    <w:next w:val="a"/>
    <w:uiPriority w:val="9"/>
    <w:semiHidden/>
    <w:unhideWhenUsed/>
    <w:qFormat/>
    <w:rsid w:val="00054F78"/>
    <w:pPr>
      <w:keepNext/>
      <w:keepLines/>
      <w:spacing w:before="200" w:after="0" w:line="276" w:lineRule="auto"/>
      <w:outlineLvl w:val="3"/>
    </w:pPr>
    <w:rPr>
      <w:rFonts w:ascii="Cambria" w:eastAsia="Times New Roman" w:hAnsi="Cambria" w:cs="Times New Roman"/>
      <w:b/>
      <w:bCs/>
      <w:i/>
      <w:iCs/>
      <w:color w:val="4F81BD"/>
    </w:rPr>
  </w:style>
  <w:style w:type="numbering" w:customStyle="1" w:styleId="12">
    <w:name w:val="Нет списка1"/>
    <w:next w:val="a2"/>
    <w:uiPriority w:val="99"/>
    <w:semiHidden/>
    <w:unhideWhenUsed/>
    <w:rsid w:val="00054F78"/>
  </w:style>
  <w:style w:type="paragraph" w:styleId="af0">
    <w:name w:val="Body Text Indent"/>
    <w:basedOn w:val="a"/>
    <w:link w:val="af1"/>
    <w:uiPriority w:val="99"/>
    <w:semiHidden/>
    <w:unhideWhenUsed/>
    <w:rsid w:val="00054F78"/>
    <w:pPr>
      <w:spacing w:after="120" w:line="276" w:lineRule="auto"/>
      <w:ind w:left="283"/>
    </w:pPr>
    <w:rPr>
      <w:rFonts w:ascii="Calibri" w:eastAsia="Calibri" w:hAnsi="Calibri" w:cs="Times New Roman"/>
    </w:rPr>
  </w:style>
  <w:style w:type="character" w:customStyle="1" w:styleId="af1">
    <w:name w:val="Основной текст с отступом Знак"/>
    <w:basedOn w:val="a0"/>
    <w:link w:val="af0"/>
    <w:uiPriority w:val="99"/>
    <w:semiHidden/>
    <w:rsid w:val="00054F78"/>
    <w:rPr>
      <w:rFonts w:ascii="Calibri" w:eastAsia="Calibri" w:hAnsi="Calibri" w:cs="Times New Roman"/>
    </w:rPr>
  </w:style>
  <w:style w:type="paragraph" w:styleId="24">
    <w:name w:val="Body Text First Indent 2"/>
    <w:basedOn w:val="af0"/>
    <w:link w:val="25"/>
    <w:unhideWhenUsed/>
    <w:rsid w:val="00054F78"/>
    <w:pPr>
      <w:spacing w:before="120" w:line="240" w:lineRule="auto"/>
      <w:ind w:firstLine="210"/>
    </w:pPr>
    <w:rPr>
      <w:rFonts w:ascii="Times New Roman" w:eastAsia="Times New Roman" w:hAnsi="Times New Roman"/>
    </w:rPr>
  </w:style>
  <w:style w:type="character" w:customStyle="1" w:styleId="25">
    <w:name w:val="Красная строка 2 Знак"/>
    <w:basedOn w:val="af1"/>
    <w:link w:val="24"/>
    <w:rsid w:val="00054F78"/>
    <w:rPr>
      <w:rFonts w:ascii="Times New Roman" w:eastAsia="Times New Roman" w:hAnsi="Times New Roman" w:cs="Times New Roman"/>
    </w:rPr>
  </w:style>
  <w:style w:type="character" w:customStyle="1" w:styleId="S20">
    <w:name w:val="S_Маркированный Знак2"/>
    <w:link w:val="S7"/>
    <w:locked/>
    <w:rsid w:val="00054F78"/>
    <w:rPr>
      <w:rFonts w:ascii="Times New Roman" w:eastAsia="Times New Roman" w:hAnsi="Times New Roman" w:cs="Times New Roman"/>
      <w:sz w:val="24"/>
      <w:szCs w:val="24"/>
      <w:lang w:eastAsia="ar-SA"/>
    </w:rPr>
  </w:style>
  <w:style w:type="paragraph" w:customStyle="1" w:styleId="S7">
    <w:name w:val="S_Маркированный"/>
    <w:basedOn w:val="a"/>
    <w:link w:val="S20"/>
    <w:rsid w:val="00054F78"/>
    <w:pPr>
      <w:tabs>
        <w:tab w:val="left" w:pos="1260"/>
      </w:tabs>
      <w:suppressAutoHyphens/>
      <w:spacing w:after="0" w:line="360" w:lineRule="auto"/>
      <w:ind w:firstLine="720"/>
      <w:jc w:val="both"/>
    </w:pPr>
    <w:rPr>
      <w:rFonts w:ascii="Times New Roman" w:eastAsia="Times New Roman" w:hAnsi="Times New Roman" w:cs="Times New Roman"/>
      <w:sz w:val="24"/>
      <w:szCs w:val="24"/>
      <w:lang w:eastAsia="ar-SA"/>
    </w:rPr>
  </w:style>
  <w:style w:type="character" w:customStyle="1" w:styleId="fontstyle01">
    <w:name w:val="fontstyle01"/>
    <w:basedOn w:val="a0"/>
    <w:rsid w:val="00054F78"/>
    <w:rPr>
      <w:rFonts w:ascii="Times New Roman" w:hAnsi="Times New Roman" w:cs="Times New Roman" w:hint="default"/>
      <w:b w:val="0"/>
      <w:bCs w:val="0"/>
      <w:i w:val="0"/>
      <w:iCs w:val="0"/>
      <w:color w:val="000000"/>
      <w:sz w:val="28"/>
      <w:szCs w:val="28"/>
    </w:rPr>
  </w:style>
  <w:style w:type="character" w:customStyle="1" w:styleId="40">
    <w:name w:val="Заголовок 4 Знак"/>
    <w:basedOn w:val="a0"/>
    <w:link w:val="4"/>
    <w:uiPriority w:val="9"/>
    <w:rsid w:val="00054F78"/>
    <w:rPr>
      <w:rFonts w:ascii="Cambria" w:eastAsia="Times New Roman" w:hAnsi="Cambria" w:cs="Times New Roman"/>
      <w:b/>
      <w:bCs/>
      <w:i/>
      <w:iCs/>
      <w:color w:val="4F81BD"/>
    </w:rPr>
  </w:style>
  <w:style w:type="character" w:styleId="af2">
    <w:name w:val="Placeholder Text"/>
    <w:basedOn w:val="a0"/>
    <w:uiPriority w:val="99"/>
    <w:semiHidden/>
    <w:rsid w:val="00054F78"/>
    <w:rPr>
      <w:color w:val="808080"/>
    </w:rPr>
  </w:style>
  <w:style w:type="paragraph" w:customStyle="1" w:styleId="ConsPlusNonformat">
    <w:name w:val="ConsPlusNonformat"/>
    <w:rsid w:val="00054F7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410">
    <w:name w:val="Заголовок 4 Знак1"/>
    <w:basedOn w:val="a0"/>
    <w:uiPriority w:val="9"/>
    <w:semiHidden/>
    <w:rsid w:val="00054F78"/>
    <w:rPr>
      <w:rFonts w:asciiTheme="majorHAnsi" w:eastAsiaTheme="majorEastAsia" w:hAnsiTheme="majorHAnsi" w:cstheme="majorBidi"/>
      <w:b/>
      <w:bCs/>
      <w:i/>
      <w:iCs/>
      <w:color w:val="5B9BD5" w:themeColor="accent1"/>
    </w:rPr>
  </w:style>
  <w:style w:type="paragraph" w:styleId="af3">
    <w:name w:val="No Spacing"/>
    <w:uiPriority w:val="1"/>
    <w:qFormat/>
    <w:rsid w:val="0018505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172560">
      <w:bodyDiv w:val="1"/>
      <w:marLeft w:val="0"/>
      <w:marRight w:val="0"/>
      <w:marTop w:val="0"/>
      <w:marBottom w:val="0"/>
      <w:divBdr>
        <w:top w:val="none" w:sz="0" w:space="0" w:color="auto"/>
        <w:left w:val="none" w:sz="0" w:space="0" w:color="auto"/>
        <w:bottom w:val="none" w:sz="0" w:space="0" w:color="auto"/>
        <w:right w:val="none" w:sz="0" w:space="0" w:color="auto"/>
      </w:divBdr>
    </w:div>
    <w:div w:id="350301706">
      <w:bodyDiv w:val="1"/>
      <w:marLeft w:val="0"/>
      <w:marRight w:val="0"/>
      <w:marTop w:val="0"/>
      <w:marBottom w:val="0"/>
      <w:divBdr>
        <w:top w:val="none" w:sz="0" w:space="0" w:color="auto"/>
        <w:left w:val="none" w:sz="0" w:space="0" w:color="auto"/>
        <w:bottom w:val="none" w:sz="0" w:space="0" w:color="auto"/>
        <w:right w:val="none" w:sz="0" w:space="0" w:color="auto"/>
      </w:divBdr>
    </w:div>
    <w:div w:id="356734530">
      <w:bodyDiv w:val="1"/>
      <w:marLeft w:val="0"/>
      <w:marRight w:val="0"/>
      <w:marTop w:val="0"/>
      <w:marBottom w:val="0"/>
      <w:divBdr>
        <w:top w:val="none" w:sz="0" w:space="0" w:color="auto"/>
        <w:left w:val="none" w:sz="0" w:space="0" w:color="auto"/>
        <w:bottom w:val="none" w:sz="0" w:space="0" w:color="auto"/>
        <w:right w:val="none" w:sz="0" w:space="0" w:color="auto"/>
      </w:divBdr>
    </w:div>
    <w:div w:id="1400714888">
      <w:bodyDiv w:val="1"/>
      <w:marLeft w:val="0"/>
      <w:marRight w:val="0"/>
      <w:marTop w:val="0"/>
      <w:marBottom w:val="0"/>
      <w:divBdr>
        <w:top w:val="none" w:sz="0" w:space="0" w:color="auto"/>
        <w:left w:val="none" w:sz="0" w:space="0" w:color="auto"/>
        <w:bottom w:val="none" w:sz="0" w:space="0" w:color="auto"/>
        <w:right w:val="none" w:sz="0" w:space="0" w:color="auto"/>
      </w:divBdr>
      <w:divsChild>
        <w:div w:id="1696341580">
          <w:marLeft w:val="600"/>
          <w:marRight w:val="600"/>
          <w:marTop w:val="225"/>
          <w:marBottom w:val="225"/>
          <w:divBdr>
            <w:top w:val="none" w:sz="0" w:space="0" w:color="auto"/>
            <w:left w:val="none" w:sz="0" w:space="0" w:color="auto"/>
            <w:bottom w:val="none" w:sz="0" w:space="0" w:color="auto"/>
            <w:right w:val="none" w:sz="0" w:space="0" w:color="auto"/>
          </w:divBdr>
          <w:divsChild>
            <w:div w:id="953636075">
              <w:marLeft w:val="0"/>
              <w:marRight w:val="0"/>
              <w:marTop w:val="0"/>
              <w:marBottom w:val="0"/>
              <w:divBdr>
                <w:top w:val="none" w:sz="0" w:space="0" w:color="auto"/>
                <w:left w:val="none" w:sz="0" w:space="0" w:color="auto"/>
                <w:bottom w:val="none" w:sz="0" w:space="0" w:color="auto"/>
                <w:right w:val="none" w:sz="0" w:space="0" w:color="auto"/>
              </w:divBdr>
              <w:divsChild>
                <w:div w:id="1047608836">
                  <w:marLeft w:val="1701"/>
                  <w:marRight w:val="850"/>
                  <w:marTop w:val="1133"/>
                  <w:marBottom w:val="1133"/>
                  <w:divBdr>
                    <w:top w:val="none" w:sz="0" w:space="0" w:color="auto"/>
                    <w:left w:val="none" w:sz="0" w:space="0" w:color="auto"/>
                    <w:bottom w:val="none" w:sz="0" w:space="0" w:color="auto"/>
                    <w:right w:val="none" w:sz="0" w:space="0" w:color="auto"/>
                  </w:divBdr>
                </w:div>
              </w:divsChild>
            </w:div>
          </w:divsChild>
        </w:div>
      </w:divsChild>
    </w:div>
    <w:div w:id="1530532661">
      <w:bodyDiv w:val="1"/>
      <w:marLeft w:val="0"/>
      <w:marRight w:val="0"/>
      <w:marTop w:val="0"/>
      <w:marBottom w:val="0"/>
      <w:divBdr>
        <w:top w:val="none" w:sz="0" w:space="0" w:color="auto"/>
        <w:left w:val="none" w:sz="0" w:space="0" w:color="auto"/>
        <w:bottom w:val="none" w:sz="0" w:space="0" w:color="auto"/>
        <w:right w:val="none" w:sz="0" w:space="0" w:color="auto"/>
      </w:divBdr>
    </w:div>
    <w:div w:id="1822308167">
      <w:bodyDiv w:val="1"/>
      <w:marLeft w:val="0"/>
      <w:marRight w:val="0"/>
      <w:marTop w:val="0"/>
      <w:marBottom w:val="0"/>
      <w:divBdr>
        <w:top w:val="none" w:sz="0" w:space="0" w:color="auto"/>
        <w:left w:val="none" w:sz="0" w:space="0" w:color="auto"/>
        <w:bottom w:val="none" w:sz="0" w:space="0" w:color="auto"/>
        <w:right w:val="none" w:sz="0" w:space="0" w:color="auto"/>
      </w:divBdr>
    </w:div>
    <w:div w:id="1880583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07A83F80D3020FE70BB3920E3B8E38D3D27CF026976ACD306462C127CFCFAF7952ABD4520850A4D1F8X9E" TargetMode="External"/><Relationship Id="rId18" Type="http://schemas.openxmlformats.org/officeDocument/2006/relationships/hyperlink" Target="consultantplus://offline/ref=07A83F80D3020FE70BB3920E3B8E38D3D27CF026976ACD306462C127CFCFAF7952ABD4520850A4D1F8X9E"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consultantplus://offline/ref=07A83F80D3020FE70BB3920E3B8E38D3D27CF026976ACD306462C127CFCFAF7952ABD4520850A4D1F8X9E" TargetMode="External"/><Relationship Id="rId17" Type="http://schemas.openxmlformats.org/officeDocument/2006/relationships/hyperlink" Target="consultantplus://offline/ref=07A83F80D3020FE70BB3920E3B8E38D3D27CF026976ACD306462C127CFCFAF7952ABD4520850A4D1F8X9E" TargetMode="External"/><Relationship Id="rId2" Type="http://schemas.openxmlformats.org/officeDocument/2006/relationships/numbering" Target="numbering.xml"/><Relationship Id="rId16" Type="http://schemas.openxmlformats.org/officeDocument/2006/relationships/hyperlink" Target="consultantplus://offline/ref=07A83F80D3020FE70BB3920E3B8E38D3D27CF026976ACD306462C127CFCFAF7952ABD4520850A4D1F8X9E"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845DA091FC07786263AFF30ECDF75EC5E380CB0B5A7B847EB7846032C2DE471F04B1301363D8DECE067A69V3h5I" TargetMode="External"/><Relationship Id="rId5" Type="http://schemas.openxmlformats.org/officeDocument/2006/relationships/settings" Target="settings.xml"/><Relationship Id="rId15" Type="http://schemas.openxmlformats.org/officeDocument/2006/relationships/hyperlink" Target="consultantplus://offline/ref=07A83F80D3020FE70BB3920E3B8E38D3D27CF026976ACD306462C127CFCFAF7952ABD4520850A4D1F8X9E" TargetMode="External"/><Relationship Id="rId10" Type="http://schemas.openxmlformats.org/officeDocument/2006/relationships/hyperlink" Target="consultantplus://offline/ref=845DA091FC07786263AFED03DB9B00CCEB839706557F8C2CEDDB3B6F95D74D4843FE695127D5DCC6V0h6I" TargetMode="External"/><Relationship Id="rId19"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consultantplus://offline/ref=07A83F80D3020FE70BB3920E3B8E38D3D27CF026976ACD306462C127CFCFAF7952ABD4520850A4D1F8X9E"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83A20A-615D-460E-8C4A-15733F21D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616</TotalTime>
  <Pages>43</Pages>
  <Words>13102</Words>
  <Characters>74686</Characters>
  <Application>Microsoft Office Word</Application>
  <DocSecurity>0</DocSecurity>
  <Lines>622</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87613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Гончарко Татьяна Михайловна</dc:creator>
  <cp:lastModifiedBy>Zemelya</cp:lastModifiedBy>
  <cp:revision>24</cp:revision>
  <cp:lastPrinted>2022-01-20T02:55:00Z</cp:lastPrinted>
  <dcterms:created xsi:type="dcterms:W3CDTF">2021-12-09T04:18:00Z</dcterms:created>
  <dcterms:modified xsi:type="dcterms:W3CDTF">2022-05-26T03:41:00Z</dcterms:modified>
</cp:coreProperties>
</file>