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4F" w:rsidRPr="00003C90" w:rsidRDefault="00003C90" w:rsidP="00003C90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C90">
        <w:rPr>
          <w:rFonts w:ascii="Times New Roman" w:hAnsi="Times New Roman" w:cs="Times New Roman"/>
          <w:sz w:val="28"/>
          <w:szCs w:val="28"/>
        </w:rPr>
        <w:t>Акт</w:t>
      </w:r>
    </w:p>
    <w:p w:rsidR="00003C90" w:rsidRDefault="00003C90" w:rsidP="00003C90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C90">
        <w:rPr>
          <w:rFonts w:ascii="Times New Roman" w:hAnsi="Times New Roman" w:cs="Times New Roman"/>
          <w:sz w:val="28"/>
          <w:szCs w:val="28"/>
        </w:rPr>
        <w:t>По результатам проверки целевого и эффективного использования бюджетных средств, выделенных на реализацию муниципальной программы «</w:t>
      </w:r>
      <w:r w:rsidR="00524E98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 Чулымского района Новосибирской области на 2020-2030 годы</w:t>
      </w:r>
      <w:r w:rsidRPr="00003C90">
        <w:rPr>
          <w:rFonts w:ascii="Times New Roman" w:hAnsi="Times New Roman" w:cs="Times New Roman"/>
          <w:sz w:val="28"/>
          <w:szCs w:val="28"/>
        </w:rPr>
        <w:t>"</w:t>
      </w:r>
    </w:p>
    <w:p w:rsidR="00003C90" w:rsidRDefault="00003C90" w:rsidP="00003C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C90" w:rsidRDefault="00003C90" w:rsidP="00003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Чулым                                                        </w:t>
      </w:r>
      <w:r w:rsidR="002614E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24E9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E98">
        <w:rPr>
          <w:rFonts w:ascii="Times New Roman" w:hAnsi="Times New Roman" w:cs="Times New Roman"/>
          <w:sz w:val="28"/>
          <w:szCs w:val="28"/>
        </w:rPr>
        <w:t>7</w:t>
      </w:r>
      <w:r w:rsidR="002614E5">
        <w:rPr>
          <w:rFonts w:ascii="Times New Roman" w:hAnsi="Times New Roman" w:cs="Times New Roman"/>
          <w:sz w:val="28"/>
          <w:szCs w:val="28"/>
        </w:rPr>
        <w:t xml:space="preserve"> </w:t>
      </w:r>
      <w:r w:rsidR="00524E98">
        <w:rPr>
          <w:rFonts w:ascii="Times New Roman" w:hAnsi="Times New Roman" w:cs="Times New Roman"/>
          <w:sz w:val="28"/>
          <w:szCs w:val="28"/>
        </w:rPr>
        <w:t>декабря</w:t>
      </w:r>
      <w:r w:rsidR="002614E5">
        <w:rPr>
          <w:rFonts w:ascii="Times New Roman" w:hAnsi="Times New Roman" w:cs="Times New Roman"/>
          <w:sz w:val="28"/>
          <w:szCs w:val="28"/>
        </w:rPr>
        <w:t xml:space="preserve"> 2021г.</w:t>
      </w:r>
    </w:p>
    <w:p w:rsidR="002614E5" w:rsidRPr="00196638" w:rsidRDefault="002614E5" w:rsidP="002614E5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96638">
        <w:rPr>
          <w:rFonts w:ascii="Times New Roman" w:hAnsi="Times New Roman"/>
          <w:b/>
          <w:color w:val="000000"/>
          <w:sz w:val="28"/>
          <w:szCs w:val="28"/>
        </w:rPr>
        <w:t xml:space="preserve">Основание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для </w:t>
      </w:r>
      <w:r w:rsidRPr="00196638">
        <w:rPr>
          <w:rFonts w:ascii="Times New Roman" w:hAnsi="Times New Roman"/>
          <w:b/>
          <w:color w:val="000000"/>
          <w:sz w:val="28"/>
          <w:szCs w:val="28"/>
        </w:rPr>
        <w:t xml:space="preserve">проведения </w:t>
      </w:r>
      <w:r>
        <w:rPr>
          <w:rFonts w:ascii="Times New Roman" w:hAnsi="Times New Roman"/>
          <w:b/>
          <w:color w:val="000000"/>
          <w:sz w:val="28"/>
          <w:szCs w:val="28"/>
        </w:rPr>
        <w:t>контрольного мероприятия</w:t>
      </w:r>
      <w:r w:rsidRPr="00196638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9663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614E5" w:rsidRDefault="002614E5" w:rsidP="002614E5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6D08">
        <w:rPr>
          <w:rFonts w:ascii="Times New Roman" w:hAnsi="Times New Roman"/>
          <w:sz w:val="28"/>
          <w:szCs w:val="28"/>
        </w:rPr>
        <w:t xml:space="preserve">- пункт </w:t>
      </w:r>
      <w:r w:rsidR="00524E9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Плана проведения органом внутреннего муниципального финансового контроля Чулымского района Новосибирской области контрольных мероприятий на 2021 год, утвержденного постановлением администрации Чулымского района от 29.12.2020 № 708;</w:t>
      </w:r>
    </w:p>
    <w:p w:rsidR="002614E5" w:rsidRDefault="002614E5" w:rsidP="002614E5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6D0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876D0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</w:t>
      </w:r>
      <w:r w:rsidRPr="00876D08">
        <w:rPr>
          <w:rFonts w:ascii="Times New Roman" w:hAnsi="Times New Roman"/>
          <w:sz w:val="28"/>
          <w:szCs w:val="28"/>
        </w:rPr>
        <w:t xml:space="preserve">дминистрации Чулымского района от </w:t>
      </w:r>
      <w:r w:rsidR="00524E98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</w:t>
      </w:r>
      <w:r w:rsidR="00524E98">
        <w:rPr>
          <w:rFonts w:ascii="Times New Roman" w:hAnsi="Times New Roman"/>
          <w:sz w:val="28"/>
          <w:szCs w:val="28"/>
        </w:rPr>
        <w:t>10</w:t>
      </w:r>
      <w:r w:rsidRPr="00876D08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876D0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29</w:t>
      </w:r>
      <w:r w:rsidR="00524E9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-р</w:t>
      </w:r>
      <w:r w:rsidRPr="00876D08">
        <w:rPr>
          <w:rFonts w:ascii="Times New Roman" w:hAnsi="Times New Roman"/>
          <w:sz w:val="28"/>
          <w:szCs w:val="28"/>
        </w:rPr>
        <w:t xml:space="preserve"> «О </w:t>
      </w:r>
      <w:r>
        <w:rPr>
          <w:rFonts w:ascii="Times New Roman" w:hAnsi="Times New Roman"/>
          <w:sz w:val="28"/>
          <w:szCs w:val="28"/>
        </w:rPr>
        <w:t>проведении контрольного мероприятия в сфере бюджетных правоотношений в отношении администрации Чулымского района</w:t>
      </w:r>
      <w:r w:rsidRPr="00876D0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614E5" w:rsidRPr="00196638" w:rsidRDefault="002614E5" w:rsidP="002614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96638">
        <w:rPr>
          <w:rFonts w:ascii="Times New Roman" w:hAnsi="Times New Roman"/>
          <w:b/>
          <w:sz w:val="28"/>
          <w:szCs w:val="28"/>
        </w:rPr>
        <w:t>Цель проверки:</w:t>
      </w:r>
      <w:r w:rsidRPr="00196638">
        <w:rPr>
          <w:rFonts w:ascii="Times New Roman" w:hAnsi="Times New Roman"/>
          <w:sz w:val="28"/>
          <w:szCs w:val="28"/>
        </w:rPr>
        <w:t xml:space="preserve"> </w:t>
      </w:r>
    </w:p>
    <w:p w:rsidR="002614E5" w:rsidRDefault="002614E5" w:rsidP="002614E5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FC20B9">
        <w:rPr>
          <w:rFonts w:ascii="Times New Roman" w:hAnsi="Times New Roman"/>
          <w:sz w:val="28"/>
          <w:szCs w:val="28"/>
        </w:rPr>
        <w:t xml:space="preserve">провести </w:t>
      </w:r>
      <w:r>
        <w:rPr>
          <w:rFonts w:ascii="Times New Roman" w:hAnsi="Times New Roman"/>
          <w:sz w:val="28"/>
          <w:szCs w:val="28"/>
        </w:rPr>
        <w:t>проверк</w:t>
      </w:r>
      <w:r w:rsidR="00FC20B9">
        <w:rPr>
          <w:rFonts w:ascii="Times New Roman" w:hAnsi="Times New Roman"/>
          <w:sz w:val="28"/>
          <w:szCs w:val="28"/>
        </w:rPr>
        <w:t>у порядка формирования и реализации в 2020 году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FC20B9" w:rsidRPr="00003C90">
        <w:rPr>
          <w:rFonts w:ascii="Times New Roman" w:hAnsi="Times New Roman"/>
          <w:sz w:val="28"/>
          <w:szCs w:val="28"/>
        </w:rPr>
        <w:t>«</w:t>
      </w:r>
      <w:r w:rsidR="00524E98">
        <w:rPr>
          <w:rFonts w:ascii="Times New Roman" w:hAnsi="Times New Roman"/>
          <w:sz w:val="28"/>
          <w:szCs w:val="28"/>
        </w:rPr>
        <w:t>Развитие субъектов малого и среднего предпринимательства Чулымского района Новосибирской области на 2020-2030 годы</w:t>
      </w:r>
      <w:r w:rsidR="00524E98" w:rsidRPr="00003C90">
        <w:rPr>
          <w:rFonts w:ascii="Times New Roman" w:hAnsi="Times New Roman"/>
          <w:sz w:val="28"/>
          <w:szCs w:val="28"/>
        </w:rPr>
        <w:t xml:space="preserve"> </w:t>
      </w:r>
      <w:r w:rsidR="00FC20B9" w:rsidRPr="00003C90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:rsidR="002614E5" w:rsidRDefault="002614E5" w:rsidP="002614E5">
      <w:pPr>
        <w:pStyle w:val="Style4"/>
        <w:numPr>
          <w:ilvl w:val="0"/>
          <w:numId w:val="1"/>
        </w:numPr>
        <w:spacing w:line="276" w:lineRule="auto"/>
      </w:pPr>
      <w:r w:rsidRPr="003C2A94">
        <w:rPr>
          <w:b/>
          <w:sz w:val="28"/>
          <w:szCs w:val="28"/>
        </w:rPr>
        <w:t xml:space="preserve">Предмет </w:t>
      </w:r>
      <w:r>
        <w:rPr>
          <w:b/>
          <w:sz w:val="28"/>
          <w:szCs w:val="28"/>
        </w:rPr>
        <w:t>проверки</w:t>
      </w:r>
      <w:r w:rsidRPr="003C2A94">
        <w:rPr>
          <w:b/>
          <w:sz w:val="28"/>
          <w:szCs w:val="28"/>
        </w:rPr>
        <w:t>:</w:t>
      </w:r>
      <w:r w:rsidRPr="003C2A94">
        <w:rPr>
          <w:sz w:val="28"/>
          <w:szCs w:val="28"/>
        </w:rPr>
        <w:t xml:space="preserve"> </w:t>
      </w:r>
    </w:p>
    <w:p w:rsidR="00FC20B9" w:rsidRPr="00FC20B9" w:rsidRDefault="00FE7692" w:rsidP="00FC20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4E5" w:rsidRPr="00FC20B9">
        <w:rPr>
          <w:rFonts w:ascii="Times New Roman" w:hAnsi="Times New Roman" w:cs="Times New Roman"/>
          <w:sz w:val="28"/>
          <w:szCs w:val="28"/>
        </w:rPr>
        <w:t xml:space="preserve"> Проверка </w:t>
      </w:r>
      <w:r w:rsidR="00FC20B9" w:rsidRPr="00FC20B9">
        <w:rPr>
          <w:rFonts w:ascii="Times New Roman" w:hAnsi="Times New Roman" w:cs="Times New Roman"/>
          <w:sz w:val="28"/>
          <w:szCs w:val="28"/>
        </w:rPr>
        <w:t>правомерности и эффективности осуществления расходов бюджета Чулымского района Новосибирской области на реализацию муниципальной программы «</w:t>
      </w:r>
      <w:r w:rsidR="00524E98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 Чулымского района Новосибирской области на 2020-2030 годы</w:t>
      </w:r>
      <w:r w:rsidR="00524E98" w:rsidRPr="00FC20B9">
        <w:rPr>
          <w:rFonts w:ascii="Times New Roman" w:hAnsi="Times New Roman" w:cs="Times New Roman"/>
          <w:sz w:val="28"/>
          <w:szCs w:val="28"/>
        </w:rPr>
        <w:t xml:space="preserve"> </w:t>
      </w:r>
      <w:r w:rsidR="00FC20B9" w:rsidRPr="00FC20B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FC20B9" w:rsidRPr="00FC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частности: правовые акты и иные документы,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20B9" w:rsidRPr="00FC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связанные с формированием и реализацией; финансовые и иные документы,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20B9" w:rsidRPr="00FC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подтверждающие и обосновывающие включение и выполнение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20B9" w:rsidRPr="00FC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программных мероприятий.</w:t>
      </w:r>
    </w:p>
    <w:p w:rsidR="002614E5" w:rsidRPr="00CF5B9B" w:rsidRDefault="002614E5" w:rsidP="002614E5">
      <w:pPr>
        <w:pStyle w:val="Style4"/>
        <w:spacing w:line="276" w:lineRule="auto"/>
        <w:ind w:firstLine="709"/>
        <w:rPr>
          <w:sz w:val="28"/>
          <w:szCs w:val="28"/>
        </w:rPr>
      </w:pPr>
    </w:p>
    <w:p w:rsidR="002614E5" w:rsidRDefault="002614E5" w:rsidP="002614E5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C2A94">
        <w:rPr>
          <w:rFonts w:ascii="Times New Roman" w:hAnsi="Times New Roman"/>
          <w:b/>
          <w:sz w:val="28"/>
          <w:szCs w:val="28"/>
        </w:rPr>
        <w:t>Проверяемый период:</w:t>
      </w:r>
      <w:r w:rsidRPr="003C2A94">
        <w:rPr>
          <w:rFonts w:ascii="Times New Roman" w:hAnsi="Times New Roman"/>
          <w:sz w:val="28"/>
          <w:szCs w:val="28"/>
        </w:rPr>
        <w:t xml:space="preserve">  с 01.01.20</w:t>
      </w:r>
      <w:r w:rsidR="00047CD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г.</w:t>
      </w:r>
      <w:r w:rsidRPr="003C2A94">
        <w:rPr>
          <w:rFonts w:ascii="Times New Roman" w:hAnsi="Times New Roman"/>
          <w:sz w:val="28"/>
          <w:szCs w:val="28"/>
        </w:rPr>
        <w:t xml:space="preserve"> по 31.12.20</w:t>
      </w:r>
      <w:r w:rsidR="00047CD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г.</w:t>
      </w:r>
    </w:p>
    <w:p w:rsidR="002614E5" w:rsidRPr="003C2A94" w:rsidRDefault="002614E5" w:rsidP="002614E5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94">
        <w:rPr>
          <w:rFonts w:ascii="Times New Roman" w:hAnsi="Times New Roman"/>
          <w:b/>
          <w:sz w:val="28"/>
          <w:szCs w:val="28"/>
        </w:rPr>
        <w:t xml:space="preserve">Срок </w:t>
      </w:r>
      <w:r w:rsidR="00047CD4">
        <w:rPr>
          <w:rFonts w:ascii="Times New Roman" w:hAnsi="Times New Roman"/>
          <w:b/>
          <w:sz w:val="28"/>
          <w:szCs w:val="28"/>
        </w:rPr>
        <w:t>проверки</w:t>
      </w:r>
      <w:r w:rsidRPr="003C2A9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524E98">
        <w:rPr>
          <w:rFonts w:ascii="Times New Roman" w:hAnsi="Times New Roman"/>
          <w:sz w:val="28"/>
          <w:szCs w:val="28"/>
        </w:rPr>
        <w:t>с 25</w:t>
      </w:r>
      <w:r w:rsidR="00047CD4">
        <w:rPr>
          <w:rFonts w:ascii="Times New Roman" w:hAnsi="Times New Roman"/>
          <w:sz w:val="28"/>
          <w:szCs w:val="28"/>
        </w:rPr>
        <w:t>.</w:t>
      </w:r>
      <w:r w:rsidR="00524E98">
        <w:rPr>
          <w:rFonts w:ascii="Times New Roman" w:hAnsi="Times New Roman"/>
          <w:sz w:val="28"/>
          <w:szCs w:val="28"/>
        </w:rPr>
        <w:t>10</w:t>
      </w:r>
      <w:r w:rsidR="00047CD4">
        <w:rPr>
          <w:rFonts w:ascii="Times New Roman" w:hAnsi="Times New Roman"/>
          <w:sz w:val="28"/>
          <w:szCs w:val="28"/>
        </w:rPr>
        <w:t xml:space="preserve">.2021 по </w:t>
      </w:r>
      <w:r w:rsidR="00524E98">
        <w:rPr>
          <w:rFonts w:ascii="Times New Roman" w:hAnsi="Times New Roman"/>
          <w:sz w:val="28"/>
          <w:szCs w:val="28"/>
        </w:rPr>
        <w:t>07.12</w:t>
      </w:r>
      <w:r w:rsidR="00047CD4">
        <w:rPr>
          <w:rFonts w:ascii="Times New Roman" w:hAnsi="Times New Roman"/>
          <w:sz w:val="28"/>
          <w:szCs w:val="28"/>
        </w:rPr>
        <w:t>.2021</w:t>
      </w:r>
      <w:r>
        <w:rPr>
          <w:rFonts w:ascii="Times New Roman" w:hAnsi="Times New Roman"/>
          <w:sz w:val="28"/>
          <w:szCs w:val="28"/>
        </w:rPr>
        <w:t>г.</w:t>
      </w:r>
    </w:p>
    <w:p w:rsidR="002614E5" w:rsidRDefault="002614E5" w:rsidP="002614E5">
      <w:pPr>
        <w:pStyle w:val="ConsPlusNonformat"/>
        <w:spacing w:line="276" w:lineRule="auto"/>
        <w:ind w:firstLine="567"/>
        <w:jc w:val="both"/>
        <w:rPr>
          <w:rStyle w:val="FontStyle14"/>
          <w:sz w:val="28"/>
          <w:szCs w:val="28"/>
        </w:rPr>
      </w:pPr>
      <w:r w:rsidRPr="003C2A9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C2A94">
        <w:rPr>
          <w:rFonts w:ascii="Times New Roman" w:hAnsi="Times New Roman"/>
          <w:sz w:val="28"/>
          <w:szCs w:val="28"/>
        </w:rPr>
        <w:t xml:space="preserve">До начала осуществления </w:t>
      </w:r>
      <w:r>
        <w:rPr>
          <w:rFonts w:ascii="Times New Roman" w:hAnsi="Times New Roman"/>
          <w:sz w:val="28"/>
          <w:szCs w:val="28"/>
        </w:rPr>
        <w:t xml:space="preserve">проверки </w:t>
      </w:r>
      <w:r w:rsidR="00047CD4">
        <w:rPr>
          <w:rFonts w:ascii="Times New Roman" w:hAnsi="Times New Roman"/>
          <w:sz w:val="28"/>
          <w:szCs w:val="28"/>
        </w:rPr>
        <w:t xml:space="preserve">начальнику отдела учета и отчетности </w:t>
      </w:r>
      <w:proofErr w:type="spellStart"/>
      <w:r w:rsidR="00047CD4">
        <w:rPr>
          <w:rFonts w:ascii="Times New Roman" w:hAnsi="Times New Roman"/>
          <w:sz w:val="28"/>
          <w:szCs w:val="28"/>
        </w:rPr>
        <w:t>Можаевой</w:t>
      </w:r>
      <w:proofErr w:type="spellEnd"/>
      <w:r w:rsidR="00047CD4">
        <w:rPr>
          <w:rFonts w:ascii="Times New Roman" w:hAnsi="Times New Roman"/>
          <w:sz w:val="28"/>
          <w:szCs w:val="28"/>
        </w:rPr>
        <w:t xml:space="preserve"> Н.В.</w:t>
      </w:r>
      <w:r>
        <w:rPr>
          <w:rFonts w:ascii="Times New Roman" w:hAnsi="Times New Roman"/>
          <w:sz w:val="28"/>
          <w:szCs w:val="28"/>
        </w:rPr>
        <w:t xml:space="preserve"> был вручен запрос о предоставлении документов для проведения проверки от </w:t>
      </w:r>
      <w:r w:rsidR="00524E98">
        <w:rPr>
          <w:rFonts w:ascii="Times New Roman" w:hAnsi="Times New Roman"/>
          <w:sz w:val="28"/>
          <w:szCs w:val="28"/>
        </w:rPr>
        <w:t>20</w:t>
      </w:r>
      <w:r w:rsidRPr="003C2A94">
        <w:rPr>
          <w:rFonts w:ascii="Times New Roman" w:hAnsi="Times New Roman"/>
          <w:sz w:val="28"/>
          <w:szCs w:val="28"/>
        </w:rPr>
        <w:t>.</w:t>
      </w:r>
      <w:r w:rsidR="00524E98">
        <w:rPr>
          <w:rFonts w:ascii="Times New Roman" w:hAnsi="Times New Roman"/>
          <w:sz w:val="28"/>
          <w:szCs w:val="28"/>
        </w:rPr>
        <w:t>10</w:t>
      </w:r>
      <w:r w:rsidRPr="003C2A9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47CD4">
        <w:rPr>
          <w:rFonts w:ascii="Times New Roman" w:hAnsi="Times New Roman" w:cs="Times New Roman"/>
          <w:sz w:val="28"/>
          <w:szCs w:val="28"/>
        </w:rPr>
        <w:t>1</w:t>
      </w:r>
      <w:r w:rsidRPr="003C2A9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24E9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3C2A94">
        <w:rPr>
          <w:rStyle w:val="FontStyle14"/>
          <w:sz w:val="28"/>
          <w:szCs w:val="28"/>
        </w:rPr>
        <w:t xml:space="preserve">тказа в предоставлении запрашиваемой информации </w:t>
      </w:r>
      <w:r>
        <w:rPr>
          <w:rStyle w:val="FontStyle14"/>
          <w:sz w:val="28"/>
          <w:szCs w:val="28"/>
        </w:rPr>
        <w:t xml:space="preserve">и </w:t>
      </w:r>
      <w:r w:rsidRPr="003C2A94">
        <w:rPr>
          <w:rStyle w:val="FontStyle14"/>
          <w:sz w:val="28"/>
          <w:szCs w:val="28"/>
        </w:rPr>
        <w:t>препятствий не было.</w:t>
      </w:r>
    </w:p>
    <w:p w:rsidR="002614E5" w:rsidRDefault="002614E5" w:rsidP="00003C90">
      <w:pPr>
        <w:rPr>
          <w:rFonts w:ascii="Times New Roman" w:hAnsi="Times New Roman" w:cs="Times New Roman"/>
          <w:sz w:val="28"/>
          <w:szCs w:val="28"/>
        </w:rPr>
      </w:pPr>
    </w:p>
    <w:p w:rsidR="009D06D0" w:rsidRPr="00E4079A" w:rsidRDefault="009D06D0" w:rsidP="00E4079A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E4079A">
        <w:rPr>
          <w:rFonts w:ascii="Times New Roman" w:hAnsi="Times New Roman"/>
          <w:b/>
          <w:sz w:val="28"/>
          <w:szCs w:val="28"/>
        </w:rPr>
        <w:lastRenderedPageBreak/>
        <w:t xml:space="preserve">Общие сведения. </w:t>
      </w:r>
    </w:p>
    <w:p w:rsidR="009D06D0" w:rsidRDefault="00B06E42" w:rsidP="00FE1D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Pr="00003C90">
        <w:rPr>
          <w:rFonts w:ascii="Times New Roman" w:hAnsi="Times New Roman"/>
          <w:sz w:val="28"/>
          <w:szCs w:val="28"/>
        </w:rPr>
        <w:t>«</w:t>
      </w:r>
      <w:r w:rsidR="00524E98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 Чулымского района Новосибирской области на 2020-2030 годы</w:t>
      </w:r>
      <w:r w:rsidR="00524E98" w:rsidRPr="00003C90">
        <w:rPr>
          <w:rFonts w:ascii="Times New Roman" w:hAnsi="Times New Roman"/>
          <w:sz w:val="28"/>
          <w:szCs w:val="28"/>
        </w:rPr>
        <w:t xml:space="preserve"> </w:t>
      </w:r>
      <w:r w:rsidRPr="00003C90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утверждена (далее Программа) </w:t>
      </w:r>
      <w:r w:rsidR="00FE1D8D">
        <w:rPr>
          <w:rFonts w:ascii="Times New Roman" w:hAnsi="Times New Roman"/>
          <w:sz w:val="28"/>
          <w:szCs w:val="28"/>
        </w:rPr>
        <w:t>постановлением администрацией Чулымского района от 1</w:t>
      </w:r>
      <w:r w:rsidR="00524E98">
        <w:rPr>
          <w:rFonts w:ascii="Times New Roman" w:hAnsi="Times New Roman"/>
          <w:sz w:val="28"/>
          <w:szCs w:val="28"/>
        </w:rPr>
        <w:t>1</w:t>
      </w:r>
      <w:r w:rsidR="00FE1D8D">
        <w:rPr>
          <w:rFonts w:ascii="Times New Roman" w:hAnsi="Times New Roman"/>
          <w:sz w:val="28"/>
          <w:szCs w:val="28"/>
        </w:rPr>
        <w:t>.11.2019 №</w:t>
      </w:r>
      <w:r w:rsidR="00353A5B">
        <w:rPr>
          <w:rFonts w:ascii="Times New Roman" w:hAnsi="Times New Roman"/>
          <w:sz w:val="28"/>
          <w:szCs w:val="28"/>
        </w:rPr>
        <w:t xml:space="preserve"> </w:t>
      </w:r>
      <w:r w:rsidR="00FE1D8D">
        <w:rPr>
          <w:rFonts w:ascii="Times New Roman" w:hAnsi="Times New Roman"/>
          <w:sz w:val="28"/>
          <w:szCs w:val="28"/>
        </w:rPr>
        <w:t>72</w:t>
      </w:r>
      <w:r w:rsidR="00524E98">
        <w:rPr>
          <w:rFonts w:ascii="Times New Roman" w:hAnsi="Times New Roman"/>
          <w:sz w:val="28"/>
          <w:szCs w:val="28"/>
        </w:rPr>
        <w:t>1</w:t>
      </w:r>
      <w:r w:rsidR="00FE1D8D">
        <w:rPr>
          <w:rFonts w:ascii="Times New Roman" w:hAnsi="Times New Roman"/>
          <w:sz w:val="28"/>
          <w:szCs w:val="28"/>
        </w:rPr>
        <w:t xml:space="preserve"> «</w:t>
      </w:r>
      <w:r w:rsidR="00524E98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 Чулымского района Новосибирской области на 2020-2030 годы</w:t>
      </w:r>
      <w:r w:rsidR="00524E98" w:rsidRPr="00003C90">
        <w:rPr>
          <w:rFonts w:ascii="Times New Roman" w:hAnsi="Times New Roman"/>
          <w:sz w:val="28"/>
          <w:szCs w:val="28"/>
        </w:rPr>
        <w:t xml:space="preserve"> </w:t>
      </w:r>
      <w:r w:rsidR="00FE1D8D" w:rsidRPr="00003C90">
        <w:rPr>
          <w:rFonts w:ascii="Times New Roman" w:hAnsi="Times New Roman"/>
          <w:sz w:val="28"/>
          <w:szCs w:val="28"/>
        </w:rPr>
        <w:t>"</w:t>
      </w:r>
      <w:r w:rsidR="00FE1D8D">
        <w:rPr>
          <w:rFonts w:ascii="Times New Roman" w:hAnsi="Times New Roman"/>
          <w:sz w:val="28"/>
          <w:szCs w:val="28"/>
        </w:rPr>
        <w:t>.</w:t>
      </w:r>
      <w:r w:rsidR="001350F7">
        <w:rPr>
          <w:rFonts w:ascii="Times New Roman" w:hAnsi="Times New Roman"/>
          <w:sz w:val="28"/>
          <w:szCs w:val="28"/>
        </w:rPr>
        <w:t xml:space="preserve"> </w:t>
      </w:r>
    </w:p>
    <w:p w:rsidR="007614B8" w:rsidRDefault="00F526C5" w:rsidP="007614B8">
      <w:pPr>
        <w:shd w:val="clear" w:color="auto" w:fill="FFFFFF"/>
        <w:spacing w:after="0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A55B12">
        <w:rPr>
          <w:rFonts w:ascii="Times New Roman" w:hAnsi="Times New Roman"/>
          <w:sz w:val="28"/>
          <w:szCs w:val="28"/>
        </w:rPr>
        <w:t xml:space="preserve">Программа разработана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93F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</w:t>
      </w:r>
      <w:r w:rsidR="007614B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9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49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мероприятий</w:t>
      </w:r>
      <w:r w:rsidRPr="0049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«Развитие субъектов малого и среднего предпринимательства в Чулымском районе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493F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93F68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49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A55B12">
        <w:rPr>
          <w:rFonts w:ascii="Times New Roman" w:hAnsi="Times New Roman"/>
          <w:sz w:val="28"/>
          <w:szCs w:val="28"/>
        </w:rPr>
        <w:t>, утвержденным постановлением адми</w:t>
      </w:r>
      <w:r>
        <w:rPr>
          <w:rFonts w:ascii="Times New Roman" w:hAnsi="Times New Roman"/>
          <w:sz w:val="28"/>
          <w:szCs w:val="28"/>
        </w:rPr>
        <w:t xml:space="preserve">нистрации Чулымского района от </w:t>
      </w:r>
      <w:r w:rsidR="009774DD" w:rsidRPr="009774DD">
        <w:rPr>
          <w:rFonts w:ascii="Times New Roman" w:hAnsi="Times New Roman"/>
          <w:sz w:val="28"/>
          <w:szCs w:val="28"/>
        </w:rPr>
        <w:t>31</w:t>
      </w:r>
      <w:r w:rsidR="00A55B12" w:rsidRPr="009774DD">
        <w:rPr>
          <w:rFonts w:ascii="Times New Roman" w:hAnsi="Times New Roman"/>
          <w:sz w:val="28"/>
          <w:szCs w:val="28"/>
        </w:rPr>
        <w:t>.0</w:t>
      </w:r>
      <w:r w:rsidR="009774DD" w:rsidRPr="009774DD">
        <w:rPr>
          <w:rFonts w:ascii="Times New Roman" w:hAnsi="Times New Roman"/>
          <w:sz w:val="28"/>
          <w:szCs w:val="28"/>
        </w:rPr>
        <w:t>3</w:t>
      </w:r>
      <w:r w:rsidR="00A55B12" w:rsidRPr="009774DD">
        <w:rPr>
          <w:rFonts w:ascii="Times New Roman" w:hAnsi="Times New Roman"/>
          <w:sz w:val="28"/>
          <w:szCs w:val="28"/>
        </w:rPr>
        <w:t>.20</w:t>
      </w:r>
      <w:r w:rsidR="009774DD" w:rsidRPr="009774DD">
        <w:rPr>
          <w:rFonts w:ascii="Times New Roman" w:hAnsi="Times New Roman"/>
          <w:sz w:val="28"/>
          <w:szCs w:val="28"/>
        </w:rPr>
        <w:t>20</w:t>
      </w:r>
      <w:r w:rsidR="00A55B12">
        <w:rPr>
          <w:rFonts w:ascii="Times New Roman" w:hAnsi="Times New Roman"/>
          <w:sz w:val="28"/>
          <w:szCs w:val="28"/>
        </w:rPr>
        <w:t xml:space="preserve"> №</w:t>
      </w:r>
      <w:r w:rsidR="00F97FF3">
        <w:rPr>
          <w:rFonts w:ascii="Times New Roman" w:hAnsi="Times New Roman"/>
          <w:sz w:val="28"/>
          <w:szCs w:val="28"/>
        </w:rPr>
        <w:t xml:space="preserve"> </w:t>
      </w:r>
      <w:r w:rsidR="009774DD">
        <w:rPr>
          <w:rFonts w:ascii="Times New Roman" w:hAnsi="Times New Roman"/>
          <w:sz w:val="28"/>
          <w:szCs w:val="28"/>
        </w:rPr>
        <w:t>160</w:t>
      </w:r>
      <w:r w:rsidR="007614B8">
        <w:rPr>
          <w:rFonts w:ascii="Times New Roman" w:hAnsi="Times New Roman"/>
          <w:sz w:val="28"/>
          <w:szCs w:val="28"/>
        </w:rPr>
        <w:t xml:space="preserve">, </w:t>
      </w:r>
      <w:r w:rsidR="00F97FF3" w:rsidRPr="000B44BB">
        <w:rPr>
          <w:rFonts w:ascii="Times New Roman" w:hAnsi="Times New Roman"/>
          <w:sz w:val="28"/>
          <w:szCs w:val="28"/>
        </w:rPr>
        <w:t xml:space="preserve"> </w:t>
      </w:r>
      <w:r w:rsidR="007614B8">
        <w:rPr>
          <w:rFonts w:ascii="Times New Roman" w:hAnsi="Times New Roman"/>
          <w:sz w:val="28"/>
          <w:szCs w:val="28"/>
        </w:rPr>
        <w:t>а также в соответствии с Порядком разработки, реализации и оценки эффективности</w:t>
      </w:r>
      <w:proofErr w:type="gramEnd"/>
      <w:r w:rsidR="007614B8">
        <w:rPr>
          <w:rFonts w:ascii="Times New Roman" w:hAnsi="Times New Roman"/>
          <w:sz w:val="28"/>
          <w:szCs w:val="28"/>
        </w:rPr>
        <w:t xml:space="preserve"> муниципальных программ Чулымского района, утвержденным постановлением администрации Чулымского района от 16.09.2014 № </w:t>
      </w:r>
      <w:r w:rsidR="007614B8" w:rsidRPr="000B44BB">
        <w:rPr>
          <w:rFonts w:ascii="Times New Roman" w:hAnsi="Times New Roman"/>
          <w:sz w:val="28"/>
          <w:szCs w:val="28"/>
        </w:rPr>
        <w:t>948 (далее – Порядок).</w:t>
      </w:r>
      <w:r w:rsidR="007614B8" w:rsidRPr="000B44BB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</w:t>
      </w:r>
    </w:p>
    <w:p w:rsidR="00171C6D" w:rsidRDefault="00171C6D" w:rsidP="00171C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паспортом програ</w:t>
      </w:r>
      <w:r w:rsidR="00AF1984">
        <w:rPr>
          <w:rFonts w:ascii="Times New Roman" w:hAnsi="Times New Roman"/>
          <w:sz w:val="28"/>
          <w:szCs w:val="28"/>
        </w:rPr>
        <w:t>ммы ответственным исполнителем П</w:t>
      </w:r>
      <w:r>
        <w:rPr>
          <w:rFonts w:ascii="Times New Roman" w:hAnsi="Times New Roman"/>
          <w:sz w:val="28"/>
          <w:szCs w:val="28"/>
        </w:rPr>
        <w:t xml:space="preserve">рограммы является </w:t>
      </w:r>
      <w:r w:rsidR="00F526C5" w:rsidRPr="00F5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proofErr w:type="gramStart"/>
      <w:r w:rsidR="00F526C5" w:rsidRPr="00F526C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 управления экономического развития администрации Чулымского района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71C6D" w:rsidRPr="009D06D0" w:rsidRDefault="00171C6D" w:rsidP="00171C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</w:t>
      </w:r>
      <w:r w:rsidR="00AF198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 2020-2030 годы, этапы реализации программы не выделяются.</w:t>
      </w:r>
    </w:p>
    <w:p w:rsidR="00A913D8" w:rsidRDefault="00A55B12" w:rsidP="00FE1D8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Целью </w:t>
      </w:r>
      <w:r w:rsidR="00AF198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рограммы является </w:t>
      </w:r>
      <w:r w:rsidR="00A913D8">
        <w:rPr>
          <w:rFonts w:ascii="Times New Roman" w:hAnsi="Times New Roman"/>
          <w:sz w:val="28"/>
          <w:szCs w:val="28"/>
        </w:rPr>
        <w:t>с</w:t>
      </w:r>
      <w:r w:rsidR="00A913D8" w:rsidRPr="00A9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благоприятных условий для развития малого и среднего предпринимательства, способствующих экономическому развитию, а также социальному развитию и обеспечению занятости населения</w:t>
      </w:r>
      <w:r w:rsidR="00A9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1C6D" w:rsidRDefault="00A913D8" w:rsidP="00FE1D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71C6D">
        <w:rPr>
          <w:rFonts w:ascii="Times New Roman" w:hAnsi="Times New Roman"/>
          <w:sz w:val="28"/>
          <w:szCs w:val="28"/>
        </w:rPr>
        <w:t>Для достижения цели муниципальной программы поставлены следующие задачи:</w:t>
      </w:r>
    </w:p>
    <w:p w:rsidR="00A913D8" w:rsidRPr="00A913D8" w:rsidRDefault="00A913D8" w:rsidP="00A91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A9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Формирование условий, обеспечивающих рост количества субъектов малого и среднего предпринимательства (далее – </w:t>
      </w:r>
      <w:proofErr w:type="spellStart"/>
      <w:r w:rsidRPr="00A9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СМиСП</w:t>
      </w:r>
      <w:proofErr w:type="spellEnd"/>
      <w:r w:rsidRPr="00A9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территории Чулымского района;</w:t>
      </w:r>
    </w:p>
    <w:p w:rsidR="00A913D8" w:rsidRDefault="00A913D8" w:rsidP="00A913D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Создание условий для </w:t>
      </w:r>
      <w:proofErr w:type="spellStart"/>
      <w:r w:rsidRPr="00A9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СМиСП</w:t>
      </w:r>
      <w:proofErr w:type="spellEnd"/>
      <w:r w:rsidRPr="00A9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торговли для стимулирования торговли в сельских населенных пунктах Чулымского района.</w:t>
      </w:r>
    </w:p>
    <w:p w:rsidR="00A913D8" w:rsidRPr="00A913D8" w:rsidRDefault="00110962" w:rsidP="00A913D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Реализация мероприятий муниципальной программы осуществляется с использованием материально-</w:t>
      </w:r>
      <w:r w:rsidRPr="000B44BB">
        <w:rPr>
          <w:rFonts w:ascii="Times New Roman" w:hAnsi="Times New Roman"/>
          <w:sz w:val="28"/>
          <w:szCs w:val="28"/>
        </w:rPr>
        <w:t>технически</w:t>
      </w:r>
      <w:r w:rsidR="00F97FF3" w:rsidRPr="000B44BB">
        <w:rPr>
          <w:rFonts w:ascii="Times New Roman" w:hAnsi="Times New Roman"/>
          <w:sz w:val="28"/>
          <w:szCs w:val="28"/>
        </w:rPr>
        <w:t>х</w:t>
      </w:r>
      <w:r w:rsidRPr="000B44BB">
        <w:rPr>
          <w:rFonts w:ascii="Times New Roman" w:hAnsi="Times New Roman"/>
          <w:sz w:val="28"/>
          <w:szCs w:val="28"/>
        </w:rPr>
        <w:t xml:space="preserve"> и трудовы</w:t>
      </w:r>
      <w:r w:rsidR="00F97FF3" w:rsidRPr="000B44BB">
        <w:rPr>
          <w:rFonts w:ascii="Times New Roman" w:hAnsi="Times New Roman"/>
          <w:sz w:val="28"/>
          <w:szCs w:val="28"/>
        </w:rPr>
        <w:t>х</w:t>
      </w:r>
      <w:r w:rsidRPr="000B44BB">
        <w:rPr>
          <w:rFonts w:ascii="Times New Roman" w:hAnsi="Times New Roman"/>
          <w:sz w:val="28"/>
          <w:szCs w:val="28"/>
        </w:rPr>
        <w:t xml:space="preserve"> ресурс</w:t>
      </w:r>
      <w:r w:rsidR="00F97FF3" w:rsidRPr="000B44BB">
        <w:rPr>
          <w:rFonts w:ascii="Times New Roman" w:hAnsi="Times New Roman"/>
          <w:sz w:val="28"/>
          <w:szCs w:val="28"/>
        </w:rPr>
        <w:t>ов</w:t>
      </w:r>
      <w:r w:rsidRPr="000B44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Чулымского района. </w:t>
      </w:r>
      <w:r w:rsidR="00A913D8" w:rsidRPr="00A9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Планируемый общий объем финансирования муниципальной программы за счет всех источников </w:t>
      </w:r>
      <w:r w:rsidR="00A913D8" w:rsidRPr="00A9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финансирования составляет 13008,6 тыс. руб., </w:t>
      </w:r>
      <w:r w:rsidR="00A9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по годам реализации на </w:t>
      </w:r>
      <w:r w:rsidR="00A913D8" w:rsidRPr="00A9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 год  –  1182,6 тыс. руб.</w:t>
      </w:r>
    </w:p>
    <w:p w:rsidR="008D0077" w:rsidRDefault="00D837F9" w:rsidP="001109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Разработаны основные мероприятия для достижения цели и задач муниципальной программы, объем финансирования и исполнения которых приведены в таблице</w:t>
      </w:r>
      <w:r w:rsidR="00F90FDD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>.</w:t>
      </w:r>
    </w:p>
    <w:p w:rsidR="001F7977" w:rsidRDefault="001F7977" w:rsidP="00F90FDD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AF1984" w:rsidRDefault="00F90FDD" w:rsidP="00F90FDD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F90FDD">
        <w:rPr>
          <w:rFonts w:ascii="Times New Roman" w:hAnsi="Times New Roman"/>
          <w:b/>
          <w:sz w:val="24"/>
          <w:szCs w:val="24"/>
        </w:rPr>
        <w:t>Таблица №1</w:t>
      </w:r>
    </w:p>
    <w:p w:rsidR="00295779" w:rsidRDefault="00295779" w:rsidP="00F90FDD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42"/>
        <w:gridCol w:w="168"/>
        <w:gridCol w:w="1250"/>
        <w:gridCol w:w="11"/>
        <w:gridCol w:w="12"/>
        <w:gridCol w:w="1067"/>
        <w:gridCol w:w="44"/>
        <w:gridCol w:w="36"/>
        <w:gridCol w:w="900"/>
        <w:gridCol w:w="56"/>
        <w:gridCol w:w="2551"/>
        <w:gridCol w:w="27"/>
        <w:gridCol w:w="8"/>
        <w:gridCol w:w="1712"/>
        <w:gridCol w:w="47"/>
        <w:gridCol w:w="49"/>
        <w:gridCol w:w="992"/>
      </w:tblGrid>
      <w:tr w:rsidR="009764F3" w:rsidRPr="00E75E11" w:rsidTr="00D012F1">
        <w:trPr>
          <w:trHeight w:val="1485"/>
        </w:trPr>
        <w:tc>
          <w:tcPr>
            <w:tcW w:w="8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779" w:rsidRPr="00295779" w:rsidRDefault="00295779" w:rsidP="0029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295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295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779" w:rsidRPr="00295779" w:rsidRDefault="00295779" w:rsidP="0029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реализации Программы</w:t>
            </w:r>
          </w:p>
        </w:tc>
        <w:tc>
          <w:tcPr>
            <w:tcW w:w="114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779" w:rsidRPr="00295779" w:rsidRDefault="00295779" w:rsidP="0029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779" w:rsidRPr="00295779" w:rsidRDefault="00295779" w:rsidP="0029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финансирования на 2020г, </w:t>
            </w:r>
            <w:proofErr w:type="spellStart"/>
            <w:proofErr w:type="gramStart"/>
            <w:r w:rsidR="00D01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295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264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779" w:rsidRPr="00295779" w:rsidRDefault="00295779" w:rsidP="0029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Ожидаемый результат</w:t>
            </w:r>
          </w:p>
        </w:tc>
        <w:tc>
          <w:tcPr>
            <w:tcW w:w="175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2F1" w:rsidRDefault="00295779" w:rsidP="0029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Исполнение,</w:t>
            </w:r>
            <w:r w:rsidR="00D01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95779" w:rsidRPr="00295779" w:rsidRDefault="00D012F1" w:rsidP="0029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0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779" w:rsidRPr="00295779" w:rsidRDefault="00295779" w:rsidP="00295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исполнения, %</w:t>
            </w:r>
          </w:p>
        </w:tc>
      </w:tr>
      <w:tr w:rsidR="009764F3" w:rsidRPr="00295779" w:rsidTr="00D012F1">
        <w:trPr>
          <w:trHeight w:val="242"/>
        </w:trPr>
        <w:tc>
          <w:tcPr>
            <w:tcW w:w="8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5779" w:rsidRPr="00295779" w:rsidRDefault="00295779" w:rsidP="00295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5779" w:rsidRPr="00295779" w:rsidRDefault="00295779" w:rsidP="00295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5779" w:rsidRPr="00295779" w:rsidRDefault="00295779" w:rsidP="00295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5779" w:rsidRPr="00295779" w:rsidRDefault="00295779" w:rsidP="00295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5779" w:rsidRPr="00295779" w:rsidRDefault="00295779" w:rsidP="00295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779" w:rsidRPr="00295779" w:rsidRDefault="00295779" w:rsidP="00D01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5779" w:rsidRPr="00295779" w:rsidRDefault="00295779" w:rsidP="00295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5779" w:rsidRPr="00295779" w:rsidTr="00D012F1">
        <w:trPr>
          <w:trHeight w:val="922"/>
        </w:trPr>
        <w:tc>
          <w:tcPr>
            <w:tcW w:w="96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79" w:rsidRPr="00295779" w:rsidRDefault="00295779" w:rsidP="00295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 Создание благоприятных условий для развития малого и среднего предпринимательства, способствующих экономическому развитию, а также социальному развитию и обеспечению занятости населения</w:t>
            </w:r>
          </w:p>
        </w:tc>
      </w:tr>
      <w:tr w:rsidR="00295779" w:rsidRPr="00295779" w:rsidTr="00D012F1">
        <w:trPr>
          <w:trHeight w:val="553"/>
        </w:trPr>
        <w:tc>
          <w:tcPr>
            <w:tcW w:w="96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79" w:rsidRPr="00295779" w:rsidRDefault="00295779" w:rsidP="00295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1.  Формирование условий, обеспечивающих рост количества субъектов малого и среднего предпринимательства на территории Чулымского района</w:t>
            </w:r>
          </w:p>
        </w:tc>
      </w:tr>
      <w:tr w:rsidR="00295779" w:rsidRPr="00295779" w:rsidTr="00D012F1">
        <w:trPr>
          <w:trHeight w:val="300"/>
        </w:trPr>
        <w:tc>
          <w:tcPr>
            <w:tcW w:w="96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79" w:rsidRPr="00295779" w:rsidRDefault="00295779" w:rsidP="00295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 Оказание финансовой поддержки:</w:t>
            </w:r>
          </w:p>
        </w:tc>
      </w:tr>
      <w:tr w:rsidR="00901FD6" w:rsidRPr="00295779" w:rsidTr="00D012F1">
        <w:trPr>
          <w:trHeight w:val="1246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4F3" w:rsidRPr="00E75E11" w:rsidRDefault="009764F3" w:rsidP="0029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5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</w:t>
            </w:r>
          </w:p>
          <w:p w:rsidR="009764F3" w:rsidRPr="00295779" w:rsidRDefault="009764F3" w:rsidP="0029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4F3" w:rsidRPr="00295779" w:rsidRDefault="009764F3" w:rsidP="00295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начинающим субъектам малого предпринимательства в форме субсидирования части затрат на реализацию бизнес-плана предпринимательского проекта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4F3" w:rsidRPr="00295779" w:rsidRDefault="009764F3" w:rsidP="0029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F3" w:rsidRPr="00295779" w:rsidRDefault="009764F3" w:rsidP="00295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7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5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642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F3" w:rsidRPr="00295779" w:rsidRDefault="009764F3" w:rsidP="00295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9764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к</w:t>
            </w:r>
            <w:r w:rsidRPr="009764F3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оличества субъектов малого и среднего предпринимательства (включая индивидуальных предпринимателей) до 501 единиц; </w:t>
            </w:r>
            <w:r w:rsidRPr="009764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</w:t>
            </w:r>
            <w:r w:rsidRPr="009764F3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получивших муниципальную поддержку – не менее 6 человек ежегодно; </w:t>
            </w:r>
            <w:r w:rsidRPr="009764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764F3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рост оборота субъектов малого и среднего предпринимательства (к уровню предыдущего года).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F3" w:rsidRPr="00295779" w:rsidRDefault="009764F3" w:rsidP="00295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7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CE1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201,9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F3" w:rsidRPr="00295779" w:rsidRDefault="009764F3" w:rsidP="00540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7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D01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67,3</w:t>
            </w:r>
          </w:p>
        </w:tc>
      </w:tr>
      <w:tr w:rsidR="00901FD6" w:rsidRPr="00295779" w:rsidTr="00D012F1">
        <w:trPr>
          <w:trHeight w:val="112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4F3" w:rsidRPr="00295779" w:rsidRDefault="009764F3" w:rsidP="0029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F3" w:rsidRPr="00295779" w:rsidRDefault="009764F3" w:rsidP="00295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4F3" w:rsidRPr="00295779" w:rsidRDefault="009764F3" w:rsidP="0029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4F3" w:rsidRPr="00295779" w:rsidRDefault="009764F3" w:rsidP="00295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7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5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642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4F3" w:rsidRPr="00295779" w:rsidRDefault="009764F3" w:rsidP="00295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F3" w:rsidRPr="00295779" w:rsidRDefault="009764F3" w:rsidP="00295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7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CE1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201,9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F3" w:rsidRPr="00295779" w:rsidRDefault="009764F3" w:rsidP="00540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7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D01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50,48</w:t>
            </w:r>
          </w:p>
        </w:tc>
      </w:tr>
      <w:tr w:rsidR="00901FD6" w:rsidRPr="00295779" w:rsidTr="00D012F1">
        <w:trPr>
          <w:trHeight w:val="78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4F3" w:rsidRPr="00295779" w:rsidRDefault="009764F3" w:rsidP="0029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5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158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4F3" w:rsidRPr="00295779" w:rsidRDefault="009764F3" w:rsidP="00901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субсидирование части арендных платежей </w:t>
            </w:r>
            <w:proofErr w:type="spellStart"/>
            <w:r w:rsidRPr="00295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СМиСП</w:t>
            </w:r>
            <w:proofErr w:type="spellEnd"/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4F3" w:rsidRPr="00295779" w:rsidRDefault="009764F3" w:rsidP="0029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F3" w:rsidRPr="00295779" w:rsidRDefault="009764F3" w:rsidP="00295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7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5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642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F3" w:rsidRPr="00295779" w:rsidRDefault="009764F3" w:rsidP="00295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F3" w:rsidRPr="00295779" w:rsidRDefault="009764F3" w:rsidP="00295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7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CE1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198,1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F3" w:rsidRPr="00295779" w:rsidRDefault="009764F3" w:rsidP="00540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7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D01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198,1</w:t>
            </w:r>
          </w:p>
        </w:tc>
      </w:tr>
      <w:tr w:rsidR="00901FD6" w:rsidRPr="00295779" w:rsidTr="00D012F1">
        <w:trPr>
          <w:trHeight w:val="86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F3" w:rsidRPr="00295779" w:rsidRDefault="009764F3" w:rsidP="002957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F3" w:rsidRPr="00295779" w:rsidRDefault="009764F3" w:rsidP="002957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4F3" w:rsidRPr="00295779" w:rsidRDefault="009764F3" w:rsidP="0029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F3" w:rsidRPr="00295779" w:rsidRDefault="009764F3" w:rsidP="002957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57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650A94">
              <w:rPr>
                <w:rFonts w:ascii="Calibri" w:eastAsia="Times New Roman" w:hAnsi="Calibri" w:cs="Times New Roman"/>
                <w:color w:val="000000"/>
                <w:lang w:eastAsia="ru-RU"/>
              </w:rPr>
              <w:t>177,6</w:t>
            </w:r>
          </w:p>
        </w:tc>
        <w:tc>
          <w:tcPr>
            <w:tcW w:w="264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F3" w:rsidRPr="00295779" w:rsidRDefault="009764F3" w:rsidP="002957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F3" w:rsidRPr="00295779" w:rsidRDefault="009764F3" w:rsidP="002957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57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CE1A83">
              <w:rPr>
                <w:rFonts w:ascii="Calibri" w:eastAsia="Times New Roman" w:hAnsi="Calibri" w:cs="Times New Roman"/>
                <w:color w:val="000000"/>
                <w:lang w:eastAsia="ru-RU"/>
              </w:rPr>
              <w:t>232,2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F3" w:rsidRPr="00295779" w:rsidRDefault="009764F3" w:rsidP="00540B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57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D012F1">
              <w:rPr>
                <w:rFonts w:ascii="Calibri" w:eastAsia="Times New Roman" w:hAnsi="Calibri" w:cs="Times New Roman"/>
                <w:color w:val="000000"/>
                <w:lang w:eastAsia="ru-RU"/>
              </w:rPr>
              <w:t>130,74</w:t>
            </w:r>
          </w:p>
        </w:tc>
      </w:tr>
      <w:tr w:rsidR="00295779" w:rsidRPr="00295779" w:rsidTr="00D012F1">
        <w:trPr>
          <w:trHeight w:val="300"/>
        </w:trPr>
        <w:tc>
          <w:tcPr>
            <w:tcW w:w="96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79" w:rsidRPr="00295779" w:rsidRDefault="00E75E11" w:rsidP="00976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5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1.4. Обеспечение содействия </w:t>
            </w:r>
            <w:proofErr w:type="spellStart"/>
            <w:r w:rsidRPr="00E75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СМиСП</w:t>
            </w:r>
            <w:proofErr w:type="spellEnd"/>
            <w:r w:rsidRPr="00E75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подготовке и повышении квалификации, переподготовке кадров по вопросам организации и охраны труда:</w:t>
            </w:r>
          </w:p>
        </w:tc>
      </w:tr>
      <w:tr w:rsidR="009764F3" w:rsidRPr="00295779" w:rsidTr="00D012F1">
        <w:trPr>
          <w:trHeight w:val="201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4F3" w:rsidRPr="00295779" w:rsidRDefault="009764F3" w:rsidP="00C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5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  <w:r w:rsidR="00E75E11" w:rsidRPr="00E75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E75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C70B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8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F3" w:rsidRPr="00295779" w:rsidRDefault="00E75E11" w:rsidP="00976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5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публичных мероприятий в сфере малого  и среднего предпринимательства (семинары, круглые столы и др.)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F3" w:rsidRPr="00295779" w:rsidRDefault="00E75E11" w:rsidP="00976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5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F3" w:rsidRPr="00295779" w:rsidRDefault="009764F3" w:rsidP="002957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57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650A94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642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9764F3" w:rsidRPr="00295779" w:rsidRDefault="00E75E11" w:rsidP="00901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F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уровня осведомленности предпринимателей о состоянии развития малого и среднего предпринимательства в области и основных тенденциях развития, обеспечение </w:t>
            </w:r>
            <w:proofErr w:type="spellStart"/>
            <w:r w:rsidRPr="00901F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СМиСП</w:t>
            </w:r>
            <w:proofErr w:type="spellEnd"/>
            <w:r w:rsidRPr="00901F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актуальной информацией по </w:t>
            </w:r>
            <w:r w:rsidRPr="00901F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вопросам развития и поддержки малого и среднего предпринимательства в районе и Новосибирской области;  укрепление взаимодействия с органами исполнительной власти;  ежегодное увеличение участников ярмарок не менее чем на 10%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F3" w:rsidRPr="00295779" w:rsidRDefault="009764F3" w:rsidP="002957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577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  <w:r w:rsidR="00CE1A8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F3" w:rsidRPr="00295779" w:rsidRDefault="009764F3" w:rsidP="00540B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57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D012F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9764F3" w:rsidRPr="00295779" w:rsidTr="00D012F1">
        <w:trPr>
          <w:trHeight w:val="177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4F3" w:rsidRPr="00295779" w:rsidRDefault="009764F3" w:rsidP="002957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F3" w:rsidRPr="00295779" w:rsidRDefault="009764F3" w:rsidP="00976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4F3" w:rsidRPr="00295779" w:rsidRDefault="009764F3" w:rsidP="002957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4F3" w:rsidRPr="00295779" w:rsidRDefault="009764F3" w:rsidP="002957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42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4F3" w:rsidRPr="00295779" w:rsidRDefault="009764F3" w:rsidP="002957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F3" w:rsidRPr="00295779" w:rsidRDefault="009764F3" w:rsidP="002957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57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F3" w:rsidRPr="00295779" w:rsidRDefault="009764F3" w:rsidP="002957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57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F2AB9" w:rsidRPr="00295779" w:rsidTr="00D012F1">
        <w:trPr>
          <w:trHeight w:val="17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2AB9" w:rsidRPr="00295779" w:rsidRDefault="008F2AB9" w:rsidP="002957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B9" w:rsidRPr="00295779" w:rsidRDefault="008F2AB9" w:rsidP="00976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AB9" w:rsidRPr="00295779" w:rsidRDefault="008F2AB9" w:rsidP="002957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AB9" w:rsidRPr="00295779" w:rsidRDefault="008F2AB9" w:rsidP="002957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42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F2AB9" w:rsidRPr="00295779" w:rsidRDefault="008F2AB9" w:rsidP="002957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AB9" w:rsidRPr="00295779" w:rsidRDefault="008F2AB9" w:rsidP="002957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AB9" w:rsidRPr="00295779" w:rsidRDefault="008F2AB9" w:rsidP="002957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75E11" w:rsidRPr="00E75E11" w:rsidTr="00D012F1">
        <w:trPr>
          <w:trHeight w:val="300"/>
        </w:trPr>
        <w:tc>
          <w:tcPr>
            <w:tcW w:w="96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E11" w:rsidRPr="00E75E11" w:rsidRDefault="00E75E11" w:rsidP="00E75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5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1.5. Содействие </w:t>
            </w:r>
            <w:proofErr w:type="spellStart"/>
            <w:r w:rsidRPr="00E75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СМиСП</w:t>
            </w:r>
            <w:proofErr w:type="spellEnd"/>
            <w:r w:rsidRPr="00E75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продвижении товаров (работ, услуг) на ранки районов и городов Новосибирской области</w:t>
            </w:r>
          </w:p>
        </w:tc>
      </w:tr>
      <w:tr w:rsidR="00E75E11" w:rsidRPr="00E75E11" w:rsidTr="00D012F1">
        <w:trPr>
          <w:trHeight w:val="2010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E11" w:rsidRPr="00E75E11" w:rsidRDefault="00E75E11" w:rsidP="00E75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5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901F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1.5.1</w:t>
            </w:r>
          </w:p>
        </w:tc>
        <w:tc>
          <w:tcPr>
            <w:tcW w:w="14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E11" w:rsidRPr="00E75E11" w:rsidRDefault="00E75E11" w:rsidP="00901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5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ярмарок</w:t>
            </w:r>
          </w:p>
        </w:tc>
        <w:tc>
          <w:tcPr>
            <w:tcW w:w="10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5E11" w:rsidRPr="00E75E11" w:rsidRDefault="00E75E11" w:rsidP="00901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5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0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E11" w:rsidRPr="00E75E11" w:rsidRDefault="00E75E11" w:rsidP="00E75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5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5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E11" w:rsidRPr="00E75E11" w:rsidRDefault="00E75E11" w:rsidP="00E75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5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уровня осведомленности предпринимателей о состоянии развития малого и среднего предпринимательства в области и основных тенденциях развития, обеспечение </w:t>
            </w:r>
            <w:proofErr w:type="spellStart"/>
            <w:r w:rsidRPr="00E75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СМиСП</w:t>
            </w:r>
            <w:proofErr w:type="spellEnd"/>
            <w:r w:rsidRPr="00E75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актуальной информацией по вопросам развития и поддержки малого и среднего предпринимательства в районе и Новосибирской области;  укрепление взаимодействия с органами исполнительной власти;  ежегодное увеличение участников ярмарок не менее чем на 10%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E11" w:rsidRPr="00E75E11" w:rsidRDefault="00CE1A83" w:rsidP="00E75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E11" w:rsidRPr="00E75E11" w:rsidRDefault="00E75E11" w:rsidP="00540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5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D01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E75E11" w:rsidRPr="00E75E11" w:rsidTr="00D012F1">
        <w:trPr>
          <w:trHeight w:val="2250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E11" w:rsidRPr="00E75E11" w:rsidRDefault="00E75E11" w:rsidP="00E75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11" w:rsidRPr="00E75E11" w:rsidRDefault="00E75E11" w:rsidP="00E75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E11" w:rsidRPr="00E75E11" w:rsidRDefault="00E75E11" w:rsidP="00E75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E11" w:rsidRPr="00E75E11" w:rsidRDefault="00E75E11" w:rsidP="00E75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E11" w:rsidRPr="00E75E11" w:rsidRDefault="00E75E11" w:rsidP="00E75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E11" w:rsidRPr="00E75E11" w:rsidRDefault="00E75E11" w:rsidP="00E75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E11" w:rsidRPr="00E75E11" w:rsidRDefault="00E75E11" w:rsidP="00E75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5E11" w:rsidRPr="00E75E11" w:rsidTr="00D012F1">
        <w:trPr>
          <w:trHeight w:val="300"/>
        </w:trPr>
        <w:tc>
          <w:tcPr>
            <w:tcW w:w="96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E11" w:rsidRPr="00E75E11" w:rsidRDefault="00E75E11" w:rsidP="00E75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5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Задача 2.  Создание условий для </w:t>
            </w:r>
            <w:proofErr w:type="spellStart"/>
            <w:r w:rsidRPr="00E75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СМиСП</w:t>
            </w:r>
            <w:proofErr w:type="spellEnd"/>
            <w:r w:rsidRPr="00E75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сфере торговли для стимулирования торговли в сельских населенных пунктах Чулымского района</w:t>
            </w:r>
          </w:p>
        </w:tc>
      </w:tr>
      <w:tr w:rsidR="00E75E11" w:rsidRPr="00E75E11" w:rsidTr="00D012F1">
        <w:trPr>
          <w:trHeight w:val="2010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E11" w:rsidRDefault="00E75E11" w:rsidP="00E75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5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901F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</w:t>
            </w:r>
          </w:p>
          <w:p w:rsidR="00901FD6" w:rsidRPr="00E75E11" w:rsidRDefault="00901FD6" w:rsidP="00E75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E11" w:rsidRPr="00E75E11" w:rsidRDefault="00E75E11" w:rsidP="00901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5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Субсидирование части транспортных расходов по доставке товаров первой необходимости в сельские населенные пункты </w:t>
            </w: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5E11" w:rsidRPr="00E75E11" w:rsidRDefault="00E75E11" w:rsidP="00901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5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E11" w:rsidRPr="00E75E11" w:rsidRDefault="00650A94" w:rsidP="008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5E11" w:rsidRPr="00E75E11" w:rsidRDefault="00E75E11" w:rsidP="00901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5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увеличение  доли сельских населенных пунктов Чулымского района, обеспеченных торговыми услугами до 61% .</w:t>
            </w:r>
          </w:p>
        </w:tc>
        <w:tc>
          <w:tcPr>
            <w:tcW w:w="184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E11" w:rsidRPr="00E75E11" w:rsidRDefault="00CE1A83" w:rsidP="00E75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E11" w:rsidRPr="00E75E11" w:rsidRDefault="00E75E11" w:rsidP="00540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5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D01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75E11" w:rsidRPr="00E75E11" w:rsidTr="00D012F1">
        <w:trPr>
          <w:trHeight w:val="367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E11" w:rsidRPr="00E75E11" w:rsidRDefault="00E75E11" w:rsidP="00E7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11" w:rsidRPr="00E75E11" w:rsidRDefault="00E75E11" w:rsidP="00E7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E11" w:rsidRPr="00E75E11" w:rsidRDefault="00E75E11" w:rsidP="00E7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E11" w:rsidRPr="00E75E11" w:rsidRDefault="00E75E11" w:rsidP="00E7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E11" w:rsidRPr="00E75E11" w:rsidRDefault="00E75E11" w:rsidP="00E7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E11" w:rsidRPr="00E75E11" w:rsidRDefault="00E75E11" w:rsidP="00E7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E11" w:rsidRPr="00E75E11" w:rsidRDefault="00E75E11" w:rsidP="00E7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295779" w:rsidRDefault="00295779" w:rsidP="00F90FDD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110962" w:rsidRDefault="00110962" w:rsidP="00901F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12F1" w:rsidRDefault="001D7009" w:rsidP="00D012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12F1">
        <w:rPr>
          <w:rFonts w:ascii="Times New Roman" w:hAnsi="Times New Roman" w:cs="Times New Roman"/>
          <w:sz w:val="28"/>
          <w:szCs w:val="28"/>
        </w:rPr>
        <w:t xml:space="preserve">В таблице №1 по пункту № 1.1.2 сумма исполнения мероприятий </w:t>
      </w:r>
      <w:r w:rsidR="00D012F1" w:rsidRPr="000B44BB">
        <w:rPr>
          <w:rFonts w:ascii="Times New Roman" w:hAnsi="Times New Roman" w:cs="Times New Roman"/>
          <w:sz w:val="28"/>
          <w:szCs w:val="28"/>
        </w:rPr>
        <w:t xml:space="preserve">превышает плановый </w:t>
      </w:r>
      <w:r w:rsidR="00D012F1">
        <w:rPr>
          <w:rFonts w:ascii="Times New Roman" w:hAnsi="Times New Roman" w:cs="Times New Roman"/>
          <w:sz w:val="28"/>
          <w:szCs w:val="28"/>
        </w:rPr>
        <w:t xml:space="preserve">объем финансирования, утвержденного на 2020 год. </w:t>
      </w:r>
    </w:p>
    <w:p w:rsidR="00D012F1" w:rsidRDefault="00D012F1" w:rsidP="00D012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F7977">
        <w:rPr>
          <w:rFonts w:ascii="Times New Roman" w:hAnsi="Times New Roman" w:cs="Times New Roman"/>
          <w:b/>
          <w:sz w:val="28"/>
          <w:szCs w:val="28"/>
        </w:rPr>
        <w:t xml:space="preserve">В нарушении п.26 раздела 5 </w:t>
      </w:r>
      <w:r w:rsidRPr="000B44BB">
        <w:rPr>
          <w:rFonts w:ascii="Times New Roman" w:hAnsi="Times New Roman" w:cs="Times New Roman"/>
          <w:b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50E">
        <w:rPr>
          <w:rFonts w:ascii="Times New Roman" w:hAnsi="Times New Roman"/>
          <w:b/>
          <w:sz w:val="28"/>
          <w:szCs w:val="28"/>
        </w:rPr>
        <w:t xml:space="preserve">муниципальные правовые акты на внесение изменений в финансирование Программы на сумму </w:t>
      </w:r>
      <w:r w:rsidR="00F468D4">
        <w:rPr>
          <w:rFonts w:ascii="Times New Roman" w:hAnsi="Times New Roman"/>
          <w:b/>
          <w:sz w:val="28"/>
          <w:szCs w:val="28"/>
        </w:rPr>
        <w:t>98,1</w:t>
      </w:r>
      <w:r w:rsidRPr="0025350E">
        <w:rPr>
          <w:rFonts w:ascii="Times New Roman" w:hAnsi="Times New Roman"/>
          <w:b/>
          <w:sz w:val="28"/>
          <w:szCs w:val="28"/>
        </w:rPr>
        <w:t xml:space="preserve">0 </w:t>
      </w:r>
      <w:r w:rsidR="008547B7">
        <w:rPr>
          <w:rFonts w:ascii="Times New Roman" w:hAnsi="Times New Roman"/>
          <w:b/>
          <w:sz w:val="28"/>
          <w:szCs w:val="28"/>
        </w:rPr>
        <w:t xml:space="preserve">тыс. </w:t>
      </w:r>
      <w:r w:rsidRPr="0025350E">
        <w:rPr>
          <w:rFonts w:ascii="Times New Roman" w:hAnsi="Times New Roman"/>
          <w:b/>
          <w:sz w:val="28"/>
          <w:szCs w:val="28"/>
        </w:rPr>
        <w:t>рублей (</w:t>
      </w:r>
      <w:r w:rsidR="008547B7">
        <w:rPr>
          <w:rFonts w:ascii="Times New Roman" w:hAnsi="Times New Roman"/>
          <w:b/>
          <w:sz w:val="28"/>
          <w:szCs w:val="28"/>
        </w:rPr>
        <w:t>муниципальный бюджет</w:t>
      </w:r>
      <w:r w:rsidRPr="0025350E">
        <w:rPr>
          <w:rFonts w:ascii="Times New Roman" w:hAnsi="Times New Roman"/>
          <w:b/>
          <w:sz w:val="28"/>
          <w:szCs w:val="28"/>
        </w:rPr>
        <w:t xml:space="preserve">); </w:t>
      </w:r>
      <w:r w:rsidR="008547B7">
        <w:rPr>
          <w:rFonts w:ascii="Times New Roman" w:hAnsi="Times New Roman"/>
          <w:b/>
          <w:sz w:val="28"/>
          <w:szCs w:val="28"/>
        </w:rPr>
        <w:t>54,6 тыс.</w:t>
      </w:r>
      <w:r w:rsidRPr="0025350E">
        <w:rPr>
          <w:rFonts w:ascii="Times New Roman" w:hAnsi="Times New Roman"/>
          <w:b/>
          <w:sz w:val="28"/>
          <w:szCs w:val="28"/>
        </w:rPr>
        <w:t xml:space="preserve"> рублей (</w:t>
      </w:r>
      <w:r w:rsidR="008547B7">
        <w:rPr>
          <w:rFonts w:ascii="Times New Roman" w:hAnsi="Times New Roman"/>
          <w:b/>
          <w:sz w:val="28"/>
          <w:szCs w:val="28"/>
        </w:rPr>
        <w:t>областной бюджет</w:t>
      </w:r>
      <w:r w:rsidRPr="0025350E">
        <w:rPr>
          <w:rFonts w:ascii="Times New Roman" w:hAnsi="Times New Roman"/>
          <w:b/>
          <w:sz w:val="28"/>
          <w:szCs w:val="28"/>
        </w:rPr>
        <w:t xml:space="preserve">) </w:t>
      </w:r>
      <w:r w:rsidR="008547B7">
        <w:rPr>
          <w:rFonts w:ascii="Times New Roman" w:hAnsi="Times New Roman"/>
          <w:b/>
          <w:sz w:val="28"/>
          <w:szCs w:val="28"/>
        </w:rPr>
        <w:t>н</w:t>
      </w:r>
      <w:r w:rsidRPr="000B44BB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0B44BB">
        <w:rPr>
          <w:rFonts w:ascii="Times New Roman" w:hAnsi="Times New Roman"/>
          <w:b/>
          <w:sz w:val="28"/>
          <w:szCs w:val="28"/>
        </w:rPr>
        <w:t>принимались</w:t>
      </w:r>
      <w:r w:rsidRPr="000B44BB">
        <w:rPr>
          <w:rFonts w:ascii="Times New Roman" w:hAnsi="Times New Roman"/>
          <w:sz w:val="28"/>
          <w:szCs w:val="28"/>
        </w:rPr>
        <w:t xml:space="preserve">. </w:t>
      </w:r>
    </w:p>
    <w:p w:rsidR="00BE70E0" w:rsidRPr="00BB0F3E" w:rsidRDefault="00BE70E0" w:rsidP="0011096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329E9" w:rsidRDefault="004D4462" w:rsidP="00110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Эффективность муниципальной программы определяется достижением запланированных показателей целевых индикаторов. Сведения о выполнении целевых индикаторов и показателей Программы за проверяемый период приведены в таблице №2.</w:t>
      </w:r>
    </w:p>
    <w:p w:rsidR="00981177" w:rsidRDefault="00981177" w:rsidP="004D4462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981177" w:rsidRDefault="00981177" w:rsidP="004D4462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4D4462" w:rsidRDefault="004D4462" w:rsidP="004D4462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4D4462">
        <w:rPr>
          <w:rFonts w:ascii="Times New Roman" w:hAnsi="Times New Roman" w:cs="Times New Roman"/>
        </w:rPr>
        <w:t>Таблица №2</w:t>
      </w:r>
    </w:p>
    <w:p w:rsidR="00A076CA" w:rsidRPr="00650A94" w:rsidRDefault="00A076CA" w:rsidP="00A076CA">
      <w:pPr>
        <w:pStyle w:val="ConsPlusNormal"/>
        <w:jc w:val="center"/>
      </w:pPr>
      <w:r w:rsidRPr="00650A94">
        <w:t>ЦЕЛИ, ЗАДАЧИ И ЦЕЛЕВЫЕ ИНДИКАТОРЫ</w:t>
      </w:r>
    </w:p>
    <w:p w:rsidR="00A076CA" w:rsidRPr="00650A94" w:rsidRDefault="00A076CA" w:rsidP="00A076CA">
      <w:pPr>
        <w:shd w:val="clear" w:color="auto" w:fill="FFFFFF"/>
        <w:jc w:val="center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650A94">
        <w:rPr>
          <w:rFonts w:ascii="Times New Roman" w:hAnsi="Times New Roman" w:cs="Times New Roman"/>
          <w:bCs/>
          <w:color w:val="222222"/>
          <w:sz w:val="28"/>
          <w:szCs w:val="28"/>
        </w:rPr>
        <w:t>муниципальной программы «Развитие субъектов малого и среднего предпринимательства в Чулымском районе на 2020-2030 годы»</w:t>
      </w:r>
    </w:p>
    <w:tbl>
      <w:tblPr>
        <w:tblStyle w:val="a4"/>
        <w:tblW w:w="9808" w:type="dxa"/>
        <w:tblInd w:w="-638" w:type="dxa"/>
        <w:tblLayout w:type="fixed"/>
        <w:tblLook w:val="04A0" w:firstRow="1" w:lastRow="0" w:firstColumn="1" w:lastColumn="0" w:noHBand="0" w:noVBand="1"/>
      </w:tblPr>
      <w:tblGrid>
        <w:gridCol w:w="2164"/>
        <w:gridCol w:w="2268"/>
        <w:gridCol w:w="813"/>
        <w:gridCol w:w="1559"/>
        <w:gridCol w:w="1560"/>
        <w:gridCol w:w="1444"/>
      </w:tblGrid>
      <w:tr w:rsidR="00650A94" w:rsidRPr="00981177" w:rsidTr="00981177">
        <w:trPr>
          <w:trHeight w:val="70"/>
        </w:trPr>
        <w:tc>
          <w:tcPr>
            <w:tcW w:w="2164" w:type="dxa"/>
            <w:vMerge w:val="restart"/>
            <w:vAlign w:val="center"/>
          </w:tcPr>
          <w:p w:rsidR="00650A94" w:rsidRPr="00981177" w:rsidRDefault="00650A94" w:rsidP="000A29B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981177">
              <w:rPr>
                <w:rFonts w:ascii="Times New Roman" w:hAnsi="Times New Roman" w:cs="Times New Roman"/>
                <w:b/>
                <w:sz w:val="20"/>
                <w:szCs w:val="20"/>
              </w:rPr>
              <w:t>Цель/задачи, требующие решения для достижения цели</w:t>
            </w:r>
          </w:p>
        </w:tc>
        <w:tc>
          <w:tcPr>
            <w:tcW w:w="2268" w:type="dxa"/>
            <w:vMerge w:val="restart"/>
            <w:vAlign w:val="center"/>
          </w:tcPr>
          <w:p w:rsidR="00650A94" w:rsidRPr="00981177" w:rsidRDefault="00650A94" w:rsidP="000A29B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98117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813" w:type="dxa"/>
            <w:vMerge w:val="restart"/>
            <w:vAlign w:val="center"/>
          </w:tcPr>
          <w:p w:rsidR="00650A94" w:rsidRPr="00981177" w:rsidRDefault="00650A94" w:rsidP="007F3A2C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981177">
              <w:rPr>
                <w:rFonts w:ascii="Times New Roman" w:hAnsi="Times New Roman" w:cs="Times New Roman"/>
                <w:b/>
                <w:sz w:val="20"/>
                <w:szCs w:val="20"/>
              </w:rPr>
              <w:t>Ед</w:t>
            </w:r>
            <w:r w:rsidR="007F3A2C">
              <w:rPr>
                <w:rFonts w:ascii="Times New Roman" w:hAnsi="Times New Roman" w:cs="Times New Roman"/>
                <w:b/>
                <w:sz w:val="20"/>
                <w:szCs w:val="20"/>
              </w:rPr>
              <w:t>ини</w:t>
            </w:r>
            <w:r w:rsidRPr="00981177">
              <w:rPr>
                <w:rFonts w:ascii="Times New Roman" w:hAnsi="Times New Roman" w:cs="Times New Roman"/>
                <w:b/>
                <w:sz w:val="20"/>
                <w:szCs w:val="20"/>
              </w:rPr>
              <w:t>ца измерения</w:t>
            </w:r>
          </w:p>
        </w:tc>
        <w:tc>
          <w:tcPr>
            <w:tcW w:w="4563" w:type="dxa"/>
            <w:gridSpan w:val="3"/>
            <w:vAlign w:val="center"/>
          </w:tcPr>
          <w:p w:rsidR="00650A94" w:rsidRPr="00981177" w:rsidRDefault="00650A94" w:rsidP="000A29B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650A94" w:rsidRPr="00650A94" w:rsidTr="00981177">
        <w:tc>
          <w:tcPr>
            <w:tcW w:w="2164" w:type="dxa"/>
            <w:vMerge/>
          </w:tcPr>
          <w:p w:rsidR="00650A94" w:rsidRPr="00650A94" w:rsidRDefault="00650A94" w:rsidP="000A29B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0A94" w:rsidRPr="00650A94" w:rsidRDefault="00650A94" w:rsidP="000A29B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13" w:type="dxa"/>
            <w:vMerge/>
          </w:tcPr>
          <w:p w:rsidR="00650A94" w:rsidRPr="00650A94" w:rsidRDefault="00650A94" w:rsidP="000A29B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50A94" w:rsidRPr="00981177" w:rsidRDefault="00650A94" w:rsidP="000A29B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981177">
              <w:rPr>
                <w:rFonts w:ascii="Times New Roman" w:hAnsi="Times New Roman" w:cs="Times New Roman"/>
                <w:b/>
                <w:sz w:val="20"/>
                <w:szCs w:val="20"/>
              </w:rPr>
              <w:t>Плановое значение на 2020 год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50A94" w:rsidRPr="00981177" w:rsidRDefault="00650A94" w:rsidP="000A29BB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981177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Фактическое значение 2020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650A94" w:rsidRPr="00981177" w:rsidRDefault="00650A94" w:rsidP="000A29BB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</w:tr>
      <w:tr w:rsidR="00650A94" w:rsidRPr="00650A94" w:rsidTr="00C70B28">
        <w:tc>
          <w:tcPr>
            <w:tcW w:w="2164" w:type="dxa"/>
            <w:vMerge w:val="restart"/>
            <w:vAlign w:val="center"/>
          </w:tcPr>
          <w:p w:rsidR="00650A94" w:rsidRPr="00981177" w:rsidRDefault="00650A94" w:rsidP="000A29BB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9811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 Программы:</w:t>
            </w:r>
            <w:r w:rsidRPr="0098117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9811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благоприятных условий для развития малого и среднего предпринимательства, способствующих экономическому развитию, а также социальному развитию и обеспечению занятости населения</w:t>
            </w:r>
          </w:p>
        </w:tc>
        <w:tc>
          <w:tcPr>
            <w:tcW w:w="2268" w:type="dxa"/>
          </w:tcPr>
          <w:p w:rsidR="00650A94" w:rsidRPr="00981177" w:rsidRDefault="00650A94" w:rsidP="000A29BB">
            <w:pPr>
              <w:ind w:left="34"/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9811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1. Рост оборота субъектов малого и среднего предпринимательства (к уровню предыдущего года)</w:t>
            </w:r>
          </w:p>
        </w:tc>
        <w:tc>
          <w:tcPr>
            <w:tcW w:w="813" w:type="dxa"/>
            <w:vAlign w:val="center"/>
          </w:tcPr>
          <w:p w:rsidR="00650A94" w:rsidRPr="00650A94" w:rsidRDefault="00650A94" w:rsidP="000A29B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650A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50A94" w:rsidRPr="00650A94" w:rsidRDefault="00650A94" w:rsidP="000A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9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50A94" w:rsidRPr="00650A94" w:rsidRDefault="00C70B28" w:rsidP="000A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650A94" w:rsidRPr="00650A94" w:rsidRDefault="00650A94" w:rsidP="00C70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A94" w:rsidRPr="00650A94" w:rsidTr="00C70B28">
        <w:tc>
          <w:tcPr>
            <w:tcW w:w="2164" w:type="dxa"/>
            <w:vMerge/>
          </w:tcPr>
          <w:p w:rsidR="00650A94" w:rsidRPr="00981177" w:rsidRDefault="00650A94" w:rsidP="000A29BB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2268" w:type="dxa"/>
          </w:tcPr>
          <w:p w:rsidR="00650A94" w:rsidRPr="00981177" w:rsidRDefault="00650A94" w:rsidP="000A29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1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981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11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получивших муниципальную поддержку</w:t>
            </w:r>
          </w:p>
        </w:tc>
        <w:tc>
          <w:tcPr>
            <w:tcW w:w="813" w:type="dxa"/>
            <w:vAlign w:val="center"/>
          </w:tcPr>
          <w:p w:rsidR="00650A94" w:rsidRPr="00650A94" w:rsidRDefault="00650A94" w:rsidP="000A29B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650A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50A94" w:rsidRPr="00650A94" w:rsidRDefault="00650A94" w:rsidP="000A29B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650A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50A94" w:rsidRPr="00650A94" w:rsidRDefault="00C70B28" w:rsidP="000A29B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650A94" w:rsidRPr="00650A94" w:rsidRDefault="00650A94" w:rsidP="00C70B28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650A94" w:rsidRPr="00650A94" w:rsidTr="00C70B28">
        <w:tc>
          <w:tcPr>
            <w:tcW w:w="2164" w:type="dxa"/>
          </w:tcPr>
          <w:p w:rsidR="00650A94" w:rsidRPr="00981177" w:rsidRDefault="00650A94" w:rsidP="000A29B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98117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Задача 1: </w:t>
            </w:r>
            <w:r w:rsidRPr="009811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условий, обеспечивающих рост количества субъектов малого и среднего предпринимательства на территории Чулымского района</w:t>
            </w:r>
          </w:p>
        </w:tc>
        <w:tc>
          <w:tcPr>
            <w:tcW w:w="2268" w:type="dxa"/>
            <w:vAlign w:val="center"/>
          </w:tcPr>
          <w:p w:rsidR="00650A94" w:rsidRPr="00981177" w:rsidRDefault="00650A94" w:rsidP="000A29BB">
            <w:pPr>
              <w:pStyle w:val="a3"/>
              <w:ind w:left="34"/>
              <w:jc w:val="center"/>
              <w:rPr>
                <w:rFonts w:ascii="Times New Roman" w:hAnsi="Times New Roman"/>
                <w:b/>
                <w:color w:val="222222"/>
                <w:sz w:val="20"/>
                <w:szCs w:val="20"/>
              </w:rPr>
            </w:pPr>
            <w:r w:rsidRPr="00981177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3. Количества субъектов малого и среднего предпринимательства (включая индивидуальных предпринимателей)</w:t>
            </w:r>
          </w:p>
        </w:tc>
        <w:tc>
          <w:tcPr>
            <w:tcW w:w="813" w:type="dxa"/>
            <w:vAlign w:val="center"/>
          </w:tcPr>
          <w:p w:rsidR="00650A94" w:rsidRPr="00650A94" w:rsidRDefault="00650A94" w:rsidP="000A29B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650A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50A94" w:rsidRPr="00650A94" w:rsidRDefault="00650A94" w:rsidP="000A29B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650A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481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50A94" w:rsidRPr="00650A94" w:rsidRDefault="00C70B28" w:rsidP="000A29B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409</w:t>
            </w: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650A94" w:rsidRPr="00650A94" w:rsidRDefault="00650A94" w:rsidP="00C70B28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650A94" w:rsidRPr="00650A94" w:rsidTr="00C70B28">
        <w:trPr>
          <w:trHeight w:val="1122"/>
        </w:trPr>
        <w:tc>
          <w:tcPr>
            <w:tcW w:w="2164" w:type="dxa"/>
            <w:vAlign w:val="center"/>
          </w:tcPr>
          <w:p w:rsidR="00650A94" w:rsidRPr="00981177" w:rsidRDefault="00650A94" w:rsidP="000A29B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98117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Задача 2: </w:t>
            </w:r>
            <w:r w:rsidRPr="009811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условий для </w:t>
            </w:r>
            <w:proofErr w:type="spellStart"/>
            <w:r w:rsidRPr="009811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СМиСП</w:t>
            </w:r>
            <w:proofErr w:type="spellEnd"/>
            <w:r w:rsidRPr="009811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сфере торговли для стимулирования торговли в сельских населенных пунктах Чулымского района</w:t>
            </w:r>
          </w:p>
        </w:tc>
        <w:tc>
          <w:tcPr>
            <w:tcW w:w="2268" w:type="dxa"/>
            <w:vAlign w:val="center"/>
          </w:tcPr>
          <w:p w:rsidR="00650A94" w:rsidRPr="00981177" w:rsidRDefault="00650A94" w:rsidP="000A29BB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222222"/>
                <w:sz w:val="20"/>
                <w:szCs w:val="20"/>
              </w:rPr>
            </w:pPr>
            <w:r w:rsidRPr="00981177">
              <w:rPr>
                <w:rFonts w:ascii="Times New Roman" w:hAnsi="Times New Roman"/>
                <w:sz w:val="20"/>
                <w:szCs w:val="20"/>
              </w:rPr>
              <w:t>4.  Доля сельских населенных пунктов Чулымского района, обеспеченных торговыми услугами</w:t>
            </w:r>
          </w:p>
        </w:tc>
        <w:tc>
          <w:tcPr>
            <w:tcW w:w="813" w:type="dxa"/>
            <w:vAlign w:val="center"/>
          </w:tcPr>
          <w:p w:rsidR="00650A94" w:rsidRPr="00650A94" w:rsidRDefault="00650A94" w:rsidP="000A29B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650A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50A94" w:rsidRPr="00650A94" w:rsidRDefault="00650A94" w:rsidP="000A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9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70B28" w:rsidRPr="00650A94" w:rsidRDefault="00C70B28" w:rsidP="00C70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650A94" w:rsidRPr="00650A94" w:rsidRDefault="00650A94" w:rsidP="00C70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6CA" w:rsidRPr="00650A94" w:rsidRDefault="00A076CA" w:rsidP="004D4462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C63D4" w:rsidRPr="00121CDE" w:rsidRDefault="00121CDE" w:rsidP="00BC7A46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 таблицы видно, что цель муниципальной программы, а также поставленные задачи на 2020 год достигнуты не были.</w:t>
      </w:r>
    </w:p>
    <w:p w:rsidR="003A1689" w:rsidRDefault="003A1689" w:rsidP="00BC7A46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F515F" w:rsidRDefault="00AF515F" w:rsidP="00BC7A46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A1689" w:rsidRDefault="003A1689" w:rsidP="00BC7A46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9C63D4" w:rsidRDefault="009C63D4" w:rsidP="00BC7A46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390EA3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Заключение</w:t>
      </w:r>
      <w:r w:rsidRPr="002A7FAA">
        <w:rPr>
          <w:rFonts w:ascii="Times New Roman" w:hAnsi="Times New Roman"/>
          <w:b/>
          <w:bCs/>
          <w:sz w:val="28"/>
          <w:szCs w:val="28"/>
          <w:u w:val="single"/>
        </w:rPr>
        <w:t xml:space="preserve"> по результатам контроля:</w:t>
      </w:r>
    </w:p>
    <w:p w:rsidR="00AF515F" w:rsidRDefault="00AF515F" w:rsidP="00AF51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63D4">
        <w:rPr>
          <w:rFonts w:ascii="Times New Roman" w:hAnsi="Times New Roman" w:cs="Times New Roman"/>
          <w:sz w:val="28"/>
          <w:szCs w:val="28"/>
        </w:rPr>
        <w:t>- В нарушении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3D4">
        <w:rPr>
          <w:rFonts w:ascii="Times New Roman" w:hAnsi="Times New Roman" w:cs="Times New Roman"/>
          <w:sz w:val="28"/>
          <w:szCs w:val="28"/>
        </w:rPr>
        <w:t>26 раздела 5 положения «</w:t>
      </w:r>
      <w:r w:rsidRPr="009C63D4">
        <w:rPr>
          <w:rFonts w:ascii="Times New Roman" w:hAnsi="Times New Roman"/>
          <w:sz w:val="28"/>
          <w:szCs w:val="28"/>
        </w:rPr>
        <w:t xml:space="preserve">Управление и контроль реализации муниципальной программы» Порядка отсутствуют муниципальные правовые акты на внесение изменений в </w:t>
      </w:r>
      <w:r w:rsidRPr="000B44BB">
        <w:rPr>
          <w:rFonts w:ascii="Times New Roman" w:hAnsi="Times New Roman"/>
          <w:sz w:val="28"/>
          <w:szCs w:val="28"/>
        </w:rPr>
        <w:t xml:space="preserve">объемы </w:t>
      </w:r>
      <w:r w:rsidRPr="009C63D4">
        <w:rPr>
          <w:rFonts w:ascii="Times New Roman" w:hAnsi="Times New Roman"/>
          <w:sz w:val="28"/>
          <w:szCs w:val="28"/>
        </w:rPr>
        <w:t>финансировани</w:t>
      </w:r>
      <w:r>
        <w:rPr>
          <w:rFonts w:ascii="Times New Roman" w:hAnsi="Times New Roman"/>
          <w:sz w:val="28"/>
          <w:szCs w:val="28"/>
        </w:rPr>
        <w:t>я</w:t>
      </w:r>
      <w:r w:rsidRPr="009C63D4">
        <w:rPr>
          <w:rFonts w:ascii="Times New Roman" w:hAnsi="Times New Roman"/>
          <w:sz w:val="28"/>
          <w:szCs w:val="28"/>
        </w:rPr>
        <w:t xml:space="preserve"> Программы на общую сумму 40 281,08 рублей.</w:t>
      </w:r>
    </w:p>
    <w:p w:rsidR="009C63D4" w:rsidRDefault="009C63D4" w:rsidP="00BC7A46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9C63D4" w:rsidRDefault="009C63D4" w:rsidP="009C63D4">
      <w:pPr>
        <w:pStyle w:val="a3"/>
        <w:tabs>
          <w:tab w:val="left" w:pos="709"/>
        </w:tabs>
        <w:spacing w:after="0"/>
        <w:ind w:left="709"/>
        <w:rPr>
          <w:rFonts w:ascii="Times New Roman" w:hAnsi="Times New Roman"/>
          <w:b/>
          <w:sz w:val="28"/>
          <w:szCs w:val="28"/>
          <w:u w:val="single"/>
        </w:rPr>
      </w:pPr>
      <w:r w:rsidRPr="00B4126C">
        <w:rPr>
          <w:rFonts w:ascii="Times New Roman" w:hAnsi="Times New Roman"/>
          <w:b/>
          <w:sz w:val="28"/>
          <w:szCs w:val="28"/>
          <w:u w:val="single"/>
        </w:rPr>
        <w:t>Рекомендации по результатам проверки</w:t>
      </w:r>
    </w:p>
    <w:p w:rsidR="00AF515F" w:rsidRPr="00BB0F3E" w:rsidRDefault="00AF515F" w:rsidP="00AF515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B0F3E">
        <w:rPr>
          <w:rFonts w:ascii="Times New Roman" w:hAnsi="Times New Roman"/>
          <w:sz w:val="28"/>
          <w:szCs w:val="28"/>
        </w:rPr>
        <w:t xml:space="preserve">Исполнителю муниципальной программы принять во внимание выявленные в ходе проверки нарушения, в целях дальнейшего их недопущения. </w:t>
      </w:r>
    </w:p>
    <w:p w:rsidR="00AF515F" w:rsidRPr="00596AC5" w:rsidRDefault="00AF515F" w:rsidP="00AF515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B0F3E">
        <w:rPr>
          <w:rFonts w:ascii="Times New Roman" w:hAnsi="Times New Roman"/>
          <w:sz w:val="28"/>
          <w:szCs w:val="28"/>
        </w:rPr>
        <w:t xml:space="preserve">При реализации муниципальной программы руководствоваться Порядком разработки, реализации и оценки эффективности муниципальных программ Чулымского района, </w:t>
      </w:r>
      <w:r w:rsidRPr="000B44BB">
        <w:rPr>
          <w:rFonts w:ascii="Times New Roman" w:hAnsi="Times New Roman"/>
          <w:sz w:val="28"/>
          <w:szCs w:val="28"/>
        </w:rPr>
        <w:t>утвержденным постановлением администрации Чулымского района от 16.09.2014 № 948.</w:t>
      </w:r>
    </w:p>
    <w:p w:rsidR="00AF515F" w:rsidRPr="000B44BB" w:rsidRDefault="00AF515F" w:rsidP="00AF515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4BB">
        <w:rPr>
          <w:rFonts w:ascii="Times New Roman" w:hAnsi="Times New Roman"/>
          <w:sz w:val="28"/>
          <w:szCs w:val="28"/>
        </w:rPr>
        <w:t xml:space="preserve">Исключить формальный подход к определению плановых значений целевых индикаторов и показателей Программы. </w:t>
      </w:r>
    </w:p>
    <w:p w:rsidR="003A1689" w:rsidRDefault="003A1689" w:rsidP="00BC7A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1689" w:rsidRDefault="003A1689" w:rsidP="00BC7A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1689" w:rsidRDefault="003A1689" w:rsidP="00BC7A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63D4" w:rsidRDefault="009C63D4" w:rsidP="00BC7A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а</w:t>
      </w:r>
      <w:r w:rsidRPr="00465868">
        <w:rPr>
          <w:rFonts w:ascii="Times New Roman" w:hAnsi="Times New Roman"/>
          <w:sz w:val="28"/>
          <w:szCs w:val="28"/>
        </w:rPr>
        <w:t>кт составлен в</w:t>
      </w:r>
      <w:r w:rsidRPr="000B44BB">
        <w:rPr>
          <w:rFonts w:ascii="Times New Roman" w:hAnsi="Times New Roman"/>
          <w:sz w:val="28"/>
          <w:szCs w:val="28"/>
        </w:rPr>
        <w:t xml:space="preserve"> </w:t>
      </w:r>
      <w:r w:rsidR="0090602A" w:rsidRPr="000B44BB">
        <w:rPr>
          <w:rFonts w:ascii="Times New Roman" w:hAnsi="Times New Roman"/>
          <w:sz w:val="28"/>
          <w:szCs w:val="28"/>
        </w:rPr>
        <w:t>трех</w:t>
      </w:r>
      <w:r w:rsidRPr="000B44BB">
        <w:rPr>
          <w:rFonts w:ascii="Times New Roman" w:hAnsi="Times New Roman"/>
          <w:sz w:val="28"/>
          <w:szCs w:val="28"/>
        </w:rPr>
        <w:t xml:space="preserve"> </w:t>
      </w:r>
      <w:r w:rsidRPr="00465868">
        <w:rPr>
          <w:rFonts w:ascii="Times New Roman" w:hAnsi="Times New Roman"/>
          <w:sz w:val="28"/>
          <w:szCs w:val="28"/>
        </w:rPr>
        <w:t>экземплярах</w:t>
      </w:r>
      <w:r>
        <w:rPr>
          <w:rFonts w:ascii="Times New Roman" w:hAnsi="Times New Roman"/>
          <w:sz w:val="28"/>
          <w:szCs w:val="28"/>
        </w:rPr>
        <w:t>.</w:t>
      </w:r>
    </w:p>
    <w:p w:rsidR="00794DC1" w:rsidRDefault="00794DC1" w:rsidP="00BC7A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DC1" w:rsidRDefault="00794DC1" w:rsidP="00BC7A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DC1" w:rsidRDefault="00794DC1" w:rsidP="00BC7A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DC1" w:rsidRDefault="00794DC1" w:rsidP="00794DC1">
      <w:pPr>
        <w:spacing w:after="0"/>
        <w:rPr>
          <w:rFonts w:ascii="Times New Roman" w:hAnsi="Times New Roman"/>
          <w:sz w:val="28"/>
          <w:szCs w:val="28"/>
        </w:rPr>
      </w:pPr>
      <w:r w:rsidRPr="00465868">
        <w:rPr>
          <w:rFonts w:ascii="Times New Roman" w:hAnsi="Times New Roman"/>
          <w:sz w:val="28"/>
          <w:szCs w:val="28"/>
        </w:rPr>
        <w:t xml:space="preserve">Главный специалист </w:t>
      </w:r>
      <w:r w:rsidR="00EE094D">
        <w:rPr>
          <w:rFonts w:ascii="Times New Roman" w:hAnsi="Times New Roman"/>
          <w:sz w:val="28"/>
          <w:szCs w:val="28"/>
        </w:rPr>
        <w:t>по финансовому</w:t>
      </w:r>
      <w:r w:rsidR="00EE094D">
        <w:rPr>
          <w:rFonts w:ascii="Times New Roman" w:hAnsi="Times New Roman"/>
          <w:sz w:val="28"/>
          <w:szCs w:val="28"/>
        </w:rPr>
        <w:br/>
        <w:t xml:space="preserve">контролю и аудиту управления </w:t>
      </w:r>
      <w:r w:rsidR="00EE094D">
        <w:rPr>
          <w:rFonts w:ascii="Times New Roman" w:hAnsi="Times New Roman"/>
          <w:sz w:val="28"/>
          <w:szCs w:val="28"/>
        </w:rPr>
        <w:br/>
        <w:t xml:space="preserve">экономического развития </w:t>
      </w:r>
      <w:r w:rsidR="00EE094D">
        <w:rPr>
          <w:rFonts w:ascii="Times New Roman" w:hAnsi="Times New Roman"/>
          <w:sz w:val="28"/>
          <w:szCs w:val="28"/>
        </w:rPr>
        <w:br/>
        <w:t>администрации Чулымского района</w:t>
      </w:r>
      <w:r>
        <w:rPr>
          <w:rFonts w:ascii="Times New Roman" w:hAnsi="Times New Roman"/>
          <w:sz w:val="28"/>
          <w:szCs w:val="28"/>
        </w:rPr>
        <w:t xml:space="preserve">                _______________   Косенко Л.Н.</w:t>
      </w:r>
    </w:p>
    <w:p w:rsidR="00794DC1" w:rsidRDefault="00794DC1" w:rsidP="00BC7A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DC1" w:rsidRDefault="00794DC1" w:rsidP="00BC7A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DC1" w:rsidRDefault="00794DC1" w:rsidP="00BC7A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4DC1" w:rsidRDefault="00794DC1" w:rsidP="00BC7A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02A" w:rsidRDefault="00794DC1" w:rsidP="00794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</w:t>
      </w:r>
      <w:r w:rsidR="0090602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учета и отчетности</w:t>
      </w:r>
    </w:p>
    <w:p w:rsidR="00794DC1" w:rsidRPr="000B44BB" w:rsidRDefault="0090602A" w:rsidP="00794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4BB">
        <w:rPr>
          <w:rFonts w:ascii="Times New Roman" w:hAnsi="Times New Roman" w:cs="Times New Roman"/>
          <w:sz w:val="28"/>
          <w:szCs w:val="28"/>
        </w:rPr>
        <w:t>администрации Чулымского района</w:t>
      </w:r>
      <w:r w:rsidR="00794DC1" w:rsidRPr="000B44BB">
        <w:rPr>
          <w:rFonts w:ascii="Times New Roman" w:hAnsi="Times New Roman" w:cs="Times New Roman"/>
          <w:sz w:val="28"/>
          <w:szCs w:val="28"/>
        </w:rPr>
        <w:t xml:space="preserve">             _______________ </w:t>
      </w:r>
      <w:r w:rsidRPr="000B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DC1" w:rsidRPr="000B44BB">
        <w:rPr>
          <w:rFonts w:ascii="Times New Roman" w:hAnsi="Times New Roman" w:cs="Times New Roman"/>
          <w:sz w:val="28"/>
          <w:szCs w:val="28"/>
        </w:rPr>
        <w:t>Можаева</w:t>
      </w:r>
      <w:proofErr w:type="spellEnd"/>
      <w:r w:rsidR="00794DC1" w:rsidRPr="000B44BB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90602A" w:rsidRDefault="0090602A" w:rsidP="00794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602A" w:rsidRDefault="0090602A" w:rsidP="00794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2F4" w:rsidRDefault="0090602A" w:rsidP="000B4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4BB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0B42F4">
        <w:rPr>
          <w:rFonts w:ascii="Times New Roman" w:hAnsi="Times New Roman" w:cs="Times New Roman"/>
          <w:sz w:val="28"/>
          <w:szCs w:val="28"/>
        </w:rPr>
        <w:t>экономики</w:t>
      </w:r>
    </w:p>
    <w:p w:rsidR="0090602A" w:rsidRPr="000B44BB" w:rsidRDefault="0090602A" w:rsidP="000B4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4BB">
        <w:rPr>
          <w:rFonts w:ascii="Times New Roman" w:hAnsi="Times New Roman" w:cs="Times New Roman"/>
          <w:sz w:val="28"/>
          <w:szCs w:val="28"/>
        </w:rPr>
        <w:t xml:space="preserve"> управления экономического</w:t>
      </w:r>
    </w:p>
    <w:p w:rsidR="000B42F4" w:rsidRDefault="0090602A" w:rsidP="00794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4BB"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:rsidR="0090602A" w:rsidRPr="000B44BB" w:rsidRDefault="0090602A" w:rsidP="00794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4BB">
        <w:rPr>
          <w:rFonts w:ascii="Times New Roman" w:hAnsi="Times New Roman" w:cs="Times New Roman"/>
          <w:sz w:val="28"/>
          <w:szCs w:val="28"/>
        </w:rPr>
        <w:t xml:space="preserve">Чулымского района </w:t>
      </w:r>
      <w:r w:rsidR="000B42F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E094D">
        <w:rPr>
          <w:rFonts w:ascii="Times New Roman" w:hAnsi="Times New Roman" w:cs="Times New Roman"/>
          <w:sz w:val="28"/>
          <w:szCs w:val="28"/>
        </w:rPr>
        <w:t xml:space="preserve"> </w:t>
      </w:r>
      <w:r w:rsidRPr="000B44BB">
        <w:rPr>
          <w:rFonts w:ascii="Times New Roman" w:hAnsi="Times New Roman" w:cs="Times New Roman"/>
          <w:sz w:val="28"/>
          <w:szCs w:val="28"/>
        </w:rPr>
        <w:t>___</w:t>
      </w:r>
      <w:r w:rsidR="000B42F4">
        <w:rPr>
          <w:rFonts w:ascii="Times New Roman" w:hAnsi="Times New Roman" w:cs="Times New Roman"/>
          <w:sz w:val="28"/>
          <w:szCs w:val="28"/>
        </w:rPr>
        <w:softHyphen/>
      </w:r>
      <w:r w:rsidR="000B42F4">
        <w:rPr>
          <w:rFonts w:ascii="Times New Roman" w:hAnsi="Times New Roman" w:cs="Times New Roman"/>
          <w:sz w:val="28"/>
          <w:szCs w:val="28"/>
        </w:rPr>
        <w:softHyphen/>
      </w:r>
      <w:r w:rsidR="000B42F4">
        <w:rPr>
          <w:rFonts w:ascii="Times New Roman" w:hAnsi="Times New Roman" w:cs="Times New Roman"/>
          <w:sz w:val="28"/>
          <w:szCs w:val="28"/>
        </w:rPr>
        <w:softHyphen/>
      </w:r>
      <w:r w:rsidR="000B42F4">
        <w:rPr>
          <w:rFonts w:ascii="Times New Roman" w:hAnsi="Times New Roman" w:cs="Times New Roman"/>
          <w:sz w:val="28"/>
          <w:szCs w:val="28"/>
        </w:rPr>
        <w:softHyphen/>
      </w:r>
      <w:r w:rsidR="000B42F4">
        <w:rPr>
          <w:rFonts w:ascii="Times New Roman" w:hAnsi="Times New Roman" w:cs="Times New Roman"/>
          <w:sz w:val="28"/>
          <w:szCs w:val="28"/>
        </w:rPr>
        <w:softHyphen/>
      </w:r>
      <w:r w:rsidR="000B42F4">
        <w:rPr>
          <w:rFonts w:ascii="Times New Roman" w:hAnsi="Times New Roman" w:cs="Times New Roman"/>
          <w:sz w:val="28"/>
          <w:szCs w:val="28"/>
        </w:rPr>
        <w:softHyphen/>
      </w:r>
      <w:r w:rsidR="000B42F4">
        <w:t>___</w:t>
      </w:r>
      <w:r w:rsidRPr="000B44BB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EE094D">
        <w:rPr>
          <w:rFonts w:ascii="Times New Roman" w:hAnsi="Times New Roman" w:cs="Times New Roman"/>
          <w:sz w:val="28"/>
          <w:szCs w:val="28"/>
        </w:rPr>
        <w:t>Казанцева О.В</w:t>
      </w:r>
      <w:r w:rsidRPr="000B44BB">
        <w:rPr>
          <w:rFonts w:ascii="Times New Roman" w:hAnsi="Times New Roman" w:cs="Times New Roman"/>
          <w:sz w:val="28"/>
          <w:szCs w:val="28"/>
        </w:rPr>
        <w:t>.</w:t>
      </w:r>
    </w:p>
    <w:sectPr w:rsidR="0090602A" w:rsidRPr="000B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41AD"/>
    <w:multiLevelType w:val="hybridMultilevel"/>
    <w:tmpl w:val="8FE4A0A8"/>
    <w:lvl w:ilvl="0" w:tplc="C1823E36">
      <w:start w:val="1"/>
      <w:numFmt w:val="decimal"/>
      <w:lvlText w:val="%1."/>
      <w:lvlJc w:val="left"/>
      <w:pPr>
        <w:ind w:left="6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B65529"/>
    <w:multiLevelType w:val="hybridMultilevel"/>
    <w:tmpl w:val="D3FE5770"/>
    <w:lvl w:ilvl="0" w:tplc="060AE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A1084A"/>
    <w:multiLevelType w:val="hybridMultilevel"/>
    <w:tmpl w:val="9E7A51E0"/>
    <w:lvl w:ilvl="0" w:tplc="069CFEB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90"/>
    <w:rsid w:val="00003C90"/>
    <w:rsid w:val="00047CD4"/>
    <w:rsid w:val="00062A77"/>
    <w:rsid w:val="000A0949"/>
    <w:rsid w:val="000B42F4"/>
    <w:rsid w:val="000B44BB"/>
    <w:rsid w:val="00110962"/>
    <w:rsid w:val="00121CDE"/>
    <w:rsid w:val="00127FFB"/>
    <w:rsid w:val="001350F7"/>
    <w:rsid w:val="00151A55"/>
    <w:rsid w:val="00171C6D"/>
    <w:rsid w:val="001B2514"/>
    <w:rsid w:val="001D7009"/>
    <w:rsid w:val="001F7977"/>
    <w:rsid w:val="002436D2"/>
    <w:rsid w:val="0025350E"/>
    <w:rsid w:val="002602A0"/>
    <w:rsid w:val="002614E5"/>
    <w:rsid w:val="00275BD4"/>
    <w:rsid w:val="00295779"/>
    <w:rsid w:val="002C3158"/>
    <w:rsid w:val="002C38FB"/>
    <w:rsid w:val="003329CD"/>
    <w:rsid w:val="00353A5B"/>
    <w:rsid w:val="00372058"/>
    <w:rsid w:val="003A1689"/>
    <w:rsid w:val="003E25FD"/>
    <w:rsid w:val="004370FB"/>
    <w:rsid w:val="004D4462"/>
    <w:rsid w:val="00524E98"/>
    <w:rsid w:val="00533C06"/>
    <w:rsid w:val="00540BEA"/>
    <w:rsid w:val="00596AC5"/>
    <w:rsid w:val="005D76B0"/>
    <w:rsid w:val="00650A94"/>
    <w:rsid w:val="006F314B"/>
    <w:rsid w:val="006F668F"/>
    <w:rsid w:val="00742EBA"/>
    <w:rsid w:val="00752C1B"/>
    <w:rsid w:val="007614B8"/>
    <w:rsid w:val="00762E9A"/>
    <w:rsid w:val="0076478E"/>
    <w:rsid w:val="00794DC1"/>
    <w:rsid w:val="007F3A2C"/>
    <w:rsid w:val="008547B7"/>
    <w:rsid w:val="0086301C"/>
    <w:rsid w:val="0087201A"/>
    <w:rsid w:val="008D0077"/>
    <w:rsid w:val="008F2AB9"/>
    <w:rsid w:val="00901FD6"/>
    <w:rsid w:val="0090602A"/>
    <w:rsid w:val="009764F3"/>
    <w:rsid w:val="009774DD"/>
    <w:rsid w:val="00981177"/>
    <w:rsid w:val="009C224F"/>
    <w:rsid w:val="009C63D4"/>
    <w:rsid w:val="009C645E"/>
    <w:rsid w:val="009D06D0"/>
    <w:rsid w:val="00A076CA"/>
    <w:rsid w:val="00A47EE9"/>
    <w:rsid w:val="00A55B12"/>
    <w:rsid w:val="00A913D8"/>
    <w:rsid w:val="00AA0E9B"/>
    <w:rsid w:val="00AB07C3"/>
    <w:rsid w:val="00AF1984"/>
    <w:rsid w:val="00AF515F"/>
    <w:rsid w:val="00B06E42"/>
    <w:rsid w:val="00B269CD"/>
    <w:rsid w:val="00BB0F3E"/>
    <w:rsid w:val="00BC7A46"/>
    <w:rsid w:val="00BD745A"/>
    <w:rsid w:val="00BE70E0"/>
    <w:rsid w:val="00C329E9"/>
    <w:rsid w:val="00C37E99"/>
    <w:rsid w:val="00C70B28"/>
    <w:rsid w:val="00CB185E"/>
    <w:rsid w:val="00CE1A83"/>
    <w:rsid w:val="00CE7817"/>
    <w:rsid w:val="00D012F1"/>
    <w:rsid w:val="00D212D7"/>
    <w:rsid w:val="00D837F9"/>
    <w:rsid w:val="00D85A2F"/>
    <w:rsid w:val="00DA6F17"/>
    <w:rsid w:val="00DF1A0B"/>
    <w:rsid w:val="00E4079A"/>
    <w:rsid w:val="00E75E11"/>
    <w:rsid w:val="00E8244C"/>
    <w:rsid w:val="00EE094D"/>
    <w:rsid w:val="00F468D4"/>
    <w:rsid w:val="00F526C5"/>
    <w:rsid w:val="00F609E9"/>
    <w:rsid w:val="00F90FDD"/>
    <w:rsid w:val="00F97FF3"/>
    <w:rsid w:val="00FC20B9"/>
    <w:rsid w:val="00FE1D8D"/>
    <w:rsid w:val="00F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614E5"/>
    <w:pPr>
      <w:widowControl w:val="0"/>
      <w:autoSpaceDE w:val="0"/>
      <w:autoSpaceDN w:val="0"/>
      <w:adjustRightInd w:val="0"/>
      <w:spacing w:after="0" w:line="478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614E5"/>
    <w:rPr>
      <w:rFonts w:ascii="Times New Roman" w:hAnsi="Times New Roman"/>
      <w:sz w:val="26"/>
    </w:rPr>
  </w:style>
  <w:style w:type="paragraph" w:customStyle="1" w:styleId="ConsPlusNonformat">
    <w:name w:val="ConsPlusNonformat"/>
    <w:uiPriority w:val="99"/>
    <w:rsid w:val="002614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2614E5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83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1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68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752C1B"/>
    <w:pPr>
      <w:autoSpaceDE w:val="0"/>
      <w:autoSpaceDN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07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614E5"/>
    <w:pPr>
      <w:widowControl w:val="0"/>
      <w:autoSpaceDE w:val="0"/>
      <w:autoSpaceDN w:val="0"/>
      <w:adjustRightInd w:val="0"/>
      <w:spacing w:after="0" w:line="478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614E5"/>
    <w:rPr>
      <w:rFonts w:ascii="Times New Roman" w:hAnsi="Times New Roman"/>
      <w:sz w:val="26"/>
    </w:rPr>
  </w:style>
  <w:style w:type="paragraph" w:customStyle="1" w:styleId="ConsPlusNonformat">
    <w:name w:val="ConsPlusNonformat"/>
    <w:uiPriority w:val="99"/>
    <w:rsid w:val="002614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2614E5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83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1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68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752C1B"/>
    <w:pPr>
      <w:autoSpaceDE w:val="0"/>
      <w:autoSpaceDN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07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ED449-7735-4FB7-AF89-57376575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6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20</cp:revision>
  <cp:lastPrinted>2021-12-27T09:00:00Z</cp:lastPrinted>
  <dcterms:created xsi:type="dcterms:W3CDTF">2021-03-30T08:27:00Z</dcterms:created>
  <dcterms:modified xsi:type="dcterms:W3CDTF">2022-01-21T08:47:00Z</dcterms:modified>
</cp:coreProperties>
</file>