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864F9" w14:textId="77777777" w:rsidR="00224EB7" w:rsidRDefault="00224EB7" w:rsidP="00C419ED">
      <w:pPr>
        <w:jc w:val="center"/>
        <w:rPr>
          <w:sz w:val="28"/>
          <w:szCs w:val="28"/>
        </w:rPr>
      </w:pPr>
      <w:bookmarkStart w:id="0" w:name="_Toc312530870"/>
      <w:bookmarkStart w:id="1" w:name="_Toc273554828"/>
      <w:bookmarkStart w:id="2" w:name="_Toc273558607"/>
    </w:p>
    <w:p w14:paraId="242EFCF6" w14:textId="77777777" w:rsidR="00224EB7" w:rsidRPr="00A5149A" w:rsidRDefault="00224EB7" w:rsidP="00C419ED">
      <w:pPr>
        <w:jc w:val="center"/>
        <w:rPr>
          <w:sz w:val="28"/>
          <w:szCs w:val="28"/>
        </w:rPr>
      </w:pPr>
    </w:p>
    <w:p w14:paraId="149B1FA0" w14:textId="77777777" w:rsidR="00C419ED" w:rsidRPr="00A5149A" w:rsidRDefault="00C419ED" w:rsidP="00C419ED">
      <w:pPr>
        <w:jc w:val="center"/>
        <w:rPr>
          <w:sz w:val="28"/>
          <w:szCs w:val="28"/>
        </w:rPr>
      </w:pPr>
    </w:p>
    <w:p w14:paraId="1E18FF37" w14:textId="77777777" w:rsidR="00C419ED" w:rsidRPr="00A5149A" w:rsidRDefault="00C419ED" w:rsidP="00C419ED">
      <w:pPr>
        <w:jc w:val="center"/>
        <w:rPr>
          <w:sz w:val="28"/>
          <w:szCs w:val="28"/>
        </w:rPr>
      </w:pPr>
    </w:p>
    <w:p w14:paraId="40039C66" w14:textId="77777777" w:rsidR="00C419ED" w:rsidRPr="00A5149A" w:rsidRDefault="00C419ED" w:rsidP="00C419ED">
      <w:pPr>
        <w:jc w:val="center"/>
        <w:rPr>
          <w:sz w:val="28"/>
          <w:szCs w:val="28"/>
        </w:rPr>
      </w:pPr>
    </w:p>
    <w:p w14:paraId="6593D077" w14:textId="77777777" w:rsidR="00C419ED" w:rsidRPr="00A5149A" w:rsidRDefault="00C419ED" w:rsidP="00C419ED">
      <w:pPr>
        <w:jc w:val="center"/>
        <w:rPr>
          <w:sz w:val="28"/>
          <w:szCs w:val="28"/>
        </w:rPr>
      </w:pPr>
    </w:p>
    <w:p w14:paraId="53B4C27B" w14:textId="77777777" w:rsidR="00C419ED" w:rsidRPr="00A5149A" w:rsidRDefault="00C419ED" w:rsidP="00C419ED">
      <w:pPr>
        <w:jc w:val="center"/>
        <w:rPr>
          <w:sz w:val="28"/>
          <w:szCs w:val="28"/>
        </w:rPr>
      </w:pPr>
    </w:p>
    <w:p w14:paraId="5895C525" w14:textId="77777777" w:rsidR="00C419ED" w:rsidRPr="00A5149A" w:rsidRDefault="00C419ED" w:rsidP="00C419ED">
      <w:pPr>
        <w:jc w:val="center"/>
        <w:rPr>
          <w:sz w:val="28"/>
          <w:szCs w:val="28"/>
        </w:rPr>
      </w:pPr>
    </w:p>
    <w:p w14:paraId="04B8FBD4" w14:textId="77777777" w:rsidR="00C419ED" w:rsidRPr="00A5149A" w:rsidRDefault="00C419ED" w:rsidP="00C419ED">
      <w:pPr>
        <w:jc w:val="center"/>
        <w:rPr>
          <w:sz w:val="28"/>
          <w:szCs w:val="28"/>
        </w:rPr>
      </w:pPr>
    </w:p>
    <w:p w14:paraId="2BF42CBD" w14:textId="77777777" w:rsidR="00C419ED" w:rsidRPr="00A5149A" w:rsidRDefault="00C419ED" w:rsidP="00C419ED">
      <w:pPr>
        <w:jc w:val="center"/>
        <w:rPr>
          <w:sz w:val="28"/>
          <w:szCs w:val="28"/>
        </w:rPr>
      </w:pPr>
    </w:p>
    <w:p w14:paraId="516520B5" w14:textId="77777777" w:rsidR="00C419ED" w:rsidRPr="00A5149A" w:rsidRDefault="00C419ED" w:rsidP="00C419ED">
      <w:pPr>
        <w:jc w:val="center"/>
        <w:rPr>
          <w:sz w:val="28"/>
          <w:szCs w:val="28"/>
        </w:rPr>
      </w:pPr>
    </w:p>
    <w:p w14:paraId="2FA495A0" w14:textId="77777777" w:rsidR="00C419ED" w:rsidRPr="00A5149A" w:rsidRDefault="00C419ED" w:rsidP="00C419ED">
      <w:pPr>
        <w:jc w:val="center"/>
        <w:rPr>
          <w:sz w:val="28"/>
          <w:szCs w:val="28"/>
        </w:rPr>
      </w:pPr>
    </w:p>
    <w:p w14:paraId="580CD4BE" w14:textId="77777777" w:rsidR="00C419ED" w:rsidRPr="00A5149A" w:rsidRDefault="00C419ED" w:rsidP="00C419ED">
      <w:pPr>
        <w:jc w:val="center"/>
        <w:rPr>
          <w:sz w:val="28"/>
          <w:szCs w:val="28"/>
        </w:rPr>
      </w:pPr>
    </w:p>
    <w:p w14:paraId="7F4A7102" w14:textId="77777777" w:rsidR="00C419ED" w:rsidRPr="00A5149A" w:rsidRDefault="00C419ED" w:rsidP="00C419ED">
      <w:pPr>
        <w:jc w:val="center"/>
        <w:rPr>
          <w:sz w:val="28"/>
          <w:szCs w:val="28"/>
        </w:rPr>
      </w:pPr>
    </w:p>
    <w:p w14:paraId="65DE60D2" w14:textId="77777777" w:rsidR="00C419ED" w:rsidRPr="00A5149A" w:rsidRDefault="00C419ED" w:rsidP="00C419ED">
      <w:pPr>
        <w:jc w:val="center"/>
        <w:rPr>
          <w:sz w:val="28"/>
          <w:szCs w:val="28"/>
        </w:rPr>
      </w:pPr>
    </w:p>
    <w:p w14:paraId="1F354550" w14:textId="77777777" w:rsidR="00C419ED" w:rsidRPr="00A5149A" w:rsidRDefault="00C419ED" w:rsidP="00C419ED">
      <w:pPr>
        <w:jc w:val="center"/>
        <w:rPr>
          <w:b/>
          <w:sz w:val="28"/>
          <w:szCs w:val="28"/>
        </w:rPr>
      </w:pPr>
    </w:p>
    <w:p w14:paraId="59B0CC8D" w14:textId="188AC662" w:rsidR="00C419ED" w:rsidRPr="00A5149A" w:rsidRDefault="0078318C" w:rsidP="00C419ED">
      <w:pPr>
        <w:jc w:val="center"/>
        <w:rPr>
          <w:b/>
          <w:sz w:val="28"/>
          <w:szCs w:val="28"/>
        </w:rPr>
      </w:pPr>
      <w:r w:rsidRPr="00A5149A">
        <w:rPr>
          <w:b/>
          <w:sz w:val="28"/>
          <w:szCs w:val="28"/>
        </w:rPr>
        <w:t xml:space="preserve">ГЕНЕРАЛЬНЫЙ ПЛАН </w:t>
      </w:r>
      <w:r w:rsidR="0074378E">
        <w:rPr>
          <w:b/>
          <w:sz w:val="28"/>
          <w:szCs w:val="28"/>
        </w:rPr>
        <w:t>КУЛИКОВСКОГО</w:t>
      </w:r>
      <w:r w:rsidRPr="00A5149A">
        <w:rPr>
          <w:b/>
          <w:sz w:val="28"/>
          <w:szCs w:val="28"/>
        </w:rPr>
        <w:t xml:space="preserve"> СЕЛЬСОВЕТА </w:t>
      </w:r>
      <w:r w:rsidR="002F2D57">
        <w:rPr>
          <w:b/>
          <w:sz w:val="28"/>
          <w:szCs w:val="28"/>
        </w:rPr>
        <w:t>ЧУЛЫМСКОГО</w:t>
      </w:r>
      <w:r w:rsidRPr="00A5149A">
        <w:rPr>
          <w:b/>
          <w:sz w:val="28"/>
          <w:szCs w:val="28"/>
        </w:rPr>
        <w:t xml:space="preserve"> РАЙОНА НОВОСИБИРСКОЙ ОБЛАСТИ</w:t>
      </w:r>
    </w:p>
    <w:p w14:paraId="6EA429CB" w14:textId="77777777" w:rsidR="00C419ED" w:rsidRPr="00A5149A" w:rsidRDefault="00C419ED" w:rsidP="00C419ED">
      <w:pPr>
        <w:jc w:val="center"/>
        <w:rPr>
          <w:b/>
          <w:sz w:val="28"/>
          <w:szCs w:val="28"/>
        </w:rPr>
      </w:pPr>
    </w:p>
    <w:p w14:paraId="2AE43228" w14:textId="77777777" w:rsidR="00C419ED" w:rsidRPr="00A5149A" w:rsidRDefault="00C419ED" w:rsidP="00C419ED">
      <w:pPr>
        <w:jc w:val="center"/>
        <w:rPr>
          <w:b/>
          <w:sz w:val="28"/>
          <w:szCs w:val="28"/>
        </w:rPr>
      </w:pPr>
    </w:p>
    <w:p w14:paraId="0F64E11B" w14:textId="77777777" w:rsidR="00C419ED" w:rsidRPr="00A5149A" w:rsidRDefault="00C419ED" w:rsidP="00C419ED">
      <w:pPr>
        <w:jc w:val="center"/>
        <w:rPr>
          <w:b/>
          <w:sz w:val="28"/>
          <w:szCs w:val="28"/>
        </w:rPr>
      </w:pPr>
    </w:p>
    <w:p w14:paraId="2C1C819B" w14:textId="77777777" w:rsidR="00C419ED" w:rsidRPr="00A5149A" w:rsidRDefault="00C419ED" w:rsidP="00C419ED">
      <w:pPr>
        <w:jc w:val="center"/>
        <w:rPr>
          <w:b/>
          <w:sz w:val="28"/>
          <w:szCs w:val="28"/>
        </w:rPr>
      </w:pPr>
    </w:p>
    <w:p w14:paraId="5CA4E502" w14:textId="77777777" w:rsidR="00C419ED" w:rsidRPr="00A5149A" w:rsidRDefault="00C419ED" w:rsidP="00C419ED">
      <w:pPr>
        <w:jc w:val="center"/>
        <w:rPr>
          <w:b/>
          <w:sz w:val="28"/>
          <w:szCs w:val="28"/>
        </w:rPr>
      </w:pPr>
    </w:p>
    <w:p w14:paraId="3CF2656E" w14:textId="77777777" w:rsidR="00C419ED" w:rsidRPr="00A5149A" w:rsidRDefault="00C419ED" w:rsidP="00C419ED">
      <w:pPr>
        <w:jc w:val="center"/>
        <w:rPr>
          <w:b/>
          <w:sz w:val="28"/>
          <w:szCs w:val="28"/>
        </w:rPr>
      </w:pPr>
    </w:p>
    <w:p w14:paraId="3A29EF6C" w14:textId="77777777" w:rsidR="00C419ED" w:rsidRPr="00A5149A" w:rsidRDefault="00C419ED" w:rsidP="00C419ED">
      <w:pPr>
        <w:jc w:val="center"/>
        <w:rPr>
          <w:b/>
          <w:sz w:val="28"/>
          <w:szCs w:val="28"/>
        </w:rPr>
      </w:pPr>
    </w:p>
    <w:p w14:paraId="75D2E07E" w14:textId="77777777" w:rsidR="00C419ED" w:rsidRPr="00A5149A" w:rsidRDefault="00C419ED" w:rsidP="00C419ED">
      <w:pPr>
        <w:jc w:val="center"/>
        <w:rPr>
          <w:b/>
          <w:sz w:val="28"/>
          <w:szCs w:val="28"/>
        </w:rPr>
      </w:pPr>
    </w:p>
    <w:p w14:paraId="35FB2EF2" w14:textId="77777777" w:rsidR="00C419ED" w:rsidRPr="00A5149A" w:rsidRDefault="00C419ED" w:rsidP="00C419ED">
      <w:pPr>
        <w:jc w:val="center"/>
        <w:rPr>
          <w:sz w:val="28"/>
          <w:szCs w:val="28"/>
        </w:rPr>
      </w:pPr>
      <w:r w:rsidRPr="00A5149A">
        <w:rPr>
          <w:sz w:val="28"/>
          <w:szCs w:val="28"/>
        </w:rPr>
        <w:t>ТОМ 2</w:t>
      </w:r>
    </w:p>
    <w:p w14:paraId="0044C66C" w14:textId="77777777" w:rsidR="00C419ED" w:rsidRPr="00A5149A" w:rsidRDefault="00C419ED" w:rsidP="00C419ED">
      <w:pPr>
        <w:jc w:val="center"/>
        <w:rPr>
          <w:sz w:val="28"/>
          <w:szCs w:val="28"/>
        </w:rPr>
      </w:pPr>
      <w:r w:rsidRPr="00A5149A">
        <w:rPr>
          <w:sz w:val="28"/>
          <w:szCs w:val="28"/>
        </w:rPr>
        <w:t>МАТЕРИАЛЫ ПО ОБОСНОВАНИЮ</w:t>
      </w:r>
    </w:p>
    <w:p w14:paraId="697CBBCE" w14:textId="77777777" w:rsidR="00C419ED" w:rsidRPr="00A5149A" w:rsidRDefault="00C419ED" w:rsidP="00C419ED">
      <w:pPr>
        <w:jc w:val="center"/>
        <w:rPr>
          <w:b/>
          <w:sz w:val="28"/>
          <w:szCs w:val="28"/>
        </w:rPr>
      </w:pPr>
    </w:p>
    <w:p w14:paraId="713DABDF" w14:textId="77777777" w:rsidR="00C419ED" w:rsidRPr="00A5149A" w:rsidRDefault="00C419ED" w:rsidP="00C419ED">
      <w:pPr>
        <w:jc w:val="center"/>
        <w:rPr>
          <w:b/>
          <w:sz w:val="28"/>
          <w:szCs w:val="28"/>
        </w:rPr>
      </w:pPr>
    </w:p>
    <w:p w14:paraId="65F770A9" w14:textId="77777777" w:rsidR="00C419ED" w:rsidRPr="00A5149A" w:rsidRDefault="00C419ED" w:rsidP="00C419ED">
      <w:pPr>
        <w:jc w:val="center"/>
        <w:rPr>
          <w:sz w:val="28"/>
          <w:szCs w:val="28"/>
        </w:rPr>
      </w:pPr>
    </w:p>
    <w:p w14:paraId="60A9FDE7" w14:textId="77777777" w:rsidR="00C419ED" w:rsidRPr="00A5149A" w:rsidRDefault="00C419ED" w:rsidP="00C419ED">
      <w:pPr>
        <w:jc w:val="center"/>
        <w:rPr>
          <w:sz w:val="28"/>
          <w:szCs w:val="28"/>
        </w:rPr>
      </w:pPr>
    </w:p>
    <w:p w14:paraId="747E6014" w14:textId="77777777" w:rsidR="00C419ED" w:rsidRPr="00A5149A" w:rsidRDefault="00C419ED" w:rsidP="00C419ED">
      <w:pPr>
        <w:jc w:val="center"/>
        <w:rPr>
          <w:sz w:val="28"/>
          <w:szCs w:val="28"/>
        </w:rPr>
      </w:pPr>
    </w:p>
    <w:p w14:paraId="774CC9AD" w14:textId="57E1EFA7" w:rsidR="0078318C" w:rsidRPr="00A5149A" w:rsidRDefault="0078318C" w:rsidP="00C419ED">
      <w:pPr>
        <w:jc w:val="center"/>
        <w:rPr>
          <w:sz w:val="28"/>
          <w:szCs w:val="28"/>
        </w:rPr>
      </w:pPr>
    </w:p>
    <w:p w14:paraId="34248142" w14:textId="77777777" w:rsidR="0078318C" w:rsidRPr="00A5149A" w:rsidRDefault="0078318C" w:rsidP="00C419ED">
      <w:pPr>
        <w:jc w:val="center"/>
        <w:rPr>
          <w:sz w:val="28"/>
          <w:szCs w:val="28"/>
        </w:rPr>
      </w:pPr>
    </w:p>
    <w:p w14:paraId="34C20641" w14:textId="77777777" w:rsidR="00C419ED" w:rsidRPr="00A5149A" w:rsidRDefault="00C419ED" w:rsidP="00C419ED">
      <w:pPr>
        <w:jc w:val="center"/>
        <w:rPr>
          <w:sz w:val="28"/>
          <w:szCs w:val="28"/>
        </w:rPr>
      </w:pPr>
    </w:p>
    <w:p w14:paraId="1276BD70" w14:textId="22AABC73" w:rsidR="00C419ED" w:rsidRDefault="00C419ED" w:rsidP="00C419ED">
      <w:pPr>
        <w:jc w:val="center"/>
        <w:rPr>
          <w:sz w:val="28"/>
          <w:szCs w:val="28"/>
        </w:rPr>
      </w:pPr>
    </w:p>
    <w:p w14:paraId="0B0C5BDA" w14:textId="18F47413" w:rsidR="005A3B14" w:rsidRDefault="005A3B14" w:rsidP="00C419ED">
      <w:pPr>
        <w:jc w:val="center"/>
        <w:rPr>
          <w:sz w:val="28"/>
          <w:szCs w:val="28"/>
        </w:rPr>
      </w:pPr>
    </w:p>
    <w:p w14:paraId="693124DB" w14:textId="77777777" w:rsidR="005A3B14" w:rsidRPr="00A5149A" w:rsidRDefault="005A3B14" w:rsidP="00C419ED">
      <w:pPr>
        <w:jc w:val="center"/>
        <w:rPr>
          <w:sz w:val="28"/>
          <w:szCs w:val="28"/>
        </w:rPr>
      </w:pPr>
    </w:p>
    <w:p w14:paraId="0008E9AB" w14:textId="77777777" w:rsidR="00C419ED" w:rsidRPr="00A5149A" w:rsidRDefault="00C419ED" w:rsidP="00C419ED">
      <w:pPr>
        <w:jc w:val="center"/>
        <w:rPr>
          <w:sz w:val="28"/>
          <w:szCs w:val="28"/>
        </w:rPr>
      </w:pPr>
    </w:p>
    <w:p w14:paraId="70F8E530" w14:textId="77777777" w:rsidR="00C419ED" w:rsidRPr="00A5149A" w:rsidRDefault="00C419ED" w:rsidP="00C419ED">
      <w:pPr>
        <w:jc w:val="center"/>
        <w:rPr>
          <w:sz w:val="28"/>
          <w:szCs w:val="28"/>
        </w:rPr>
      </w:pPr>
    </w:p>
    <w:p w14:paraId="177D58C1" w14:textId="77777777" w:rsidR="00C419ED" w:rsidRPr="00A5149A" w:rsidRDefault="00C419ED" w:rsidP="00C419ED">
      <w:pPr>
        <w:jc w:val="center"/>
        <w:rPr>
          <w:sz w:val="28"/>
          <w:szCs w:val="28"/>
        </w:rPr>
      </w:pPr>
    </w:p>
    <w:p w14:paraId="3EC29E09" w14:textId="77777777" w:rsidR="00C419ED" w:rsidRPr="00A5149A" w:rsidRDefault="00C419ED" w:rsidP="00C419ED">
      <w:pPr>
        <w:jc w:val="center"/>
        <w:rPr>
          <w:sz w:val="28"/>
          <w:szCs w:val="28"/>
        </w:rPr>
      </w:pPr>
    </w:p>
    <w:p w14:paraId="73208E86" w14:textId="77777777" w:rsidR="005A3B14" w:rsidRPr="00A5149A" w:rsidRDefault="005A3B14" w:rsidP="00C419ED">
      <w:pPr>
        <w:jc w:val="center"/>
        <w:rPr>
          <w:sz w:val="28"/>
          <w:szCs w:val="28"/>
        </w:rPr>
      </w:pPr>
    </w:p>
    <w:p w14:paraId="07090D24" w14:textId="77777777" w:rsidR="00002442" w:rsidRPr="00A5149A" w:rsidRDefault="00002442" w:rsidP="000A677C">
      <w:pPr>
        <w:jc w:val="center"/>
        <w:outlineLvl w:val="0"/>
        <w:rPr>
          <w:b/>
          <w:sz w:val="28"/>
          <w:szCs w:val="28"/>
        </w:rPr>
        <w:sectPr w:rsidR="00002442" w:rsidRPr="00A5149A" w:rsidSect="009C3097">
          <w:headerReference w:type="default" r:id="rId8"/>
          <w:pgSz w:w="11906" w:h="16838"/>
          <w:pgMar w:top="1134" w:right="851" w:bottom="1134" w:left="1701" w:header="680" w:footer="1077" w:gutter="0"/>
          <w:cols w:space="708"/>
          <w:titlePg/>
          <w:docGrid w:linePitch="360"/>
        </w:sectPr>
      </w:pPr>
    </w:p>
    <w:p w14:paraId="0149C2CC" w14:textId="77777777" w:rsidR="00B20883" w:rsidRPr="00A5149A" w:rsidRDefault="00B20883" w:rsidP="003C409E">
      <w:pPr>
        <w:pStyle w:val="a1"/>
        <w:ind w:firstLine="0"/>
        <w:jc w:val="center"/>
        <w:rPr>
          <w:b/>
          <w:color w:val="000000" w:themeColor="text1"/>
          <w:sz w:val="28"/>
          <w:szCs w:val="28"/>
          <w:shd w:val="clear" w:color="auto" w:fill="FFFFFF"/>
          <w:lang w:val="ru-RU"/>
        </w:rPr>
      </w:pPr>
      <w:r w:rsidRPr="00A5149A">
        <w:rPr>
          <w:b/>
          <w:color w:val="000000" w:themeColor="text1"/>
          <w:sz w:val="28"/>
          <w:szCs w:val="28"/>
          <w:shd w:val="clear" w:color="auto" w:fill="FFFFFF"/>
          <w:lang w:val="ru-RU"/>
        </w:rPr>
        <w:lastRenderedPageBreak/>
        <w:t>ОГЛАВЛЕНИЕ</w:t>
      </w:r>
    </w:p>
    <w:p w14:paraId="5E7C4DB8" w14:textId="5B72A7B3" w:rsidR="00FA1188" w:rsidRDefault="00A969D0">
      <w:pPr>
        <w:pStyle w:val="11"/>
        <w:rPr>
          <w:rFonts w:asciiTheme="minorHAnsi" w:eastAsiaTheme="minorEastAsia" w:hAnsiTheme="minorHAnsi" w:cstheme="minorBidi"/>
          <w:b w:val="0"/>
          <w:bCs w:val="0"/>
          <w:noProof/>
          <w:kern w:val="2"/>
          <w:sz w:val="22"/>
          <w:szCs w:val="22"/>
          <w:lang w:eastAsia="zh-CN"/>
          <w14:ligatures w14:val="standardContextual"/>
        </w:rPr>
      </w:pPr>
      <w:r w:rsidRPr="00413E7E">
        <w:rPr>
          <w:noProof/>
          <w:sz w:val="28"/>
          <w:szCs w:val="28"/>
        </w:rPr>
        <w:fldChar w:fldCharType="begin"/>
      </w:r>
      <w:r w:rsidR="00811C13" w:rsidRPr="00413E7E">
        <w:rPr>
          <w:noProof/>
          <w:sz w:val="28"/>
          <w:szCs w:val="28"/>
        </w:rPr>
        <w:instrText xml:space="preserve"> TOC \o "3-3" \h \z \u \t "Заголовок 1;1;Заголовок 2;2" </w:instrText>
      </w:r>
      <w:r w:rsidRPr="00413E7E">
        <w:rPr>
          <w:noProof/>
          <w:sz w:val="28"/>
          <w:szCs w:val="28"/>
        </w:rPr>
        <w:fldChar w:fldCharType="separate"/>
      </w:r>
      <w:hyperlink w:anchor="_Toc170216640" w:history="1">
        <w:r w:rsidR="00FA1188" w:rsidRPr="002278A1">
          <w:rPr>
            <w:rStyle w:val="a6"/>
            <w:noProof/>
          </w:rPr>
          <w:t>Введение</w:t>
        </w:r>
        <w:r w:rsidR="00FA1188">
          <w:rPr>
            <w:noProof/>
            <w:webHidden/>
          </w:rPr>
          <w:tab/>
        </w:r>
        <w:r w:rsidR="00FA1188">
          <w:rPr>
            <w:noProof/>
            <w:webHidden/>
          </w:rPr>
          <w:fldChar w:fldCharType="begin"/>
        </w:r>
        <w:r w:rsidR="00FA1188">
          <w:rPr>
            <w:noProof/>
            <w:webHidden/>
          </w:rPr>
          <w:instrText xml:space="preserve"> PAGEREF _Toc170216640 \h </w:instrText>
        </w:r>
        <w:r w:rsidR="00FA1188">
          <w:rPr>
            <w:noProof/>
            <w:webHidden/>
          </w:rPr>
        </w:r>
        <w:r w:rsidR="00FA1188">
          <w:rPr>
            <w:noProof/>
            <w:webHidden/>
          </w:rPr>
          <w:fldChar w:fldCharType="separate"/>
        </w:r>
        <w:r w:rsidR="00FA1188">
          <w:rPr>
            <w:noProof/>
            <w:webHidden/>
          </w:rPr>
          <w:t>4</w:t>
        </w:r>
        <w:r w:rsidR="00FA1188">
          <w:rPr>
            <w:noProof/>
            <w:webHidden/>
          </w:rPr>
          <w:fldChar w:fldCharType="end"/>
        </w:r>
      </w:hyperlink>
    </w:p>
    <w:p w14:paraId="61BE6502" w14:textId="4A8E006F"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41" w:history="1">
        <w:r w:rsidRPr="002278A1">
          <w:rPr>
            <w:rStyle w:val="a6"/>
            <w:noProof/>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noProof/>
            <w:webHidden/>
          </w:rPr>
          <w:tab/>
        </w:r>
        <w:r>
          <w:rPr>
            <w:noProof/>
            <w:webHidden/>
          </w:rPr>
          <w:fldChar w:fldCharType="begin"/>
        </w:r>
        <w:r>
          <w:rPr>
            <w:noProof/>
            <w:webHidden/>
          </w:rPr>
          <w:instrText xml:space="preserve"> PAGEREF _Toc170216641 \h </w:instrText>
        </w:r>
        <w:r>
          <w:rPr>
            <w:noProof/>
            <w:webHidden/>
          </w:rPr>
        </w:r>
        <w:r>
          <w:rPr>
            <w:noProof/>
            <w:webHidden/>
          </w:rPr>
          <w:fldChar w:fldCharType="separate"/>
        </w:r>
        <w:r>
          <w:rPr>
            <w:noProof/>
            <w:webHidden/>
          </w:rPr>
          <w:t>7</w:t>
        </w:r>
        <w:r>
          <w:rPr>
            <w:noProof/>
            <w:webHidden/>
          </w:rPr>
          <w:fldChar w:fldCharType="end"/>
        </w:r>
      </w:hyperlink>
    </w:p>
    <w:p w14:paraId="6035DD69" w14:textId="1355F80F"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42" w:history="1">
        <w:r w:rsidRPr="002278A1">
          <w:rPr>
            <w:rStyle w:val="a6"/>
            <w:noProof/>
          </w:rPr>
          <w:t>2. Обоснование выбранного варианта размещения объектов местного значения поселения</w:t>
        </w:r>
        <w:r>
          <w:rPr>
            <w:noProof/>
            <w:webHidden/>
          </w:rPr>
          <w:tab/>
        </w:r>
        <w:r>
          <w:rPr>
            <w:noProof/>
            <w:webHidden/>
          </w:rPr>
          <w:fldChar w:fldCharType="begin"/>
        </w:r>
        <w:r>
          <w:rPr>
            <w:noProof/>
            <w:webHidden/>
          </w:rPr>
          <w:instrText xml:space="preserve"> PAGEREF _Toc170216642 \h </w:instrText>
        </w:r>
        <w:r>
          <w:rPr>
            <w:noProof/>
            <w:webHidden/>
          </w:rPr>
        </w:r>
        <w:r>
          <w:rPr>
            <w:noProof/>
            <w:webHidden/>
          </w:rPr>
          <w:fldChar w:fldCharType="separate"/>
        </w:r>
        <w:r>
          <w:rPr>
            <w:noProof/>
            <w:webHidden/>
          </w:rPr>
          <w:t>8</w:t>
        </w:r>
        <w:r>
          <w:rPr>
            <w:noProof/>
            <w:webHidden/>
          </w:rPr>
          <w:fldChar w:fldCharType="end"/>
        </w:r>
      </w:hyperlink>
    </w:p>
    <w:p w14:paraId="0D7BDD43" w14:textId="526C99EE"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43" w:history="1">
        <w:r w:rsidRPr="002278A1">
          <w:rPr>
            <w:rStyle w:val="a6"/>
            <w:noProof/>
          </w:rPr>
          <w:t>2.1 Анализ использования территорий поселения и возможных направлений развития этих территорий</w:t>
        </w:r>
        <w:r>
          <w:rPr>
            <w:noProof/>
            <w:webHidden/>
          </w:rPr>
          <w:tab/>
        </w:r>
        <w:r>
          <w:rPr>
            <w:noProof/>
            <w:webHidden/>
          </w:rPr>
          <w:fldChar w:fldCharType="begin"/>
        </w:r>
        <w:r>
          <w:rPr>
            <w:noProof/>
            <w:webHidden/>
          </w:rPr>
          <w:instrText xml:space="preserve"> PAGEREF _Toc170216643 \h </w:instrText>
        </w:r>
        <w:r>
          <w:rPr>
            <w:noProof/>
            <w:webHidden/>
          </w:rPr>
        </w:r>
        <w:r>
          <w:rPr>
            <w:noProof/>
            <w:webHidden/>
          </w:rPr>
          <w:fldChar w:fldCharType="separate"/>
        </w:r>
        <w:r>
          <w:rPr>
            <w:noProof/>
            <w:webHidden/>
          </w:rPr>
          <w:t>8</w:t>
        </w:r>
        <w:r>
          <w:rPr>
            <w:noProof/>
            <w:webHidden/>
          </w:rPr>
          <w:fldChar w:fldCharType="end"/>
        </w:r>
      </w:hyperlink>
    </w:p>
    <w:p w14:paraId="63E41E31" w14:textId="5F84DE1F"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44" w:history="1">
        <w:r w:rsidRPr="002278A1">
          <w:rPr>
            <w:rStyle w:val="a6"/>
          </w:rPr>
          <w:t xml:space="preserve">2.1.1 Положение </w:t>
        </w:r>
        <w:r w:rsidRPr="002278A1">
          <w:rPr>
            <w:rStyle w:val="a6"/>
            <w:iCs/>
          </w:rPr>
          <w:t>Куликовского</w:t>
        </w:r>
        <w:r w:rsidRPr="002278A1">
          <w:rPr>
            <w:rStyle w:val="a6"/>
          </w:rPr>
          <w:t xml:space="preserve"> сельсовета в системе расселения Чулымского района Новосибирской области</w:t>
        </w:r>
        <w:r>
          <w:rPr>
            <w:webHidden/>
          </w:rPr>
          <w:tab/>
        </w:r>
        <w:r>
          <w:rPr>
            <w:webHidden/>
          </w:rPr>
          <w:fldChar w:fldCharType="begin"/>
        </w:r>
        <w:r>
          <w:rPr>
            <w:webHidden/>
          </w:rPr>
          <w:instrText xml:space="preserve"> PAGEREF _Toc170216644 \h </w:instrText>
        </w:r>
        <w:r>
          <w:rPr>
            <w:webHidden/>
          </w:rPr>
        </w:r>
        <w:r>
          <w:rPr>
            <w:webHidden/>
          </w:rPr>
          <w:fldChar w:fldCharType="separate"/>
        </w:r>
        <w:r>
          <w:rPr>
            <w:webHidden/>
          </w:rPr>
          <w:t>8</w:t>
        </w:r>
        <w:r>
          <w:rPr>
            <w:webHidden/>
          </w:rPr>
          <w:fldChar w:fldCharType="end"/>
        </w:r>
      </w:hyperlink>
    </w:p>
    <w:p w14:paraId="41672940" w14:textId="52F3593C"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45" w:history="1">
        <w:r w:rsidRPr="002278A1">
          <w:rPr>
            <w:rStyle w:val="a6"/>
          </w:rPr>
          <w:t>2.1.2 Природно-ресурсный потенциал территории поселения</w:t>
        </w:r>
        <w:r>
          <w:rPr>
            <w:webHidden/>
          </w:rPr>
          <w:tab/>
        </w:r>
        <w:r>
          <w:rPr>
            <w:webHidden/>
          </w:rPr>
          <w:fldChar w:fldCharType="begin"/>
        </w:r>
        <w:r>
          <w:rPr>
            <w:webHidden/>
          </w:rPr>
          <w:instrText xml:space="preserve"> PAGEREF _Toc170216645 \h </w:instrText>
        </w:r>
        <w:r>
          <w:rPr>
            <w:webHidden/>
          </w:rPr>
        </w:r>
        <w:r>
          <w:rPr>
            <w:webHidden/>
          </w:rPr>
          <w:fldChar w:fldCharType="separate"/>
        </w:r>
        <w:r>
          <w:rPr>
            <w:webHidden/>
          </w:rPr>
          <w:t>9</w:t>
        </w:r>
        <w:r>
          <w:rPr>
            <w:webHidden/>
          </w:rPr>
          <w:fldChar w:fldCharType="end"/>
        </w:r>
      </w:hyperlink>
    </w:p>
    <w:p w14:paraId="2DA641DC" w14:textId="335D9F81"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46" w:history="1">
        <w:r w:rsidRPr="002278A1">
          <w:rPr>
            <w:rStyle w:val="a6"/>
          </w:rPr>
          <w:t>2.1.3 Демографическая ситуация</w:t>
        </w:r>
        <w:r>
          <w:rPr>
            <w:webHidden/>
          </w:rPr>
          <w:tab/>
        </w:r>
        <w:r>
          <w:rPr>
            <w:webHidden/>
          </w:rPr>
          <w:fldChar w:fldCharType="begin"/>
        </w:r>
        <w:r>
          <w:rPr>
            <w:webHidden/>
          </w:rPr>
          <w:instrText xml:space="preserve"> PAGEREF _Toc170216646 \h </w:instrText>
        </w:r>
        <w:r>
          <w:rPr>
            <w:webHidden/>
          </w:rPr>
        </w:r>
        <w:r>
          <w:rPr>
            <w:webHidden/>
          </w:rPr>
          <w:fldChar w:fldCharType="separate"/>
        </w:r>
        <w:r>
          <w:rPr>
            <w:webHidden/>
          </w:rPr>
          <w:t>15</w:t>
        </w:r>
        <w:r>
          <w:rPr>
            <w:webHidden/>
          </w:rPr>
          <w:fldChar w:fldCharType="end"/>
        </w:r>
      </w:hyperlink>
    </w:p>
    <w:p w14:paraId="5E3964F2" w14:textId="2612F85C"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47" w:history="1">
        <w:r w:rsidRPr="002278A1">
          <w:rPr>
            <w:rStyle w:val="a6"/>
          </w:rPr>
          <w:t>2.1.4 Экономический потенциал</w:t>
        </w:r>
        <w:r>
          <w:rPr>
            <w:webHidden/>
          </w:rPr>
          <w:tab/>
        </w:r>
        <w:r>
          <w:rPr>
            <w:webHidden/>
          </w:rPr>
          <w:fldChar w:fldCharType="begin"/>
        </w:r>
        <w:r>
          <w:rPr>
            <w:webHidden/>
          </w:rPr>
          <w:instrText xml:space="preserve"> PAGEREF _Toc170216647 \h </w:instrText>
        </w:r>
        <w:r>
          <w:rPr>
            <w:webHidden/>
          </w:rPr>
        </w:r>
        <w:r>
          <w:rPr>
            <w:webHidden/>
          </w:rPr>
          <w:fldChar w:fldCharType="separate"/>
        </w:r>
        <w:r>
          <w:rPr>
            <w:webHidden/>
          </w:rPr>
          <w:t>18</w:t>
        </w:r>
        <w:r>
          <w:rPr>
            <w:webHidden/>
          </w:rPr>
          <w:fldChar w:fldCharType="end"/>
        </w:r>
      </w:hyperlink>
    </w:p>
    <w:p w14:paraId="5AE27174" w14:textId="1982B437"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48" w:history="1">
        <w:r w:rsidRPr="002278A1">
          <w:rPr>
            <w:rStyle w:val="a6"/>
          </w:rPr>
          <w:t>2.1.5 Объекты социальной инфраструктуры</w:t>
        </w:r>
        <w:r>
          <w:rPr>
            <w:webHidden/>
          </w:rPr>
          <w:tab/>
        </w:r>
        <w:r>
          <w:rPr>
            <w:webHidden/>
          </w:rPr>
          <w:fldChar w:fldCharType="begin"/>
        </w:r>
        <w:r>
          <w:rPr>
            <w:webHidden/>
          </w:rPr>
          <w:instrText xml:space="preserve"> PAGEREF _Toc170216648 \h </w:instrText>
        </w:r>
        <w:r>
          <w:rPr>
            <w:webHidden/>
          </w:rPr>
        </w:r>
        <w:r>
          <w:rPr>
            <w:webHidden/>
          </w:rPr>
          <w:fldChar w:fldCharType="separate"/>
        </w:r>
        <w:r>
          <w:rPr>
            <w:webHidden/>
          </w:rPr>
          <w:t>18</w:t>
        </w:r>
        <w:r>
          <w:rPr>
            <w:webHidden/>
          </w:rPr>
          <w:fldChar w:fldCharType="end"/>
        </w:r>
      </w:hyperlink>
    </w:p>
    <w:p w14:paraId="3C274B4E" w14:textId="66D1FD5E"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49" w:history="1">
        <w:r w:rsidRPr="002278A1">
          <w:rPr>
            <w:rStyle w:val="a6"/>
          </w:rPr>
          <w:t>2.1.6 Объекты транспортной инфраструктуры</w:t>
        </w:r>
        <w:r>
          <w:rPr>
            <w:webHidden/>
          </w:rPr>
          <w:tab/>
        </w:r>
        <w:r>
          <w:rPr>
            <w:webHidden/>
          </w:rPr>
          <w:fldChar w:fldCharType="begin"/>
        </w:r>
        <w:r>
          <w:rPr>
            <w:webHidden/>
          </w:rPr>
          <w:instrText xml:space="preserve"> PAGEREF _Toc170216649 \h </w:instrText>
        </w:r>
        <w:r>
          <w:rPr>
            <w:webHidden/>
          </w:rPr>
        </w:r>
        <w:r>
          <w:rPr>
            <w:webHidden/>
          </w:rPr>
          <w:fldChar w:fldCharType="separate"/>
        </w:r>
        <w:r>
          <w:rPr>
            <w:webHidden/>
          </w:rPr>
          <w:t>22</w:t>
        </w:r>
        <w:r>
          <w:rPr>
            <w:webHidden/>
          </w:rPr>
          <w:fldChar w:fldCharType="end"/>
        </w:r>
      </w:hyperlink>
    </w:p>
    <w:p w14:paraId="4A80B2D9" w14:textId="7447A09D"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50" w:history="1">
        <w:r w:rsidRPr="002278A1">
          <w:rPr>
            <w:rStyle w:val="a6"/>
          </w:rPr>
          <w:t>2.1.7 Объекты инженерной инфраструктуры</w:t>
        </w:r>
        <w:r>
          <w:rPr>
            <w:webHidden/>
          </w:rPr>
          <w:tab/>
        </w:r>
        <w:r>
          <w:rPr>
            <w:webHidden/>
          </w:rPr>
          <w:fldChar w:fldCharType="begin"/>
        </w:r>
        <w:r>
          <w:rPr>
            <w:webHidden/>
          </w:rPr>
          <w:instrText xml:space="preserve"> PAGEREF _Toc170216650 \h </w:instrText>
        </w:r>
        <w:r>
          <w:rPr>
            <w:webHidden/>
          </w:rPr>
        </w:r>
        <w:r>
          <w:rPr>
            <w:webHidden/>
          </w:rPr>
          <w:fldChar w:fldCharType="separate"/>
        </w:r>
        <w:r>
          <w:rPr>
            <w:webHidden/>
          </w:rPr>
          <w:t>25</w:t>
        </w:r>
        <w:r>
          <w:rPr>
            <w:webHidden/>
          </w:rPr>
          <w:fldChar w:fldCharType="end"/>
        </w:r>
      </w:hyperlink>
    </w:p>
    <w:p w14:paraId="4659FB8F" w14:textId="7B102FD4"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51" w:history="1">
        <w:r w:rsidRPr="002278A1">
          <w:rPr>
            <w:rStyle w:val="a6"/>
          </w:rPr>
          <w:t>2.1.8 Жилищный фонд</w:t>
        </w:r>
        <w:r>
          <w:rPr>
            <w:webHidden/>
          </w:rPr>
          <w:tab/>
        </w:r>
        <w:r>
          <w:rPr>
            <w:webHidden/>
          </w:rPr>
          <w:fldChar w:fldCharType="begin"/>
        </w:r>
        <w:r>
          <w:rPr>
            <w:webHidden/>
          </w:rPr>
          <w:instrText xml:space="preserve"> PAGEREF _Toc170216651 \h </w:instrText>
        </w:r>
        <w:r>
          <w:rPr>
            <w:webHidden/>
          </w:rPr>
        </w:r>
        <w:r>
          <w:rPr>
            <w:webHidden/>
          </w:rPr>
          <w:fldChar w:fldCharType="separate"/>
        </w:r>
        <w:r>
          <w:rPr>
            <w:webHidden/>
          </w:rPr>
          <w:t>31</w:t>
        </w:r>
        <w:r>
          <w:rPr>
            <w:webHidden/>
          </w:rPr>
          <w:fldChar w:fldCharType="end"/>
        </w:r>
      </w:hyperlink>
    </w:p>
    <w:p w14:paraId="051476CB" w14:textId="3C183503"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52" w:history="1">
        <w:r w:rsidRPr="002278A1">
          <w:rPr>
            <w:rStyle w:val="a6"/>
            <w:noProof/>
          </w:rPr>
          <w:t>2.2 Прогнозируемые ограничения использования территорий поселения</w:t>
        </w:r>
        <w:r>
          <w:rPr>
            <w:noProof/>
            <w:webHidden/>
          </w:rPr>
          <w:tab/>
        </w:r>
        <w:r>
          <w:rPr>
            <w:noProof/>
            <w:webHidden/>
          </w:rPr>
          <w:fldChar w:fldCharType="begin"/>
        </w:r>
        <w:r>
          <w:rPr>
            <w:noProof/>
            <w:webHidden/>
          </w:rPr>
          <w:instrText xml:space="preserve"> PAGEREF _Toc170216652 \h </w:instrText>
        </w:r>
        <w:r>
          <w:rPr>
            <w:noProof/>
            <w:webHidden/>
          </w:rPr>
        </w:r>
        <w:r>
          <w:rPr>
            <w:noProof/>
            <w:webHidden/>
          </w:rPr>
          <w:fldChar w:fldCharType="separate"/>
        </w:r>
        <w:r>
          <w:rPr>
            <w:noProof/>
            <w:webHidden/>
          </w:rPr>
          <w:t>32</w:t>
        </w:r>
        <w:r>
          <w:rPr>
            <w:noProof/>
            <w:webHidden/>
          </w:rPr>
          <w:fldChar w:fldCharType="end"/>
        </w:r>
      </w:hyperlink>
    </w:p>
    <w:p w14:paraId="7D1DF50D" w14:textId="627A5347"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53" w:history="1">
        <w:r w:rsidRPr="002278A1">
          <w:rPr>
            <w:rStyle w:val="a6"/>
          </w:rPr>
          <w:t>2.2.1 Водоохранная (рыбоохранная) зона и прибрежная защитная полоса</w:t>
        </w:r>
        <w:r>
          <w:rPr>
            <w:webHidden/>
          </w:rPr>
          <w:tab/>
        </w:r>
        <w:r>
          <w:rPr>
            <w:webHidden/>
          </w:rPr>
          <w:fldChar w:fldCharType="begin"/>
        </w:r>
        <w:r>
          <w:rPr>
            <w:webHidden/>
          </w:rPr>
          <w:instrText xml:space="preserve"> PAGEREF _Toc170216653 \h </w:instrText>
        </w:r>
        <w:r>
          <w:rPr>
            <w:webHidden/>
          </w:rPr>
        </w:r>
        <w:r>
          <w:rPr>
            <w:webHidden/>
          </w:rPr>
          <w:fldChar w:fldCharType="separate"/>
        </w:r>
        <w:r>
          <w:rPr>
            <w:webHidden/>
          </w:rPr>
          <w:t>32</w:t>
        </w:r>
        <w:r>
          <w:rPr>
            <w:webHidden/>
          </w:rPr>
          <w:fldChar w:fldCharType="end"/>
        </w:r>
      </w:hyperlink>
    </w:p>
    <w:p w14:paraId="014EF37B" w14:textId="4E76A7B0"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54" w:history="1">
        <w:r w:rsidRPr="002278A1">
          <w:rPr>
            <w:rStyle w:val="a6"/>
          </w:rPr>
          <w:t>2.2.2 Береговые полосы</w:t>
        </w:r>
        <w:r>
          <w:rPr>
            <w:webHidden/>
          </w:rPr>
          <w:tab/>
        </w:r>
        <w:r>
          <w:rPr>
            <w:webHidden/>
          </w:rPr>
          <w:fldChar w:fldCharType="begin"/>
        </w:r>
        <w:r>
          <w:rPr>
            <w:webHidden/>
          </w:rPr>
          <w:instrText xml:space="preserve"> PAGEREF _Toc170216654 \h </w:instrText>
        </w:r>
        <w:r>
          <w:rPr>
            <w:webHidden/>
          </w:rPr>
        </w:r>
        <w:r>
          <w:rPr>
            <w:webHidden/>
          </w:rPr>
          <w:fldChar w:fldCharType="separate"/>
        </w:r>
        <w:r>
          <w:rPr>
            <w:webHidden/>
          </w:rPr>
          <w:t>35</w:t>
        </w:r>
        <w:r>
          <w:rPr>
            <w:webHidden/>
          </w:rPr>
          <w:fldChar w:fldCharType="end"/>
        </w:r>
      </w:hyperlink>
    </w:p>
    <w:p w14:paraId="4CDF5D9F" w14:textId="6BFBC794"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55" w:history="1">
        <w:r w:rsidRPr="002278A1">
          <w:rPr>
            <w:rStyle w:val="a6"/>
          </w:rPr>
          <w:t>2.2.3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Pr>
            <w:webHidden/>
          </w:rPr>
          <w:tab/>
        </w:r>
        <w:r>
          <w:rPr>
            <w:webHidden/>
          </w:rPr>
          <w:fldChar w:fldCharType="begin"/>
        </w:r>
        <w:r>
          <w:rPr>
            <w:webHidden/>
          </w:rPr>
          <w:instrText xml:space="preserve"> PAGEREF _Toc170216655 \h </w:instrText>
        </w:r>
        <w:r>
          <w:rPr>
            <w:webHidden/>
          </w:rPr>
        </w:r>
        <w:r>
          <w:rPr>
            <w:webHidden/>
          </w:rPr>
          <w:fldChar w:fldCharType="separate"/>
        </w:r>
        <w:r>
          <w:rPr>
            <w:webHidden/>
          </w:rPr>
          <w:t>36</w:t>
        </w:r>
        <w:r>
          <w:rPr>
            <w:webHidden/>
          </w:rPr>
          <w:fldChar w:fldCharType="end"/>
        </w:r>
      </w:hyperlink>
    </w:p>
    <w:p w14:paraId="30176F7C" w14:textId="0C710820"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56" w:history="1">
        <w:r w:rsidRPr="002278A1">
          <w:rPr>
            <w:rStyle w:val="a6"/>
          </w:rPr>
          <w:t>2.2.4 Охранные зоны линий и сооружений и связи</w:t>
        </w:r>
        <w:r>
          <w:rPr>
            <w:webHidden/>
          </w:rPr>
          <w:tab/>
        </w:r>
        <w:r>
          <w:rPr>
            <w:webHidden/>
          </w:rPr>
          <w:fldChar w:fldCharType="begin"/>
        </w:r>
        <w:r>
          <w:rPr>
            <w:webHidden/>
          </w:rPr>
          <w:instrText xml:space="preserve"> PAGEREF _Toc170216656 \h </w:instrText>
        </w:r>
        <w:r>
          <w:rPr>
            <w:webHidden/>
          </w:rPr>
        </w:r>
        <w:r>
          <w:rPr>
            <w:webHidden/>
          </w:rPr>
          <w:fldChar w:fldCharType="separate"/>
        </w:r>
        <w:r>
          <w:rPr>
            <w:webHidden/>
          </w:rPr>
          <w:t>38</w:t>
        </w:r>
        <w:r>
          <w:rPr>
            <w:webHidden/>
          </w:rPr>
          <w:fldChar w:fldCharType="end"/>
        </w:r>
      </w:hyperlink>
    </w:p>
    <w:p w14:paraId="0E1CBB5F" w14:textId="4CE9B942"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57" w:history="1">
        <w:r w:rsidRPr="002278A1">
          <w:rPr>
            <w:rStyle w:val="a6"/>
          </w:rPr>
          <w:t>2.2.5 Охранная зона пунктов государственной геодезической сети, государственной нивелирной сети и государственной гравиметрической сети</w:t>
        </w:r>
        <w:r>
          <w:rPr>
            <w:webHidden/>
          </w:rPr>
          <w:tab/>
        </w:r>
        <w:r>
          <w:rPr>
            <w:webHidden/>
          </w:rPr>
          <w:fldChar w:fldCharType="begin"/>
        </w:r>
        <w:r>
          <w:rPr>
            <w:webHidden/>
          </w:rPr>
          <w:instrText xml:space="preserve"> PAGEREF _Toc170216657 \h </w:instrText>
        </w:r>
        <w:r>
          <w:rPr>
            <w:webHidden/>
          </w:rPr>
        </w:r>
        <w:r>
          <w:rPr>
            <w:webHidden/>
          </w:rPr>
          <w:fldChar w:fldCharType="separate"/>
        </w:r>
        <w:r>
          <w:rPr>
            <w:webHidden/>
          </w:rPr>
          <w:t>40</w:t>
        </w:r>
        <w:r>
          <w:rPr>
            <w:webHidden/>
          </w:rPr>
          <w:fldChar w:fldCharType="end"/>
        </w:r>
      </w:hyperlink>
    </w:p>
    <w:p w14:paraId="7F4CDE62" w14:textId="7B7B85C5"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58" w:history="1">
        <w:r w:rsidRPr="002278A1">
          <w:rPr>
            <w:rStyle w:val="a6"/>
          </w:rPr>
          <w:t>2.2.6 Придорожная полоса</w:t>
        </w:r>
        <w:r>
          <w:rPr>
            <w:webHidden/>
          </w:rPr>
          <w:tab/>
        </w:r>
        <w:r>
          <w:rPr>
            <w:webHidden/>
          </w:rPr>
          <w:fldChar w:fldCharType="begin"/>
        </w:r>
        <w:r>
          <w:rPr>
            <w:webHidden/>
          </w:rPr>
          <w:instrText xml:space="preserve"> PAGEREF _Toc170216658 \h </w:instrText>
        </w:r>
        <w:r>
          <w:rPr>
            <w:webHidden/>
          </w:rPr>
        </w:r>
        <w:r>
          <w:rPr>
            <w:webHidden/>
          </w:rPr>
          <w:fldChar w:fldCharType="separate"/>
        </w:r>
        <w:r>
          <w:rPr>
            <w:webHidden/>
          </w:rPr>
          <w:t>41</w:t>
        </w:r>
        <w:r>
          <w:rPr>
            <w:webHidden/>
          </w:rPr>
          <w:fldChar w:fldCharType="end"/>
        </w:r>
      </w:hyperlink>
    </w:p>
    <w:p w14:paraId="42FC629E" w14:textId="75F8B658"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59" w:history="1">
        <w:r w:rsidRPr="002278A1">
          <w:rPr>
            <w:rStyle w:val="a6"/>
            <w:noProof/>
          </w:rPr>
          <w:t>2.3 Объекты специального назначения</w:t>
        </w:r>
        <w:r>
          <w:rPr>
            <w:noProof/>
            <w:webHidden/>
          </w:rPr>
          <w:tab/>
        </w:r>
        <w:r>
          <w:rPr>
            <w:noProof/>
            <w:webHidden/>
          </w:rPr>
          <w:fldChar w:fldCharType="begin"/>
        </w:r>
        <w:r>
          <w:rPr>
            <w:noProof/>
            <w:webHidden/>
          </w:rPr>
          <w:instrText xml:space="preserve"> PAGEREF _Toc170216659 \h </w:instrText>
        </w:r>
        <w:r>
          <w:rPr>
            <w:noProof/>
            <w:webHidden/>
          </w:rPr>
        </w:r>
        <w:r>
          <w:rPr>
            <w:noProof/>
            <w:webHidden/>
          </w:rPr>
          <w:fldChar w:fldCharType="separate"/>
        </w:r>
        <w:r>
          <w:rPr>
            <w:noProof/>
            <w:webHidden/>
          </w:rPr>
          <w:t>41</w:t>
        </w:r>
        <w:r>
          <w:rPr>
            <w:noProof/>
            <w:webHidden/>
          </w:rPr>
          <w:fldChar w:fldCharType="end"/>
        </w:r>
      </w:hyperlink>
    </w:p>
    <w:p w14:paraId="67601B8A" w14:textId="24FBDBF2"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60" w:history="1">
        <w:r w:rsidRPr="00FA1188">
          <w:rPr>
            <w:rStyle w:val="a6"/>
            <w:noProof/>
          </w:rPr>
          <w:t>2.4 Объекты к</w:t>
        </w:r>
        <w:r w:rsidRPr="00FA1188">
          <w:rPr>
            <w:rStyle w:val="a6"/>
            <w:noProof/>
          </w:rPr>
          <w:t>у</w:t>
        </w:r>
        <w:r w:rsidRPr="00FA1188">
          <w:rPr>
            <w:rStyle w:val="a6"/>
            <w:noProof/>
          </w:rPr>
          <w:t>льтурного наследия</w:t>
        </w:r>
        <w:r w:rsidRPr="00FA1188">
          <w:rPr>
            <w:noProof/>
            <w:webHidden/>
          </w:rPr>
          <w:tab/>
        </w:r>
        <w:r w:rsidRPr="00FA1188">
          <w:rPr>
            <w:noProof/>
            <w:webHidden/>
          </w:rPr>
          <w:fldChar w:fldCharType="begin"/>
        </w:r>
        <w:r w:rsidRPr="00FA1188">
          <w:rPr>
            <w:noProof/>
            <w:webHidden/>
          </w:rPr>
          <w:instrText xml:space="preserve"> PAGEREF _Toc170216660 \h </w:instrText>
        </w:r>
        <w:r w:rsidRPr="00FA1188">
          <w:rPr>
            <w:noProof/>
            <w:webHidden/>
          </w:rPr>
        </w:r>
        <w:r w:rsidRPr="00FA1188">
          <w:rPr>
            <w:noProof/>
            <w:webHidden/>
          </w:rPr>
          <w:fldChar w:fldCharType="separate"/>
        </w:r>
        <w:r w:rsidRPr="00FA1188">
          <w:rPr>
            <w:noProof/>
            <w:webHidden/>
          </w:rPr>
          <w:t>42</w:t>
        </w:r>
        <w:r w:rsidRPr="00FA1188">
          <w:rPr>
            <w:noProof/>
            <w:webHidden/>
          </w:rPr>
          <w:fldChar w:fldCharType="end"/>
        </w:r>
      </w:hyperlink>
    </w:p>
    <w:p w14:paraId="6D0D7CA9" w14:textId="622675CB"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61" w:history="1">
        <w:r w:rsidRPr="002278A1">
          <w:rPr>
            <w:rStyle w:val="a6"/>
            <w:noProof/>
          </w:rPr>
          <w:t>2.5 Особо охраняемые природные территории</w:t>
        </w:r>
        <w:r>
          <w:rPr>
            <w:noProof/>
            <w:webHidden/>
          </w:rPr>
          <w:tab/>
        </w:r>
        <w:r>
          <w:rPr>
            <w:noProof/>
            <w:webHidden/>
          </w:rPr>
          <w:fldChar w:fldCharType="begin"/>
        </w:r>
        <w:r>
          <w:rPr>
            <w:noProof/>
            <w:webHidden/>
          </w:rPr>
          <w:instrText xml:space="preserve"> PAGEREF _Toc170216661 \h </w:instrText>
        </w:r>
        <w:r>
          <w:rPr>
            <w:noProof/>
            <w:webHidden/>
          </w:rPr>
        </w:r>
        <w:r>
          <w:rPr>
            <w:noProof/>
            <w:webHidden/>
          </w:rPr>
          <w:fldChar w:fldCharType="separate"/>
        </w:r>
        <w:r>
          <w:rPr>
            <w:noProof/>
            <w:webHidden/>
          </w:rPr>
          <w:t>42</w:t>
        </w:r>
        <w:r>
          <w:rPr>
            <w:noProof/>
            <w:webHidden/>
          </w:rPr>
          <w:fldChar w:fldCharType="end"/>
        </w:r>
      </w:hyperlink>
    </w:p>
    <w:p w14:paraId="39743F14" w14:textId="4EFD1297"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62" w:history="1">
        <w:r w:rsidRPr="002278A1">
          <w:rPr>
            <w:rStyle w:val="a6"/>
            <w:noProof/>
          </w:rPr>
          <w:t>2.6 Выводы</w:t>
        </w:r>
        <w:r>
          <w:rPr>
            <w:noProof/>
            <w:webHidden/>
          </w:rPr>
          <w:tab/>
        </w:r>
        <w:r>
          <w:rPr>
            <w:noProof/>
            <w:webHidden/>
          </w:rPr>
          <w:fldChar w:fldCharType="begin"/>
        </w:r>
        <w:r>
          <w:rPr>
            <w:noProof/>
            <w:webHidden/>
          </w:rPr>
          <w:instrText xml:space="preserve"> PAGEREF _Toc170216662 \h </w:instrText>
        </w:r>
        <w:r>
          <w:rPr>
            <w:noProof/>
            <w:webHidden/>
          </w:rPr>
        </w:r>
        <w:r>
          <w:rPr>
            <w:noProof/>
            <w:webHidden/>
          </w:rPr>
          <w:fldChar w:fldCharType="separate"/>
        </w:r>
        <w:r>
          <w:rPr>
            <w:noProof/>
            <w:webHidden/>
          </w:rPr>
          <w:t>42</w:t>
        </w:r>
        <w:r>
          <w:rPr>
            <w:noProof/>
            <w:webHidden/>
          </w:rPr>
          <w:fldChar w:fldCharType="end"/>
        </w:r>
      </w:hyperlink>
    </w:p>
    <w:p w14:paraId="3BA4BA75" w14:textId="660FBCB6"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63" w:history="1">
        <w:r w:rsidRPr="002278A1">
          <w:rPr>
            <w:rStyle w:val="a6"/>
            <w:noProof/>
          </w:rPr>
          <w:t>3. Оценка возможного влияния планируемых для размещения объектов местного значения поселения</w:t>
        </w:r>
        <w:r>
          <w:rPr>
            <w:noProof/>
            <w:webHidden/>
          </w:rPr>
          <w:tab/>
        </w:r>
        <w:r>
          <w:rPr>
            <w:noProof/>
            <w:webHidden/>
          </w:rPr>
          <w:fldChar w:fldCharType="begin"/>
        </w:r>
        <w:r>
          <w:rPr>
            <w:noProof/>
            <w:webHidden/>
          </w:rPr>
          <w:instrText xml:space="preserve"> PAGEREF _Toc170216663 \h </w:instrText>
        </w:r>
        <w:r>
          <w:rPr>
            <w:noProof/>
            <w:webHidden/>
          </w:rPr>
        </w:r>
        <w:r>
          <w:rPr>
            <w:noProof/>
            <w:webHidden/>
          </w:rPr>
          <w:fldChar w:fldCharType="separate"/>
        </w:r>
        <w:r>
          <w:rPr>
            <w:noProof/>
            <w:webHidden/>
          </w:rPr>
          <w:t>44</w:t>
        </w:r>
        <w:r>
          <w:rPr>
            <w:noProof/>
            <w:webHidden/>
          </w:rPr>
          <w:fldChar w:fldCharType="end"/>
        </w:r>
      </w:hyperlink>
    </w:p>
    <w:p w14:paraId="3991EC54" w14:textId="252C8299"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64" w:history="1">
        <w:r w:rsidRPr="002278A1">
          <w:rPr>
            <w:rStyle w:val="a6"/>
            <w:noProof/>
            <w:lang w:eastAsia="ar-SA" w:bidi="en-US"/>
          </w:rPr>
          <w:t xml:space="preserve">4. Сведения </w:t>
        </w:r>
        <w:r w:rsidRPr="002278A1">
          <w:rPr>
            <w:rStyle w:val="a6"/>
            <w:rFonts w:eastAsia="Times New Roman"/>
            <w:noProof/>
            <w:lang w:eastAsia="ar-SA" w:bidi="en-US"/>
          </w:rPr>
          <w:t xml:space="preserve">о планируемых для размещения на территориях поселения </w:t>
        </w:r>
        <w:r w:rsidRPr="002278A1">
          <w:rPr>
            <w:rStyle w:val="a6"/>
            <w:noProof/>
            <w:shd w:val="clear" w:color="auto" w:fill="FFFFFF"/>
          </w:rPr>
          <w:t>объектов</w:t>
        </w:r>
        <w:r w:rsidRPr="002278A1">
          <w:rPr>
            <w:rStyle w:val="a6"/>
            <w:rFonts w:eastAsia="Times New Roman"/>
            <w:noProof/>
            <w:lang w:eastAsia="ar-SA" w:bidi="en-US"/>
          </w:rPr>
          <w:t xml:space="preserve"> федерального значения, объектов регионального значения</w:t>
        </w:r>
        <w:r>
          <w:rPr>
            <w:noProof/>
            <w:webHidden/>
          </w:rPr>
          <w:tab/>
        </w:r>
        <w:r>
          <w:rPr>
            <w:noProof/>
            <w:webHidden/>
          </w:rPr>
          <w:fldChar w:fldCharType="begin"/>
        </w:r>
        <w:r>
          <w:rPr>
            <w:noProof/>
            <w:webHidden/>
          </w:rPr>
          <w:instrText xml:space="preserve"> PAGEREF _Toc170216664 \h </w:instrText>
        </w:r>
        <w:r>
          <w:rPr>
            <w:noProof/>
            <w:webHidden/>
          </w:rPr>
        </w:r>
        <w:r>
          <w:rPr>
            <w:noProof/>
            <w:webHidden/>
          </w:rPr>
          <w:fldChar w:fldCharType="separate"/>
        </w:r>
        <w:r>
          <w:rPr>
            <w:noProof/>
            <w:webHidden/>
          </w:rPr>
          <w:t>46</w:t>
        </w:r>
        <w:r>
          <w:rPr>
            <w:noProof/>
            <w:webHidden/>
          </w:rPr>
          <w:fldChar w:fldCharType="end"/>
        </w:r>
      </w:hyperlink>
    </w:p>
    <w:p w14:paraId="2E24137B" w14:textId="0CD92A3A"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65" w:history="1">
        <w:r w:rsidRPr="002278A1">
          <w:rPr>
            <w:rStyle w:val="a6"/>
            <w:rFonts w:eastAsia="Times New Roman"/>
            <w:noProof/>
            <w:lang w:eastAsia="ar-SA" w:bidi="en-US"/>
          </w:rPr>
          <w:t xml:space="preserve">5. Сведения о планируемых для размещения на территориях </w:t>
        </w:r>
        <w:r w:rsidRPr="002278A1">
          <w:rPr>
            <w:rStyle w:val="a6"/>
            <w:noProof/>
            <w:lang w:eastAsia="ar-SA" w:bidi="en-US"/>
          </w:rPr>
          <w:t>поселения</w:t>
        </w:r>
        <w:r w:rsidRPr="002278A1">
          <w:rPr>
            <w:rStyle w:val="a6"/>
            <w:rFonts w:eastAsia="Times New Roman"/>
            <w:noProof/>
            <w:lang w:eastAsia="ar-SA" w:bidi="en-US"/>
          </w:rPr>
          <w:t xml:space="preserve"> объектов местного значения муниципального района</w:t>
        </w:r>
        <w:r>
          <w:rPr>
            <w:noProof/>
            <w:webHidden/>
          </w:rPr>
          <w:tab/>
        </w:r>
        <w:r>
          <w:rPr>
            <w:noProof/>
            <w:webHidden/>
          </w:rPr>
          <w:fldChar w:fldCharType="begin"/>
        </w:r>
        <w:r>
          <w:rPr>
            <w:noProof/>
            <w:webHidden/>
          </w:rPr>
          <w:instrText xml:space="preserve"> PAGEREF _Toc170216665 \h </w:instrText>
        </w:r>
        <w:r>
          <w:rPr>
            <w:noProof/>
            <w:webHidden/>
          </w:rPr>
        </w:r>
        <w:r>
          <w:rPr>
            <w:noProof/>
            <w:webHidden/>
          </w:rPr>
          <w:fldChar w:fldCharType="separate"/>
        </w:r>
        <w:r>
          <w:rPr>
            <w:noProof/>
            <w:webHidden/>
          </w:rPr>
          <w:t>47</w:t>
        </w:r>
        <w:r>
          <w:rPr>
            <w:noProof/>
            <w:webHidden/>
          </w:rPr>
          <w:fldChar w:fldCharType="end"/>
        </w:r>
      </w:hyperlink>
    </w:p>
    <w:p w14:paraId="390C1BAB" w14:textId="4BA5B991"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66" w:history="1">
        <w:r w:rsidRPr="002278A1">
          <w:rPr>
            <w:rStyle w:val="a6"/>
            <w:rFonts w:eastAsia="Times New Roman"/>
            <w:noProof/>
            <w:lang w:eastAsia="ar-SA" w:bidi="en-US"/>
          </w:rPr>
          <w:t>6. Перечень и характеристика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_Toc170216666 \h </w:instrText>
        </w:r>
        <w:r>
          <w:rPr>
            <w:noProof/>
            <w:webHidden/>
          </w:rPr>
        </w:r>
        <w:r>
          <w:rPr>
            <w:noProof/>
            <w:webHidden/>
          </w:rPr>
          <w:fldChar w:fldCharType="separate"/>
        </w:r>
        <w:r>
          <w:rPr>
            <w:noProof/>
            <w:webHidden/>
          </w:rPr>
          <w:t>48</w:t>
        </w:r>
        <w:r>
          <w:rPr>
            <w:noProof/>
            <w:webHidden/>
          </w:rPr>
          <w:fldChar w:fldCharType="end"/>
        </w:r>
      </w:hyperlink>
    </w:p>
    <w:p w14:paraId="208E3BA0" w14:textId="054490BB"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67" w:history="1">
        <w:r w:rsidRPr="002278A1">
          <w:rPr>
            <w:rStyle w:val="a6"/>
            <w:noProof/>
          </w:rPr>
          <w:t>6.1 Инженерно-технические мероприятия гражданской обороны</w:t>
        </w:r>
        <w:r>
          <w:rPr>
            <w:noProof/>
            <w:webHidden/>
          </w:rPr>
          <w:tab/>
        </w:r>
        <w:r>
          <w:rPr>
            <w:noProof/>
            <w:webHidden/>
          </w:rPr>
          <w:fldChar w:fldCharType="begin"/>
        </w:r>
        <w:r>
          <w:rPr>
            <w:noProof/>
            <w:webHidden/>
          </w:rPr>
          <w:instrText xml:space="preserve"> PAGEREF _Toc170216667 \h </w:instrText>
        </w:r>
        <w:r>
          <w:rPr>
            <w:noProof/>
            <w:webHidden/>
          </w:rPr>
        </w:r>
        <w:r>
          <w:rPr>
            <w:noProof/>
            <w:webHidden/>
          </w:rPr>
          <w:fldChar w:fldCharType="separate"/>
        </w:r>
        <w:r>
          <w:rPr>
            <w:noProof/>
            <w:webHidden/>
          </w:rPr>
          <w:t>48</w:t>
        </w:r>
        <w:r>
          <w:rPr>
            <w:noProof/>
            <w:webHidden/>
          </w:rPr>
          <w:fldChar w:fldCharType="end"/>
        </w:r>
      </w:hyperlink>
    </w:p>
    <w:p w14:paraId="0B922E10" w14:textId="47857C49"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68" w:history="1">
        <w:r w:rsidRPr="002278A1">
          <w:rPr>
            <w:rStyle w:val="a6"/>
            <w:noProof/>
          </w:rPr>
          <w:t>6.2 Инженерное обеспечение территории</w:t>
        </w:r>
        <w:r>
          <w:rPr>
            <w:noProof/>
            <w:webHidden/>
          </w:rPr>
          <w:tab/>
        </w:r>
        <w:r>
          <w:rPr>
            <w:noProof/>
            <w:webHidden/>
          </w:rPr>
          <w:fldChar w:fldCharType="begin"/>
        </w:r>
        <w:r>
          <w:rPr>
            <w:noProof/>
            <w:webHidden/>
          </w:rPr>
          <w:instrText xml:space="preserve"> PAGEREF _Toc170216668 \h </w:instrText>
        </w:r>
        <w:r>
          <w:rPr>
            <w:noProof/>
            <w:webHidden/>
          </w:rPr>
        </w:r>
        <w:r>
          <w:rPr>
            <w:noProof/>
            <w:webHidden/>
          </w:rPr>
          <w:fldChar w:fldCharType="separate"/>
        </w:r>
        <w:r>
          <w:rPr>
            <w:noProof/>
            <w:webHidden/>
          </w:rPr>
          <w:t>51</w:t>
        </w:r>
        <w:r>
          <w:rPr>
            <w:noProof/>
            <w:webHidden/>
          </w:rPr>
          <w:fldChar w:fldCharType="end"/>
        </w:r>
      </w:hyperlink>
    </w:p>
    <w:p w14:paraId="01FDD37D" w14:textId="23A8CCE9"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69" w:history="1">
        <w:r w:rsidRPr="002278A1">
          <w:rPr>
            <w:rStyle w:val="a6"/>
            <w:noProof/>
          </w:rPr>
          <w:t>6.3 Основные факторы риска возникновения чрезвычайных ситуаций</w:t>
        </w:r>
        <w:r>
          <w:rPr>
            <w:noProof/>
            <w:webHidden/>
          </w:rPr>
          <w:tab/>
        </w:r>
        <w:r>
          <w:rPr>
            <w:noProof/>
            <w:webHidden/>
          </w:rPr>
          <w:fldChar w:fldCharType="begin"/>
        </w:r>
        <w:r>
          <w:rPr>
            <w:noProof/>
            <w:webHidden/>
          </w:rPr>
          <w:instrText xml:space="preserve"> PAGEREF _Toc170216669 \h </w:instrText>
        </w:r>
        <w:r>
          <w:rPr>
            <w:noProof/>
            <w:webHidden/>
          </w:rPr>
        </w:r>
        <w:r>
          <w:rPr>
            <w:noProof/>
            <w:webHidden/>
          </w:rPr>
          <w:fldChar w:fldCharType="separate"/>
        </w:r>
        <w:r>
          <w:rPr>
            <w:noProof/>
            <w:webHidden/>
          </w:rPr>
          <w:t>52</w:t>
        </w:r>
        <w:r>
          <w:rPr>
            <w:noProof/>
            <w:webHidden/>
          </w:rPr>
          <w:fldChar w:fldCharType="end"/>
        </w:r>
      </w:hyperlink>
    </w:p>
    <w:p w14:paraId="01A71451" w14:textId="64449228"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70" w:history="1">
        <w:r w:rsidRPr="002278A1">
          <w:rPr>
            <w:rStyle w:val="a6"/>
          </w:rPr>
          <w:t>6.3.1 Перечень основных факторов риска возникновения чрезвычайных ситуаций природного и техногенного характера</w:t>
        </w:r>
        <w:r>
          <w:rPr>
            <w:webHidden/>
          </w:rPr>
          <w:tab/>
        </w:r>
        <w:r>
          <w:rPr>
            <w:webHidden/>
          </w:rPr>
          <w:fldChar w:fldCharType="begin"/>
        </w:r>
        <w:r>
          <w:rPr>
            <w:webHidden/>
          </w:rPr>
          <w:instrText xml:space="preserve"> PAGEREF _Toc170216670 \h </w:instrText>
        </w:r>
        <w:r>
          <w:rPr>
            <w:webHidden/>
          </w:rPr>
        </w:r>
        <w:r>
          <w:rPr>
            <w:webHidden/>
          </w:rPr>
          <w:fldChar w:fldCharType="separate"/>
        </w:r>
        <w:r>
          <w:rPr>
            <w:webHidden/>
          </w:rPr>
          <w:t>53</w:t>
        </w:r>
        <w:r>
          <w:rPr>
            <w:webHidden/>
          </w:rPr>
          <w:fldChar w:fldCharType="end"/>
        </w:r>
      </w:hyperlink>
    </w:p>
    <w:p w14:paraId="01C319DC" w14:textId="2DBF871F"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71" w:history="1">
        <w:r w:rsidRPr="002278A1">
          <w:rPr>
            <w:rStyle w:val="a6"/>
          </w:rPr>
          <w:t xml:space="preserve">6.3.2 Перечень источников чрезвычайных ситуаций техногенного характера, возможных на территории </w:t>
        </w:r>
        <w:r w:rsidRPr="002278A1">
          <w:rPr>
            <w:rStyle w:val="a6"/>
            <w:iCs/>
          </w:rPr>
          <w:t>Куликовского</w:t>
        </w:r>
        <w:r w:rsidRPr="002278A1">
          <w:rPr>
            <w:rStyle w:val="a6"/>
          </w:rPr>
          <w:t xml:space="preserve"> сельсовета</w:t>
        </w:r>
        <w:r>
          <w:rPr>
            <w:webHidden/>
          </w:rPr>
          <w:tab/>
        </w:r>
        <w:r>
          <w:rPr>
            <w:webHidden/>
          </w:rPr>
          <w:fldChar w:fldCharType="begin"/>
        </w:r>
        <w:r>
          <w:rPr>
            <w:webHidden/>
          </w:rPr>
          <w:instrText xml:space="preserve"> PAGEREF _Toc170216671 \h </w:instrText>
        </w:r>
        <w:r>
          <w:rPr>
            <w:webHidden/>
          </w:rPr>
        </w:r>
        <w:r>
          <w:rPr>
            <w:webHidden/>
          </w:rPr>
          <w:fldChar w:fldCharType="separate"/>
        </w:r>
        <w:r>
          <w:rPr>
            <w:webHidden/>
          </w:rPr>
          <w:t>60</w:t>
        </w:r>
        <w:r>
          <w:rPr>
            <w:webHidden/>
          </w:rPr>
          <w:fldChar w:fldCharType="end"/>
        </w:r>
      </w:hyperlink>
    </w:p>
    <w:p w14:paraId="34C3BA66" w14:textId="448F7571"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72" w:history="1">
        <w:r w:rsidRPr="002278A1">
          <w:rPr>
            <w:rStyle w:val="a6"/>
          </w:rPr>
          <w:t>6.3.3 Риски возникновения опасных происшествий на транспорте при перевозке опасных грузов</w:t>
        </w:r>
        <w:r>
          <w:rPr>
            <w:webHidden/>
          </w:rPr>
          <w:tab/>
        </w:r>
        <w:r>
          <w:rPr>
            <w:webHidden/>
          </w:rPr>
          <w:fldChar w:fldCharType="begin"/>
        </w:r>
        <w:r>
          <w:rPr>
            <w:webHidden/>
          </w:rPr>
          <w:instrText xml:space="preserve"> PAGEREF _Toc170216672 \h </w:instrText>
        </w:r>
        <w:r>
          <w:rPr>
            <w:webHidden/>
          </w:rPr>
        </w:r>
        <w:r>
          <w:rPr>
            <w:webHidden/>
          </w:rPr>
          <w:fldChar w:fldCharType="separate"/>
        </w:r>
        <w:r>
          <w:rPr>
            <w:webHidden/>
          </w:rPr>
          <w:t>61</w:t>
        </w:r>
        <w:r>
          <w:rPr>
            <w:webHidden/>
          </w:rPr>
          <w:fldChar w:fldCharType="end"/>
        </w:r>
      </w:hyperlink>
    </w:p>
    <w:p w14:paraId="53D2AB96" w14:textId="3CC7F8A1"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73" w:history="1">
        <w:r w:rsidRPr="002278A1">
          <w:rPr>
            <w:rStyle w:val="a6"/>
          </w:rPr>
          <w:t xml:space="preserve">6.3.4 Перечень источников чрезвычайных ситуаций биолого-социального характера на территории </w:t>
        </w:r>
        <w:r w:rsidRPr="002278A1">
          <w:rPr>
            <w:rStyle w:val="a6"/>
            <w:iCs/>
          </w:rPr>
          <w:t>Куликовского</w:t>
        </w:r>
        <w:r w:rsidRPr="002278A1">
          <w:rPr>
            <w:rStyle w:val="a6"/>
          </w:rPr>
          <w:t xml:space="preserve"> сельсовета</w:t>
        </w:r>
        <w:r>
          <w:rPr>
            <w:webHidden/>
          </w:rPr>
          <w:tab/>
        </w:r>
        <w:r>
          <w:rPr>
            <w:webHidden/>
          </w:rPr>
          <w:fldChar w:fldCharType="begin"/>
        </w:r>
        <w:r>
          <w:rPr>
            <w:webHidden/>
          </w:rPr>
          <w:instrText xml:space="preserve"> PAGEREF _Toc170216673 \h </w:instrText>
        </w:r>
        <w:r>
          <w:rPr>
            <w:webHidden/>
          </w:rPr>
        </w:r>
        <w:r>
          <w:rPr>
            <w:webHidden/>
          </w:rPr>
          <w:fldChar w:fldCharType="separate"/>
        </w:r>
        <w:r>
          <w:rPr>
            <w:webHidden/>
          </w:rPr>
          <w:t>64</w:t>
        </w:r>
        <w:r>
          <w:rPr>
            <w:webHidden/>
          </w:rPr>
          <w:fldChar w:fldCharType="end"/>
        </w:r>
      </w:hyperlink>
    </w:p>
    <w:p w14:paraId="540D75EA" w14:textId="0B367276"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74" w:history="1">
        <w:r w:rsidRPr="002278A1">
          <w:rPr>
            <w:rStyle w:val="a6"/>
            <w:noProof/>
          </w:rPr>
          <w:t>6.4 Перечень мероприятий по обеспечению пожарной безопасности</w:t>
        </w:r>
        <w:r>
          <w:rPr>
            <w:noProof/>
            <w:webHidden/>
          </w:rPr>
          <w:tab/>
        </w:r>
        <w:r>
          <w:rPr>
            <w:noProof/>
            <w:webHidden/>
          </w:rPr>
          <w:fldChar w:fldCharType="begin"/>
        </w:r>
        <w:r>
          <w:rPr>
            <w:noProof/>
            <w:webHidden/>
          </w:rPr>
          <w:instrText xml:space="preserve"> PAGEREF _Toc170216674 \h </w:instrText>
        </w:r>
        <w:r>
          <w:rPr>
            <w:noProof/>
            <w:webHidden/>
          </w:rPr>
        </w:r>
        <w:r>
          <w:rPr>
            <w:noProof/>
            <w:webHidden/>
          </w:rPr>
          <w:fldChar w:fldCharType="separate"/>
        </w:r>
        <w:r>
          <w:rPr>
            <w:noProof/>
            <w:webHidden/>
          </w:rPr>
          <w:t>65</w:t>
        </w:r>
        <w:r>
          <w:rPr>
            <w:noProof/>
            <w:webHidden/>
          </w:rPr>
          <w:fldChar w:fldCharType="end"/>
        </w:r>
      </w:hyperlink>
    </w:p>
    <w:p w14:paraId="2371810E" w14:textId="63A8850D"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75" w:history="1">
        <w:r w:rsidRPr="002278A1">
          <w:rPr>
            <w:rStyle w:val="a6"/>
          </w:rPr>
          <w:t xml:space="preserve">6.4.1 Состояние системы обеспечения пожарной безопасности на территории </w:t>
        </w:r>
        <w:r w:rsidRPr="002278A1">
          <w:rPr>
            <w:rStyle w:val="a6"/>
            <w:iCs/>
          </w:rPr>
          <w:t>Куликовского</w:t>
        </w:r>
        <w:r w:rsidRPr="002278A1">
          <w:rPr>
            <w:rStyle w:val="a6"/>
          </w:rPr>
          <w:t xml:space="preserve"> сельсовета</w:t>
        </w:r>
        <w:r>
          <w:rPr>
            <w:webHidden/>
          </w:rPr>
          <w:tab/>
        </w:r>
        <w:r>
          <w:rPr>
            <w:webHidden/>
          </w:rPr>
          <w:fldChar w:fldCharType="begin"/>
        </w:r>
        <w:r>
          <w:rPr>
            <w:webHidden/>
          </w:rPr>
          <w:instrText xml:space="preserve"> PAGEREF _Toc170216675 \h </w:instrText>
        </w:r>
        <w:r>
          <w:rPr>
            <w:webHidden/>
          </w:rPr>
        </w:r>
        <w:r>
          <w:rPr>
            <w:webHidden/>
          </w:rPr>
          <w:fldChar w:fldCharType="separate"/>
        </w:r>
        <w:r>
          <w:rPr>
            <w:webHidden/>
          </w:rPr>
          <w:t>66</w:t>
        </w:r>
        <w:r>
          <w:rPr>
            <w:webHidden/>
          </w:rPr>
          <w:fldChar w:fldCharType="end"/>
        </w:r>
      </w:hyperlink>
    </w:p>
    <w:p w14:paraId="5470B0E7" w14:textId="7491F949"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76" w:history="1">
        <w:r w:rsidRPr="002278A1">
          <w:rPr>
            <w:rStyle w:val="a6"/>
          </w:rPr>
          <w:t>6.4.2 Организационные решения</w:t>
        </w:r>
        <w:r>
          <w:rPr>
            <w:webHidden/>
          </w:rPr>
          <w:tab/>
        </w:r>
        <w:r>
          <w:rPr>
            <w:webHidden/>
          </w:rPr>
          <w:fldChar w:fldCharType="begin"/>
        </w:r>
        <w:r>
          <w:rPr>
            <w:webHidden/>
          </w:rPr>
          <w:instrText xml:space="preserve"> PAGEREF _Toc170216676 \h </w:instrText>
        </w:r>
        <w:r>
          <w:rPr>
            <w:webHidden/>
          </w:rPr>
        </w:r>
        <w:r>
          <w:rPr>
            <w:webHidden/>
          </w:rPr>
          <w:fldChar w:fldCharType="separate"/>
        </w:r>
        <w:r>
          <w:rPr>
            <w:webHidden/>
          </w:rPr>
          <w:t>66</w:t>
        </w:r>
        <w:r>
          <w:rPr>
            <w:webHidden/>
          </w:rPr>
          <w:fldChar w:fldCharType="end"/>
        </w:r>
      </w:hyperlink>
    </w:p>
    <w:p w14:paraId="023F7E51" w14:textId="21CB9289"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77" w:history="1">
        <w:r w:rsidRPr="002278A1">
          <w:rPr>
            <w:rStyle w:val="a6"/>
          </w:rPr>
          <w:t>6.4.3 Технические решения, входящие в систему, обеспечивающую пожарную безопасность дороги, состоят из ряда мероприятий и условий</w:t>
        </w:r>
        <w:r>
          <w:rPr>
            <w:webHidden/>
          </w:rPr>
          <w:tab/>
        </w:r>
        <w:r>
          <w:rPr>
            <w:webHidden/>
          </w:rPr>
          <w:fldChar w:fldCharType="begin"/>
        </w:r>
        <w:r>
          <w:rPr>
            <w:webHidden/>
          </w:rPr>
          <w:instrText xml:space="preserve"> PAGEREF _Toc170216677 \h </w:instrText>
        </w:r>
        <w:r>
          <w:rPr>
            <w:webHidden/>
          </w:rPr>
        </w:r>
        <w:r>
          <w:rPr>
            <w:webHidden/>
          </w:rPr>
          <w:fldChar w:fldCharType="separate"/>
        </w:r>
        <w:r>
          <w:rPr>
            <w:webHidden/>
          </w:rPr>
          <w:t>68</w:t>
        </w:r>
        <w:r>
          <w:rPr>
            <w:webHidden/>
          </w:rPr>
          <w:fldChar w:fldCharType="end"/>
        </w:r>
      </w:hyperlink>
    </w:p>
    <w:p w14:paraId="58DD8838" w14:textId="115F46B3"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78" w:history="1">
        <w:r w:rsidRPr="002278A1">
          <w:rPr>
            <w:rStyle w:val="a6"/>
          </w:rPr>
          <w:t>6.4.4 Противопожарное водоснабжение</w:t>
        </w:r>
        <w:r>
          <w:rPr>
            <w:webHidden/>
          </w:rPr>
          <w:tab/>
        </w:r>
        <w:r>
          <w:rPr>
            <w:webHidden/>
          </w:rPr>
          <w:fldChar w:fldCharType="begin"/>
        </w:r>
        <w:r>
          <w:rPr>
            <w:webHidden/>
          </w:rPr>
          <w:instrText xml:space="preserve"> PAGEREF _Toc170216678 \h </w:instrText>
        </w:r>
        <w:r>
          <w:rPr>
            <w:webHidden/>
          </w:rPr>
        </w:r>
        <w:r>
          <w:rPr>
            <w:webHidden/>
          </w:rPr>
          <w:fldChar w:fldCharType="separate"/>
        </w:r>
        <w:r>
          <w:rPr>
            <w:webHidden/>
          </w:rPr>
          <w:t>68</w:t>
        </w:r>
        <w:r>
          <w:rPr>
            <w:webHidden/>
          </w:rPr>
          <w:fldChar w:fldCharType="end"/>
        </w:r>
      </w:hyperlink>
    </w:p>
    <w:p w14:paraId="45BFBF49" w14:textId="662E87D4"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79" w:history="1">
        <w:r w:rsidRPr="002278A1">
          <w:rPr>
            <w:rStyle w:val="a6"/>
          </w:rPr>
          <w:t>6.4.5 Требования пожарной безопасности к пожарным депо</w:t>
        </w:r>
        <w:r>
          <w:rPr>
            <w:webHidden/>
          </w:rPr>
          <w:tab/>
        </w:r>
        <w:r>
          <w:rPr>
            <w:webHidden/>
          </w:rPr>
          <w:fldChar w:fldCharType="begin"/>
        </w:r>
        <w:r>
          <w:rPr>
            <w:webHidden/>
          </w:rPr>
          <w:instrText xml:space="preserve"> PAGEREF _Toc170216679 \h </w:instrText>
        </w:r>
        <w:r>
          <w:rPr>
            <w:webHidden/>
          </w:rPr>
        </w:r>
        <w:r>
          <w:rPr>
            <w:webHidden/>
          </w:rPr>
          <w:fldChar w:fldCharType="separate"/>
        </w:r>
        <w:r>
          <w:rPr>
            <w:webHidden/>
          </w:rPr>
          <w:t>70</w:t>
        </w:r>
        <w:r>
          <w:rPr>
            <w:webHidden/>
          </w:rPr>
          <w:fldChar w:fldCharType="end"/>
        </w:r>
      </w:hyperlink>
    </w:p>
    <w:p w14:paraId="681A366C" w14:textId="6D381B23"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80" w:history="1">
        <w:r w:rsidRPr="002278A1">
          <w:rPr>
            <w:rStyle w:val="a6"/>
          </w:rPr>
          <w:t>6.4.6 Требования пожарной безопасности к территории жилой застройки</w:t>
        </w:r>
        <w:r>
          <w:rPr>
            <w:webHidden/>
          </w:rPr>
          <w:tab/>
        </w:r>
        <w:r>
          <w:rPr>
            <w:webHidden/>
          </w:rPr>
          <w:fldChar w:fldCharType="begin"/>
        </w:r>
        <w:r>
          <w:rPr>
            <w:webHidden/>
          </w:rPr>
          <w:instrText xml:space="preserve"> PAGEREF _Toc170216680 \h </w:instrText>
        </w:r>
        <w:r>
          <w:rPr>
            <w:webHidden/>
          </w:rPr>
        </w:r>
        <w:r>
          <w:rPr>
            <w:webHidden/>
          </w:rPr>
          <w:fldChar w:fldCharType="separate"/>
        </w:r>
        <w:r>
          <w:rPr>
            <w:webHidden/>
          </w:rPr>
          <w:t>71</w:t>
        </w:r>
        <w:r>
          <w:rPr>
            <w:webHidden/>
          </w:rPr>
          <w:fldChar w:fldCharType="end"/>
        </w:r>
      </w:hyperlink>
    </w:p>
    <w:p w14:paraId="50A6C472" w14:textId="7E2E9FE2"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81" w:history="1">
        <w:r w:rsidRPr="002278A1">
          <w:rPr>
            <w:rStyle w:val="a6"/>
            <w:noProof/>
          </w:rPr>
          <w:t>6.5 Оценка рисков возникновения и развития аварий на транспорте</w:t>
        </w:r>
        <w:r>
          <w:rPr>
            <w:noProof/>
            <w:webHidden/>
          </w:rPr>
          <w:tab/>
        </w:r>
        <w:r>
          <w:rPr>
            <w:noProof/>
            <w:webHidden/>
          </w:rPr>
          <w:fldChar w:fldCharType="begin"/>
        </w:r>
        <w:r>
          <w:rPr>
            <w:noProof/>
            <w:webHidden/>
          </w:rPr>
          <w:instrText xml:space="preserve"> PAGEREF _Toc170216681 \h </w:instrText>
        </w:r>
        <w:r>
          <w:rPr>
            <w:noProof/>
            <w:webHidden/>
          </w:rPr>
        </w:r>
        <w:r>
          <w:rPr>
            <w:noProof/>
            <w:webHidden/>
          </w:rPr>
          <w:fldChar w:fldCharType="separate"/>
        </w:r>
        <w:r>
          <w:rPr>
            <w:noProof/>
            <w:webHidden/>
          </w:rPr>
          <w:t>72</w:t>
        </w:r>
        <w:r>
          <w:rPr>
            <w:noProof/>
            <w:webHidden/>
          </w:rPr>
          <w:fldChar w:fldCharType="end"/>
        </w:r>
      </w:hyperlink>
    </w:p>
    <w:p w14:paraId="28CB22E1" w14:textId="4B94C04B"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82" w:history="1">
        <w:r w:rsidRPr="002278A1">
          <w:rPr>
            <w:rStyle w:val="a6"/>
          </w:rPr>
          <w:t>6.5.1 Определение частоты возникновения инициирующих событий</w:t>
        </w:r>
        <w:r>
          <w:rPr>
            <w:webHidden/>
          </w:rPr>
          <w:tab/>
        </w:r>
        <w:r>
          <w:rPr>
            <w:webHidden/>
          </w:rPr>
          <w:fldChar w:fldCharType="begin"/>
        </w:r>
        <w:r>
          <w:rPr>
            <w:webHidden/>
          </w:rPr>
          <w:instrText xml:space="preserve"> PAGEREF _Toc170216682 \h </w:instrText>
        </w:r>
        <w:r>
          <w:rPr>
            <w:webHidden/>
          </w:rPr>
        </w:r>
        <w:r>
          <w:rPr>
            <w:webHidden/>
          </w:rPr>
          <w:fldChar w:fldCharType="separate"/>
        </w:r>
        <w:r>
          <w:rPr>
            <w:webHidden/>
          </w:rPr>
          <w:t>72</w:t>
        </w:r>
        <w:r>
          <w:rPr>
            <w:webHidden/>
          </w:rPr>
          <w:fldChar w:fldCharType="end"/>
        </w:r>
      </w:hyperlink>
    </w:p>
    <w:p w14:paraId="1405E6EF" w14:textId="1776D2B0" w:rsidR="00FA1188" w:rsidRDefault="00FA1188">
      <w:pPr>
        <w:pStyle w:val="32"/>
        <w:rPr>
          <w:rFonts w:asciiTheme="minorHAnsi" w:eastAsiaTheme="minorEastAsia" w:hAnsiTheme="minorHAnsi" w:cstheme="minorBidi"/>
          <w:kern w:val="2"/>
          <w:sz w:val="22"/>
          <w:szCs w:val="22"/>
          <w:lang w:eastAsia="zh-CN"/>
          <w14:ligatures w14:val="standardContextual"/>
        </w:rPr>
      </w:pPr>
      <w:hyperlink w:anchor="_Toc170216683" w:history="1">
        <w:r w:rsidRPr="002278A1">
          <w:rPr>
            <w:rStyle w:val="a6"/>
          </w:rPr>
          <w:t>6.5.2 Оценка степени риска</w:t>
        </w:r>
        <w:r>
          <w:rPr>
            <w:webHidden/>
          </w:rPr>
          <w:tab/>
        </w:r>
        <w:r>
          <w:rPr>
            <w:webHidden/>
          </w:rPr>
          <w:fldChar w:fldCharType="begin"/>
        </w:r>
        <w:r>
          <w:rPr>
            <w:webHidden/>
          </w:rPr>
          <w:instrText xml:space="preserve"> PAGEREF _Toc170216683 \h </w:instrText>
        </w:r>
        <w:r>
          <w:rPr>
            <w:webHidden/>
          </w:rPr>
        </w:r>
        <w:r>
          <w:rPr>
            <w:webHidden/>
          </w:rPr>
          <w:fldChar w:fldCharType="separate"/>
        </w:r>
        <w:r>
          <w:rPr>
            <w:webHidden/>
          </w:rPr>
          <w:t>73</w:t>
        </w:r>
        <w:r>
          <w:rPr>
            <w:webHidden/>
          </w:rPr>
          <w:fldChar w:fldCharType="end"/>
        </w:r>
      </w:hyperlink>
    </w:p>
    <w:p w14:paraId="41792675" w14:textId="13E8719A"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84" w:history="1">
        <w:r w:rsidRPr="002278A1">
          <w:rPr>
            <w:rStyle w:val="a6"/>
            <w:noProof/>
            <w:lang w:eastAsia="ar-SA" w:bidi="en-US"/>
          </w:rPr>
          <w:t>7. П</w:t>
        </w:r>
        <w:r w:rsidRPr="002278A1">
          <w:rPr>
            <w:rStyle w:val="a6"/>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Pr>
            <w:noProof/>
            <w:webHidden/>
          </w:rPr>
          <w:tab/>
        </w:r>
        <w:r>
          <w:rPr>
            <w:noProof/>
            <w:webHidden/>
          </w:rPr>
          <w:fldChar w:fldCharType="begin"/>
        </w:r>
        <w:r>
          <w:rPr>
            <w:noProof/>
            <w:webHidden/>
          </w:rPr>
          <w:instrText xml:space="preserve"> PAGEREF _Toc170216684 \h </w:instrText>
        </w:r>
        <w:r>
          <w:rPr>
            <w:noProof/>
            <w:webHidden/>
          </w:rPr>
        </w:r>
        <w:r>
          <w:rPr>
            <w:noProof/>
            <w:webHidden/>
          </w:rPr>
          <w:fldChar w:fldCharType="separate"/>
        </w:r>
        <w:r>
          <w:rPr>
            <w:noProof/>
            <w:webHidden/>
          </w:rPr>
          <w:t>74</w:t>
        </w:r>
        <w:r>
          <w:rPr>
            <w:noProof/>
            <w:webHidden/>
          </w:rPr>
          <w:fldChar w:fldCharType="end"/>
        </w:r>
      </w:hyperlink>
    </w:p>
    <w:p w14:paraId="5FC522DB" w14:textId="17B8311F"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85" w:history="1">
        <w:r w:rsidRPr="002278A1">
          <w:rPr>
            <w:rStyle w:val="a6"/>
            <w:noProof/>
            <w:lang w:eastAsia="ar-SA" w:bidi="en-US"/>
          </w:rPr>
          <w:t>8. Функциональное зонирование территории</w:t>
        </w:r>
        <w:r>
          <w:rPr>
            <w:noProof/>
            <w:webHidden/>
          </w:rPr>
          <w:tab/>
        </w:r>
        <w:r>
          <w:rPr>
            <w:noProof/>
            <w:webHidden/>
          </w:rPr>
          <w:fldChar w:fldCharType="begin"/>
        </w:r>
        <w:r>
          <w:rPr>
            <w:noProof/>
            <w:webHidden/>
          </w:rPr>
          <w:instrText xml:space="preserve"> PAGEREF _Toc170216685 \h </w:instrText>
        </w:r>
        <w:r>
          <w:rPr>
            <w:noProof/>
            <w:webHidden/>
          </w:rPr>
        </w:r>
        <w:r>
          <w:rPr>
            <w:noProof/>
            <w:webHidden/>
          </w:rPr>
          <w:fldChar w:fldCharType="separate"/>
        </w:r>
        <w:r>
          <w:rPr>
            <w:noProof/>
            <w:webHidden/>
          </w:rPr>
          <w:t>75</w:t>
        </w:r>
        <w:r>
          <w:rPr>
            <w:noProof/>
            <w:webHidden/>
          </w:rPr>
          <w:fldChar w:fldCharType="end"/>
        </w:r>
      </w:hyperlink>
    </w:p>
    <w:p w14:paraId="28D708EC" w14:textId="74B7C77E"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86" w:history="1">
        <w:r w:rsidRPr="002278A1">
          <w:rPr>
            <w:rStyle w:val="a6"/>
            <w:noProof/>
            <w:lang w:eastAsia="ar-SA" w:bidi="en-US"/>
          </w:rPr>
          <w:t>9. Выводы</w:t>
        </w:r>
        <w:r>
          <w:rPr>
            <w:noProof/>
            <w:webHidden/>
          </w:rPr>
          <w:tab/>
        </w:r>
        <w:r>
          <w:rPr>
            <w:noProof/>
            <w:webHidden/>
          </w:rPr>
          <w:fldChar w:fldCharType="begin"/>
        </w:r>
        <w:r>
          <w:rPr>
            <w:noProof/>
            <w:webHidden/>
          </w:rPr>
          <w:instrText xml:space="preserve"> PAGEREF _Toc170216686 \h </w:instrText>
        </w:r>
        <w:r>
          <w:rPr>
            <w:noProof/>
            <w:webHidden/>
          </w:rPr>
        </w:r>
        <w:r>
          <w:rPr>
            <w:noProof/>
            <w:webHidden/>
          </w:rPr>
          <w:fldChar w:fldCharType="separate"/>
        </w:r>
        <w:r>
          <w:rPr>
            <w:noProof/>
            <w:webHidden/>
          </w:rPr>
          <w:t>77</w:t>
        </w:r>
        <w:r>
          <w:rPr>
            <w:noProof/>
            <w:webHidden/>
          </w:rPr>
          <w:fldChar w:fldCharType="end"/>
        </w:r>
      </w:hyperlink>
    </w:p>
    <w:p w14:paraId="5C7E05A6" w14:textId="3A54D2F5" w:rsidR="00FA1188" w:rsidRDefault="00FA1188">
      <w:pPr>
        <w:pStyle w:val="22"/>
        <w:rPr>
          <w:rFonts w:asciiTheme="minorHAnsi" w:eastAsiaTheme="minorEastAsia" w:hAnsiTheme="minorHAnsi" w:cstheme="minorBidi"/>
          <w:iCs w:val="0"/>
          <w:noProof/>
          <w:kern w:val="2"/>
          <w:sz w:val="22"/>
          <w:szCs w:val="22"/>
          <w:lang w:eastAsia="zh-CN"/>
          <w14:ligatures w14:val="standardContextual"/>
        </w:rPr>
      </w:pPr>
      <w:hyperlink w:anchor="_Toc170216687" w:history="1">
        <w:r w:rsidRPr="002278A1">
          <w:rPr>
            <w:rStyle w:val="a6"/>
            <w:noProof/>
            <w:lang w:eastAsia="ar-SA" w:bidi="en-US"/>
          </w:rPr>
          <w:t>Предложения по территориальному планированию (проектные предложения генерального плана)</w:t>
        </w:r>
        <w:r>
          <w:rPr>
            <w:noProof/>
            <w:webHidden/>
          </w:rPr>
          <w:tab/>
        </w:r>
        <w:r>
          <w:rPr>
            <w:noProof/>
            <w:webHidden/>
          </w:rPr>
          <w:fldChar w:fldCharType="begin"/>
        </w:r>
        <w:r>
          <w:rPr>
            <w:noProof/>
            <w:webHidden/>
          </w:rPr>
          <w:instrText xml:space="preserve"> PAGEREF _Toc170216687 \h </w:instrText>
        </w:r>
        <w:r>
          <w:rPr>
            <w:noProof/>
            <w:webHidden/>
          </w:rPr>
        </w:r>
        <w:r>
          <w:rPr>
            <w:noProof/>
            <w:webHidden/>
          </w:rPr>
          <w:fldChar w:fldCharType="separate"/>
        </w:r>
        <w:r>
          <w:rPr>
            <w:noProof/>
            <w:webHidden/>
          </w:rPr>
          <w:t>77</w:t>
        </w:r>
        <w:r>
          <w:rPr>
            <w:noProof/>
            <w:webHidden/>
          </w:rPr>
          <w:fldChar w:fldCharType="end"/>
        </w:r>
      </w:hyperlink>
    </w:p>
    <w:p w14:paraId="69AB88D2" w14:textId="368A7B75" w:rsidR="00FA1188" w:rsidRDefault="00FA1188">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70216688" w:history="1">
        <w:r w:rsidRPr="002278A1">
          <w:rPr>
            <w:rStyle w:val="a6"/>
            <w:noProof/>
            <w:lang w:eastAsia="ar-SA" w:bidi="en-US"/>
          </w:rPr>
          <w:t>10. Технико-экономические показатели генерального плана</w:t>
        </w:r>
        <w:r>
          <w:rPr>
            <w:noProof/>
            <w:webHidden/>
          </w:rPr>
          <w:tab/>
        </w:r>
        <w:r>
          <w:rPr>
            <w:noProof/>
            <w:webHidden/>
          </w:rPr>
          <w:fldChar w:fldCharType="begin"/>
        </w:r>
        <w:r>
          <w:rPr>
            <w:noProof/>
            <w:webHidden/>
          </w:rPr>
          <w:instrText xml:space="preserve"> PAGEREF _Toc170216688 \h </w:instrText>
        </w:r>
        <w:r>
          <w:rPr>
            <w:noProof/>
            <w:webHidden/>
          </w:rPr>
        </w:r>
        <w:r>
          <w:rPr>
            <w:noProof/>
            <w:webHidden/>
          </w:rPr>
          <w:fldChar w:fldCharType="separate"/>
        </w:r>
        <w:r>
          <w:rPr>
            <w:noProof/>
            <w:webHidden/>
          </w:rPr>
          <w:t>98</w:t>
        </w:r>
        <w:r>
          <w:rPr>
            <w:noProof/>
            <w:webHidden/>
          </w:rPr>
          <w:fldChar w:fldCharType="end"/>
        </w:r>
      </w:hyperlink>
    </w:p>
    <w:p w14:paraId="2A3DB773" w14:textId="74ACC01F" w:rsidR="002D3FC6" w:rsidRPr="00A5149A" w:rsidRDefault="00A969D0" w:rsidP="00A62F32">
      <w:pPr>
        <w:pStyle w:val="11"/>
        <w:jc w:val="both"/>
        <w:rPr>
          <w:rFonts w:eastAsiaTheme="majorEastAsia"/>
          <w:caps/>
          <w:sz w:val="28"/>
          <w:szCs w:val="28"/>
        </w:rPr>
      </w:pPr>
      <w:r w:rsidRPr="00413E7E">
        <w:rPr>
          <w:noProof/>
          <w:sz w:val="28"/>
          <w:szCs w:val="28"/>
        </w:rPr>
        <w:fldChar w:fldCharType="end"/>
      </w:r>
      <w:bookmarkStart w:id="3" w:name="_Toc370201470"/>
      <w:r w:rsidR="002D3FC6" w:rsidRPr="00A5149A">
        <w:rPr>
          <w:sz w:val="28"/>
          <w:szCs w:val="28"/>
        </w:rPr>
        <w:br w:type="page"/>
      </w:r>
    </w:p>
    <w:p w14:paraId="1CB38827" w14:textId="79774DAC" w:rsidR="00B20883" w:rsidRPr="00A5149A" w:rsidRDefault="00B20883" w:rsidP="00D528A2">
      <w:pPr>
        <w:pStyle w:val="1"/>
        <w:rPr>
          <w:rFonts w:cs="Times New Roman"/>
          <w:sz w:val="28"/>
        </w:rPr>
      </w:pPr>
      <w:bookmarkStart w:id="4" w:name="_Toc170216640"/>
      <w:r w:rsidRPr="00A5149A">
        <w:rPr>
          <w:rFonts w:cs="Times New Roman"/>
          <w:sz w:val="28"/>
        </w:rPr>
        <w:lastRenderedPageBreak/>
        <w:t>Введение</w:t>
      </w:r>
      <w:bookmarkEnd w:id="0"/>
      <w:bookmarkEnd w:id="3"/>
      <w:bookmarkEnd w:id="4"/>
    </w:p>
    <w:p w14:paraId="79CB6905" w14:textId="5BCF62DE" w:rsidR="00071BFE" w:rsidRPr="00A5149A" w:rsidRDefault="00071BFE" w:rsidP="00071BFE">
      <w:pPr>
        <w:shd w:val="clear" w:color="auto" w:fill="FFFFFF"/>
        <w:ind w:firstLine="709"/>
        <w:rPr>
          <w:sz w:val="28"/>
          <w:szCs w:val="28"/>
          <w:lang w:eastAsia="ar-SA" w:bidi="en-US"/>
        </w:rPr>
      </w:pPr>
      <w:bookmarkStart w:id="5" w:name="_Hlk80275502"/>
      <w:r w:rsidRPr="00A5149A">
        <w:rPr>
          <w:sz w:val="28"/>
          <w:szCs w:val="28"/>
          <w:lang w:eastAsia="ar-SA" w:bidi="en-US"/>
        </w:rPr>
        <w:t xml:space="preserve">В соответствии с градостроительным законодательством генеральный план </w:t>
      </w:r>
      <w:bookmarkStart w:id="6" w:name="_Hlk112329238"/>
      <w:r w:rsidRPr="00A5149A">
        <w:rPr>
          <w:sz w:val="28"/>
          <w:szCs w:val="28"/>
          <w:lang w:eastAsia="ar-SA" w:bidi="en-US"/>
        </w:rPr>
        <w:t xml:space="preserve">муниципального образования </w:t>
      </w:r>
      <w:r w:rsidRPr="00A5149A">
        <w:rPr>
          <w:rFonts w:cs="Arial"/>
          <w:sz w:val="28"/>
          <w:szCs w:val="28"/>
        </w:rPr>
        <w:t xml:space="preserve">сельское поселение </w:t>
      </w:r>
      <w:r w:rsidR="0074378E">
        <w:rPr>
          <w:rFonts w:cs="Arial"/>
          <w:sz w:val="28"/>
          <w:szCs w:val="28"/>
        </w:rPr>
        <w:t>Куликовский</w:t>
      </w:r>
      <w:r w:rsidRPr="00A5149A">
        <w:rPr>
          <w:rFonts w:cs="Arial"/>
          <w:sz w:val="28"/>
          <w:szCs w:val="28"/>
        </w:rPr>
        <w:t xml:space="preserve"> сельсовет </w:t>
      </w:r>
      <w:r w:rsidR="002F2D57">
        <w:rPr>
          <w:rFonts w:cs="Arial"/>
          <w:sz w:val="28"/>
          <w:szCs w:val="28"/>
        </w:rPr>
        <w:t>Чулымского</w:t>
      </w:r>
      <w:r w:rsidRPr="00A5149A">
        <w:rPr>
          <w:rFonts w:cs="Arial"/>
          <w:sz w:val="28"/>
          <w:szCs w:val="28"/>
        </w:rPr>
        <w:t xml:space="preserve"> муниципального района Новосибирской области</w:t>
      </w:r>
      <w:r w:rsidRPr="00A5149A">
        <w:rPr>
          <w:sz w:val="28"/>
          <w:szCs w:val="28"/>
          <w:lang w:eastAsia="ar-SA" w:bidi="en-US"/>
        </w:rPr>
        <w:t xml:space="preserve"> (далее – </w:t>
      </w:r>
      <w:r w:rsidR="0074378E">
        <w:rPr>
          <w:rFonts w:cs="Arial"/>
          <w:sz w:val="28"/>
          <w:szCs w:val="28"/>
        </w:rPr>
        <w:t>Куликовский</w:t>
      </w:r>
      <w:r w:rsidR="0078318C" w:rsidRPr="00A5149A">
        <w:rPr>
          <w:rFonts w:cs="Arial"/>
          <w:sz w:val="28"/>
          <w:szCs w:val="28"/>
        </w:rPr>
        <w:t xml:space="preserve"> </w:t>
      </w:r>
      <w:r w:rsidR="008153F0" w:rsidRPr="00A5149A">
        <w:rPr>
          <w:rFonts w:cs="Arial"/>
          <w:sz w:val="28"/>
          <w:szCs w:val="28"/>
        </w:rPr>
        <w:t>сельсовет</w:t>
      </w:r>
      <w:r w:rsidRPr="00A5149A">
        <w:rPr>
          <w:sz w:val="28"/>
          <w:szCs w:val="28"/>
          <w:lang w:eastAsia="ar-SA" w:bidi="en-US"/>
        </w:rPr>
        <w:t>, муниципальное образование</w:t>
      </w:r>
      <w:r w:rsidR="004218FF" w:rsidRPr="00A5149A">
        <w:rPr>
          <w:sz w:val="28"/>
          <w:szCs w:val="28"/>
          <w:lang w:eastAsia="ar-SA" w:bidi="en-US"/>
        </w:rPr>
        <w:t>, поселение</w:t>
      </w:r>
      <w:r w:rsidRPr="00A5149A">
        <w:rPr>
          <w:sz w:val="28"/>
          <w:szCs w:val="28"/>
          <w:lang w:eastAsia="ar-SA" w:bidi="en-US"/>
        </w:rPr>
        <w:t xml:space="preserve">) является документом территориального планирования муниципального образования. </w:t>
      </w:r>
    </w:p>
    <w:p w14:paraId="5F1A8D0A" w14:textId="160728FF" w:rsidR="003B2B76" w:rsidRPr="00A5149A" w:rsidRDefault="00071BFE" w:rsidP="00071BFE">
      <w:pPr>
        <w:shd w:val="clear" w:color="auto" w:fill="FFFFFF"/>
        <w:ind w:firstLine="709"/>
        <w:rPr>
          <w:sz w:val="28"/>
          <w:szCs w:val="28"/>
          <w:lang w:eastAsia="ar-SA" w:bidi="en-US"/>
        </w:rPr>
      </w:pPr>
      <w:bookmarkStart w:id="7" w:name="_Hlk112329251"/>
      <w:bookmarkEnd w:id="6"/>
      <w:r w:rsidRPr="00A5149A">
        <w:rPr>
          <w:sz w:val="28"/>
          <w:szCs w:val="28"/>
          <w:lang w:eastAsia="ar-SA" w:bidi="en-US"/>
        </w:rPr>
        <w:t xml:space="preserve">Основной целью территориального планирования </w:t>
      </w:r>
      <w:r w:rsidR="0074378E">
        <w:rPr>
          <w:rFonts w:cs="Arial"/>
          <w:sz w:val="28"/>
          <w:szCs w:val="28"/>
        </w:rPr>
        <w:t>Куликовского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является определение назначения территорий муниципального образования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Новосибирской области, </w:t>
      </w:r>
      <w:r w:rsidR="002F2D57">
        <w:rPr>
          <w:rFonts w:cs="Arial"/>
          <w:sz w:val="28"/>
          <w:szCs w:val="28"/>
        </w:rPr>
        <w:t>Чулымского</w:t>
      </w:r>
      <w:r w:rsidR="0078318C" w:rsidRPr="00A5149A">
        <w:rPr>
          <w:rFonts w:cs="Arial"/>
          <w:sz w:val="28"/>
          <w:szCs w:val="28"/>
        </w:rPr>
        <w:t xml:space="preserve"> </w:t>
      </w:r>
      <w:r w:rsidRPr="00A5149A">
        <w:rPr>
          <w:sz w:val="28"/>
          <w:szCs w:val="28"/>
          <w:lang w:eastAsia="ar-SA" w:bidi="en-US"/>
        </w:rPr>
        <w:t xml:space="preserve">района и </w:t>
      </w:r>
      <w:r w:rsidR="0074378E">
        <w:rPr>
          <w:rFonts w:cs="Arial"/>
          <w:sz w:val="28"/>
          <w:szCs w:val="28"/>
        </w:rPr>
        <w:t>Куликовского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bookmarkEnd w:id="5"/>
    <w:bookmarkEnd w:id="7"/>
    <w:p w14:paraId="175B1277" w14:textId="77777777" w:rsidR="00852966" w:rsidRPr="00A5149A" w:rsidRDefault="00852966" w:rsidP="00852966">
      <w:pPr>
        <w:shd w:val="clear" w:color="auto" w:fill="FFFFFF"/>
        <w:spacing w:before="120"/>
        <w:ind w:firstLine="709"/>
        <w:rPr>
          <w:b/>
          <w:sz w:val="28"/>
          <w:szCs w:val="28"/>
          <w:lang w:eastAsia="ar-SA" w:bidi="en-US"/>
        </w:rPr>
      </w:pPr>
      <w:r w:rsidRPr="00A5149A">
        <w:rPr>
          <w:b/>
          <w:sz w:val="28"/>
          <w:szCs w:val="28"/>
          <w:lang w:eastAsia="ar-SA" w:bidi="en-US"/>
        </w:rPr>
        <w:t>Нормативно-правовая база</w:t>
      </w:r>
    </w:p>
    <w:p w14:paraId="3091C007" w14:textId="35D5A786" w:rsidR="00071BFE" w:rsidRPr="00A5149A" w:rsidRDefault="00071BFE" w:rsidP="00071BFE">
      <w:pPr>
        <w:shd w:val="clear" w:color="auto" w:fill="FFFFFF"/>
        <w:ind w:firstLine="709"/>
        <w:rPr>
          <w:sz w:val="28"/>
          <w:szCs w:val="28"/>
          <w:lang w:eastAsia="ar-SA" w:bidi="en-US"/>
        </w:rPr>
      </w:pPr>
      <w:bookmarkStart w:id="8" w:name="_Hlk83738558"/>
      <w:r w:rsidRPr="00A5149A">
        <w:rPr>
          <w:sz w:val="28"/>
          <w:szCs w:val="28"/>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Новосибирской области, Уставом </w:t>
      </w:r>
      <w:r w:rsidR="0074378E">
        <w:rPr>
          <w:rFonts w:cs="Arial"/>
          <w:sz w:val="28"/>
          <w:szCs w:val="28"/>
        </w:rPr>
        <w:t>Куликовского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нормативно-правовыми актами органов местного самоуправления </w:t>
      </w:r>
      <w:r w:rsidR="0074378E">
        <w:rPr>
          <w:rFonts w:cs="Arial"/>
          <w:sz w:val="28"/>
          <w:szCs w:val="28"/>
        </w:rPr>
        <w:t>Куликовского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p w14:paraId="6280933C" w14:textId="77777777" w:rsidR="00071BFE" w:rsidRPr="00A5149A" w:rsidRDefault="00071BFE" w:rsidP="00071BFE">
      <w:pPr>
        <w:shd w:val="clear" w:color="auto" w:fill="FFFFFF"/>
        <w:ind w:firstLine="709"/>
        <w:rPr>
          <w:sz w:val="28"/>
          <w:szCs w:val="28"/>
          <w:lang w:eastAsia="ar-SA" w:bidi="en-US"/>
        </w:rPr>
      </w:pPr>
      <w:r w:rsidRPr="00A5149A">
        <w:rPr>
          <w:sz w:val="28"/>
          <w:szCs w:val="28"/>
          <w:lang w:eastAsia="ar-SA" w:bidi="en-US"/>
        </w:rPr>
        <w:t>Состав, порядок подготовки документа территориального планирования определен Градостроительным кодексом Российской Федерации и иными нормативными правовыми актами.</w:t>
      </w:r>
    </w:p>
    <w:p w14:paraId="3DD3E73F" w14:textId="7173CC23" w:rsidR="00852966" w:rsidRPr="00A5149A" w:rsidRDefault="00071BFE" w:rsidP="00071BFE">
      <w:pPr>
        <w:shd w:val="clear" w:color="auto" w:fill="FFFFFF"/>
        <w:ind w:firstLine="709"/>
        <w:rPr>
          <w:sz w:val="28"/>
          <w:szCs w:val="28"/>
          <w:lang w:eastAsia="ar-SA" w:bidi="en-US"/>
        </w:rPr>
      </w:pPr>
      <w:r w:rsidRPr="00A5149A">
        <w:rPr>
          <w:sz w:val="28"/>
          <w:szCs w:val="28"/>
          <w:lang w:eastAsia="ar-SA" w:bidi="en-US"/>
        </w:rPr>
        <w:t xml:space="preserve">Структура текстовой части генерального плана </w:t>
      </w:r>
      <w:r w:rsidR="0074378E">
        <w:rPr>
          <w:rFonts w:cs="Arial"/>
          <w:sz w:val="28"/>
          <w:szCs w:val="28"/>
        </w:rPr>
        <w:t>Куликовского</w:t>
      </w:r>
      <w:r w:rsidR="0078318C" w:rsidRPr="00A5149A">
        <w:rPr>
          <w:rFonts w:cs="Arial"/>
          <w:sz w:val="28"/>
          <w:szCs w:val="28"/>
        </w:rPr>
        <w:t xml:space="preserve"> </w:t>
      </w:r>
      <w:r w:rsidR="00AD51A3" w:rsidRPr="00A5149A">
        <w:rPr>
          <w:sz w:val="28"/>
          <w:szCs w:val="28"/>
          <w:lang w:eastAsia="ar-SA" w:bidi="en-US"/>
        </w:rPr>
        <w:t>сельсовета</w:t>
      </w:r>
      <w:r w:rsidRPr="00A5149A">
        <w:rPr>
          <w:sz w:val="28"/>
          <w:szCs w:val="28"/>
          <w:lang w:eastAsia="ar-SA" w:bidi="en-US"/>
        </w:rPr>
        <w:t xml:space="preserve"> определена согласно действующему законодательству и включает в себя:</w:t>
      </w:r>
    </w:p>
    <w:p w14:paraId="055B2B51"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1. Положение о территориальном планировании.</w:t>
      </w:r>
    </w:p>
    <w:p w14:paraId="15996FAF"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2. Материалы по обоснованию.</w:t>
      </w:r>
    </w:p>
    <w:bookmarkEnd w:id="8"/>
    <w:p w14:paraId="16B54BF3" w14:textId="77777777" w:rsidR="00BF2822" w:rsidRPr="00A5149A" w:rsidRDefault="00BF2822" w:rsidP="00BF2822">
      <w:pPr>
        <w:shd w:val="clear" w:color="auto" w:fill="FFFFFF"/>
        <w:spacing w:before="120"/>
        <w:ind w:firstLine="709"/>
        <w:rPr>
          <w:b/>
          <w:sz w:val="28"/>
          <w:szCs w:val="28"/>
          <w:lang w:eastAsia="ar-SA" w:bidi="en-US"/>
        </w:rPr>
      </w:pPr>
      <w:r w:rsidRPr="00A5149A">
        <w:rPr>
          <w:b/>
          <w:sz w:val="28"/>
          <w:szCs w:val="28"/>
          <w:lang w:eastAsia="ar-SA" w:bidi="en-US"/>
        </w:rPr>
        <w:t>Состав материалов по обоснованию</w:t>
      </w:r>
    </w:p>
    <w:p w14:paraId="24292330" w14:textId="77777777" w:rsidR="00852966" w:rsidRPr="00A5149A" w:rsidRDefault="00852966" w:rsidP="00852966">
      <w:pPr>
        <w:shd w:val="clear" w:color="auto" w:fill="FFFFFF"/>
        <w:ind w:firstLine="709"/>
        <w:rPr>
          <w:sz w:val="28"/>
          <w:szCs w:val="28"/>
          <w:lang w:eastAsia="ar-SA" w:bidi="en-US"/>
        </w:rPr>
      </w:pPr>
      <w:bookmarkStart w:id="9" w:name="_Hlk108445922"/>
      <w:r w:rsidRPr="00A5149A">
        <w:rPr>
          <w:sz w:val="28"/>
          <w:szCs w:val="28"/>
          <w:lang w:eastAsia="ar-SA" w:bidi="en-US"/>
        </w:rPr>
        <w:t>В настоящем томе представлены материалы по обоснованию, которые в соответствии с п. 7 ст. 23 Градостроительного кодекса РФ включают в себя:</w:t>
      </w:r>
    </w:p>
    <w:p w14:paraId="5937AEAF"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48355849" w14:textId="7D3A23B6" w:rsidR="00852966" w:rsidRPr="00A5149A" w:rsidRDefault="00852966" w:rsidP="00852966">
      <w:pPr>
        <w:shd w:val="clear" w:color="auto" w:fill="FFFFFF"/>
        <w:ind w:firstLine="709"/>
        <w:rPr>
          <w:sz w:val="28"/>
          <w:szCs w:val="28"/>
          <w:lang w:eastAsia="ar-SA" w:bidi="en-US"/>
        </w:rPr>
      </w:pPr>
      <w:bookmarkStart w:id="10" w:name="dst1342"/>
      <w:bookmarkEnd w:id="10"/>
      <w:r w:rsidRPr="00A5149A">
        <w:rPr>
          <w:sz w:val="28"/>
          <w:szCs w:val="28"/>
          <w:lang w:eastAsia="ar-SA" w:bidi="en-US"/>
        </w:rPr>
        <w:t xml:space="preserve">2) </w:t>
      </w:r>
      <w:r w:rsidR="00C17863" w:rsidRPr="00C17863">
        <w:rPr>
          <w:sz w:val="28"/>
          <w:szCs w:val="28"/>
          <w:lang w:eastAsia="ar-SA" w:bidi="en-US"/>
        </w:rPr>
        <w:t>обоснование выбранного варианта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 xml:space="preserve">на основе анализа использования территорий поселения, возможных направлений развития этих территорий и прогнозируемых </w:t>
      </w:r>
      <w:r w:rsidR="00C17863" w:rsidRPr="00C17863">
        <w:rPr>
          <w:sz w:val="28"/>
          <w:szCs w:val="28"/>
          <w:lang w:eastAsia="ar-SA" w:bidi="en-US"/>
        </w:rPr>
        <w:lastRenderedPageBreak/>
        <w:t>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14:paraId="4188CF79" w14:textId="37CD3360" w:rsidR="00852966" w:rsidRPr="00A5149A" w:rsidRDefault="00852966" w:rsidP="00852966">
      <w:pPr>
        <w:shd w:val="clear" w:color="auto" w:fill="FFFFFF"/>
        <w:ind w:firstLine="709"/>
        <w:rPr>
          <w:sz w:val="28"/>
          <w:szCs w:val="28"/>
          <w:lang w:eastAsia="ar-SA" w:bidi="en-US"/>
        </w:rPr>
      </w:pPr>
      <w:bookmarkStart w:id="11" w:name="dst101697"/>
      <w:bookmarkEnd w:id="11"/>
      <w:r w:rsidRPr="00A5149A">
        <w:rPr>
          <w:sz w:val="28"/>
          <w:szCs w:val="28"/>
          <w:lang w:eastAsia="ar-SA" w:bidi="en-US"/>
        </w:rPr>
        <w:t xml:space="preserve">3) </w:t>
      </w:r>
      <w:r w:rsidR="00C17863" w:rsidRPr="00C17863">
        <w:rPr>
          <w:sz w:val="28"/>
          <w:szCs w:val="28"/>
          <w:lang w:eastAsia="ar-SA" w:bidi="en-US"/>
        </w:rPr>
        <w:t>оценку возможного влияния планируемых для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на комплексное развитие этих территорий;</w:t>
      </w:r>
    </w:p>
    <w:p w14:paraId="388C1E76" w14:textId="06326349" w:rsidR="00852966" w:rsidRPr="00A5149A" w:rsidRDefault="00852966" w:rsidP="00852966">
      <w:pPr>
        <w:shd w:val="clear" w:color="auto" w:fill="FFFFFF"/>
        <w:ind w:firstLine="709"/>
        <w:rPr>
          <w:sz w:val="28"/>
          <w:szCs w:val="28"/>
          <w:lang w:eastAsia="ar-SA" w:bidi="en-US"/>
        </w:rPr>
      </w:pPr>
      <w:bookmarkStart w:id="12" w:name="dst2305"/>
      <w:bookmarkEnd w:id="12"/>
      <w:r w:rsidRPr="00A5149A">
        <w:rPr>
          <w:sz w:val="28"/>
          <w:szCs w:val="28"/>
          <w:lang w:eastAsia="ar-SA" w:bidi="en-US"/>
        </w:rPr>
        <w:t xml:space="preserve">4) </w:t>
      </w:r>
      <w:r w:rsidR="00C17863" w:rsidRPr="00C17863">
        <w:rPr>
          <w:sz w:val="28"/>
          <w:szCs w:val="28"/>
          <w:lang w:eastAsia="ar-SA" w:bidi="en-US"/>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w:t>
      </w:r>
      <w:r w:rsidR="00C17863">
        <w:rPr>
          <w:sz w:val="28"/>
          <w:szCs w:val="28"/>
          <w:lang w:eastAsia="ar-SA" w:bidi="en-US"/>
        </w:rPr>
        <w:t xml:space="preserve"> </w:t>
      </w:r>
      <w:r w:rsidR="00C17863" w:rsidRPr="00C17863">
        <w:rPr>
          <w:sz w:val="28"/>
          <w:szCs w:val="28"/>
          <w:lang w:eastAsia="ar-SA" w:bidi="en-US"/>
        </w:rPr>
        <w:t>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27975F9"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38AFBAE2" w14:textId="77777777" w:rsidR="00852966" w:rsidRPr="00A5149A" w:rsidRDefault="00852966" w:rsidP="00852966">
      <w:pPr>
        <w:shd w:val="clear" w:color="auto" w:fill="FFFFFF"/>
        <w:ind w:firstLine="709"/>
        <w:rPr>
          <w:sz w:val="28"/>
          <w:szCs w:val="28"/>
          <w:lang w:eastAsia="ar-SA" w:bidi="en-US"/>
        </w:rPr>
      </w:pPr>
      <w:bookmarkStart w:id="13" w:name="dst101700"/>
      <w:bookmarkEnd w:id="13"/>
      <w:r w:rsidRPr="00A5149A">
        <w:rPr>
          <w:sz w:val="28"/>
          <w:szCs w:val="28"/>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48A13975" w14:textId="52A0FC0A" w:rsidR="00852966" w:rsidRPr="00A5149A" w:rsidRDefault="00852966" w:rsidP="00852966">
      <w:pPr>
        <w:shd w:val="clear" w:color="auto" w:fill="FFFFFF"/>
        <w:ind w:firstLine="709"/>
        <w:rPr>
          <w:sz w:val="28"/>
          <w:szCs w:val="28"/>
          <w:lang w:eastAsia="ar-SA" w:bidi="en-US"/>
        </w:rPr>
      </w:pPr>
      <w:bookmarkStart w:id="14" w:name="dst101701"/>
      <w:bookmarkEnd w:id="14"/>
      <w:r w:rsidRPr="00A5149A">
        <w:rPr>
          <w:sz w:val="28"/>
          <w:szCs w:val="28"/>
          <w:lang w:eastAsia="ar-SA" w:bidi="en-US"/>
        </w:rPr>
        <w:t xml:space="preserve">7) </w:t>
      </w:r>
      <w:r w:rsidR="00C17863" w:rsidRPr="00C17863">
        <w:rPr>
          <w:sz w:val="28"/>
          <w:szCs w:val="28"/>
          <w:lang w:eastAsia="ar-SA" w:bidi="en-US"/>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6C2610AC" w14:textId="020523E2" w:rsidR="00852966" w:rsidRPr="00B25BD9" w:rsidRDefault="00852966" w:rsidP="00852966">
      <w:pPr>
        <w:shd w:val="clear" w:color="auto" w:fill="FFFFFF"/>
        <w:ind w:firstLine="709"/>
        <w:rPr>
          <w:sz w:val="28"/>
          <w:szCs w:val="28"/>
          <w:lang w:eastAsia="ar-SA" w:bidi="en-US"/>
        </w:rPr>
      </w:pPr>
      <w:r w:rsidRPr="00A5149A">
        <w:rPr>
          <w:sz w:val="28"/>
          <w:szCs w:val="28"/>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(раздел не приводится, поскольку </w:t>
      </w:r>
      <w:r w:rsidR="0074378E">
        <w:rPr>
          <w:rFonts w:cs="Arial"/>
          <w:sz w:val="28"/>
          <w:szCs w:val="28"/>
        </w:rPr>
        <w:t>Куликовский</w:t>
      </w:r>
      <w:r w:rsidR="00990F17" w:rsidRPr="00A5149A">
        <w:rPr>
          <w:rFonts w:cs="Arial"/>
          <w:sz w:val="28"/>
          <w:szCs w:val="28"/>
        </w:rPr>
        <w:t xml:space="preserve"> </w:t>
      </w:r>
      <w:r w:rsidR="002D39A9" w:rsidRPr="00B25BD9">
        <w:rPr>
          <w:sz w:val="28"/>
          <w:szCs w:val="28"/>
          <w:lang w:eastAsia="ar-SA" w:bidi="en-US"/>
        </w:rPr>
        <w:lastRenderedPageBreak/>
        <w:t xml:space="preserve">сельсовет </w:t>
      </w:r>
      <w:r w:rsidRPr="00B25BD9">
        <w:rPr>
          <w:sz w:val="28"/>
          <w:szCs w:val="28"/>
          <w:lang w:eastAsia="ar-SA" w:bidi="en-US"/>
        </w:rPr>
        <w:t>не является историческим поселением федерального значения, историческим поселением регионального значения).</w:t>
      </w:r>
    </w:p>
    <w:bookmarkEnd w:id="9"/>
    <w:p w14:paraId="565F0CF8" w14:textId="77777777" w:rsidR="00372A94" w:rsidRPr="00B25BD9" w:rsidRDefault="0064130E" w:rsidP="0064130E">
      <w:pPr>
        <w:shd w:val="clear" w:color="auto" w:fill="FFFFFF"/>
        <w:spacing w:before="120"/>
        <w:ind w:firstLine="709"/>
        <w:rPr>
          <w:b/>
          <w:sz w:val="28"/>
          <w:szCs w:val="28"/>
          <w:lang w:eastAsia="ar-SA" w:bidi="en-US"/>
        </w:rPr>
      </w:pPr>
      <w:r w:rsidRPr="00B25BD9">
        <w:rPr>
          <w:b/>
          <w:sz w:val="28"/>
          <w:szCs w:val="28"/>
          <w:lang w:eastAsia="ar-SA" w:bidi="en-US"/>
        </w:rPr>
        <w:t>Этапы реализации проекта</w:t>
      </w:r>
      <w:r w:rsidR="00372A94" w:rsidRPr="00B25BD9">
        <w:rPr>
          <w:b/>
          <w:sz w:val="28"/>
          <w:szCs w:val="28"/>
          <w:lang w:eastAsia="ar-SA" w:bidi="en-US"/>
        </w:rPr>
        <w:t>:</w:t>
      </w:r>
    </w:p>
    <w:p w14:paraId="7764FDF5" w14:textId="3C913D40" w:rsidR="008B73A3" w:rsidRDefault="008B73A3" w:rsidP="00846028">
      <w:pPr>
        <w:numPr>
          <w:ilvl w:val="0"/>
          <w:numId w:val="1"/>
        </w:numPr>
        <w:ind w:left="1064" w:hanging="357"/>
        <w:rPr>
          <w:sz w:val="28"/>
          <w:szCs w:val="28"/>
          <w:lang w:eastAsia="ar-SA" w:bidi="en-US"/>
        </w:rPr>
      </w:pPr>
      <w:bookmarkStart w:id="15" w:name="_Hlk170216691"/>
      <w:r>
        <w:rPr>
          <w:sz w:val="28"/>
          <w:szCs w:val="28"/>
          <w:lang w:eastAsia="ar-SA" w:bidi="en-US"/>
        </w:rPr>
        <w:t>исходный срок – 2024 год;</w:t>
      </w:r>
    </w:p>
    <w:bookmarkEnd w:id="15"/>
    <w:p w14:paraId="5B9D2AB9" w14:textId="27DA2909" w:rsidR="00372A94" w:rsidRPr="00B25BD9" w:rsidRDefault="00513BF3" w:rsidP="00846028">
      <w:pPr>
        <w:numPr>
          <w:ilvl w:val="0"/>
          <w:numId w:val="1"/>
        </w:numPr>
        <w:ind w:left="1064" w:hanging="357"/>
        <w:rPr>
          <w:sz w:val="28"/>
          <w:szCs w:val="28"/>
          <w:lang w:eastAsia="ar-SA" w:bidi="en-US"/>
        </w:rPr>
      </w:pPr>
      <w:r w:rsidRPr="00B25BD9">
        <w:rPr>
          <w:sz w:val="28"/>
          <w:szCs w:val="28"/>
          <w:lang w:eastAsia="ar-SA" w:bidi="en-US"/>
        </w:rPr>
        <w:t xml:space="preserve">1 очередь – </w:t>
      </w:r>
      <w:r w:rsidR="001B577E" w:rsidRPr="00B25BD9">
        <w:rPr>
          <w:sz w:val="28"/>
          <w:szCs w:val="28"/>
          <w:lang w:eastAsia="ar-SA" w:bidi="en-US"/>
        </w:rPr>
        <w:t>20</w:t>
      </w:r>
      <w:r w:rsidR="002C6FDF" w:rsidRPr="00B25BD9">
        <w:rPr>
          <w:sz w:val="28"/>
          <w:szCs w:val="28"/>
          <w:lang w:eastAsia="ar-SA" w:bidi="en-US"/>
        </w:rPr>
        <w:t>3</w:t>
      </w:r>
      <w:r w:rsidR="00A5149A" w:rsidRPr="00B25BD9">
        <w:rPr>
          <w:sz w:val="28"/>
          <w:szCs w:val="28"/>
          <w:lang w:eastAsia="ar-SA" w:bidi="en-US"/>
        </w:rPr>
        <w:t>0</w:t>
      </w:r>
      <w:r w:rsidR="00372A94" w:rsidRPr="00B25BD9">
        <w:rPr>
          <w:sz w:val="28"/>
          <w:szCs w:val="28"/>
          <w:lang w:eastAsia="ar-SA" w:bidi="en-US"/>
        </w:rPr>
        <w:t xml:space="preserve"> г.;</w:t>
      </w:r>
    </w:p>
    <w:p w14:paraId="377CF1E5" w14:textId="0B7BFA24" w:rsidR="00372A94" w:rsidRPr="00B25BD9" w:rsidRDefault="00372A94" w:rsidP="00846028">
      <w:pPr>
        <w:numPr>
          <w:ilvl w:val="0"/>
          <w:numId w:val="1"/>
        </w:numPr>
        <w:ind w:left="1064" w:hanging="357"/>
        <w:rPr>
          <w:sz w:val="28"/>
          <w:szCs w:val="28"/>
          <w:lang w:eastAsia="ar-SA" w:bidi="en-US"/>
        </w:rPr>
      </w:pPr>
      <w:r w:rsidRPr="00B25BD9">
        <w:rPr>
          <w:sz w:val="28"/>
          <w:szCs w:val="28"/>
          <w:lang w:eastAsia="ar-SA" w:bidi="en-US"/>
        </w:rPr>
        <w:t xml:space="preserve">расчетный срок – </w:t>
      </w:r>
      <w:r w:rsidR="001B577E" w:rsidRPr="00B25BD9">
        <w:rPr>
          <w:sz w:val="28"/>
          <w:szCs w:val="28"/>
          <w:lang w:eastAsia="ar-SA" w:bidi="en-US"/>
        </w:rPr>
        <w:t>204</w:t>
      </w:r>
      <w:r w:rsidR="002A1464" w:rsidRPr="00B25BD9">
        <w:rPr>
          <w:sz w:val="28"/>
          <w:szCs w:val="28"/>
          <w:lang w:eastAsia="ar-SA" w:bidi="en-US"/>
        </w:rPr>
        <w:t>5</w:t>
      </w:r>
      <w:r w:rsidRPr="00B25BD9">
        <w:rPr>
          <w:sz w:val="28"/>
          <w:szCs w:val="28"/>
          <w:lang w:eastAsia="ar-SA" w:bidi="en-US"/>
        </w:rPr>
        <w:t xml:space="preserve"> г.</w:t>
      </w:r>
    </w:p>
    <w:p w14:paraId="6D5C139B" w14:textId="77777777" w:rsidR="00372A94" w:rsidRPr="00B25BD9" w:rsidRDefault="00BF2822" w:rsidP="00814EF3">
      <w:pPr>
        <w:shd w:val="clear" w:color="auto" w:fill="FFFFFF"/>
        <w:spacing w:before="120"/>
        <w:ind w:firstLine="709"/>
        <w:rPr>
          <w:b/>
          <w:sz w:val="28"/>
          <w:szCs w:val="28"/>
          <w:lang w:eastAsia="ar-SA" w:bidi="en-US"/>
        </w:rPr>
      </w:pPr>
      <w:r w:rsidRPr="00B25BD9">
        <w:rPr>
          <w:b/>
          <w:sz w:val="28"/>
          <w:szCs w:val="28"/>
          <w:lang w:eastAsia="ar-SA" w:bidi="en-US"/>
        </w:rPr>
        <w:t>Список принятых сокращений</w:t>
      </w:r>
    </w:p>
    <w:p w14:paraId="70311249" w14:textId="2624FAE4" w:rsidR="00AD6DE9" w:rsidRDefault="00AD6DE9" w:rsidP="002C4EFC">
      <w:pPr>
        <w:shd w:val="clear" w:color="auto" w:fill="FFFFFF"/>
        <w:ind w:firstLine="709"/>
        <w:rPr>
          <w:sz w:val="28"/>
          <w:szCs w:val="28"/>
          <w:lang w:eastAsia="ar-SA" w:bidi="en-US"/>
        </w:rPr>
      </w:pPr>
      <w:bookmarkStart w:id="16" w:name="_Hlk56765890"/>
      <w:r>
        <w:rPr>
          <w:sz w:val="28"/>
          <w:szCs w:val="28"/>
          <w:lang w:eastAsia="ar-SA" w:bidi="en-US"/>
        </w:rPr>
        <w:t>с.</w:t>
      </w:r>
      <w:r>
        <w:rPr>
          <w:sz w:val="28"/>
          <w:szCs w:val="28"/>
          <w:lang w:eastAsia="ar-SA" w:bidi="en-US"/>
        </w:rPr>
        <w:tab/>
      </w:r>
      <w:r>
        <w:rPr>
          <w:sz w:val="28"/>
          <w:szCs w:val="28"/>
          <w:lang w:eastAsia="ar-SA" w:bidi="en-US"/>
        </w:rPr>
        <w:tab/>
        <w:t>село;</w:t>
      </w:r>
    </w:p>
    <w:p w14:paraId="18D762B1" w14:textId="4B1498A7" w:rsidR="002C4EFC" w:rsidRPr="00B25BD9" w:rsidRDefault="00017B16" w:rsidP="002C4EFC">
      <w:pPr>
        <w:shd w:val="clear" w:color="auto" w:fill="FFFFFF"/>
        <w:ind w:firstLine="709"/>
        <w:rPr>
          <w:sz w:val="28"/>
          <w:szCs w:val="28"/>
          <w:lang w:eastAsia="ar-SA" w:bidi="en-US"/>
        </w:rPr>
      </w:pPr>
      <w:r>
        <w:rPr>
          <w:sz w:val="28"/>
          <w:szCs w:val="28"/>
          <w:lang w:eastAsia="ar-SA" w:bidi="en-US"/>
        </w:rPr>
        <w:t>по</w:t>
      </w:r>
      <w:r w:rsidR="002D33DC" w:rsidRPr="00B25BD9">
        <w:rPr>
          <w:sz w:val="28"/>
          <w:szCs w:val="28"/>
          <w:lang w:eastAsia="ar-SA" w:bidi="en-US"/>
        </w:rPr>
        <w:t>с.</w:t>
      </w:r>
      <w:r w:rsidR="002C4EFC" w:rsidRPr="00B25BD9">
        <w:rPr>
          <w:sz w:val="28"/>
          <w:szCs w:val="28"/>
          <w:lang w:eastAsia="ar-SA" w:bidi="en-US"/>
        </w:rPr>
        <w:tab/>
      </w:r>
      <w:r w:rsidR="002C4EFC" w:rsidRPr="00B25BD9">
        <w:rPr>
          <w:sz w:val="28"/>
          <w:szCs w:val="28"/>
          <w:lang w:eastAsia="ar-SA" w:bidi="en-US"/>
        </w:rPr>
        <w:tab/>
      </w:r>
      <w:r>
        <w:rPr>
          <w:sz w:val="28"/>
          <w:szCs w:val="28"/>
          <w:lang w:eastAsia="ar-SA" w:bidi="en-US"/>
        </w:rPr>
        <w:t>поселок</w:t>
      </w:r>
      <w:r w:rsidR="002C4EFC" w:rsidRPr="00B25BD9">
        <w:rPr>
          <w:sz w:val="28"/>
          <w:szCs w:val="28"/>
          <w:lang w:eastAsia="ar-SA" w:bidi="en-US"/>
        </w:rPr>
        <w:t>;</w:t>
      </w:r>
    </w:p>
    <w:p w14:paraId="04467C57" w14:textId="741B59D5"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ул.</w:t>
      </w:r>
      <w:r w:rsidRPr="00B25BD9">
        <w:rPr>
          <w:sz w:val="28"/>
          <w:szCs w:val="28"/>
          <w:lang w:eastAsia="ar-SA" w:bidi="en-US"/>
        </w:rPr>
        <w:tab/>
      </w:r>
      <w:r w:rsidRPr="00B25BD9">
        <w:rPr>
          <w:sz w:val="28"/>
          <w:szCs w:val="28"/>
          <w:lang w:eastAsia="ar-SA" w:bidi="en-US"/>
        </w:rPr>
        <w:tab/>
        <w:t>улица;</w:t>
      </w:r>
    </w:p>
    <w:p w14:paraId="64E8B7AA" w14:textId="60513B43"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чел.</w:t>
      </w:r>
      <w:r w:rsidRPr="00B25BD9">
        <w:rPr>
          <w:sz w:val="28"/>
          <w:szCs w:val="28"/>
          <w:lang w:eastAsia="ar-SA" w:bidi="en-US"/>
        </w:rPr>
        <w:tab/>
      </w:r>
      <w:r w:rsidRPr="00B25BD9">
        <w:rPr>
          <w:sz w:val="28"/>
          <w:szCs w:val="28"/>
          <w:lang w:eastAsia="ar-SA" w:bidi="en-US"/>
        </w:rPr>
        <w:tab/>
        <w:t>человек;</w:t>
      </w:r>
    </w:p>
    <w:p w14:paraId="275B7559" w14:textId="36AEE04F" w:rsidR="002D33DC" w:rsidRPr="00B25BD9" w:rsidRDefault="002D33DC" w:rsidP="002C4EFC">
      <w:pPr>
        <w:shd w:val="clear" w:color="auto" w:fill="FFFFFF"/>
        <w:ind w:firstLine="709"/>
        <w:rPr>
          <w:sz w:val="28"/>
          <w:szCs w:val="28"/>
          <w:lang w:eastAsia="ar-SA" w:bidi="en-US"/>
        </w:rPr>
      </w:pPr>
      <w:proofErr w:type="spellStart"/>
      <w:r w:rsidRPr="00B25BD9">
        <w:rPr>
          <w:sz w:val="28"/>
          <w:szCs w:val="28"/>
          <w:lang w:eastAsia="ar-SA" w:bidi="en-US"/>
        </w:rPr>
        <w:t>МКОУ</w:t>
      </w:r>
      <w:proofErr w:type="spellEnd"/>
      <w:r w:rsidRPr="00B25BD9">
        <w:rPr>
          <w:sz w:val="28"/>
          <w:szCs w:val="28"/>
          <w:lang w:eastAsia="ar-SA" w:bidi="en-US"/>
        </w:rPr>
        <w:tab/>
        <w:t>муниципальное казенное общеобразовательное учреждение;</w:t>
      </w:r>
    </w:p>
    <w:p w14:paraId="5434C813" w14:textId="59128F44" w:rsidR="002C4EFC" w:rsidRPr="00B25BD9" w:rsidRDefault="00BE3A00" w:rsidP="002C4EFC">
      <w:pPr>
        <w:shd w:val="clear" w:color="auto" w:fill="FFFFFF"/>
        <w:ind w:left="2127" w:hanging="1418"/>
        <w:rPr>
          <w:sz w:val="28"/>
          <w:szCs w:val="28"/>
          <w:lang w:eastAsia="ar-SA" w:bidi="en-US"/>
        </w:rPr>
      </w:pPr>
      <w:r w:rsidRPr="00B25BD9">
        <w:rPr>
          <w:sz w:val="28"/>
          <w:szCs w:val="28"/>
          <w:lang w:eastAsia="ar-SA" w:bidi="en-US"/>
        </w:rPr>
        <w:t>СОШ</w:t>
      </w:r>
      <w:r w:rsidRPr="00B25BD9">
        <w:rPr>
          <w:sz w:val="28"/>
          <w:szCs w:val="28"/>
          <w:lang w:eastAsia="ar-SA" w:bidi="en-US"/>
        </w:rPr>
        <w:tab/>
      </w:r>
      <w:r w:rsidR="002C4EFC" w:rsidRPr="00B25BD9">
        <w:rPr>
          <w:sz w:val="28"/>
          <w:szCs w:val="28"/>
          <w:lang w:eastAsia="ar-SA" w:bidi="en-US"/>
        </w:rPr>
        <w:t>средняя общеобразовательная школа;</w:t>
      </w:r>
    </w:p>
    <w:p w14:paraId="07EC5760" w14:textId="5C16EB60" w:rsidR="002C4EFC" w:rsidRPr="00B25BD9" w:rsidRDefault="002C4EFC" w:rsidP="002C4EFC">
      <w:pPr>
        <w:shd w:val="clear" w:color="auto" w:fill="FFFFFF"/>
        <w:ind w:left="2127" w:hanging="1418"/>
        <w:rPr>
          <w:sz w:val="28"/>
          <w:szCs w:val="28"/>
          <w:lang w:eastAsia="ar-SA" w:bidi="en-US"/>
        </w:rPr>
      </w:pPr>
      <w:proofErr w:type="spellStart"/>
      <w:r w:rsidRPr="00B25BD9">
        <w:rPr>
          <w:sz w:val="28"/>
          <w:szCs w:val="28"/>
          <w:lang w:eastAsia="ar-SA" w:bidi="en-US"/>
        </w:rPr>
        <w:t>ООШ</w:t>
      </w:r>
      <w:proofErr w:type="spellEnd"/>
      <w:r w:rsidRPr="00B25BD9">
        <w:rPr>
          <w:sz w:val="28"/>
          <w:szCs w:val="28"/>
          <w:lang w:eastAsia="ar-SA" w:bidi="en-US"/>
        </w:rPr>
        <w:tab/>
        <w:t>основная общеобразовательная школа;</w:t>
      </w:r>
    </w:p>
    <w:p w14:paraId="0D46FA37" w14:textId="0805D738"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МКУК</w:t>
      </w:r>
      <w:proofErr w:type="spellEnd"/>
      <w:r w:rsidR="0078318C" w:rsidRPr="00B25BD9">
        <w:rPr>
          <w:sz w:val="28"/>
          <w:szCs w:val="28"/>
          <w:lang w:eastAsia="ar-SA" w:bidi="en-US"/>
        </w:rPr>
        <w:tab/>
      </w:r>
      <w:r w:rsidRPr="00B25BD9">
        <w:rPr>
          <w:sz w:val="28"/>
          <w:szCs w:val="28"/>
          <w:lang w:eastAsia="ar-SA" w:bidi="en-US"/>
        </w:rPr>
        <w:t>муниципальное казенное учреждение культуры;</w:t>
      </w:r>
    </w:p>
    <w:p w14:paraId="7C24571C" w14:textId="03DCA547" w:rsidR="00C95B66" w:rsidRPr="00B25BD9" w:rsidRDefault="00C95B66" w:rsidP="002C4EFC">
      <w:pPr>
        <w:shd w:val="clear" w:color="auto" w:fill="FFFFFF"/>
        <w:ind w:firstLine="709"/>
        <w:rPr>
          <w:sz w:val="28"/>
          <w:szCs w:val="28"/>
          <w:lang w:eastAsia="ar-SA" w:bidi="en-US"/>
        </w:rPr>
      </w:pPr>
      <w:r w:rsidRPr="00B25BD9">
        <w:rPr>
          <w:sz w:val="28"/>
          <w:szCs w:val="28"/>
          <w:lang w:eastAsia="ar-SA" w:bidi="en-US"/>
        </w:rPr>
        <w:t>ЦБС</w:t>
      </w:r>
      <w:r w:rsidRPr="00B25BD9">
        <w:rPr>
          <w:sz w:val="28"/>
          <w:szCs w:val="28"/>
          <w:lang w:eastAsia="ar-SA" w:bidi="en-US"/>
        </w:rPr>
        <w:tab/>
      </w:r>
      <w:r w:rsidRPr="00B25BD9">
        <w:rPr>
          <w:sz w:val="28"/>
          <w:szCs w:val="28"/>
          <w:lang w:eastAsia="ar-SA" w:bidi="en-US"/>
        </w:rPr>
        <w:tab/>
        <w:t>централизованная библиотечная система;</w:t>
      </w:r>
    </w:p>
    <w:p w14:paraId="5832AA2A" w14:textId="6602127D" w:rsidR="00264FC5" w:rsidRPr="00B25BD9" w:rsidRDefault="00264FC5" w:rsidP="002D33DC">
      <w:pPr>
        <w:shd w:val="clear" w:color="auto" w:fill="FFFFFF"/>
        <w:ind w:left="709"/>
        <w:rPr>
          <w:sz w:val="28"/>
          <w:szCs w:val="28"/>
          <w:lang w:eastAsia="ar-SA" w:bidi="en-US"/>
        </w:rPr>
      </w:pPr>
      <w:r w:rsidRPr="00B25BD9">
        <w:rPr>
          <w:sz w:val="28"/>
          <w:szCs w:val="28"/>
          <w:lang w:eastAsia="ar-SA" w:bidi="en-US"/>
        </w:rPr>
        <w:t>ЦРБ</w:t>
      </w:r>
      <w:r w:rsidR="002D33DC" w:rsidRPr="00B25BD9">
        <w:rPr>
          <w:sz w:val="28"/>
          <w:szCs w:val="28"/>
          <w:lang w:eastAsia="ar-SA" w:bidi="en-US"/>
        </w:rPr>
        <w:tab/>
      </w:r>
      <w:r w:rsidR="002D33DC" w:rsidRPr="00B25BD9">
        <w:rPr>
          <w:sz w:val="28"/>
          <w:szCs w:val="28"/>
          <w:lang w:eastAsia="ar-SA" w:bidi="en-US"/>
        </w:rPr>
        <w:tab/>
      </w:r>
      <w:r w:rsidRPr="00B25BD9">
        <w:rPr>
          <w:sz w:val="28"/>
          <w:szCs w:val="28"/>
          <w:lang w:eastAsia="ar-SA" w:bidi="en-US"/>
        </w:rPr>
        <w:t>здравоохранения центральная районная больница;</w:t>
      </w:r>
    </w:p>
    <w:p w14:paraId="5473D812" w14:textId="26789B91" w:rsidR="002D33DC" w:rsidRPr="00B25BD9" w:rsidRDefault="002D33DC" w:rsidP="002D33DC">
      <w:pPr>
        <w:shd w:val="clear" w:color="auto" w:fill="FFFFFF"/>
        <w:ind w:left="709"/>
        <w:rPr>
          <w:sz w:val="28"/>
          <w:szCs w:val="28"/>
          <w:lang w:eastAsia="ar-SA" w:bidi="en-US"/>
        </w:rPr>
      </w:pPr>
      <w:r w:rsidRPr="00B25BD9">
        <w:rPr>
          <w:sz w:val="28"/>
          <w:szCs w:val="28"/>
          <w:lang w:eastAsia="ar-SA" w:bidi="en-US"/>
        </w:rPr>
        <w:t>ФАП</w:t>
      </w:r>
      <w:r w:rsidRPr="00B25BD9">
        <w:rPr>
          <w:sz w:val="28"/>
          <w:szCs w:val="28"/>
          <w:lang w:eastAsia="ar-SA" w:bidi="en-US"/>
        </w:rPr>
        <w:tab/>
      </w:r>
      <w:r w:rsidRPr="00B25BD9">
        <w:rPr>
          <w:sz w:val="28"/>
          <w:szCs w:val="28"/>
          <w:lang w:eastAsia="ar-SA" w:bidi="en-US"/>
        </w:rPr>
        <w:tab/>
        <w:t>фельдшерско-акушерский пункт;</w:t>
      </w:r>
    </w:p>
    <w:p w14:paraId="76F9BC1C" w14:textId="77777777"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 xml:space="preserve">ОПС </w:t>
      </w:r>
      <w:r w:rsidRPr="00B25BD9">
        <w:rPr>
          <w:sz w:val="28"/>
          <w:szCs w:val="28"/>
          <w:lang w:eastAsia="ar-SA" w:bidi="en-US"/>
        </w:rPr>
        <w:tab/>
      </w:r>
      <w:r w:rsidRPr="00B25BD9">
        <w:rPr>
          <w:sz w:val="28"/>
          <w:szCs w:val="28"/>
          <w:lang w:eastAsia="ar-SA" w:bidi="en-US"/>
        </w:rPr>
        <w:tab/>
        <w:t>отделение почтовой связи;</w:t>
      </w:r>
    </w:p>
    <w:p w14:paraId="65B27DD9" w14:textId="77777777"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СТП</w:t>
      </w:r>
      <w:proofErr w:type="spellEnd"/>
      <w:r w:rsidRPr="00B25BD9">
        <w:rPr>
          <w:sz w:val="28"/>
          <w:szCs w:val="28"/>
          <w:lang w:eastAsia="ar-SA" w:bidi="en-US"/>
        </w:rPr>
        <w:tab/>
      </w:r>
      <w:r w:rsidRPr="00B25BD9">
        <w:rPr>
          <w:sz w:val="28"/>
          <w:szCs w:val="28"/>
          <w:lang w:eastAsia="ar-SA" w:bidi="en-US"/>
        </w:rPr>
        <w:tab/>
        <w:t>схема территориального планирования;</w:t>
      </w:r>
    </w:p>
    <w:p w14:paraId="0B92DB75" w14:textId="5E813D6C" w:rsidR="002C4EFC" w:rsidRPr="00B25BD9" w:rsidRDefault="00AB58B7" w:rsidP="002C4EFC">
      <w:pPr>
        <w:shd w:val="clear" w:color="auto" w:fill="FFFFFF"/>
        <w:ind w:firstLine="709"/>
        <w:rPr>
          <w:sz w:val="28"/>
          <w:szCs w:val="28"/>
          <w:lang w:eastAsia="ar-SA" w:bidi="en-US"/>
        </w:rPr>
      </w:pPr>
      <w:proofErr w:type="spellStart"/>
      <w:r w:rsidRPr="00B25BD9">
        <w:rPr>
          <w:sz w:val="28"/>
          <w:szCs w:val="28"/>
          <w:lang w:eastAsia="ar-SA" w:bidi="en-US"/>
        </w:rPr>
        <w:t>ТКО</w:t>
      </w:r>
      <w:proofErr w:type="spellEnd"/>
      <w:r w:rsidR="002C4EFC" w:rsidRPr="00B25BD9">
        <w:rPr>
          <w:sz w:val="28"/>
          <w:szCs w:val="28"/>
          <w:lang w:eastAsia="ar-SA" w:bidi="en-US"/>
        </w:rPr>
        <w:tab/>
      </w:r>
      <w:r w:rsidR="002C4EFC" w:rsidRPr="00B25BD9">
        <w:rPr>
          <w:sz w:val="28"/>
          <w:szCs w:val="28"/>
          <w:lang w:eastAsia="ar-SA" w:bidi="en-US"/>
        </w:rPr>
        <w:tab/>
      </w:r>
      <w:r w:rsidRPr="00B25BD9">
        <w:rPr>
          <w:sz w:val="28"/>
          <w:szCs w:val="28"/>
          <w:lang w:eastAsia="ar-SA" w:bidi="en-US"/>
        </w:rPr>
        <w:t>твердые коммунальные отходы</w:t>
      </w:r>
      <w:r w:rsidR="002C4EFC" w:rsidRPr="00B25BD9">
        <w:rPr>
          <w:sz w:val="28"/>
          <w:szCs w:val="28"/>
          <w:lang w:eastAsia="ar-SA" w:bidi="en-US"/>
        </w:rPr>
        <w:t>;</w:t>
      </w:r>
    </w:p>
    <w:p w14:paraId="576E820E" w14:textId="23BDCBE5"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ООО</w:t>
      </w:r>
      <w:r w:rsidRPr="00B25BD9">
        <w:rPr>
          <w:sz w:val="28"/>
          <w:szCs w:val="28"/>
          <w:lang w:eastAsia="ar-SA" w:bidi="en-US"/>
        </w:rPr>
        <w:tab/>
      </w:r>
      <w:r w:rsidRPr="00B25BD9">
        <w:rPr>
          <w:sz w:val="28"/>
          <w:szCs w:val="28"/>
          <w:lang w:eastAsia="ar-SA" w:bidi="en-US"/>
        </w:rPr>
        <w:tab/>
        <w:t>общество с ограниченной ответственностью;</w:t>
      </w:r>
    </w:p>
    <w:p w14:paraId="4580377D" w14:textId="3D679D0D"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ФГПУ</w:t>
      </w:r>
      <w:proofErr w:type="spellEnd"/>
      <w:r w:rsidRPr="00B25BD9">
        <w:rPr>
          <w:sz w:val="28"/>
          <w:szCs w:val="28"/>
          <w:lang w:eastAsia="ar-SA" w:bidi="en-US"/>
        </w:rPr>
        <w:tab/>
        <w:t>федеральное государственное унитарное предприятие;</w:t>
      </w:r>
    </w:p>
    <w:p w14:paraId="62DD9F88" w14:textId="77777777" w:rsidR="002C4EFC" w:rsidRPr="00A5149A" w:rsidRDefault="002C4EFC" w:rsidP="002C4EFC">
      <w:pPr>
        <w:shd w:val="clear" w:color="auto" w:fill="FFFFFF"/>
        <w:ind w:firstLine="709"/>
        <w:rPr>
          <w:sz w:val="28"/>
          <w:szCs w:val="28"/>
          <w:lang w:eastAsia="ar-SA" w:bidi="en-US"/>
        </w:rPr>
      </w:pPr>
      <w:r w:rsidRPr="00B25BD9">
        <w:rPr>
          <w:sz w:val="28"/>
          <w:szCs w:val="28"/>
          <w:lang w:eastAsia="ar-SA" w:bidi="en-US"/>
        </w:rPr>
        <w:t>ЧС</w:t>
      </w:r>
      <w:r w:rsidRPr="00B25BD9">
        <w:rPr>
          <w:sz w:val="28"/>
          <w:szCs w:val="28"/>
          <w:lang w:eastAsia="ar-SA" w:bidi="en-US"/>
        </w:rPr>
        <w:tab/>
      </w:r>
      <w:r w:rsidRPr="00B25BD9">
        <w:rPr>
          <w:sz w:val="28"/>
          <w:szCs w:val="28"/>
          <w:lang w:eastAsia="ar-SA" w:bidi="en-US"/>
        </w:rPr>
        <w:tab/>
        <w:t>чрезвычайная ситуация.</w:t>
      </w:r>
    </w:p>
    <w:bookmarkEnd w:id="16"/>
    <w:p w14:paraId="72340642" w14:textId="77777777" w:rsidR="00B20883" w:rsidRPr="00A5149A" w:rsidRDefault="00B20883" w:rsidP="0078318C">
      <w:pPr>
        <w:shd w:val="clear" w:color="auto" w:fill="FFFFFF"/>
        <w:ind w:firstLine="709"/>
        <w:jc w:val="center"/>
        <w:rPr>
          <w:sz w:val="28"/>
          <w:szCs w:val="28"/>
          <w:highlight w:val="yellow"/>
          <w:lang w:eastAsia="ar-SA" w:bidi="en-US"/>
        </w:rPr>
      </w:pPr>
      <w:r w:rsidRPr="00A5149A">
        <w:rPr>
          <w:sz w:val="28"/>
          <w:szCs w:val="28"/>
          <w:highlight w:val="yellow"/>
        </w:rPr>
        <w:br w:type="page"/>
      </w:r>
    </w:p>
    <w:p w14:paraId="152CBD58" w14:textId="0D6F4160" w:rsidR="002D2B8D" w:rsidRPr="00A5149A" w:rsidRDefault="00BA0D34" w:rsidP="00BA0D34">
      <w:pPr>
        <w:pStyle w:val="1"/>
        <w:rPr>
          <w:sz w:val="28"/>
        </w:rPr>
      </w:pPr>
      <w:bookmarkStart w:id="17" w:name="_Toc49329902"/>
      <w:bookmarkStart w:id="18" w:name="_Toc49330374"/>
      <w:bookmarkStart w:id="19" w:name="_Toc51762685"/>
      <w:bookmarkStart w:id="20" w:name="_Toc52356453"/>
      <w:bookmarkStart w:id="21" w:name="_Toc55810473"/>
      <w:bookmarkStart w:id="22" w:name="_Hlk56764854"/>
      <w:bookmarkStart w:id="23" w:name="_Toc312530877"/>
      <w:bookmarkStart w:id="24" w:name="_Toc370201475"/>
      <w:bookmarkStart w:id="25" w:name="_Toc170216641"/>
      <w:bookmarkEnd w:id="1"/>
      <w:bookmarkEnd w:id="2"/>
      <w:r>
        <w:rPr>
          <w:sz w:val="28"/>
        </w:rPr>
        <w:lastRenderedPageBreak/>
        <w:t xml:space="preserve">1. </w:t>
      </w:r>
      <w:r w:rsidR="002D2B8D" w:rsidRPr="00A5149A">
        <w:rPr>
          <w:sz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7"/>
      <w:bookmarkEnd w:id="18"/>
      <w:bookmarkEnd w:id="19"/>
      <w:bookmarkEnd w:id="20"/>
      <w:bookmarkEnd w:id="21"/>
      <w:bookmarkEnd w:id="25"/>
    </w:p>
    <w:p w14:paraId="502C7E71" w14:textId="77777777" w:rsidR="002D2B8D" w:rsidRPr="00A5149A" w:rsidRDefault="002D2B8D" w:rsidP="002D2B8D">
      <w:pPr>
        <w:pStyle w:val="a1"/>
        <w:rPr>
          <w:sz w:val="28"/>
          <w:szCs w:val="28"/>
          <w:lang w:val="ru-RU"/>
        </w:rPr>
      </w:pPr>
      <w:bookmarkStart w:id="26" w:name="_Hlk56764865"/>
      <w:bookmarkEnd w:id="22"/>
      <w:r w:rsidRPr="00A5149A">
        <w:rPr>
          <w:sz w:val="28"/>
          <w:szCs w:val="28"/>
          <w:lang w:val="ru-RU"/>
        </w:rPr>
        <w:t>При разработке генерального плана муниципального образования необходимо учитывать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w:t>
      </w:r>
      <w:proofErr w:type="spellStart"/>
      <w:r w:rsidRPr="00A5149A">
        <w:rPr>
          <w:sz w:val="28"/>
          <w:szCs w:val="28"/>
          <w:lang w:val="ru-RU"/>
        </w:rPr>
        <w:t>пп</w:t>
      </w:r>
      <w:proofErr w:type="spellEnd"/>
      <w:r w:rsidRPr="00A5149A">
        <w:rPr>
          <w:sz w:val="28"/>
          <w:szCs w:val="28"/>
          <w:lang w:val="ru-RU"/>
        </w:rPr>
        <w:t>. 1 п. 7 ст. 23 Градостроительного кодекса РФ).</w:t>
      </w:r>
    </w:p>
    <w:bookmarkEnd w:id="26"/>
    <w:p w14:paraId="35864BB3" w14:textId="1BCB101D" w:rsidR="003A0567" w:rsidRPr="00A5149A" w:rsidRDefault="003A0567" w:rsidP="003A0567">
      <w:pPr>
        <w:pStyle w:val="a1"/>
        <w:rPr>
          <w:sz w:val="28"/>
          <w:szCs w:val="28"/>
          <w:lang w:val="ru-RU"/>
        </w:rPr>
      </w:pPr>
      <w:r w:rsidRPr="00A5149A">
        <w:rPr>
          <w:sz w:val="28"/>
          <w:szCs w:val="28"/>
          <w:lang w:val="ru-RU"/>
        </w:rPr>
        <w:t xml:space="preserve">При разработке проекта генерального плана </w:t>
      </w:r>
      <w:r w:rsidR="0074378E">
        <w:rPr>
          <w:rFonts w:cs="Arial"/>
          <w:sz w:val="28"/>
          <w:szCs w:val="28"/>
          <w:lang w:val="ru-RU"/>
        </w:rPr>
        <w:t>Куликовского</w:t>
      </w:r>
      <w:r w:rsidR="0078318C" w:rsidRPr="00A5149A">
        <w:rPr>
          <w:rFonts w:cs="Arial"/>
          <w:sz w:val="28"/>
          <w:szCs w:val="28"/>
          <w:lang w:val="ru-RU"/>
        </w:rPr>
        <w:t xml:space="preserve"> </w:t>
      </w:r>
      <w:r w:rsidR="004218FF" w:rsidRPr="00A5149A">
        <w:rPr>
          <w:sz w:val="28"/>
          <w:szCs w:val="28"/>
          <w:lang w:val="ru-RU"/>
        </w:rPr>
        <w:t>сельсовета</w:t>
      </w:r>
      <w:r w:rsidRPr="00A5149A">
        <w:rPr>
          <w:sz w:val="28"/>
          <w:szCs w:val="28"/>
          <w:lang w:val="ru-RU"/>
        </w:rPr>
        <w:t xml:space="preserve"> учитывались:</w:t>
      </w:r>
    </w:p>
    <w:p w14:paraId="2CD852AC" w14:textId="2D2702CC" w:rsidR="00B467A9" w:rsidRPr="00893ECB" w:rsidRDefault="00FF3B91">
      <w:pPr>
        <w:pStyle w:val="afff2"/>
        <w:numPr>
          <w:ilvl w:val="0"/>
          <w:numId w:val="7"/>
        </w:numPr>
        <w:ind w:left="1064"/>
        <w:contextualSpacing w:val="0"/>
        <w:rPr>
          <w:bCs/>
          <w:spacing w:val="-1"/>
          <w:sz w:val="28"/>
          <w:szCs w:val="28"/>
        </w:rPr>
      </w:pPr>
      <w:r w:rsidRPr="00A5149A">
        <w:rPr>
          <w:sz w:val="28"/>
          <w:szCs w:val="28"/>
          <w:lang w:eastAsia="ar-SA" w:bidi="en-US"/>
        </w:rPr>
        <w:t xml:space="preserve">прогноз социально-экономического развития Новосибирской области на </w:t>
      </w:r>
      <w:r w:rsidR="00D33231">
        <w:rPr>
          <w:sz w:val="28"/>
          <w:szCs w:val="28"/>
          <w:lang w:eastAsia="ar-SA" w:bidi="en-US"/>
        </w:rPr>
        <w:t>2024</w:t>
      </w:r>
      <w:r w:rsidRPr="00A5149A">
        <w:rPr>
          <w:sz w:val="28"/>
          <w:szCs w:val="28"/>
          <w:lang w:eastAsia="ar-SA" w:bidi="en-US"/>
        </w:rPr>
        <w:t xml:space="preserve"> год и плановый период </w:t>
      </w:r>
      <w:r w:rsidR="00D33231">
        <w:rPr>
          <w:sz w:val="28"/>
          <w:szCs w:val="28"/>
          <w:lang w:eastAsia="ar-SA" w:bidi="en-US"/>
        </w:rPr>
        <w:t>2025</w:t>
      </w:r>
      <w:r w:rsidRPr="00A5149A">
        <w:rPr>
          <w:sz w:val="28"/>
          <w:szCs w:val="28"/>
          <w:lang w:eastAsia="ar-SA" w:bidi="en-US"/>
        </w:rPr>
        <w:t xml:space="preserve"> и </w:t>
      </w:r>
      <w:r w:rsidR="00D33231">
        <w:rPr>
          <w:sz w:val="28"/>
          <w:szCs w:val="28"/>
          <w:lang w:eastAsia="ar-SA" w:bidi="en-US"/>
        </w:rPr>
        <w:t>2026</w:t>
      </w:r>
      <w:r w:rsidRPr="00A5149A">
        <w:rPr>
          <w:sz w:val="28"/>
          <w:szCs w:val="28"/>
          <w:lang w:eastAsia="ar-SA" w:bidi="en-US"/>
        </w:rPr>
        <w:t xml:space="preserve"> годов, утвержденный </w:t>
      </w:r>
      <w:r w:rsidR="008130B3" w:rsidRPr="00A5149A">
        <w:rPr>
          <w:sz w:val="28"/>
          <w:szCs w:val="28"/>
          <w:lang w:eastAsia="ar-SA" w:bidi="en-US"/>
        </w:rPr>
        <w:t>распоряжение</w:t>
      </w:r>
      <w:r w:rsidRPr="00A5149A">
        <w:rPr>
          <w:sz w:val="28"/>
          <w:szCs w:val="28"/>
          <w:lang w:eastAsia="ar-SA" w:bidi="en-US"/>
        </w:rPr>
        <w:t>м</w:t>
      </w:r>
      <w:r w:rsidR="008130B3" w:rsidRPr="00A5149A">
        <w:rPr>
          <w:sz w:val="28"/>
          <w:szCs w:val="28"/>
          <w:lang w:eastAsia="ar-SA" w:bidi="en-US"/>
        </w:rPr>
        <w:t xml:space="preserve"> Правительства Новосибирской области от </w:t>
      </w:r>
      <w:r w:rsidR="00D33231">
        <w:rPr>
          <w:sz w:val="28"/>
          <w:szCs w:val="28"/>
          <w:lang w:eastAsia="ar-SA" w:bidi="en-US"/>
        </w:rPr>
        <w:t>23</w:t>
      </w:r>
      <w:r w:rsidR="008130B3" w:rsidRPr="00A5149A">
        <w:rPr>
          <w:sz w:val="28"/>
          <w:szCs w:val="28"/>
          <w:lang w:eastAsia="ar-SA" w:bidi="en-US"/>
        </w:rPr>
        <w:t>.10.</w:t>
      </w:r>
      <w:r w:rsidR="00C17863">
        <w:rPr>
          <w:sz w:val="28"/>
          <w:szCs w:val="28"/>
          <w:lang w:eastAsia="ar-SA" w:bidi="en-US"/>
        </w:rPr>
        <w:t>2022</w:t>
      </w:r>
      <w:r w:rsidR="008130B3" w:rsidRPr="00A5149A">
        <w:rPr>
          <w:sz w:val="28"/>
          <w:szCs w:val="28"/>
          <w:lang w:eastAsia="ar-SA" w:bidi="en-US"/>
        </w:rPr>
        <w:t xml:space="preserve"> г. № </w:t>
      </w:r>
      <w:r w:rsidR="00D33231">
        <w:rPr>
          <w:sz w:val="28"/>
          <w:szCs w:val="28"/>
          <w:lang w:eastAsia="ar-SA" w:bidi="en-US"/>
        </w:rPr>
        <w:t>731</w:t>
      </w:r>
      <w:r w:rsidR="008130B3" w:rsidRPr="00A5149A">
        <w:rPr>
          <w:sz w:val="28"/>
          <w:szCs w:val="28"/>
          <w:lang w:eastAsia="ar-SA" w:bidi="en-US"/>
        </w:rPr>
        <w:t>-рп;</w:t>
      </w:r>
    </w:p>
    <w:p w14:paraId="7A015B70" w14:textId="3B9E35BD" w:rsidR="00893ECB" w:rsidRDefault="00893ECB">
      <w:pPr>
        <w:pStyle w:val="afff2"/>
        <w:numPr>
          <w:ilvl w:val="0"/>
          <w:numId w:val="7"/>
        </w:numPr>
        <w:ind w:left="1064"/>
        <w:contextualSpacing w:val="0"/>
        <w:rPr>
          <w:bCs/>
          <w:spacing w:val="-1"/>
          <w:sz w:val="28"/>
          <w:szCs w:val="28"/>
        </w:rPr>
      </w:pPr>
      <w:r>
        <w:rPr>
          <w:bCs/>
          <w:spacing w:val="-1"/>
          <w:sz w:val="28"/>
          <w:szCs w:val="28"/>
        </w:rPr>
        <w:t>с</w:t>
      </w:r>
      <w:r w:rsidRPr="00893ECB">
        <w:rPr>
          <w:bCs/>
          <w:spacing w:val="-1"/>
          <w:sz w:val="28"/>
          <w:szCs w:val="28"/>
        </w:rPr>
        <w:t>тратегия социально-экономического развития Новосибирской области на период до 2030 года</w:t>
      </w:r>
      <w:r>
        <w:rPr>
          <w:bCs/>
          <w:spacing w:val="-1"/>
          <w:sz w:val="28"/>
          <w:szCs w:val="28"/>
        </w:rPr>
        <w:t>, утвержденная п</w:t>
      </w:r>
      <w:r w:rsidRPr="00893ECB">
        <w:rPr>
          <w:bCs/>
          <w:spacing w:val="-1"/>
          <w:sz w:val="28"/>
          <w:szCs w:val="28"/>
        </w:rPr>
        <w:t>остановление</w:t>
      </w:r>
      <w:r>
        <w:rPr>
          <w:bCs/>
          <w:spacing w:val="-1"/>
          <w:sz w:val="28"/>
          <w:szCs w:val="28"/>
        </w:rPr>
        <w:t>м</w:t>
      </w:r>
      <w:r w:rsidRPr="00893ECB">
        <w:rPr>
          <w:bCs/>
          <w:spacing w:val="-1"/>
          <w:sz w:val="28"/>
          <w:szCs w:val="28"/>
        </w:rPr>
        <w:t xml:space="preserve"> Правительства Новосибирской области от 19.03.2019 № 105-п</w:t>
      </w:r>
      <w:r>
        <w:rPr>
          <w:bCs/>
          <w:spacing w:val="-1"/>
          <w:sz w:val="28"/>
          <w:szCs w:val="28"/>
        </w:rPr>
        <w:t>;</w:t>
      </w:r>
    </w:p>
    <w:p w14:paraId="7F47CB64" w14:textId="22E8EB95" w:rsidR="00CE665C" w:rsidRPr="00A5149A" w:rsidRDefault="00CE665C">
      <w:pPr>
        <w:pStyle w:val="afff2"/>
        <w:numPr>
          <w:ilvl w:val="0"/>
          <w:numId w:val="7"/>
        </w:numPr>
        <w:ind w:left="1064"/>
        <w:contextualSpacing w:val="0"/>
        <w:rPr>
          <w:bCs/>
          <w:spacing w:val="-1"/>
          <w:sz w:val="28"/>
          <w:szCs w:val="28"/>
        </w:rPr>
      </w:pPr>
      <w:r>
        <w:rPr>
          <w:bCs/>
          <w:spacing w:val="-1"/>
          <w:sz w:val="28"/>
          <w:szCs w:val="28"/>
        </w:rPr>
        <w:t>и</w:t>
      </w:r>
      <w:r w:rsidRPr="00CE665C">
        <w:rPr>
          <w:bCs/>
          <w:spacing w:val="-1"/>
          <w:sz w:val="28"/>
          <w:szCs w:val="28"/>
        </w:rPr>
        <w:t>нвестиционн</w:t>
      </w:r>
      <w:r>
        <w:rPr>
          <w:bCs/>
          <w:spacing w:val="-1"/>
          <w:sz w:val="28"/>
          <w:szCs w:val="28"/>
        </w:rPr>
        <w:t>ая</w:t>
      </w:r>
      <w:r w:rsidRPr="00CE665C">
        <w:rPr>
          <w:bCs/>
          <w:spacing w:val="-1"/>
          <w:sz w:val="28"/>
          <w:szCs w:val="28"/>
        </w:rPr>
        <w:t xml:space="preserve"> стратеги</w:t>
      </w:r>
      <w:r>
        <w:rPr>
          <w:bCs/>
          <w:spacing w:val="-1"/>
          <w:sz w:val="28"/>
          <w:szCs w:val="28"/>
        </w:rPr>
        <w:t>я</w:t>
      </w:r>
      <w:r w:rsidRPr="00CE665C">
        <w:rPr>
          <w:bCs/>
          <w:spacing w:val="-1"/>
          <w:sz w:val="28"/>
          <w:szCs w:val="28"/>
        </w:rPr>
        <w:t xml:space="preserve"> Новосибирской области до 2030 года</w:t>
      </w:r>
      <w:r>
        <w:rPr>
          <w:bCs/>
          <w:spacing w:val="-1"/>
          <w:sz w:val="28"/>
          <w:szCs w:val="28"/>
        </w:rPr>
        <w:t xml:space="preserve">, утвержденная </w:t>
      </w:r>
      <w:r w:rsidRPr="00CE665C">
        <w:rPr>
          <w:bCs/>
          <w:spacing w:val="-1"/>
          <w:sz w:val="28"/>
          <w:szCs w:val="28"/>
        </w:rPr>
        <w:t>Постановление</w:t>
      </w:r>
      <w:r>
        <w:rPr>
          <w:bCs/>
          <w:spacing w:val="-1"/>
          <w:sz w:val="28"/>
          <w:szCs w:val="28"/>
        </w:rPr>
        <w:t>м</w:t>
      </w:r>
      <w:r w:rsidRPr="00CE665C">
        <w:rPr>
          <w:bCs/>
          <w:spacing w:val="-1"/>
          <w:sz w:val="28"/>
          <w:szCs w:val="28"/>
        </w:rPr>
        <w:t xml:space="preserve"> Правительства Новосибирской области от 25.12.2014 № 541-п</w:t>
      </w:r>
      <w:r>
        <w:rPr>
          <w:bCs/>
          <w:spacing w:val="-1"/>
          <w:sz w:val="28"/>
          <w:szCs w:val="28"/>
        </w:rPr>
        <w:t>;</w:t>
      </w:r>
    </w:p>
    <w:p w14:paraId="6F37FEB7" w14:textId="7792288F" w:rsidR="008130B3" w:rsidRPr="00C17863" w:rsidRDefault="00987F23">
      <w:pPr>
        <w:pStyle w:val="afff2"/>
        <w:numPr>
          <w:ilvl w:val="0"/>
          <w:numId w:val="7"/>
        </w:numPr>
        <w:ind w:left="1064"/>
        <w:contextualSpacing w:val="0"/>
        <w:rPr>
          <w:bCs/>
          <w:spacing w:val="-1"/>
          <w:sz w:val="28"/>
          <w:szCs w:val="28"/>
        </w:rPr>
      </w:pPr>
      <w:r w:rsidRPr="00A5149A">
        <w:rPr>
          <w:sz w:val="28"/>
          <w:szCs w:val="28"/>
        </w:rPr>
        <w:t xml:space="preserve">схема территориального планирования Новосибирской области, утвержденная </w:t>
      </w:r>
      <w:r w:rsidR="00F84672" w:rsidRPr="00A5149A">
        <w:rPr>
          <w:sz w:val="28"/>
          <w:szCs w:val="28"/>
        </w:rPr>
        <w:t xml:space="preserve">Постановлением </w:t>
      </w:r>
      <w:r w:rsidR="00067ABF">
        <w:rPr>
          <w:sz w:val="28"/>
          <w:szCs w:val="28"/>
        </w:rPr>
        <w:t>администрации</w:t>
      </w:r>
      <w:r w:rsidR="00F84672" w:rsidRPr="00A5149A">
        <w:rPr>
          <w:sz w:val="28"/>
          <w:szCs w:val="28"/>
        </w:rPr>
        <w:t xml:space="preserve"> Новосибирской области </w:t>
      </w:r>
      <w:r w:rsidR="00067ABF" w:rsidRPr="00A5149A">
        <w:rPr>
          <w:sz w:val="28"/>
          <w:szCs w:val="28"/>
        </w:rPr>
        <w:t>от 07.09.2009 № 339-па</w:t>
      </w:r>
      <w:r w:rsidRPr="00A5149A">
        <w:rPr>
          <w:sz w:val="28"/>
          <w:szCs w:val="28"/>
        </w:rPr>
        <w:t>;</w:t>
      </w:r>
    </w:p>
    <w:p w14:paraId="2AD5D7E9" w14:textId="37669BAF" w:rsidR="00893ECB" w:rsidRPr="00893ECB"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стратегия социально-экономического развития </w:t>
      </w:r>
      <w:r w:rsidR="002F2D57">
        <w:rPr>
          <w:bCs/>
          <w:spacing w:val="-1"/>
          <w:sz w:val="28"/>
          <w:szCs w:val="28"/>
        </w:rPr>
        <w:t>Чулымского</w:t>
      </w:r>
      <w:r w:rsidRPr="00893ECB">
        <w:rPr>
          <w:bCs/>
          <w:spacing w:val="-1"/>
          <w:sz w:val="28"/>
          <w:szCs w:val="28"/>
        </w:rPr>
        <w:t xml:space="preserve"> района Новосибирской области до 2030 года, принята </w:t>
      </w:r>
      <w:r w:rsidR="00CE665C">
        <w:rPr>
          <w:bCs/>
          <w:spacing w:val="-1"/>
          <w:sz w:val="28"/>
          <w:szCs w:val="28"/>
        </w:rPr>
        <w:t>решением</w:t>
      </w:r>
      <w:r w:rsidR="00CE665C" w:rsidRPr="00CE665C">
        <w:rPr>
          <w:bCs/>
          <w:spacing w:val="-1"/>
          <w:sz w:val="28"/>
          <w:szCs w:val="28"/>
        </w:rPr>
        <w:t xml:space="preserve"> Совета депутатов Чулымского района от 05.07.2019 № 34/278</w:t>
      </w:r>
      <w:r>
        <w:rPr>
          <w:bCs/>
          <w:spacing w:val="-1"/>
          <w:sz w:val="28"/>
          <w:szCs w:val="28"/>
        </w:rPr>
        <w:t>;</w:t>
      </w:r>
    </w:p>
    <w:p w14:paraId="358F6533" w14:textId="2E87FC3D" w:rsidR="00987F23" w:rsidRPr="00D935E8"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схема территориального планирования </w:t>
      </w:r>
      <w:r w:rsidR="002F2D57">
        <w:rPr>
          <w:bCs/>
          <w:spacing w:val="-1"/>
          <w:sz w:val="28"/>
          <w:szCs w:val="28"/>
        </w:rPr>
        <w:t>Чулымского</w:t>
      </w:r>
      <w:r w:rsidRPr="00893ECB">
        <w:rPr>
          <w:bCs/>
          <w:spacing w:val="-1"/>
          <w:sz w:val="28"/>
          <w:szCs w:val="28"/>
        </w:rPr>
        <w:t xml:space="preserve"> района Новосибирской области, утвержденная решением Совета депутатов </w:t>
      </w:r>
      <w:r w:rsidR="002F2D57">
        <w:rPr>
          <w:bCs/>
          <w:spacing w:val="-1"/>
          <w:sz w:val="28"/>
          <w:szCs w:val="28"/>
        </w:rPr>
        <w:t>Чулымского</w:t>
      </w:r>
      <w:r w:rsidRPr="00893ECB">
        <w:rPr>
          <w:bCs/>
          <w:spacing w:val="-1"/>
          <w:sz w:val="28"/>
          <w:szCs w:val="28"/>
        </w:rPr>
        <w:t xml:space="preserve"> района Новосибирской области от </w:t>
      </w:r>
      <w:r w:rsidR="001627B5">
        <w:rPr>
          <w:bCs/>
          <w:spacing w:val="-1"/>
          <w:sz w:val="28"/>
          <w:szCs w:val="28"/>
        </w:rPr>
        <w:t>20</w:t>
      </w:r>
      <w:r w:rsidRPr="00893ECB">
        <w:rPr>
          <w:bCs/>
          <w:spacing w:val="-1"/>
          <w:sz w:val="28"/>
          <w:szCs w:val="28"/>
        </w:rPr>
        <w:t>.</w:t>
      </w:r>
      <w:r w:rsidR="001627B5">
        <w:rPr>
          <w:bCs/>
          <w:spacing w:val="-1"/>
          <w:sz w:val="28"/>
          <w:szCs w:val="28"/>
        </w:rPr>
        <w:t>12</w:t>
      </w:r>
      <w:r w:rsidRPr="00893ECB">
        <w:rPr>
          <w:bCs/>
          <w:spacing w:val="-1"/>
          <w:sz w:val="28"/>
          <w:szCs w:val="28"/>
        </w:rPr>
        <w:t xml:space="preserve">.2013 г. № </w:t>
      </w:r>
      <w:r w:rsidR="001627B5">
        <w:rPr>
          <w:bCs/>
          <w:spacing w:val="-1"/>
          <w:sz w:val="28"/>
          <w:szCs w:val="28"/>
        </w:rPr>
        <w:t>18/245</w:t>
      </w:r>
      <w:r>
        <w:rPr>
          <w:bCs/>
          <w:spacing w:val="-1"/>
          <w:sz w:val="28"/>
          <w:szCs w:val="28"/>
        </w:rPr>
        <w:t>.</w:t>
      </w:r>
    </w:p>
    <w:p w14:paraId="3B4D2412" w14:textId="3EC943A5" w:rsidR="000C1A32" w:rsidRPr="00D935E8" w:rsidRDefault="000C1A32" w:rsidP="00A10C9B">
      <w:pPr>
        <w:pStyle w:val="afff2"/>
        <w:numPr>
          <w:ilvl w:val="0"/>
          <w:numId w:val="7"/>
        </w:numPr>
        <w:ind w:left="1064"/>
        <w:contextualSpacing w:val="0"/>
        <w:rPr>
          <w:sz w:val="28"/>
          <w:szCs w:val="28"/>
        </w:rPr>
      </w:pPr>
      <w:r w:rsidRPr="00D935E8">
        <w:rPr>
          <w:sz w:val="28"/>
          <w:szCs w:val="28"/>
        </w:rPr>
        <w:br w:type="page"/>
      </w:r>
    </w:p>
    <w:p w14:paraId="196D90B9" w14:textId="2FBA8A94" w:rsidR="002A42BE" w:rsidRPr="00A5149A" w:rsidRDefault="00BA0D34" w:rsidP="00BA0D34">
      <w:pPr>
        <w:pStyle w:val="1"/>
        <w:rPr>
          <w:sz w:val="28"/>
        </w:rPr>
      </w:pPr>
      <w:bookmarkStart w:id="27" w:name="_Toc170216642"/>
      <w:r w:rsidRPr="002247B7">
        <w:rPr>
          <w:sz w:val="28"/>
        </w:rPr>
        <w:lastRenderedPageBreak/>
        <w:t xml:space="preserve">2. </w:t>
      </w:r>
      <w:r w:rsidR="00117F76" w:rsidRPr="002247B7">
        <w:rPr>
          <w:sz w:val="28"/>
        </w:rPr>
        <w:t>О</w:t>
      </w:r>
      <w:r w:rsidR="002A42BE" w:rsidRPr="002247B7">
        <w:rPr>
          <w:sz w:val="28"/>
        </w:rPr>
        <w:t>боснование выбранного варианта размещения объектов местного значения поселения</w:t>
      </w:r>
      <w:bookmarkEnd w:id="27"/>
    </w:p>
    <w:p w14:paraId="1B55C394" w14:textId="0E9E2F8D" w:rsidR="002A42BE" w:rsidRPr="00A5149A" w:rsidRDefault="00BA0D34" w:rsidP="00BA0D34">
      <w:pPr>
        <w:pStyle w:val="20"/>
        <w:rPr>
          <w:i w:val="0"/>
          <w:iCs w:val="0"/>
          <w:sz w:val="28"/>
        </w:rPr>
      </w:pPr>
      <w:bookmarkStart w:id="28" w:name="_Toc312530878"/>
      <w:bookmarkStart w:id="29" w:name="_Toc170216643"/>
      <w:bookmarkEnd w:id="23"/>
      <w:r>
        <w:rPr>
          <w:i w:val="0"/>
          <w:iCs w:val="0"/>
          <w:sz w:val="28"/>
        </w:rPr>
        <w:t xml:space="preserve">2.1 </w:t>
      </w:r>
      <w:r w:rsidR="003E04FC" w:rsidRPr="00A5149A">
        <w:rPr>
          <w:i w:val="0"/>
          <w:iCs w:val="0"/>
          <w:sz w:val="28"/>
        </w:rPr>
        <w:t xml:space="preserve">Анализ </w:t>
      </w:r>
      <w:r w:rsidR="002A42BE" w:rsidRPr="00A5149A">
        <w:rPr>
          <w:i w:val="0"/>
          <w:iCs w:val="0"/>
          <w:sz w:val="28"/>
        </w:rPr>
        <w:t>использования территорий поселения</w:t>
      </w:r>
      <w:r w:rsidR="00B355ED" w:rsidRPr="00A5149A">
        <w:rPr>
          <w:i w:val="0"/>
          <w:iCs w:val="0"/>
          <w:sz w:val="28"/>
        </w:rPr>
        <w:t xml:space="preserve"> </w:t>
      </w:r>
      <w:r w:rsidR="00A14FD0" w:rsidRPr="00A5149A">
        <w:rPr>
          <w:i w:val="0"/>
          <w:iCs w:val="0"/>
          <w:sz w:val="28"/>
        </w:rPr>
        <w:t>и возможных направлений развития этих территорий</w:t>
      </w:r>
      <w:bookmarkEnd w:id="29"/>
    </w:p>
    <w:p w14:paraId="443CCB59" w14:textId="252F31CC" w:rsidR="00A5122F" w:rsidRPr="00A5149A" w:rsidRDefault="00BA0D34" w:rsidP="00BA0D34">
      <w:pPr>
        <w:pStyle w:val="30"/>
        <w:rPr>
          <w:i w:val="0"/>
          <w:sz w:val="28"/>
          <w:szCs w:val="28"/>
        </w:rPr>
      </w:pPr>
      <w:bookmarkStart w:id="30" w:name="_Toc522808440"/>
      <w:bookmarkStart w:id="31" w:name="_Toc170216644"/>
      <w:r>
        <w:rPr>
          <w:i w:val="0"/>
          <w:sz w:val="28"/>
          <w:szCs w:val="28"/>
        </w:rPr>
        <w:t xml:space="preserve">2.1.1 </w:t>
      </w:r>
      <w:r w:rsidR="00A5122F" w:rsidRPr="00A5149A">
        <w:rPr>
          <w:i w:val="0"/>
          <w:sz w:val="28"/>
          <w:szCs w:val="28"/>
        </w:rPr>
        <w:t xml:space="preserve">Положение </w:t>
      </w:r>
      <w:r w:rsidR="0074378E">
        <w:rPr>
          <w:i w:val="0"/>
          <w:iCs/>
          <w:sz w:val="28"/>
          <w:szCs w:val="28"/>
        </w:rPr>
        <w:t>Куликовского</w:t>
      </w:r>
      <w:r w:rsidR="0078318C" w:rsidRPr="00A5149A">
        <w:rPr>
          <w:sz w:val="28"/>
          <w:szCs w:val="28"/>
        </w:rPr>
        <w:t xml:space="preserve"> </w:t>
      </w:r>
      <w:r w:rsidR="00C84E10" w:rsidRPr="00A5149A">
        <w:rPr>
          <w:i w:val="0"/>
          <w:sz w:val="28"/>
          <w:szCs w:val="28"/>
        </w:rPr>
        <w:t xml:space="preserve">сельсовета </w:t>
      </w:r>
      <w:r w:rsidR="00A5122F" w:rsidRPr="00A5149A">
        <w:rPr>
          <w:i w:val="0"/>
          <w:sz w:val="28"/>
          <w:szCs w:val="28"/>
        </w:rPr>
        <w:t>в системе расселения</w:t>
      </w:r>
      <w:bookmarkEnd w:id="30"/>
      <w:r w:rsidR="00640091" w:rsidRPr="00A5149A">
        <w:rPr>
          <w:i w:val="0"/>
          <w:sz w:val="28"/>
          <w:szCs w:val="28"/>
        </w:rPr>
        <w:t xml:space="preserve"> </w:t>
      </w:r>
      <w:r w:rsidR="002F2D57">
        <w:rPr>
          <w:i w:val="0"/>
          <w:sz w:val="28"/>
          <w:szCs w:val="28"/>
        </w:rPr>
        <w:t>Чулымского</w:t>
      </w:r>
      <w:r w:rsidR="00C84E10" w:rsidRPr="00A5149A">
        <w:rPr>
          <w:i w:val="0"/>
          <w:sz w:val="28"/>
          <w:szCs w:val="28"/>
        </w:rPr>
        <w:t xml:space="preserve"> района Новосибирской области</w:t>
      </w:r>
      <w:bookmarkEnd w:id="31"/>
    </w:p>
    <w:p w14:paraId="47C74ADA" w14:textId="0B90F2F0" w:rsidR="00C47C13" w:rsidRPr="00A5149A" w:rsidRDefault="002F2D57" w:rsidP="00570FEE">
      <w:pPr>
        <w:pStyle w:val="a1"/>
        <w:rPr>
          <w:sz w:val="28"/>
          <w:szCs w:val="28"/>
          <w:lang w:val="ru-RU"/>
        </w:rPr>
      </w:pPr>
      <w:bookmarkStart w:id="32" w:name="OLE_LINK155"/>
      <w:bookmarkStart w:id="33" w:name="OLE_LINK156"/>
      <w:bookmarkStart w:id="34" w:name="OLE_LINK157"/>
      <w:r>
        <w:rPr>
          <w:sz w:val="28"/>
          <w:szCs w:val="28"/>
          <w:lang w:val="ru-RU"/>
        </w:rPr>
        <w:t>Чулымский</w:t>
      </w:r>
      <w:r w:rsidR="00570FEE" w:rsidRPr="00A5149A">
        <w:rPr>
          <w:sz w:val="28"/>
          <w:szCs w:val="28"/>
          <w:lang w:val="ru-RU"/>
        </w:rPr>
        <w:t xml:space="preserve"> район </w:t>
      </w:r>
      <w:r w:rsidR="00C47C13" w:rsidRPr="00A5149A">
        <w:rPr>
          <w:sz w:val="28"/>
          <w:szCs w:val="28"/>
          <w:lang w:val="ru-RU"/>
        </w:rPr>
        <w:t>является административно-территориальным образованием, входящим на основе Закона Новосибирской области от 02.06.2004 № 200-ОЗ «О статусе и границах муниципальных образований Новосибирской области», в состав Новосибирской области</w:t>
      </w:r>
      <w:r w:rsidR="00AA1A81" w:rsidRPr="00A5149A">
        <w:rPr>
          <w:sz w:val="28"/>
          <w:szCs w:val="28"/>
          <w:lang w:val="ru-RU"/>
        </w:rPr>
        <w:t>»</w:t>
      </w:r>
      <w:r w:rsidR="00C47C13" w:rsidRPr="00A5149A">
        <w:rPr>
          <w:sz w:val="28"/>
          <w:szCs w:val="28"/>
          <w:lang w:val="ru-RU"/>
        </w:rPr>
        <w:t>.</w:t>
      </w:r>
    </w:p>
    <w:p w14:paraId="75A0FA97" w14:textId="63F2F013" w:rsidR="00C47C13" w:rsidRPr="00A5149A" w:rsidRDefault="00C47C13" w:rsidP="00570FEE">
      <w:pPr>
        <w:pStyle w:val="a1"/>
        <w:rPr>
          <w:sz w:val="28"/>
          <w:szCs w:val="28"/>
          <w:lang w:val="ru-RU"/>
        </w:rPr>
      </w:pPr>
      <w:r w:rsidRPr="00A5149A">
        <w:rPr>
          <w:sz w:val="28"/>
          <w:szCs w:val="28"/>
          <w:lang w:val="ru-RU"/>
        </w:rPr>
        <w:t xml:space="preserve">Границы </w:t>
      </w:r>
      <w:r w:rsidR="002F2D57">
        <w:rPr>
          <w:sz w:val="28"/>
          <w:szCs w:val="28"/>
          <w:lang w:val="ru-RU"/>
        </w:rPr>
        <w:t>Чулымского</w:t>
      </w:r>
      <w:r w:rsidRPr="00A5149A">
        <w:rPr>
          <w:sz w:val="28"/>
          <w:szCs w:val="28"/>
          <w:lang w:val="ru-RU"/>
        </w:rPr>
        <w:t xml:space="preserve"> района </w:t>
      </w:r>
      <w:r w:rsidR="00BE4407" w:rsidRPr="00A5149A">
        <w:rPr>
          <w:sz w:val="28"/>
          <w:szCs w:val="28"/>
          <w:lang w:val="ru-RU"/>
        </w:rPr>
        <w:t xml:space="preserve">и статус его как муниципального района </w:t>
      </w:r>
      <w:r w:rsidRPr="00A5149A">
        <w:rPr>
          <w:sz w:val="28"/>
          <w:szCs w:val="28"/>
          <w:lang w:val="ru-RU"/>
        </w:rPr>
        <w:t>установлены Законом Новосибирской области от 02.06.2004 № 200-ОЗ «О статусе и границах муниципальных образований Новосибирской области».</w:t>
      </w:r>
    </w:p>
    <w:p w14:paraId="7B147C41" w14:textId="5D84AD07" w:rsidR="00BE4407" w:rsidRPr="00A5149A" w:rsidRDefault="002F2D57" w:rsidP="00BE4407">
      <w:pPr>
        <w:pStyle w:val="a1"/>
        <w:rPr>
          <w:sz w:val="28"/>
          <w:szCs w:val="28"/>
          <w:lang w:val="ru-RU"/>
        </w:rPr>
      </w:pPr>
      <w:r>
        <w:rPr>
          <w:sz w:val="28"/>
          <w:szCs w:val="28"/>
          <w:lang w:val="ru-RU"/>
        </w:rPr>
        <w:t>Чулымский</w:t>
      </w:r>
      <w:r w:rsidR="00BE186D" w:rsidRPr="00A5149A">
        <w:rPr>
          <w:sz w:val="28"/>
          <w:szCs w:val="28"/>
          <w:lang w:val="ru-RU"/>
        </w:rPr>
        <w:t xml:space="preserve"> </w:t>
      </w:r>
      <w:r w:rsidR="00BE4407" w:rsidRPr="00A5149A">
        <w:rPr>
          <w:sz w:val="28"/>
          <w:szCs w:val="28"/>
          <w:lang w:val="ru-RU"/>
        </w:rPr>
        <w:t>район состоит из объединенных общей территорией следующих сельских поселений:</w:t>
      </w:r>
    </w:p>
    <w:p w14:paraId="34A9C942" w14:textId="13310CA1"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Базовский</w:t>
      </w:r>
      <w:proofErr w:type="spellEnd"/>
      <w:r w:rsidRPr="00487E50">
        <w:rPr>
          <w:bCs/>
          <w:spacing w:val="-1"/>
          <w:sz w:val="28"/>
          <w:szCs w:val="28"/>
        </w:rPr>
        <w:t xml:space="preserve"> </w:t>
      </w:r>
      <w:r w:rsidR="00404678" w:rsidRPr="00A5149A">
        <w:rPr>
          <w:bCs/>
          <w:spacing w:val="-1"/>
          <w:sz w:val="28"/>
          <w:szCs w:val="28"/>
        </w:rPr>
        <w:t>сельсовет;</w:t>
      </w:r>
    </w:p>
    <w:p w14:paraId="709ABACC" w14:textId="64027EDB" w:rsidR="00404678" w:rsidRPr="00A5149A" w:rsidRDefault="0074378E" w:rsidP="00404678">
      <w:pPr>
        <w:pStyle w:val="afff2"/>
        <w:numPr>
          <w:ilvl w:val="0"/>
          <w:numId w:val="7"/>
        </w:numPr>
        <w:ind w:left="1064"/>
        <w:contextualSpacing w:val="0"/>
        <w:rPr>
          <w:bCs/>
          <w:spacing w:val="-1"/>
          <w:sz w:val="28"/>
          <w:szCs w:val="28"/>
        </w:rPr>
      </w:pPr>
      <w:proofErr w:type="spellStart"/>
      <w:r>
        <w:rPr>
          <w:bCs/>
          <w:spacing w:val="-1"/>
          <w:sz w:val="28"/>
          <w:szCs w:val="28"/>
        </w:rPr>
        <w:t>Большеникольский</w:t>
      </w:r>
      <w:proofErr w:type="spellEnd"/>
      <w:r w:rsidR="00487E50" w:rsidRPr="00487E50">
        <w:rPr>
          <w:bCs/>
          <w:spacing w:val="-1"/>
          <w:sz w:val="28"/>
          <w:szCs w:val="28"/>
        </w:rPr>
        <w:t xml:space="preserve"> </w:t>
      </w:r>
      <w:r w:rsidR="00404678" w:rsidRPr="00A5149A">
        <w:rPr>
          <w:bCs/>
          <w:spacing w:val="-1"/>
          <w:sz w:val="28"/>
          <w:szCs w:val="28"/>
        </w:rPr>
        <w:t>сельсовет;</w:t>
      </w:r>
    </w:p>
    <w:p w14:paraId="7AFD0B6F" w14:textId="74066B51" w:rsidR="00404678" w:rsidRPr="00A5149A" w:rsidRDefault="00AD6DE9" w:rsidP="00404678">
      <w:pPr>
        <w:pStyle w:val="afff2"/>
        <w:numPr>
          <w:ilvl w:val="0"/>
          <w:numId w:val="7"/>
        </w:numPr>
        <w:ind w:left="1064"/>
        <w:contextualSpacing w:val="0"/>
        <w:rPr>
          <w:bCs/>
          <w:spacing w:val="-1"/>
          <w:sz w:val="28"/>
          <w:szCs w:val="28"/>
        </w:rPr>
      </w:pPr>
      <w:r>
        <w:rPr>
          <w:bCs/>
          <w:spacing w:val="-1"/>
          <w:sz w:val="28"/>
          <w:szCs w:val="28"/>
        </w:rPr>
        <w:t>Воздвиженский</w:t>
      </w:r>
      <w:r w:rsidR="00487E50" w:rsidRPr="00487E50">
        <w:rPr>
          <w:bCs/>
          <w:spacing w:val="-1"/>
          <w:sz w:val="28"/>
          <w:szCs w:val="28"/>
        </w:rPr>
        <w:t xml:space="preserve"> </w:t>
      </w:r>
      <w:r w:rsidR="00404678" w:rsidRPr="00A5149A">
        <w:rPr>
          <w:bCs/>
          <w:spacing w:val="-1"/>
          <w:sz w:val="28"/>
          <w:szCs w:val="28"/>
        </w:rPr>
        <w:t>сельсовет;</w:t>
      </w:r>
    </w:p>
    <w:p w14:paraId="58AC8DBF" w14:textId="0F10DB6A"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Иткульский</w:t>
      </w:r>
      <w:proofErr w:type="spellEnd"/>
      <w:r w:rsidRPr="00487E50">
        <w:rPr>
          <w:bCs/>
          <w:spacing w:val="-1"/>
          <w:sz w:val="28"/>
          <w:szCs w:val="28"/>
        </w:rPr>
        <w:t xml:space="preserve"> </w:t>
      </w:r>
      <w:r w:rsidR="00404678" w:rsidRPr="00A5149A">
        <w:rPr>
          <w:bCs/>
          <w:spacing w:val="-1"/>
          <w:sz w:val="28"/>
          <w:szCs w:val="28"/>
        </w:rPr>
        <w:t>сельсовет;</w:t>
      </w:r>
    </w:p>
    <w:p w14:paraId="6EC6ABEE" w14:textId="69253AE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Кабинетный </w:t>
      </w:r>
      <w:r w:rsidR="00404678" w:rsidRPr="00A5149A">
        <w:rPr>
          <w:bCs/>
          <w:spacing w:val="-1"/>
          <w:sz w:val="28"/>
          <w:szCs w:val="28"/>
        </w:rPr>
        <w:t>сельсовет;</w:t>
      </w:r>
    </w:p>
    <w:p w14:paraId="56BEB79B" w14:textId="323A9579"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Каякский</w:t>
      </w:r>
      <w:proofErr w:type="spellEnd"/>
      <w:r w:rsidRPr="00487E50">
        <w:rPr>
          <w:bCs/>
          <w:spacing w:val="-1"/>
          <w:sz w:val="28"/>
          <w:szCs w:val="28"/>
        </w:rPr>
        <w:t xml:space="preserve"> </w:t>
      </w:r>
      <w:r w:rsidR="00404678" w:rsidRPr="00A5149A">
        <w:rPr>
          <w:bCs/>
          <w:spacing w:val="-1"/>
          <w:sz w:val="28"/>
          <w:szCs w:val="28"/>
        </w:rPr>
        <w:t>сельсовет;</w:t>
      </w:r>
    </w:p>
    <w:p w14:paraId="6D968FBF" w14:textId="3989704F"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Кокошинский</w:t>
      </w:r>
      <w:proofErr w:type="spellEnd"/>
      <w:r w:rsidRPr="00487E50">
        <w:rPr>
          <w:bCs/>
          <w:spacing w:val="-1"/>
          <w:sz w:val="28"/>
          <w:szCs w:val="28"/>
        </w:rPr>
        <w:t xml:space="preserve"> </w:t>
      </w:r>
      <w:r w:rsidR="00404678" w:rsidRPr="00A5149A">
        <w:rPr>
          <w:bCs/>
          <w:spacing w:val="-1"/>
          <w:sz w:val="28"/>
          <w:szCs w:val="28"/>
        </w:rPr>
        <w:t>сельсовет;</w:t>
      </w:r>
    </w:p>
    <w:p w14:paraId="44157571" w14:textId="0F219AE5"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Куликовский </w:t>
      </w:r>
      <w:r w:rsidR="00404678" w:rsidRPr="00A5149A">
        <w:rPr>
          <w:bCs/>
          <w:spacing w:val="-1"/>
          <w:sz w:val="28"/>
          <w:szCs w:val="28"/>
        </w:rPr>
        <w:t>сельсовет;</w:t>
      </w:r>
    </w:p>
    <w:p w14:paraId="06474EFD" w14:textId="2662768E"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Осиновский </w:t>
      </w:r>
      <w:r w:rsidR="00404678" w:rsidRPr="00A5149A">
        <w:rPr>
          <w:bCs/>
          <w:spacing w:val="-1"/>
          <w:sz w:val="28"/>
          <w:szCs w:val="28"/>
        </w:rPr>
        <w:t>сельсовет;</w:t>
      </w:r>
    </w:p>
    <w:p w14:paraId="78ADF8B4" w14:textId="787C1A3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Пеньковский </w:t>
      </w:r>
      <w:r w:rsidR="00404678" w:rsidRPr="00A5149A">
        <w:rPr>
          <w:bCs/>
          <w:spacing w:val="-1"/>
          <w:sz w:val="28"/>
          <w:szCs w:val="28"/>
        </w:rPr>
        <w:t>сельсовет;</w:t>
      </w:r>
    </w:p>
    <w:p w14:paraId="452B0574" w14:textId="231990DD" w:rsidR="00404678" w:rsidRPr="00487E50" w:rsidRDefault="00487E50" w:rsidP="00404678">
      <w:pPr>
        <w:pStyle w:val="afff2"/>
        <w:numPr>
          <w:ilvl w:val="0"/>
          <w:numId w:val="7"/>
        </w:numPr>
        <w:ind w:left="1064"/>
        <w:contextualSpacing w:val="0"/>
        <w:rPr>
          <w:sz w:val="28"/>
          <w:szCs w:val="28"/>
        </w:rPr>
      </w:pPr>
      <w:r w:rsidRPr="00487E50">
        <w:rPr>
          <w:bCs/>
          <w:spacing w:val="-1"/>
          <w:sz w:val="28"/>
          <w:szCs w:val="28"/>
        </w:rPr>
        <w:t xml:space="preserve">Серебрянский </w:t>
      </w:r>
      <w:r w:rsidR="00404678" w:rsidRPr="00A5149A">
        <w:rPr>
          <w:bCs/>
          <w:spacing w:val="-1"/>
          <w:sz w:val="28"/>
          <w:szCs w:val="28"/>
        </w:rPr>
        <w:t>сельсовет</w:t>
      </w:r>
      <w:r>
        <w:rPr>
          <w:bCs/>
          <w:spacing w:val="-1"/>
          <w:sz w:val="28"/>
          <w:szCs w:val="28"/>
        </w:rPr>
        <w:t>;</w:t>
      </w:r>
    </w:p>
    <w:p w14:paraId="27259CC8" w14:textId="2CFAEFB2" w:rsidR="00487E50" w:rsidRDefault="00487E50" w:rsidP="00404678">
      <w:pPr>
        <w:pStyle w:val="afff2"/>
        <w:numPr>
          <w:ilvl w:val="0"/>
          <w:numId w:val="7"/>
        </w:numPr>
        <w:ind w:left="1064"/>
        <w:contextualSpacing w:val="0"/>
        <w:rPr>
          <w:sz w:val="28"/>
          <w:szCs w:val="28"/>
        </w:rPr>
      </w:pPr>
      <w:proofErr w:type="spellStart"/>
      <w:r w:rsidRPr="00487E50">
        <w:rPr>
          <w:sz w:val="28"/>
          <w:szCs w:val="28"/>
        </w:rPr>
        <w:t>Ужанихинский</w:t>
      </w:r>
      <w:proofErr w:type="spellEnd"/>
      <w:r w:rsidRPr="00487E50">
        <w:rPr>
          <w:sz w:val="28"/>
          <w:szCs w:val="28"/>
        </w:rPr>
        <w:t xml:space="preserve"> сельсовет</w:t>
      </w:r>
      <w:r>
        <w:rPr>
          <w:sz w:val="28"/>
          <w:szCs w:val="28"/>
        </w:rPr>
        <w:t>;</w:t>
      </w:r>
    </w:p>
    <w:p w14:paraId="3B7C542A" w14:textId="34851AF7" w:rsidR="00487E50" w:rsidRPr="00A5149A" w:rsidRDefault="00AA2EB2" w:rsidP="00404678">
      <w:pPr>
        <w:pStyle w:val="afff2"/>
        <w:numPr>
          <w:ilvl w:val="0"/>
          <w:numId w:val="7"/>
        </w:numPr>
        <w:ind w:left="1064"/>
        <w:contextualSpacing w:val="0"/>
        <w:rPr>
          <w:sz w:val="28"/>
          <w:szCs w:val="28"/>
        </w:rPr>
      </w:pPr>
      <w:proofErr w:type="spellStart"/>
      <w:r>
        <w:rPr>
          <w:sz w:val="28"/>
          <w:szCs w:val="28"/>
        </w:rPr>
        <w:t>Чикманский</w:t>
      </w:r>
      <w:proofErr w:type="spellEnd"/>
      <w:r w:rsidR="00487E50" w:rsidRPr="00487E50">
        <w:rPr>
          <w:sz w:val="28"/>
          <w:szCs w:val="28"/>
        </w:rPr>
        <w:t xml:space="preserve"> сельсовет</w:t>
      </w:r>
      <w:r w:rsidR="00487E50">
        <w:rPr>
          <w:sz w:val="28"/>
          <w:szCs w:val="28"/>
        </w:rPr>
        <w:t>.</w:t>
      </w:r>
    </w:p>
    <w:p w14:paraId="15B22382" w14:textId="4B91B3A8" w:rsidR="00A718A9" w:rsidRPr="00A5149A" w:rsidRDefault="00A718A9" w:rsidP="00A718A9">
      <w:pPr>
        <w:pStyle w:val="a1"/>
        <w:rPr>
          <w:sz w:val="28"/>
          <w:szCs w:val="28"/>
          <w:lang w:val="ru-RU"/>
        </w:rPr>
      </w:pPr>
      <w:r w:rsidRPr="00A5149A">
        <w:rPr>
          <w:sz w:val="28"/>
          <w:szCs w:val="28"/>
          <w:lang w:val="ru-RU"/>
        </w:rPr>
        <w:t xml:space="preserve">Административный центр </w:t>
      </w:r>
      <w:r w:rsidR="002F2D57">
        <w:rPr>
          <w:sz w:val="28"/>
          <w:szCs w:val="28"/>
          <w:lang w:val="ru-RU"/>
        </w:rPr>
        <w:t>Чулымского</w:t>
      </w:r>
      <w:r w:rsidRPr="00A5149A">
        <w:rPr>
          <w:sz w:val="28"/>
          <w:szCs w:val="28"/>
          <w:lang w:val="ru-RU"/>
        </w:rPr>
        <w:t xml:space="preserve"> района — город </w:t>
      </w:r>
      <w:hyperlink r:id="rId9" w:tooltip="Карасук (город)" w:history="1">
        <w:r w:rsidR="00487E50">
          <w:rPr>
            <w:sz w:val="28"/>
            <w:szCs w:val="28"/>
            <w:lang w:val="ru-RU"/>
          </w:rPr>
          <w:t>Чулым</w:t>
        </w:r>
      </w:hyperlink>
      <w:r w:rsidRPr="00A5149A">
        <w:rPr>
          <w:sz w:val="28"/>
          <w:szCs w:val="28"/>
          <w:lang w:val="ru-RU"/>
        </w:rPr>
        <w:t>.</w:t>
      </w:r>
    </w:p>
    <w:p w14:paraId="38E960D2" w14:textId="03335E0A" w:rsidR="00BE4407" w:rsidRPr="00A5149A" w:rsidRDefault="00190226" w:rsidP="00570FEE">
      <w:pPr>
        <w:pStyle w:val="a1"/>
        <w:rPr>
          <w:sz w:val="28"/>
          <w:szCs w:val="28"/>
          <w:lang w:val="ru-RU"/>
        </w:rPr>
      </w:pPr>
      <w:r w:rsidRPr="00A5149A">
        <w:rPr>
          <w:sz w:val="28"/>
          <w:szCs w:val="28"/>
          <w:lang w:val="ru-RU"/>
        </w:rPr>
        <w:t xml:space="preserve">Границы </w:t>
      </w:r>
      <w:r w:rsidR="0074378E">
        <w:rPr>
          <w:sz w:val="28"/>
          <w:szCs w:val="28"/>
          <w:lang w:val="ru-RU"/>
        </w:rPr>
        <w:t>Куликовского</w:t>
      </w:r>
      <w:r w:rsidRPr="00A5149A">
        <w:rPr>
          <w:sz w:val="28"/>
          <w:szCs w:val="28"/>
          <w:lang w:val="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14:paraId="37D3A7F9" w14:textId="166A7453" w:rsidR="002E0539" w:rsidRPr="002E0539" w:rsidRDefault="002E0539" w:rsidP="002E0539">
      <w:pPr>
        <w:pStyle w:val="a1"/>
        <w:rPr>
          <w:sz w:val="28"/>
          <w:szCs w:val="28"/>
          <w:lang w:val="ru-RU"/>
        </w:rPr>
      </w:pPr>
      <w:r w:rsidRPr="002E0539">
        <w:rPr>
          <w:sz w:val="28"/>
          <w:szCs w:val="28"/>
          <w:lang w:val="ru-RU"/>
        </w:rPr>
        <w:t>Проектируемая территория расположена на севере Чулымского района. Граничит на западе с Каргатским районом, на севере с Пеньковски</w:t>
      </w:r>
      <w:r>
        <w:rPr>
          <w:sz w:val="28"/>
          <w:szCs w:val="28"/>
          <w:lang w:val="ru-RU"/>
        </w:rPr>
        <w:t>м</w:t>
      </w:r>
      <w:r w:rsidRPr="002E0539">
        <w:rPr>
          <w:sz w:val="28"/>
          <w:szCs w:val="28"/>
          <w:lang w:val="ru-RU"/>
        </w:rPr>
        <w:t xml:space="preserve"> сельсовет</w:t>
      </w:r>
      <w:r>
        <w:rPr>
          <w:sz w:val="28"/>
          <w:szCs w:val="28"/>
          <w:lang w:val="ru-RU"/>
        </w:rPr>
        <w:t>ом</w:t>
      </w:r>
      <w:r w:rsidRPr="002E0539">
        <w:rPr>
          <w:sz w:val="28"/>
          <w:szCs w:val="28"/>
          <w:lang w:val="ru-RU"/>
        </w:rPr>
        <w:t xml:space="preserve">, на юге с </w:t>
      </w:r>
      <w:proofErr w:type="spellStart"/>
      <w:r w:rsidRPr="002E0539">
        <w:rPr>
          <w:sz w:val="28"/>
          <w:szCs w:val="28"/>
          <w:lang w:val="ru-RU"/>
        </w:rPr>
        <w:t>Кокошинским</w:t>
      </w:r>
      <w:proofErr w:type="spellEnd"/>
      <w:r w:rsidRPr="002E0539">
        <w:rPr>
          <w:sz w:val="28"/>
          <w:szCs w:val="28"/>
          <w:lang w:val="ru-RU"/>
        </w:rPr>
        <w:t xml:space="preserve"> и Кабинетным сельсоветами, </w:t>
      </w:r>
      <w:proofErr w:type="spellStart"/>
      <w:r w:rsidRPr="002E0539">
        <w:rPr>
          <w:sz w:val="28"/>
          <w:szCs w:val="28"/>
          <w:lang w:val="ru-RU"/>
        </w:rPr>
        <w:t>г.Чулым</w:t>
      </w:r>
      <w:proofErr w:type="spellEnd"/>
      <w:r w:rsidRPr="002E0539">
        <w:rPr>
          <w:sz w:val="28"/>
          <w:szCs w:val="28"/>
          <w:lang w:val="ru-RU"/>
        </w:rPr>
        <w:t>.</w:t>
      </w:r>
    </w:p>
    <w:p w14:paraId="7D65EBD6" w14:textId="6CB021B6" w:rsidR="004140D8" w:rsidRPr="00493971" w:rsidRDefault="002E0539" w:rsidP="002E0539">
      <w:pPr>
        <w:pStyle w:val="a1"/>
        <w:rPr>
          <w:sz w:val="28"/>
          <w:szCs w:val="28"/>
          <w:lang w:val="ru-RU"/>
        </w:rPr>
      </w:pPr>
      <w:r w:rsidRPr="002E0539">
        <w:rPr>
          <w:sz w:val="28"/>
          <w:szCs w:val="28"/>
          <w:lang w:val="ru-RU"/>
        </w:rPr>
        <w:t>Удалённость от районного центра г.</w:t>
      </w:r>
      <w:r>
        <w:rPr>
          <w:sz w:val="28"/>
          <w:szCs w:val="28"/>
          <w:lang w:val="ru-RU"/>
        </w:rPr>
        <w:t xml:space="preserve"> </w:t>
      </w:r>
      <w:r w:rsidRPr="002E0539">
        <w:rPr>
          <w:sz w:val="28"/>
          <w:szCs w:val="28"/>
          <w:lang w:val="ru-RU"/>
        </w:rPr>
        <w:t>Чулыма 32 км, от областного центра г.</w:t>
      </w:r>
      <w:r>
        <w:rPr>
          <w:sz w:val="28"/>
          <w:szCs w:val="28"/>
          <w:lang w:val="ru-RU"/>
        </w:rPr>
        <w:t xml:space="preserve"> </w:t>
      </w:r>
      <w:r w:rsidRPr="00493971">
        <w:rPr>
          <w:sz w:val="28"/>
          <w:szCs w:val="28"/>
          <w:lang w:val="ru-RU"/>
        </w:rPr>
        <w:t>Новосибирска 170 км.</w:t>
      </w:r>
    </w:p>
    <w:p w14:paraId="37E3DC6B" w14:textId="4474B062" w:rsidR="00D935E8" w:rsidRPr="00F36715" w:rsidRDefault="004140D8" w:rsidP="00493971">
      <w:pPr>
        <w:pStyle w:val="a1"/>
        <w:rPr>
          <w:sz w:val="28"/>
          <w:szCs w:val="28"/>
          <w:lang w:val="ru-RU"/>
        </w:rPr>
      </w:pPr>
      <w:r w:rsidRPr="00493971">
        <w:rPr>
          <w:sz w:val="28"/>
          <w:szCs w:val="28"/>
          <w:lang w:val="ru-RU"/>
        </w:rPr>
        <w:t>Основн</w:t>
      </w:r>
      <w:r w:rsidR="00493971" w:rsidRPr="00493971">
        <w:rPr>
          <w:sz w:val="28"/>
          <w:szCs w:val="28"/>
          <w:lang w:val="ru-RU"/>
        </w:rPr>
        <w:t xml:space="preserve">ыми </w:t>
      </w:r>
      <w:r w:rsidRPr="00493971">
        <w:rPr>
          <w:sz w:val="28"/>
          <w:szCs w:val="28"/>
          <w:lang w:val="ru-RU"/>
        </w:rPr>
        <w:t>планировочн</w:t>
      </w:r>
      <w:r w:rsidR="00493971" w:rsidRPr="00493971">
        <w:rPr>
          <w:sz w:val="28"/>
          <w:szCs w:val="28"/>
          <w:lang w:val="ru-RU"/>
        </w:rPr>
        <w:t>ыми</w:t>
      </w:r>
      <w:r w:rsidRPr="00493971">
        <w:rPr>
          <w:sz w:val="28"/>
          <w:szCs w:val="28"/>
          <w:lang w:val="ru-RU"/>
        </w:rPr>
        <w:t xml:space="preserve"> </w:t>
      </w:r>
      <w:r w:rsidR="00493971" w:rsidRPr="00493971">
        <w:rPr>
          <w:sz w:val="28"/>
          <w:szCs w:val="28"/>
          <w:lang w:val="ru-RU"/>
        </w:rPr>
        <w:t>осями</w:t>
      </w:r>
      <w:r w:rsidRPr="00493971">
        <w:rPr>
          <w:sz w:val="28"/>
          <w:szCs w:val="28"/>
          <w:lang w:val="ru-RU"/>
        </w:rPr>
        <w:t xml:space="preserve"> поселения явля</w:t>
      </w:r>
      <w:r w:rsidR="00493971" w:rsidRPr="00493971">
        <w:rPr>
          <w:sz w:val="28"/>
          <w:szCs w:val="28"/>
          <w:lang w:val="ru-RU"/>
        </w:rPr>
        <w:t>ю</w:t>
      </w:r>
      <w:r w:rsidRPr="00493971">
        <w:rPr>
          <w:sz w:val="28"/>
          <w:szCs w:val="28"/>
          <w:lang w:val="ru-RU"/>
        </w:rPr>
        <w:t>тся автомобильн</w:t>
      </w:r>
      <w:r w:rsidR="00493971" w:rsidRPr="00493971">
        <w:rPr>
          <w:sz w:val="28"/>
          <w:szCs w:val="28"/>
          <w:lang w:val="ru-RU"/>
        </w:rPr>
        <w:t>ые</w:t>
      </w:r>
      <w:r w:rsidRPr="00493971">
        <w:rPr>
          <w:sz w:val="28"/>
          <w:szCs w:val="28"/>
          <w:lang w:val="ru-RU"/>
        </w:rPr>
        <w:t xml:space="preserve"> дорог</w:t>
      </w:r>
      <w:r w:rsidR="00493971" w:rsidRPr="00493971">
        <w:rPr>
          <w:sz w:val="28"/>
          <w:szCs w:val="28"/>
          <w:lang w:val="ru-RU"/>
        </w:rPr>
        <w:t>и</w:t>
      </w:r>
      <w:r w:rsidRPr="00493971">
        <w:rPr>
          <w:sz w:val="28"/>
          <w:szCs w:val="28"/>
          <w:lang w:val="ru-RU"/>
        </w:rPr>
        <w:t xml:space="preserve"> </w:t>
      </w:r>
      <w:r w:rsidR="00A8383D" w:rsidRPr="00493971">
        <w:rPr>
          <w:sz w:val="28"/>
          <w:szCs w:val="28"/>
          <w:lang w:val="ru-RU"/>
        </w:rPr>
        <w:t>регионального</w:t>
      </w:r>
      <w:r w:rsidRPr="00493971">
        <w:rPr>
          <w:sz w:val="28"/>
          <w:szCs w:val="28"/>
          <w:lang w:val="ru-RU"/>
        </w:rPr>
        <w:t xml:space="preserve"> </w:t>
      </w:r>
      <w:r w:rsidR="00493971" w:rsidRPr="00493971">
        <w:rPr>
          <w:sz w:val="28"/>
          <w:szCs w:val="28"/>
          <w:lang w:val="ru-RU"/>
        </w:rPr>
        <w:t xml:space="preserve">или межмуниципального </w:t>
      </w:r>
      <w:r w:rsidRPr="00493971">
        <w:rPr>
          <w:sz w:val="28"/>
          <w:szCs w:val="28"/>
          <w:lang w:val="ru-RU"/>
        </w:rPr>
        <w:t xml:space="preserve">значения </w:t>
      </w:r>
      <w:r w:rsidR="00493971" w:rsidRPr="00493971">
        <w:rPr>
          <w:sz w:val="28"/>
          <w:szCs w:val="28"/>
          <w:lang w:val="ru-RU"/>
        </w:rPr>
        <w:t xml:space="preserve">50 ОП МЗ 50Н-3211 1328 км а/д "Р-254" </w:t>
      </w:r>
      <w:r w:rsidR="00493971" w:rsidRPr="00493971">
        <w:rPr>
          <w:sz w:val="28"/>
          <w:szCs w:val="28"/>
          <w:lang w:val="ru-RU"/>
        </w:rPr>
        <w:t>–</w:t>
      </w:r>
      <w:r w:rsidR="00493971" w:rsidRPr="00493971">
        <w:rPr>
          <w:sz w:val="28"/>
          <w:szCs w:val="28"/>
          <w:lang w:val="ru-RU"/>
        </w:rPr>
        <w:t xml:space="preserve"> Куликовское</w:t>
      </w:r>
      <w:r w:rsidR="00493971" w:rsidRPr="00493971">
        <w:rPr>
          <w:sz w:val="28"/>
          <w:szCs w:val="28"/>
          <w:lang w:val="ru-RU"/>
        </w:rPr>
        <w:t xml:space="preserve">, </w:t>
      </w:r>
      <w:r w:rsidR="00493971" w:rsidRPr="00493971">
        <w:rPr>
          <w:sz w:val="28"/>
          <w:szCs w:val="28"/>
          <w:lang w:val="ru-RU"/>
        </w:rPr>
        <w:t xml:space="preserve">50 ОП МЗ 50Н-3215 21 км а/д "Н-3211" </w:t>
      </w:r>
      <w:r w:rsidR="00493971" w:rsidRPr="00493971">
        <w:rPr>
          <w:sz w:val="28"/>
          <w:szCs w:val="28"/>
          <w:lang w:val="ru-RU"/>
        </w:rPr>
        <w:t>–</w:t>
      </w:r>
      <w:r w:rsidR="00493971" w:rsidRPr="00493971">
        <w:rPr>
          <w:sz w:val="28"/>
          <w:szCs w:val="28"/>
          <w:lang w:val="ru-RU"/>
        </w:rPr>
        <w:t xml:space="preserve"> Васильевский</w:t>
      </w:r>
      <w:r w:rsidR="00493971" w:rsidRPr="00493971">
        <w:rPr>
          <w:sz w:val="28"/>
          <w:szCs w:val="28"/>
          <w:lang w:val="ru-RU"/>
        </w:rPr>
        <w:t>,</w:t>
      </w:r>
      <w:r w:rsidR="00493971" w:rsidRPr="00493971">
        <w:rPr>
          <w:sz w:val="28"/>
          <w:szCs w:val="28"/>
          <w:lang w:val="ru-RU"/>
        </w:rPr>
        <w:t xml:space="preserve"> 50 ОП МЗ 50Н-3224 Куликовское - Пенек</w:t>
      </w:r>
      <w:r w:rsidR="00017B16" w:rsidRPr="00493971">
        <w:rPr>
          <w:sz w:val="28"/>
          <w:szCs w:val="28"/>
          <w:lang w:val="ru-RU"/>
        </w:rPr>
        <w:t xml:space="preserve">, </w:t>
      </w:r>
      <w:r w:rsidRPr="00493971">
        <w:rPr>
          <w:sz w:val="28"/>
          <w:szCs w:val="28"/>
          <w:lang w:val="ru-RU"/>
        </w:rPr>
        <w:lastRenderedPageBreak/>
        <w:t>обеспечивающ</w:t>
      </w:r>
      <w:r w:rsidR="00493971" w:rsidRPr="00493971">
        <w:rPr>
          <w:sz w:val="28"/>
          <w:szCs w:val="28"/>
          <w:lang w:val="ru-RU"/>
        </w:rPr>
        <w:t>ие</w:t>
      </w:r>
      <w:r w:rsidRPr="00493971">
        <w:rPr>
          <w:sz w:val="28"/>
          <w:szCs w:val="28"/>
          <w:lang w:val="ru-RU"/>
        </w:rPr>
        <w:t xml:space="preserve"> связь </w:t>
      </w:r>
      <w:r w:rsidR="00017B16" w:rsidRPr="00493971">
        <w:rPr>
          <w:sz w:val="28"/>
          <w:szCs w:val="28"/>
          <w:lang w:val="ru-RU"/>
        </w:rPr>
        <w:t xml:space="preserve">территории </w:t>
      </w:r>
      <w:r w:rsidRPr="00493971">
        <w:rPr>
          <w:sz w:val="28"/>
          <w:szCs w:val="28"/>
          <w:lang w:val="ru-RU"/>
        </w:rPr>
        <w:t>с районным центром г.</w:t>
      </w:r>
      <w:r w:rsidR="00F36715" w:rsidRPr="00493971">
        <w:rPr>
          <w:sz w:val="28"/>
          <w:szCs w:val="28"/>
          <w:lang w:val="ru-RU"/>
        </w:rPr>
        <w:t xml:space="preserve"> </w:t>
      </w:r>
      <w:r w:rsidRPr="00493971">
        <w:rPr>
          <w:sz w:val="28"/>
          <w:szCs w:val="28"/>
          <w:lang w:val="ru-RU"/>
        </w:rPr>
        <w:t xml:space="preserve">Чулымом и </w:t>
      </w:r>
      <w:r w:rsidR="00017B16" w:rsidRPr="00493971">
        <w:rPr>
          <w:sz w:val="28"/>
          <w:szCs w:val="28"/>
          <w:lang w:val="ru-RU"/>
        </w:rPr>
        <w:t>соседними поселениями</w:t>
      </w:r>
      <w:r w:rsidRPr="00493971">
        <w:rPr>
          <w:sz w:val="28"/>
          <w:szCs w:val="28"/>
          <w:lang w:val="ru-RU"/>
        </w:rPr>
        <w:t>.</w:t>
      </w:r>
    </w:p>
    <w:p w14:paraId="5D74E9FF" w14:textId="3A0E8353" w:rsidR="000F5688" w:rsidRPr="00F36715" w:rsidRDefault="000F5688" w:rsidP="000F5688">
      <w:pPr>
        <w:ind w:firstLine="709"/>
        <w:rPr>
          <w:rFonts w:cs="Arial"/>
          <w:sz w:val="28"/>
          <w:szCs w:val="28"/>
        </w:rPr>
      </w:pPr>
      <w:r w:rsidRPr="00493971">
        <w:rPr>
          <w:rFonts w:cs="Arial"/>
          <w:sz w:val="28"/>
          <w:szCs w:val="28"/>
        </w:rPr>
        <w:t xml:space="preserve">Общая площадь территории </w:t>
      </w:r>
      <w:r w:rsidR="0074378E" w:rsidRPr="00493971">
        <w:rPr>
          <w:rFonts w:cs="Arial"/>
          <w:sz w:val="28"/>
          <w:szCs w:val="28"/>
        </w:rPr>
        <w:t>Куликовского</w:t>
      </w:r>
      <w:r w:rsidR="00991F0F" w:rsidRPr="00493971">
        <w:rPr>
          <w:rFonts w:cs="Arial"/>
          <w:sz w:val="28"/>
          <w:szCs w:val="28"/>
        </w:rPr>
        <w:t xml:space="preserve"> сельсовета</w:t>
      </w:r>
      <w:r w:rsidRPr="00493971">
        <w:rPr>
          <w:rFonts w:cs="Arial"/>
          <w:sz w:val="28"/>
          <w:szCs w:val="28"/>
        </w:rPr>
        <w:t xml:space="preserve"> на </w:t>
      </w:r>
      <w:r w:rsidR="002B73D9" w:rsidRPr="00493971">
        <w:rPr>
          <w:rFonts w:cs="Arial"/>
          <w:sz w:val="28"/>
          <w:szCs w:val="28"/>
        </w:rPr>
        <w:t>момент</w:t>
      </w:r>
      <w:r w:rsidRPr="00493971">
        <w:rPr>
          <w:rFonts w:cs="Arial"/>
          <w:sz w:val="28"/>
          <w:szCs w:val="28"/>
        </w:rPr>
        <w:t xml:space="preserve"> разработки проекта, составляет </w:t>
      </w:r>
      <w:r w:rsidR="00493971" w:rsidRPr="00493971">
        <w:rPr>
          <w:rFonts w:cs="Arial"/>
          <w:sz w:val="28"/>
          <w:szCs w:val="28"/>
        </w:rPr>
        <w:t>85672,93</w:t>
      </w:r>
      <w:r w:rsidR="00493971" w:rsidRPr="00493971">
        <w:rPr>
          <w:rFonts w:cs="Arial"/>
          <w:sz w:val="28"/>
          <w:szCs w:val="28"/>
        </w:rPr>
        <w:t xml:space="preserve"> </w:t>
      </w:r>
      <w:r w:rsidRPr="00493971">
        <w:rPr>
          <w:rFonts w:cs="Arial"/>
          <w:sz w:val="28"/>
          <w:szCs w:val="28"/>
        </w:rPr>
        <w:t>га</w:t>
      </w:r>
      <w:r w:rsidR="000C17A5" w:rsidRPr="00493971">
        <w:rPr>
          <w:rFonts w:cs="Arial"/>
          <w:sz w:val="28"/>
          <w:szCs w:val="28"/>
        </w:rPr>
        <w:t>.</w:t>
      </w:r>
    </w:p>
    <w:p w14:paraId="405CF0B5" w14:textId="7CE752A8" w:rsidR="00D935E8" w:rsidRPr="00F36715" w:rsidRDefault="00D935E8" w:rsidP="006A30B8">
      <w:pPr>
        <w:pStyle w:val="a1"/>
        <w:rPr>
          <w:sz w:val="28"/>
          <w:szCs w:val="28"/>
          <w:lang w:val="ru-RU"/>
        </w:rPr>
      </w:pPr>
      <w:r w:rsidRPr="00F36715">
        <w:rPr>
          <w:sz w:val="28"/>
          <w:szCs w:val="28"/>
          <w:lang w:val="ru-RU"/>
        </w:rPr>
        <w:t>На территории сельсовета расположен</w:t>
      </w:r>
      <w:r w:rsidR="00945EBA" w:rsidRPr="00F36715">
        <w:rPr>
          <w:sz w:val="28"/>
          <w:szCs w:val="28"/>
          <w:lang w:val="ru-RU"/>
        </w:rPr>
        <w:t>ы</w:t>
      </w:r>
      <w:r w:rsidRPr="00F36715">
        <w:rPr>
          <w:sz w:val="28"/>
          <w:szCs w:val="28"/>
          <w:lang w:val="ru-RU"/>
        </w:rPr>
        <w:t xml:space="preserve"> </w:t>
      </w:r>
      <w:r w:rsidR="002E0539">
        <w:rPr>
          <w:sz w:val="28"/>
          <w:szCs w:val="28"/>
          <w:lang w:val="ru-RU"/>
        </w:rPr>
        <w:t>5</w:t>
      </w:r>
      <w:r w:rsidRPr="00F36715">
        <w:rPr>
          <w:sz w:val="28"/>
          <w:szCs w:val="28"/>
          <w:lang w:val="ru-RU"/>
        </w:rPr>
        <w:t xml:space="preserve"> населенных пункт</w:t>
      </w:r>
      <w:r w:rsidR="002E0539">
        <w:rPr>
          <w:sz w:val="28"/>
          <w:szCs w:val="28"/>
          <w:lang w:val="ru-RU"/>
        </w:rPr>
        <w:t>ов</w:t>
      </w:r>
      <w:r w:rsidRPr="00F36715">
        <w:rPr>
          <w:sz w:val="28"/>
          <w:szCs w:val="28"/>
          <w:lang w:val="ru-RU"/>
        </w:rPr>
        <w:t xml:space="preserve"> </w:t>
      </w:r>
      <w:r w:rsidR="004140D8" w:rsidRPr="00F36715">
        <w:rPr>
          <w:sz w:val="28"/>
          <w:szCs w:val="28"/>
          <w:lang w:val="ru-RU"/>
        </w:rPr>
        <w:t>–</w:t>
      </w:r>
      <w:r w:rsidR="009B1169">
        <w:rPr>
          <w:lang w:val="ru-RU"/>
        </w:rPr>
        <w:t xml:space="preserve"> </w:t>
      </w:r>
      <w:r w:rsidR="002E0539" w:rsidRPr="002E0539">
        <w:rPr>
          <w:sz w:val="28"/>
          <w:szCs w:val="28"/>
          <w:lang w:val="ru-RU"/>
        </w:rPr>
        <w:t xml:space="preserve">поселок </w:t>
      </w:r>
      <w:proofErr w:type="spellStart"/>
      <w:r w:rsidR="002E0539" w:rsidRPr="002E0539">
        <w:rPr>
          <w:sz w:val="28"/>
          <w:szCs w:val="28"/>
          <w:lang w:val="ru-RU"/>
        </w:rPr>
        <w:t>Бочино</w:t>
      </w:r>
      <w:proofErr w:type="spellEnd"/>
      <w:r w:rsidR="002E0539" w:rsidRPr="002E0539">
        <w:rPr>
          <w:sz w:val="28"/>
          <w:szCs w:val="28"/>
          <w:lang w:val="ru-RU"/>
        </w:rPr>
        <w:t xml:space="preserve">, поселок Васильевский, поселок Дубрава, поселок </w:t>
      </w:r>
      <w:proofErr w:type="spellStart"/>
      <w:r w:rsidR="002E0539" w:rsidRPr="002E0539">
        <w:rPr>
          <w:sz w:val="28"/>
          <w:szCs w:val="28"/>
          <w:lang w:val="ru-RU"/>
        </w:rPr>
        <w:t>Каськовский</w:t>
      </w:r>
      <w:proofErr w:type="spellEnd"/>
      <w:r w:rsidR="002E0539" w:rsidRPr="002E0539">
        <w:rPr>
          <w:sz w:val="28"/>
          <w:szCs w:val="28"/>
          <w:lang w:val="ru-RU"/>
        </w:rPr>
        <w:t>, село Куликовское</w:t>
      </w:r>
      <w:r w:rsidRPr="00F36715">
        <w:rPr>
          <w:sz w:val="28"/>
          <w:szCs w:val="28"/>
          <w:lang w:val="ru-RU"/>
        </w:rPr>
        <w:t>.</w:t>
      </w:r>
    </w:p>
    <w:p w14:paraId="4130EC2B" w14:textId="61CD19A5" w:rsidR="006A30B8" w:rsidRPr="00A5149A" w:rsidRDefault="006A30B8" w:rsidP="006A30B8">
      <w:pPr>
        <w:pStyle w:val="a1"/>
        <w:rPr>
          <w:sz w:val="28"/>
          <w:szCs w:val="28"/>
          <w:lang w:val="ru-RU"/>
        </w:rPr>
      </w:pPr>
      <w:r w:rsidRPr="00F36715">
        <w:rPr>
          <w:sz w:val="28"/>
          <w:szCs w:val="28"/>
          <w:lang w:val="ru-RU"/>
        </w:rPr>
        <w:t xml:space="preserve">Административным центром </w:t>
      </w:r>
      <w:r w:rsidR="0074378E">
        <w:rPr>
          <w:sz w:val="28"/>
          <w:szCs w:val="28"/>
          <w:lang w:val="ru-RU"/>
        </w:rPr>
        <w:t>Куликовского</w:t>
      </w:r>
      <w:r w:rsidRPr="00F36715">
        <w:rPr>
          <w:sz w:val="28"/>
          <w:szCs w:val="28"/>
          <w:lang w:val="ru-RU"/>
        </w:rPr>
        <w:t xml:space="preserve"> сельсовета является с. </w:t>
      </w:r>
      <w:r w:rsidR="002E0539" w:rsidRPr="002E0539">
        <w:rPr>
          <w:sz w:val="28"/>
          <w:szCs w:val="28"/>
          <w:lang w:val="ru-RU"/>
        </w:rPr>
        <w:t>Куликовское</w:t>
      </w:r>
      <w:r w:rsidRPr="00F36715">
        <w:rPr>
          <w:sz w:val="28"/>
          <w:szCs w:val="28"/>
          <w:lang w:val="ru-RU"/>
        </w:rPr>
        <w:t>.</w:t>
      </w:r>
    </w:p>
    <w:p w14:paraId="56637C63" w14:textId="0FDBC372" w:rsidR="0086070C" w:rsidRPr="00A5149A" w:rsidRDefault="00BA0D34" w:rsidP="00BA0D34">
      <w:pPr>
        <w:pStyle w:val="30"/>
        <w:rPr>
          <w:i w:val="0"/>
          <w:sz w:val="28"/>
          <w:szCs w:val="28"/>
        </w:rPr>
      </w:pPr>
      <w:bookmarkStart w:id="35" w:name="_Toc522808441"/>
      <w:bookmarkStart w:id="36" w:name="_Toc170216645"/>
      <w:r>
        <w:rPr>
          <w:i w:val="0"/>
          <w:sz w:val="28"/>
          <w:szCs w:val="28"/>
        </w:rPr>
        <w:t xml:space="preserve">2.1.2 </w:t>
      </w:r>
      <w:r w:rsidR="00A5122F" w:rsidRPr="00A5149A">
        <w:rPr>
          <w:i w:val="0"/>
          <w:sz w:val="28"/>
          <w:szCs w:val="28"/>
        </w:rPr>
        <w:t>Природно</w:t>
      </w:r>
      <w:r w:rsidR="00B20883" w:rsidRPr="00A5149A">
        <w:rPr>
          <w:i w:val="0"/>
          <w:sz w:val="28"/>
          <w:szCs w:val="28"/>
        </w:rPr>
        <w:t>-ресурсн</w:t>
      </w:r>
      <w:r w:rsidR="00A5122F" w:rsidRPr="00A5149A">
        <w:rPr>
          <w:i w:val="0"/>
          <w:sz w:val="28"/>
          <w:szCs w:val="28"/>
        </w:rPr>
        <w:t>ый</w:t>
      </w:r>
      <w:r w:rsidR="00B20883" w:rsidRPr="00A5149A">
        <w:rPr>
          <w:i w:val="0"/>
          <w:sz w:val="28"/>
          <w:szCs w:val="28"/>
        </w:rPr>
        <w:t xml:space="preserve"> потенциал</w:t>
      </w:r>
      <w:r w:rsidR="00E45485" w:rsidRPr="00A5149A">
        <w:rPr>
          <w:i w:val="0"/>
          <w:sz w:val="28"/>
          <w:szCs w:val="28"/>
        </w:rPr>
        <w:t xml:space="preserve"> территории поселения</w:t>
      </w:r>
      <w:bookmarkEnd w:id="35"/>
      <w:bookmarkEnd w:id="36"/>
    </w:p>
    <w:p w14:paraId="41A7D115" w14:textId="77777777" w:rsidR="0086776D" w:rsidRPr="00A5149A" w:rsidRDefault="00D639F8" w:rsidP="0086776D">
      <w:pPr>
        <w:pStyle w:val="a1"/>
        <w:spacing w:before="120"/>
        <w:rPr>
          <w:b/>
          <w:sz w:val="28"/>
          <w:szCs w:val="28"/>
          <w:lang w:val="ru-RU"/>
        </w:rPr>
      </w:pPr>
      <w:r w:rsidRPr="00A5149A">
        <w:rPr>
          <w:b/>
          <w:sz w:val="28"/>
          <w:szCs w:val="28"/>
          <w:lang w:val="ru-RU"/>
        </w:rPr>
        <w:t>Климат</w:t>
      </w:r>
    </w:p>
    <w:p w14:paraId="2EC04A52" w14:textId="77777777" w:rsidR="005C720D" w:rsidRPr="005C720D" w:rsidRDefault="005C720D" w:rsidP="005C720D">
      <w:pPr>
        <w:pStyle w:val="a1"/>
        <w:rPr>
          <w:sz w:val="28"/>
          <w:szCs w:val="28"/>
          <w:lang w:val="ru-RU"/>
        </w:rPr>
      </w:pPr>
      <w:r w:rsidRPr="005C720D">
        <w:rPr>
          <w:sz w:val="28"/>
          <w:szCs w:val="28"/>
          <w:lang w:val="ru-RU"/>
        </w:rPr>
        <w:t>Чулымский район расположен в лесостепной зоне (</w:t>
      </w:r>
      <w:proofErr w:type="spellStart"/>
      <w:r w:rsidRPr="005C720D">
        <w:rPr>
          <w:sz w:val="28"/>
          <w:szCs w:val="28"/>
          <w:lang w:val="ru-RU"/>
        </w:rPr>
        <w:t>подзоло</w:t>
      </w:r>
      <w:proofErr w:type="spellEnd"/>
      <w:r w:rsidRPr="005C720D">
        <w:rPr>
          <w:sz w:val="28"/>
          <w:szCs w:val="28"/>
          <w:lang w:val="ru-RU"/>
        </w:rPr>
        <w:t>-дернисто-луговая). Климат – резко континентальный.</w:t>
      </w:r>
    </w:p>
    <w:p w14:paraId="21F006E7" w14:textId="511C0044" w:rsidR="005C720D" w:rsidRPr="005C720D" w:rsidRDefault="005C720D" w:rsidP="005C720D">
      <w:pPr>
        <w:pStyle w:val="a1"/>
        <w:rPr>
          <w:sz w:val="28"/>
          <w:szCs w:val="28"/>
          <w:lang w:val="ru-RU"/>
        </w:rPr>
      </w:pPr>
      <w:r w:rsidRPr="005C720D">
        <w:rPr>
          <w:sz w:val="28"/>
          <w:szCs w:val="28"/>
          <w:lang w:val="ru-RU"/>
        </w:rPr>
        <w:t xml:space="preserve">Продолжительность вегетационного периода 150-160 дней. Относительная влажность воздуха в зимние месяцы превышает 80 %, осенью - 55-65 %, в засушливый период не превышает – 30 %. Территория </w:t>
      </w:r>
      <w:r w:rsidR="0074378E">
        <w:rPr>
          <w:sz w:val="28"/>
          <w:szCs w:val="28"/>
          <w:lang w:val="ru-RU"/>
        </w:rPr>
        <w:t>Куликовского</w:t>
      </w:r>
      <w:r w:rsidRPr="005C720D">
        <w:rPr>
          <w:sz w:val="28"/>
          <w:szCs w:val="28"/>
          <w:lang w:val="ru-RU"/>
        </w:rPr>
        <w:t xml:space="preserve"> сельсовета подвержена действию периодических засух и суховеев. Весенне-летние засухи повторяются через 3-4 года. Промерзание почв на открытых гривах начинается уже в октябре, в ноябре оно распространяется на приболотный пояс, низинные и верховые болота. Глубина промерзания на гривах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14:paraId="1045A0F7" w14:textId="3B9BC9C7" w:rsidR="005C720D" w:rsidRPr="005C720D" w:rsidRDefault="005C720D" w:rsidP="005C720D">
      <w:pPr>
        <w:pStyle w:val="a1"/>
        <w:rPr>
          <w:sz w:val="28"/>
          <w:szCs w:val="28"/>
          <w:lang w:val="ru-RU"/>
        </w:rPr>
      </w:pPr>
      <w:r w:rsidRPr="005C720D">
        <w:rPr>
          <w:sz w:val="28"/>
          <w:szCs w:val="28"/>
          <w:lang w:val="ru-RU"/>
        </w:rPr>
        <w:t xml:space="preserve">В соответствии со СП 131.13330.2012 Строительная климатология территория </w:t>
      </w:r>
      <w:r w:rsidR="0074378E">
        <w:rPr>
          <w:sz w:val="28"/>
          <w:szCs w:val="28"/>
          <w:lang w:val="ru-RU"/>
        </w:rPr>
        <w:t>Куликовского</w:t>
      </w:r>
      <w:r w:rsidR="00017B16" w:rsidRPr="005C720D">
        <w:rPr>
          <w:sz w:val="28"/>
          <w:szCs w:val="28"/>
          <w:lang w:val="ru-RU"/>
        </w:rPr>
        <w:t xml:space="preserve"> </w:t>
      </w:r>
      <w:r w:rsidRPr="005C720D">
        <w:rPr>
          <w:sz w:val="28"/>
          <w:szCs w:val="28"/>
          <w:lang w:val="ru-RU"/>
        </w:rPr>
        <w:t xml:space="preserve">сельсовета относится к I строительно-климатической зоне, подрайон </w:t>
      </w:r>
      <w:proofErr w:type="spellStart"/>
      <w:r w:rsidRPr="005C720D">
        <w:rPr>
          <w:sz w:val="28"/>
          <w:szCs w:val="28"/>
          <w:lang w:val="ru-RU"/>
        </w:rPr>
        <w:t>IВ</w:t>
      </w:r>
      <w:proofErr w:type="spellEnd"/>
      <w:r w:rsidRPr="005C720D">
        <w:rPr>
          <w:sz w:val="28"/>
          <w:szCs w:val="28"/>
          <w:lang w:val="ru-RU"/>
        </w:rPr>
        <w:t>; в соответствии с СП 20.13330.2016 Нагрузки и воздействия «Нагрузки и воздействия» к IV снеговому, III ветровому району.</w:t>
      </w:r>
    </w:p>
    <w:p w14:paraId="5A3CDD6D" w14:textId="3A4B6FFF" w:rsidR="005C720D" w:rsidRPr="005C720D" w:rsidRDefault="005C720D" w:rsidP="005C720D">
      <w:pPr>
        <w:pStyle w:val="a1"/>
        <w:rPr>
          <w:sz w:val="28"/>
          <w:szCs w:val="28"/>
          <w:lang w:val="ru-RU"/>
        </w:rPr>
      </w:pPr>
      <w:r w:rsidRPr="005C720D">
        <w:rPr>
          <w:sz w:val="28"/>
          <w:szCs w:val="28"/>
          <w:lang w:val="ru-RU"/>
        </w:rPr>
        <w:t xml:space="preserve">Согласно карт общего сейсмического районирования территории Российской Федерации (ОСР-97), территория сельсовета относится к 6-7-ми бальной зоне сейсмической активности по шкале MSK-64. (для средних грунтовых условий и трёх степеней сейсмической опасности – А(10%)=6, В(5%)=6, С(1%)=7 в течение 50 лет). </w:t>
      </w:r>
    </w:p>
    <w:p w14:paraId="252F5ABD" w14:textId="56D1C128" w:rsidR="00E870DE" w:rsidRPr="00A5149A" w:rsidRDefault="005C720D" w:rsidP="005C720D">
      <w:pPr>
        <w:pStyle w:val="a1"/>
        <w:rPr>
          <w:sz w:val="28"/>
          <w:szCs w:val="28"/>
          <w:lang w:val="ru-RU"/>
        </w:rPr>
      </w:pPr>
      <w:r w:rsidRPr="005C720D">
        <w:rPr>
          <w:sz w:val="28"/>
          <w:szCs w:val="28"/>
          <w:lang w:val="ru-RU"/>
        </w:rPr>
        <w:t>Климатическое районирование разработано на основе комплексного сочетания средней месячной температуры воздуха в январе и июле, средней скорости ветра за три зимних месяца, средней месячной относительной влажности воздуха в июле.</w:t>
      </w:r>
    </w:p>
    <w:p w14:paraId="711733CF" w14:textId="77777777" w:rsidR="008E3A2D" w:rsidRPr="00A5149A" w:rsidRDefault="008E3A2D" w:rsidP="00CF4DA4">
      <w:pPr>
        <w:pStyle w:val="a1"/>
        <w:keepNext/>
        <w:jc w:val="right"/>
        <w:rPr>
          <w:b/>
          <w:sz w:val="28"/>
          <w:szCs w:val="28"/>
          <w:lang w:val="ru-RU"/>
        </w:rPr>
      </w:pPr>
      <w:r w:rsidRPr="00A5149A">
        <w:rPr>
          <w:b/>
          <w:sz w:val="28"/>
          <w:szCs w:val="28"/>
          <w:lang w:val="ru-RU"/>
        </w:rPr>
        <w:t>Таблица 2.1</w:t>
      </w:r>
    </w:p>
    <w:p w14:paraId="222B7C5E" w14:textId="0924BA16" w:rsidR="008E3A2D" w:rsidRPr="00A5149A" w:rsidRDefault="008E3A2D" w:rsidP="008E3A2D">
      <w:pPr>
        <w:keepNext/>
        <w:suppressAutoHyphens/>
        <w:spacing w:after="120"/>
        <w:jc w:val="center"/>
        <w:rPr>
          <w:i/>
          <w:sz w:val="28"/>
          <w:szCs w:val="28"/>
        </w:rPr>
      </w:pPr>
      <w:r w:rsidRPr="00A5149A">
        <w:rPr>
          <w:b/>
          <w:sz w:val="28"/>
          <w:szCs w:val="28"/>
          <w:lang w:eastAsia="ar-SA" w:bidi="en-US"/>
        </w:rPr>
        <w:t xml:space="preserve">Средняя месячная и годовая температура воздуха, </w:t>
      </w:r>
      <w:r w:rsidRPr="00A5149A">
        <w:rPr>
          <w:b/>
          <w:bCs/>
          <w:sz w:val="28"/>
          <w:szCs w:val="28"/>
        </w:rPr>
        <w:t>°C</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3"/>
        <w:gridCol w:w="813"/>
        <w:gridCol w:w="813"/>
        <w:gridCol w:w="591"/>
        <w:gridCol w:w="724"/>
        <w:gridCol w:w="724"/>
        <w:gridCol w:w="724"/>
        <w:gridCol w:w="761"/>
        <w:gridCol w:w="591"/>
        <w:gridCol w:w="591"/>
        <w:gridCol w:w="680"/>
        <w:gridCol w:w="813"/>
        <w:gridCol w:w="696"/>
      </w:tblGrid>
      <w:tr w:rsidR="008E3A2D" w:rsidRPr="0032349A" w14:paraId="74864D1E" w14:textId="77777777" w:rsidTr="008E3A2D">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14:paraId="75F20F3E" w14:textId="77777777" w:rsidR="008E3A2D" w:rsidRPr="0032349A" w:rsidRDefault="008E3A2D" w:rsidP="00B41FA7">
            <w:pPr>
              <w:jc w:val="center"/>
              <w:rPr>
                <w:b/>
                <w:bCs/>
                <w:sz w:val="22"/>
                <w:szCs w:val="22"/>
              </w:rPr>
            </w:pPr>
            <w:r w:rsidRPr="0032349A">
              <w:rPr>
                <w:b/>
                <w:bCs/>
                <w:sz w:val="22"/>
                <w:szCs w:val="22"/>
                <w:lang w:val="en-US"/>
              </w:rPr>
              <w:t>I</w:t>
            </w:r>
          </w:p>
        </w:tc>
        <w:tc>
          <w:tcPr>
            <w:tcW w:w="0" w:type="auto"/>
            <w:tcBorders>
              <w:top w:val="single" w:sz="8" w:space="0" w:color="000000"/>
              <w:left w:val="single" w:sz="8" w:space="0" w:color="000000"/>
              <w:bottom w:val="single" w:sz="8" w:space="0" w:color="000000"/>
              <w:right w:val="single" w:sz="8" w:space="0" w:color="000000"/>
            </w:tcBorders>
            <w:vAlign w:val="center"/>
          </w:tcPr>
          <w:p w14:paraId="623FBA0D" w14:textId="77777777" w:rsidR="008E3A2D" w:rsidRPr="0032349A" w:rsidRDefault="008E3A2D" w:rsidP="00B41FA7">
            <w:pPr>
              <w:jc w:val="center"/>
              <w:rPr>
                <w:b/>
                <w:bCs/>
                <w:sz w:val="22"/>
                <w:szCs w:val="22"/>
              </w:rPr>
            </w:pPr>
            <w:r w:rsidRPr="0032349A">
              <w:rPr>
                <w:b/>
                <w:bCs/>
                <w:sz w:val="22"/>
                <w:szCs w:val="22"/>
                <w:lang w:val="en-US"/>
              </w:rPr>
              <w:t>II</w:t>
            </w:r>
          </w:p>
        </w:tc>
        <w:tc>
          <w:tcPr>
            <w:tcW w:w="0" w:type="auto"/>
            <w:tcBorders>
              <w:top w:val="single" w:sz="8" w:space="0" w:color="000000"/>
              <w:left w:val="single" w:sz="8" w:space="0" w:color="000000"/>
              <w:bottom w:val="single" w:sz="8" w:space="0" w:color="000000"/>
              <w:right w:val="single" w:sz="8" w:space="0" w:color="000000"/>
            </w:tcBorders>
            <w:vAlign w:val="center"/>
          </w:tcPr>
          <w:p w14:paraId="41D180BB" w14:textId="77777777" w:rsidR="008E3A2D" w:rsidRPr="0032349A" w:rsidRDefault="008E3A2D" w:rsidP="00B41FA7">
            <w:pPr>
              <w:jc w:val="center"/>
              <w:rPr>
                <w:b/>
                <w:bCs/>
                <w:sz w:val="22"/>
                <w:szCs w:val="22"/>
              </w:rPr>
            </w:pPr>
            <w:r w:rsidRPr="0032349A">
              <w:rPr>
                <w:b/>
                <w:bCs/>
                <w:sz w:val="22"/>
                <w:szCs w:val="22"/>
                <w:lang w:val="en-US"/>
              </w:rPr>
              <w:t>III</w:t>
            </w:r>
          </w:p>
        </w:tc>
        <w:tc>
          <w:tcPr>
            <w:tcW w:w="0" w:type="auto"/>
            <w:tcBorders>
              <w:top w:val="single" w:sz="8" w:space="0" w:color="000000"/>
              <w:left w:val="single" w:sz="8" w:space="0" w:color="000000"/>
              <w:bottom w:val="single" w:sz="8" w:space="0" w:color="000000"/>
              <w:right w:val="single" w:sz="8" w:space="0" w:color="000000"/>
            </w:tcBorders>
            <w:vAlign w:val="center"/>
          </w:tcPr>
          <w:p w14:paraId="1D445104" w14:textId="77777777" w:rsidR="008E3A2D" w:rsidRPr="0032349A" w:rsidRDefault="008E3A2D" w:rsidP="00B41FA7">
            <w:pPr>
              <w:jc w:val="center"/>
              <w:rPr>
                <w:b/>
                <w:bCs/>
                <w:sz w:val="22"/>
                <w:szCs w:val="22"/>
              </w:rPr>
            </w:pPr>
            <w:r w:rsidRPr="0032349A">
              <w:rPr>
                <w:b/>
                <w:bCs/>
                <w:sz w:val="22"/>
                <w:szCs w:val="22"/>
                <w:lang w:val="en-US"/>
              </w:rPr>
              <w:t>IV</w:t>
            </w:r>
          </w:p>
        </w:tc>
        <w:tc>
          <w:tcPr>
            <w:tcW w:w="0" w:type="auto"/>
            <w:tcBorders>
              <w:top w:val="single" w:sz="8" w:space="0" w:color="000000"/>
              <w:left w:val="single" w:sz="8" w:space="0" w:color="000000"/>
              <w:bottom w:val="single" w:sz="8" w:space="0" w:color="000000"/>
              <w:right w:val="single" w:sz="8" w:space="0" w:color="000000"/>
            </w:tcBorders>
            <w:vAlign w:val="center"/>
          </w:tcPr>
          <w:p w14:paraId="60E4BA14" w14:textId="77777777" w:rsidR="008E3A2D" w:rsidRPr="0032349A" w:rsidRDefault="008E3A2D" w:rsidP="00B41FA7">
            <w:pPr>
              <w:jc w:val="center"/>
              <w:rPr>
                <w:b/>
                <w:bCs/>
                <w:sz w:val="22"/>
                <w:szCs w:val="22"/>
              </w:rPr>
            </w:pPr>
            <w:r w:rsidRPr="0032349A">
              <w:rPr>
                <w:b/>
                <w:bCs/>
                <w:sz w:val="22"/>
                <w:szCs w:val="22"/>
                <w:lang w:val="en-US"/>
              </w:rPr>
              <w:t>V</w:t>
            </w:r>
          </w:p>
        </w:tc>
        <w:tc>
          <w:tcPr>
            <w:tcW w:w="0" w:type="auto"/>
            <w:tcBorders>
              <w:top w:val="single" w:sz="8" w:space="0" w:color="000000"/>
              <w:left w:val="single" w:sz="8" w:space="0" w:color="000000"/>
              <w:bottom w:val="single" w:sz="8" w:space="0" w:color="000000"/>
              <w:right w:val="single" w:sz="8" w:space="0" w:color="000000"/>
            </w:tcBorders>
            <w:vAlign w:val="center"/>
          </w:tcPr>
          <w:p w14:paraId="41C370E0" w14:textId="77777777" w:rsidR="008E3A2D" w:rsidRPr="0032349A" w:rsidRDefault="008E3A2D" w:rsidP="00B41FA7">
            <w:pPr>
              <w:jc w:val="center"/>
              <w:rPr>
                <w:b/>
                <w:bCs/>
                <w:sz w:val="22"/>
                <w:szCs w:val="22"/>
              </w:rPr>
            </w:pPr>
            <w:r w:rsidRPr="0032349A">
              <w:rPr>
                <w:b/>
                <w:bCs/>
                <w:sz w:val="22"/>
                <w:szCs w:val="22"/>
                <w:lang w:val="en-US"/>
              </w:rPr>
              <w:t>VI</w:t>
            </w:r>
          </w:p>
        </w:tc>
        <w:tc>
          <w:tcPr>
            <w:tcW w:w="0" w:type="auto"/>
            <w:tcBorders>
              <w:top w:val="single" w:sz="8" w:space="0" w:color="000000"/>
              <w:left w:val="single" w:sz="8" w:space="0" w:color="000000"/>
              <w:bottom w:val="single" w:sz="8" w:space="0" w:color="000000"/>
              <w:right w:val="single" w:sz="8" w:space="0" w:color="000000"/>
            </w:tcBorders>
            <w:vAlign w:val="center"/>
          </w:tcPr>
          <w:p w14:paraId="01CE1287" w14:textId="77777777" w:rsidR="008E3A2D" w:rsidRPr="0032349A" w:rsidRDefault="008E3A2D" w:rsidP="00B41FA7">
            <w:pPr>
              <w:jc w:val="center"/>
              <w:rPr>
                <w:b/>
                <w:bCs/>
                <w:sz w:val="22"/>
                <w:szCs w:val="22"/>
              </w:rPr>
            </w:pPr>
            <w:r w:rsidRPr="0032349A">
              <w:rPr>
                <w:b/>
                <w:bCs/>
                <w:sz w:val="22"/>
                <w:szCs w:val="22"/>
                <w:lang w:val="en-US"/>
              </w:rPr>
              <w:t>VII</w:t>
            </w:r>
          </w:p>
        </w:tc>
        <w:tc>
          <w:tcPr>
            <w:tcW w:w="0" w:type="auto"/>
            <w:tcBorders>
              <w:top w:val="single" w:sz="8" w:space="0" w:color="000000"/>
              <w:left w:val="single" w:sz="8" w:space="0" w:color="000000"/>
              <w:bottom w:val="single" w:sz="8" w:space="0" w:color="000000"/>
              <w:right w:val="single" w:sz="8" w:space="0" w:color="000000"/>
            </w:tcBorders>
            <w:vAlign w:val="center"/>
          </w:tcPr>
          <w:p w14:paraId="59A96DA7" w14:textId="77777777" w:rsidR="008E3A2D" w:rsidRPr="0032349A" w:rsidRDefault="008E3A2D" w:rsidP="00B41FA7">
            <w:pPr>
              <w:jc w:val="center"/>
              <w:rPr>
                <w:b/>
                <w:bCs/>
                <w:sz w:val="22"/>
                <w:szCs w:val="22"/>
              </w:rPr>
            </w:pPr>
            <w:r w:rsidRPr="0032349A">
              <w:rPr>
                <w:b/>
                <w:bCs/>
                <w:sz w:val="22"/>
                <w:szCs w:val="22"/>
                <w:lang w:val="en-US"/>
              </w:rPr>
              <w:t>VIII</w:t>
            </w:r>
          </w:p>
        </w:tc>
        <w:tc>
          <w:tcPr>
            <w:tcW w:w="0" w:type="auto"/>
            <w:tcBorders>
              <w:top w:val="single" w:sz="8" w:space="0" w:color="000000"/>
              <w:left w:val="single" w:sz="8" w:space="0" w:color="000000"/>
              <w:bottom w:val="single" w:sz="8" w:space="0" w:color="000000"/>
              <w:right w:val="single" w:sz="8" w:space="0" w:color="000000"/>
            </w:tcBorders>
            <w:vAlign w:val="center"/>
          </w:tcPr>
          <w:p w14:paraId="53E08ABE" w14:textId="77777777" w:rsidR="008E3A2D" w:rsidRPr="0032349A" w:rsidRDefault="008E3A2D" w:rsidP="00B41FA7">
            <w:pPr>
              <w:jc w:val="center"/>
              <w:rPr>
                <w:b/>
                <w:bCs/>
                <w:sz w:val="22"/>
                <w:szCs w:val="22"/>
              </w:rPr>
            </w:pPr>
            <w:r w:rsidRPr="0032349A">
              <w:rPr>
                <w:b/>
                <w:bCs/>
                <w:sz w:val="22"/>
                <w:szCs w:val="22"/>
                <w:lang w:val="en-US"/>
              </w:rPr>
              <w:t>IX</w:t>
            </w:r>
          </w:p>
        </w:tc>
        <w:tc>
          <w:tcPr>
            <w:tcW w:w="0" w:type="auto"/>
            <w:tcBorders>
              <w:top w:val="single" w:sz="8" w:space="0" w:color="000000"/>
              <w:left w:val="single" w:sz="8" w:space="0" w:color="000000"/>
              <w:bottom w:val="single" w:sz="8" w:space="0" w:color="000000"/>
              <w:right w:val="single" w:sz="8" w:space="0" w:color="000000"/>
            </w:tcBorders>
            <w:vAlign w:val="center"/>
          </w:tcPr>
          <w:p w14:paraId="68377B28" w14:textId="77777777" w:rsidR="008E3A2D" w:rsidRPr="0032349A" w:rsidRDefault="008E3A2D" w:rsidP="00B41FA7">
            <w:pPr>
              <w:jc w:val="center"/>
              <w:rPr>
                <w:b/>
                <w:bCs/>
                <w:sz w:val="22"/>
                <w:szCs w:val="22"/>
              </w:rPr>
            </w:pPr>
            <w:r w:rsidRPr="0032349A">
              <w:rPr>
                <w:b/>
                <w:bCs/>
                <w:sz w:val="22"/>
                <w:szCs w:val="22"/>
                <w:lang w:val="en-US"/>
              </w:rPr>
              <w:t>X</w:t>
            </w:r>
          </w:p>
        </w:tc>
        <w:tc>
          <w:tcPr>
            <w:tcW w:w="0" w:type="auto"/>
            <w:tcBorders>
              <w:top w:val="single" w:sz="8" w:space="0" w:color="000000"/>
              <w:left w:val="single" w:sz="8" w:space="0" w:color="000000"/>
              <w:bottom w:val="single" w:sz="8" w:space="0" w:color="000000"/>
              <w:right w:val="single" w:sz="8" w:space="0" w:color="000000"/>
            </w:tcBorders>
            <w:vAlign w:val="center"/>
          </w:tcPr>
          <w:p w14:paraId="337C8918"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4BA43635"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75C07CF2" w14:textId="77777777" w:rsidR="008E3A2D" w:rsidRPr="0032349A" w:rsidRDefault="008E3A2D" w:rsidP="00B41FA7">
            <w:pPr>
              <w:jc w:val="center"/>
              <w:rPr>
                <w:b/>
                <w:bCs/>
                <w:sz w:val="22"/>
                <w:szCs w:val="22"/>
              </w:rPr>
            </w:pPr>
            <w:r w:rsidRPr="0032349A">
              <w:rPr>
                <w:b/>
                <w:bCs/>
                <w:sz w:val="22"/>
                <w:szCs w:val="22"/>
              </w:rPr>
              <w:t xml:space="preserve">Год </w:t>
            </w:r>
          </w:p>
        </w:tc>
      </w:tr>
      <w:tr w:rsidR="005C720D" w:rsidRPr="0032349A" w14:paraId="6F26C599" w14:textId="77777777" w:rsidTr="008E3A2D">
        <w:trPr>
          <w:jc w:val="center"/>
        </w:trPr>
        <w:tc>
          <w:tcPr>
            <w:tcW w:w="0" w:type="auto"/>
            <w:tcBorders>
              <w:top w:val="single" w:sz="8" w:space="0" w:color="000000"/>
            </w:tcBorders>
            <w:vAlign w:val="center"/>
          </w:tcPr>
          <w:p w14:paraId="5F4965D1" w14:textId="7AD7F01D" w:rsidR="005C720D" w:rsidRPr="005C720D" w:rsidRDefault="005C720D" w:rsidP="005C720D">
            <w:pPr>
              <w:jc w:val="center"/>
              <w:rPr>
                <w:sz w:val="22"/>
                <w:szCs w:val="22"/>
              </w:rPr>
            </w:pPr>
            <w:r w:rsidRPr="005C720D">
              <w:rPr>
                <w:sz w:val="22"/>
                <w:szCs w:val="22"/>
              </w:rPr>
              <w:t>-19,5</w:t>
            </w:r>
          </w:p>
        </w:tc>
        <w:tc>
          <w:tcPr>
            <w:tcW w:w="0" w:type="auto"/>
            <w:tcBorders>
              <w:top w:val="single" w:sz="8" w:space="0" w:color="000000"/>
            </w:tcBorders>
            <w:vAlign w:val="center"/>
          </w:tcPr>
          <w:p w14:paraId="1DD3EEC0" w14:textId="7380C98F" w:rsidR="005C720D" w:rsidRPr="005C720D" w:rsidRDefault="005C720D" w:rsidP="005C720D">
            <w:pPr>
              <w:jc w:val="center"/>
              <w:rPr>
                <w:sz w:val="22"/>
                <w:szCs w:val="22"/>
              </w:rPr>
            </w:pPr>
            <w:r w:rsidRPr="005C720D">
              <w:rPr>
                <w:sz w:val="22"/>
                <w:szCs w:val="22"/>
              </w:rPr>
              <w:t>-17,9</w:t>
            </w:r>
          </w:p>
        </w:tc>
        <w:tc>
          <w:tcPr>
            <w:tcW w:w="0" w:type="auto"/>
            <w:tcBorders>
              <w:top w:val="single" w:sz="8" w:space="0" w:color="000000"/>
            </w:tcBorders>
            <w:vAlign w:val="center"/>
          </w:tcPr>
          <w:p w14:paraId="667AFDD6" w14:textId="4D4EDDA5" w:rsidR="005C720D" w:rsidRPr="005C720D" w:rsidRDefault="005C720D" w:rsidP="005C720D">
            <w:pPr>
              <w:jc w:val="center"/>
              <w:rPr>
                <w:sz w:val="22"/>
                <w:szCs w:val="22"/>
              </w:rPr>
            </w:pPr>
            <w:r w:rsidRPr="005C720D">
              <w:rPr>
                <w:sz w:val="22"/>
                <w:szCs w:val="22"/>
              </w:rPr>
              <w:t>-11,1</w:t>
            </w:r>
          </w:p>
        </w:tc>
        <w:tc>
          <w:tcPr>
            <w:tcW w:w="0" w:type="auto"/>
            <w:tcBorders>
              <w:top w:val="single" w:sz="8" w:space="0" w:color="000000"/>
            </w:tcBorders>
            <w:vAlign w:val="center"/>
          </w:tcPr>
          <w:p w14:paraId="1768DC87" w14:textId="588CEF49" w:rsidR="005C720D" w:rsidRPr="005C720D" w:rsidRDefault="005C720D" w:rsidP="005C720D">
            <w:pPr>
              <w:jc w:val="center"/>
              <w:rPr>
                <w:sz w:val="22"/>
                <w:szCs w:val="22"/>
              </w:rPr>
            </w:pPr>
            <w:r w:rsidRPr="005C720D">
              <w:rPr>
                <w:sz w:val="22"/>
                <w:szCs w:val="22"/>
              </w:rPr>
              <w:t>0,3</w:t>
            </w:r>
          </w:p>
        </w:tc>
        <w:tc>
          <w:tcPr>
            <w:tcW w:w="0" w:type="auto"/>
            <w:tcBorders>
              <w:top w:val="single" w:sz="8" w:space="0" w:color="000000"/>
            </w:tcBorders>
            <w:vAlign w:val="center"/>
          </w:tcPr>
          <w:p w14:paraId="2CE0DC18" w14:textId="62FA545F" w:rsidR="005C720D" w:rsidRPr="005C720D" w:rsidRDefault="005C720D" w:rsidP="005C720D">
            <w:pPr>
              <w:jc w:val="center"/>
              <w:rPr>
                <w:sz w:val="22"/>
                <w:szCs w:val="22"/>
              </w:rPr>
            </w:pPr>
            <w:r w:rsidRPr="005C720D">
              <w:rPr>
                <w:sz w:val="22"/>
                <w:szCs w:val="22"/>
              </w:rPr>
              <w:t>10,1</w:t>
            </w:r>
          </w:p>
        </w:tc>
        <w:tc>
          <w:tcPr>
            <w:tcW w:w="0" w:type="auto"/>
            <w:tcBorders>
              <w:top w:val="single" w:sz="8" w:space="0" w:color="000000"/>
            </w:tcBorders>
            <w:vAlign w:val="center"/>
          </w:tcPr>
          <w:p w14:paraId="49684F46" w14:textId="2DC7C938" w:rsidR="005C720D" w:rsidRPr="005C720D" w:rsidRDefault="005C720D" w:rsidP="005C720D">
            <w:pPr>
              <w:jc w:val="center"/>
              <w:rPr>
                <w:sz w:val="22"/>
                <w:szCs w:val="22"/>
              </w:rPr>
            </w:pPr>
            <w:r w:rsidRPr="005C720D">
              <w:rPr>
                <w:sz w:val="22"/>
                <w:szCs w:val="22"/>
              </w:rPr>
              <w:t>16,4</w:t>
            </w:r>
          </w:p>
        </w:tc>
        <w:tc>
          <w:tcPr>
            <w:tcW w:w="0" w:type="auto"/>
            <w:tcBorders>
              <w:top w:val="single" w:sz="8" w:space="0" w:color="000000"/>
            </w:tcBorders>
            <w:vAlign w:val="center"/>
          </w:tcPr>
          <w:p w14:paraId="41B60001" w14:textId="7FDFA3A6" w:rsidR="005C720D" w:rsidRPr="005C720D" w:rsidRDefault="005C720D" w:rsidP="005C720D">
            <w:pPr>
              <w:jc w:val="center"/>
              <w:rPr>
                <w:sz w:val="22"/>
                <w:szCs w:val="22"/>
              </w:rPr>
            </w:pPr>
            <w:r w:rsidRPr="005C720D">
              <w:rPr>
                <w:sz w:val="22"/>
                <w:szCs w:val="22"/>
              </w:rPr>
              <w:t>18,5</w:t>
            </w:r>
          </w:p>
        </w:tc>
        <w:tc>
          <w:tcPr>
            <w:tcW w:w="0" w:type="auto"/>
            <w:tcBorders>
              <w:top w:val="single" w:sz="8" w:space="0" w:color="000000"/>
            </w:tcBorders>
            <w:vAlign w:val="center"/>
          </w:tcPr>
          <w:p w14:paraId="7E2AFC74" w14:textId="3738BABB" w:rsidR="005C720D" w:rsidRPr="005C720D" w:rsidRDefault="005C720D" w:rsidP="005C720D">
            <w:pPr>
              <w:jc w:val="center"/>
              <w:rPr>
                <w:sz w:val="22"/>
                <w:szCs w:val="22"/>
              </w:rPr>
            </w:pPr>
            <w:r w:rsidRPr="005C720D">
              <w:rPr>
                <w:sz w:val="22"/>
                <w:szCs w:val="22"/>
              </w:rPr>
              <w:t>15,5</w:t>
            </w:r>
          </w:p>
        </w:tc>
        <w:tc>
          <w:tcPr>
            <w:tcW w:w="0" w:type="auto"/>
            <w:tcBorders>
              <w:top w:val="single" w:sz="8" w:space="0" w:color="000000"/>
            </w:tcBorders>
            <w:vAlign w:val="center"/>
          </w:tcPr>
          <w:p w14:paraId="5223E307" w14:textId="08E059CF" w:rsidR="005C720D" w:rsidRPr="005C720D" w:rsidRDefault="005C720D" w:rsidP="005C720D">
            <w:pPr>
              <w:jc w:val="center"/>
              <w:rPr>
                <w:sz w:val="22"/>
                <w:szCs w:val="22"/>
              </w:rPr>
            </w:pPr>
            <w:r w:rsidRPr="005C720D">
              <w:rPr>
                <w:sz w:val="22"/>
                <w:szCs w:val="22"/>
              </w:rPr>
              <w:t>9,7</w:t>
            </w:r>
          </w:p>
        </w:tc>
        <w:tc>
          <w:tcPr>
            <w:tcW w:w="0" w:type="auto"/>
            <w:tcBorders>
              <w:top w:val="single" w:sz="8" w:space="0" w:color="000000"/>
            </w:tcBorders>
            <w:vAlign w:val="center"/>
          </w:tcPr>
          <w:p w14:paraId="45C96B2B" w14:textId="7955CA74" w:rsidR="005C720D" w:rsidRPr="005C720D" w:rsidRDefault="005C720D" w:rsidP="005C720D">
            <w:pPr>
              <w:jc w:val="center"/>
              <w:rPr>
                <w:sz w:val="22"/>
                <w:szCs w:val="22"/>
              </w:rPr>
            </w:pPr>
            <w:r w:rsidRPr="005C720D">
              <w:rPr>
                <w:sz w:val="22"/>
                <w:szCs w:val="22"/>
              </w:rPr>
              <w:t>1,3</w:t>
            </w:r>
          </w:p>
        </w:tc>
        <w:tc>
          <w:tcPr>
            <w:tcW w:w="0" w:type="auto"/>
            <w:tcBorders>
              <w:top w:val="single" w:sz="8" w:space="0" w:color="000000"/>
            </w:tcBorders>
            <w:vAlign w:val="center"/>
          </w:tcPr>
          <w:p w14:paraId="5B21327A" w14:textId="48F94C9C" w:rsidR="005C720D" w:rsidRPr="005C720D" w:rsidRDefault="005C720D" w:rsidP="005C720D">
            <w:pPr>
              <w:jc w:val="center"/>
              <w:rPr>
                <w:sz w:val="22"/>
                <w:szCs w:val="22"/>
              </w:rPr>
            </w:pPr>
            <w:r w:rsidRPr="005C720D">
              <w:rPr>
                <w:sz w:val="22"/>
                <w:szCs w:val="22"/>
              </w:rPr>
              <w:t>-9,3</w:t>
            </w:r>
          </w:p>
        </w:tc>
        <w:tc>
          <w:tcPr>
            <w:tcW w:w="0" w:type="auto"/>
            <w:tcBorders>
              <w:top w:val="single" w:sz="8" w:space="0" w:color="000000"/>
            </w:tcBorders>
            <w:vAlign w:val="center"/>
          </w:tcPr>
          <w:p w14:paraId="239A54B4" w14:textId="632BC35E" w:rsidR="005C720D" w:rsidRPr="005C720D" w:rsidRDefault="005C720D" w:rsidP="005C720D">
            <w:pPr>
              <w:jc w:val="center"/>
              <w:rPr>
                <w:sz w:val="22"/>
                <w:szCs w:val="22"/>
              </w:rPr>
            </w:pPr>
            <w:r w:rsidRPr="005C720D">
              <w:rPr>
                <w:sz w:val="22"/>
                <w:szCs w:val="22"/>
              </w:rPr>
              <w:t>-17,0</w:t>
            </w:r>
          </w:p>
        </w:tc>
        <w:tc>
          <w:tcPr>
            <w:tcW w:w="0" w:type="auto"/>
            <w:tcBorders>
              <w:top w:val="single" w:sz="8" w:space="0" w:color="000000"/>
            </w:tcBorders>
            <w:vAlign w:val="center"/>
          </w:tcPr>
          <w:p w14:paraId="72B043D2" w14:textId="1CF0E7C6" w:rsidR="005C720D" w:rsidRPr="005C720D" w:rsidRDefault="005C720D" w:rsidP="005C720D">
            <w:pPr>
              <w:jc w:val="center"/>
              <w:rPr>
                <w:sz w:val="22"/>
                <w:szCs w:val="22"/>
              </w:rPr>
            </w:pPr>
            <w:r w:rsidRPr="005C720D">
              <w:rPr>
                <w:sz w:val="22"/>
                <w:szCs w:val="22"/>
              </w:rPr>
              <w:t>-0,2</w:t>
            </w:r>
          </w:p>
        </w:tc>
      </w:tr>
    </w:tbl>
    <w:p w14:paraId="40682339" w14:textId="77777777" w:rsidR="00972457" w:rsidRDefault="00972457" w:rsidP="00972457">
      <w:pPr>
        <w:pStyle w:val="a1"/>
        <w:rPr>
          <w:b/>
          <w:sz w:val="28"/>
          <w:szCs w:val="28"/>
          <w:lang w:val="ru-RU"/>
        </w:rPr>
      </w:pPr>
    </w:p>
    <w:p w14:paraId="45870408" w14:textId="447B11D6" w:rsidR="00CC5278" w:rsidRPr="00A5149A" w:rsidRDefault="00CC5278" w:rsidP="00CC5278">
      <w:pPr>
        <w:pStyle w:val="a1"/>
        <w:keepNext/>
        <w:spacing w:before="120"/>
        <w:jc w:val="right"/>
        <w:rPr>
          <w:b/>
          <w:sz w:val="28"/>
          <w:szCs w:val="28"/>
          <w:lang w:val="ru-RU"/>
        </w:rPr>
      </w:pPr>
      <w:r w:rsidRPr="00A5149A">
        <w:rPr>
          <w:b/>
          <w:sz w:val="28"/>
          <w:szCs w:val="28"/>
          <w:lang w:val="ru-RU"/>
        </w:rPr>
        <w:lastRenderedPageBreak/>
        <w:t>Таблица 2.2</w:t>
      </w:r>
    </w:p>
    <w:p w14:paraId="67B276C7" w14:textId="2E18D9D1" w:rsidR="00CC5278" w:rsidRPr="00A5149A" w:rsidRDefault="00CC5278" w:rsidP="005554DD">
      <w:pPr>
        <w:keepNext/>
        <w:suppressAutoHyphens/>
        <w:spacing w:after="120"/>
        <w:jc w:val="center"/>
        <w:rPr>
          <w:b/>
          <w:sz w:val="28"/>
          <w:szCs w:val="28"/>
          <w:lang w:eastAsia="ar-SA" w:bidi="en-US"/>
        </w:rPr>
      </w:pPr>
      <w:r w:rsidRPr="00A5149A">
        <w:rPr>
          <w:b/>
          <w:sz w:val="28"/>
          <w:szCs w:val="28"/>
          <w:lang w:eastAsia="ar-SA" w:bidi="en-US"/>
        </w:rPr>
        <w:t>Направления и скорость ветра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059"/>
        <w:gridCol w:w="1060"/>
        <w:gridCol w:w="1062"/>
        <w:gridCol w:w="1060"/>
        <w:gridCol w:w="1061"/>
        <w:gridCol w:w="1060"/>
        <w:gridCol w:w="1061"/>
        <w:gridCol w:w="1110"/>
      </w:tblGrid>
      <w:tr w:rsidR="00CC5278" w:rsidRPr="005C720D" w14:paraId="7A4FF65A" w14:textId="77777777" w:rsidTr="005C720D">
        <w:trPr>
          <w:tblHeader/>
          <w:jc w:val="center"/>
        </w:trPr>
        <w:tc>
          <w:tcPr>
            <w:tcW w:w="9344" w:type="dxa"/>
            <w:gridSpan w:val="9"/>
          </w:tcPr>
          <w:p w14:paraId="08AC5F8F" w14:textId="77777777" w:rsidR="00CC5278" w:rsidRPr="005C720D" w:rsidRDefault="00CC5278" w:rsidP="00B41FA7">
            <w:pPr>
              <w:pStyle w:val="afff2"/>
              <w:ind w:left="0"/>
              <w:jc w:val="center"/>
              <w:rPr>
                <w:b/>
                <w:bCs/>
                <w:sz w:val="22"/>
                <w:szCs w:val="22"/>
              </w:rPr>
            </w:pPr>
            <w:r w:rsidRPr="005C720D">
              <w:rPr>
                <w:b/>
                <w:bCs/>
                <w:sz w:val="22"/>
                <w:szCs w:val="22"/>
              </w:rPr>
              <w:t xml:space="preserve">Повторяемость направлений ветра (числитель), %; средняя скорость ветра по </w:t>
            </w:r>
          </w:p>
          <w:p w14:paraId="57DAA745" w14:textId="77777777" w:rsidR="00CC5278" w:rsidRPr="005C720D" w:rsidRDefault="00CC5278" w:rsidP="00B41FA7">
            <w:pPr>
              <w:pStyle w:val="afff2"/>
              <w:ind w:left="0"/>
              <w:jc w:val="center"/>
              <w:rPr>
                <w:b/>
                <w:bCs/>
                <w:sz w:val="22"/>
                <w:szCs w:val="22"/>
              </w:rPr>
            </w:pPr>
            <w:r w:rsidRPr="005C720D">
              <w:rPr>
                <w:b/>
                <w:bCs/>
                <w:sz w:val="22"/>
                <w:szCs w:val="22"/>
              </w:rPr>
              <w:t>направлениям (знаменатель), м/с; повторяемость штилей, %</w:t>
            </w:r>
          </w:p>
        </w:tc>
      </w:tr>
      <w:tr w:rsidR="00CC5278" w:rsidRPr="005C720D" w14:paraId="49FF3E94" w14:textId="77777777" w:rsidTr="005C720D">
        <w:trPr>
          <w:jc w:val="center"/>
        </w:trPr>
        <w:tc>
          <w:tcPr>
            <w:tcW w:w="9344" w:type="dxa"/>
            <w:gridSpan w:val="9"/>
          </w:tcPr>
          <w:p w14:paraId="7D128181" w14:textId="77777777" w:rsidR="00CC5278" w:rsidRPr="005C720D" w:rsidRDefault="00CC5278" w:rsidP="00B41FA7">
            <w:pPr>
              <w:pStyle w:val="afff2"/>
              <w:ind w:left="0"/>
              <w:jc w:val="center"/>
              <w:rPr>
                <w:b/>
                <w:bCs/>
                <w:sz w:val="22"/>
                <w:szCs w:val="22"/>
              </w:rPr>
            </w:pPr>
            <w:r w:rsidRPr="005C720D">
              <w:rPr>
                <w:b/>
                <w:bCs/>
                <w:sz w:val="22"/>
                <w:szCs w:val="22"/>
              </w:rPr>
              <w:t>январь</w:t>
            </w:r>
          </w:p>
        </w:tc>
      </w:tr>
      <w:tr w:rsidR="00CC5278" w:rsidRPr="005C720D" w14:paraId="72C56DB9" w14:textId="77777777" w:rsidTr="005C720D">
        <w:trPr>
          <w:jc w:val="center"/>
        </w:trPr>
        <w:tc>
          <w:tcPr>
            <w:tcW w:w="811" w:type="dxa"/>
          </w:tcPr>
          <w:p w14:paraId="76CD3CB3" w14:textId="77777777" w:rsidR="00CC5278" w:rsidRPr="005C720D" w:rsidRDefault="00CC5278" w:rsidP="00B41FA7">
            <w:pPr>
              <w:pStyle w:val="afff2"/>
              <w:ind w:left="0"/>
              <w:jc w:val="center"/>
              <w:rPr>
                <w:sz w:val="22"/>
                <w:szCs w:val="22"/>
              </w:rPr>
            </w:pPr>
            <w:r w:rsidRPr="005C720D">
              <w:rPr>
                <w:sz w:val="22"/>
                <w:szCs w:val="22"/>
              </w:rPr>
              <w:t xml:space="preserve">с </w:t>
            </w:r>
          </w:p>
        </w:tc>
        <w:tc>
          <w:tcPr>
            <w:tcW w:w="1059" w:type="dxa"/>
          </w:tcPr>
          <w:p w14:paraId="3A9EA393"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72F624AD"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67E9FEBA"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16DE0568"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5E822678"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420AB292"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F7150E0"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29385FF1"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34346508" w14:textId="77777777" w:rsidTr="005C720D">
        <w:trPr>
          <w:jc w:val="center"/>
        </w:trPr>
        <w:tc>
          <w:tcPr>
            <w:tcW w:w="811" w:type="dxa"/>
          </w:tcPr>
          <w:p w14:paraId="365D91F1" w14:textId="577375FD" w:rsidR="005C720D" w:rsidRPr="005C720D" w:rsidRDefault="005C720D" w:rsidP="005C720D">
            <w:pPr>
              <w:pStyle w:val="afff2"/>
              <w:ind w:left="0"/>
              <w:jc w:val="center"/>
              <w:rPr>
                <w:sz w:val="22"/>
                <w:szCs w:val="22"/>
                <w:u w:val="single"/>
              </w:rPr>
            </w:pPr>
            <w:r w:rsidRPr="005C720D">
              <w:rPr>
                <w:sz w:val="22"/>
                <w:szCs w:val="22"/>
                <w:u w:val="single"/>
              </w:rPr>
              <w:t>5</w:t>
            </w:r>
          </w:p>
        </w:tc>
        <w:tc>
          <w:tcPr>
            <w:tcW w:w="1059" w:type="dxa"/>
          </w:tcPr>
          <w:p w14:paraId="3EB4AD28" w14:textId="398874EB" w:rsidR="005C720D" w:rsidRPr="005C720D" w:rsidRDefault="005C720D" w:rsidP="005C720D">
            <w:pPr>
              <w:pStyle w:val="afff2"/>
              <w:ind w:left="0"/>
              <w:jc w:val="center"/>
              <w:rPr>
                <w:sz w:val="22"/>
                <w:szCs w:val="22"/>
                <w:u w:val="single"/>
              </w:rPr>
            </w:pPr>
            <w:r w:rsidRPr="005C720D">
              <w:rPr>
                <w:sz w:val="22"/>
                <w:szCs w:val="22"/>
                <w:u w:val="single"/>
              </w:rPr>
              <w:t>12</w:t>
            </w:r>
          </w:p>
        </w:tc>
        <w:tc>
          <w:tcPr>
            <w:tcW w:w="1060" w:type="dxa"/>
          </w:tcPr>
          <w:p w14:paraId="3463B2DF" w14:textId="158D16A2" w:rsidR="005C720D" w:rsidRPr="005C720D" w:rsidRDefault="005C720D" w:rsidP="005C720D">
            <w:pPr>
              <w:pStyle w:val="afff2"/>
              <w:ind w:left="0"/>
              <w:jc w:val="center"/>
              <w:rPr>
                <w:sz w:val="22"/>
                <w:szCs w:val="22"/>
                <w:u w:val="single"/>
              </w:rPr>
            </w:pPr>
            <w:r w:rsidRPr="005C720D">
              <w:rPr>
                <w:sz w:val="22"/>
                <w:szCs w:val="22"/>
                <w:u w:val="single"/>
              </w:rPr>
              <w:t>7</w:t>
            </w:r>
          </w:p>
        </w:tc>
        <w:tc>
          <w:tcPr>
            <w:tcW w:w="1062" w:type="dxa"/>
          </w:tcPr>
          <w:p w14:paraId="6FD1D898" w14:textId="77741479" w:rsidR="005C720D" w:rsidRPr="005C720D" w:rsidRDefault="005C720D" w:rsidP="005C720D">
            <w:pPr>
              <w:pStyle w:val="afff2"/>
              <w:ind w:left="0"/>
              <w:jc w:val="center"/>
              <w:rPr>
                <w:sz w:val="22"/>
                <w:szCs w:val="22"/>
                <w:u w:val="single"/>
              </w:rPr>
            </w:pPr>
            <w:r w:rsidRPr="005C720D">
              <w:rPr>
                <w:sz w:val="22"/>
                <w:szCs w:val="22"/>
                <w:u w:val="single"/>
              </w:rPr>
              <w:t>10</w:t>
            </w:r>
          </w:p>
        </w:tc>
        <w:tc>
          <w:tcPr>
            <w:tcW w:w="1060" w:type="dxa"/>
          </w:tcPr>
          <w:p w14:paraId="606F3946" w14:textId="7B7E99D9" w:rsidR="005C720D" w:rsidRPr="005C720D" w:rsidRDefault="005C720D" w:rsidP="005C720D">
            <w:pPr>
              <w:pStyle w:val="afff2"/>
              <w:ind w:left="0"/>
              <w:jc w:val="center"/>
              <w:rPr>
                <w:sz w:val="22"/>
                <w:szCs w:val="22"/>
                <w:u w:val="single"/>
              </w:rPr>
            </w:pPr>
            <w:r w:rsidRPr="005C720D">
              <w:rPr>
                <w:sz w:val="22"/>
                <w:szCs w:val="22"/>
                <w:u w:val="single"/>
              </w:rPr>
              <w:t>25</w:t>
            </w:r>
          </w:p>
        </w:tc>
        <w:tc>
          <w:tcPr>
            <w:tcW w:w="1061" w:type="dxa"/>
          </w:tcPr>
          <w:p w14:paraId="25F52E96" w14:textId="4F774B30" w:rsidR="005C720D" w:rsidRPr="005C720D" w:rsidRDefault="005C720D" w:rsidP="005C720D">
            <w:pPr>
              <w:pStyle w:val="afff2"/>
              <w:ind w:left="0"/>
              <w:jc w:val="center"/>
              <w:rPr>
                <w:sz w:val="22"/>
                <w:szCs w:val="22"/>
                <w:u w:val="single"/>
              </w:rPr>
            </w:pPr>
            <w:r w:rsidRPr="005C720D">
              <w:rPr>
                <w:sz w:val="22"/>
                <w:szCs w:val="22"/>
                <w:u w:val="single"/>
              </w:rPr>
              <w:t>35</w:t>
            </w:r>
          </w:p>
        </w:tc>
        <w:tc>
          <w:tcPr>
            <w:tcW w:w="1060" w:type="dxa"/>
          </w:tcPr>
          <w:p w14:paraId="4A090982" w14:textId="57637374" w:rsidR="005C720D" w:rsidRPr="005C720D" w:rsidRDefault="005C720D" w:rsidP="005C720D">
            <w:pPr>
              <w:pStyle w:val="afff2"/>
              <w:ind w:left="0"/>
              <w:jc w:val="center"/>
              <w:rPr>
                <w:sz w:val="22"/>
                <w:szCs w:val="22"/>
                <w:u w:val="single"/>
              </w:rPr>
            </w:pPr>
            <w:r w:rsidRPr="005C720D">
              <w:rPr>
                <w:sz w:val="22"/>
                <w:szCs w:val="22"/>
                <w:u w:val="single"/>
              </w:rPr>
              <w:t>4</w:t>
            </w:r>
          </w:p>
        </w:tc>
        <w:tc>
          <w:tcPr>
            <w:tcW w:w="1061" w:type="dxa"/>
          </w:tcPr>
          <w:p w14:paraId="57BE91F9" w14:textId="4BB4DD46" w:rsidR="005C720D" w:rsidRPr="005C720D" w:rsidRDefault="005C720D" w:rsidP="005C720D">
            <w:pPr>
              <w:pStyle w:val="afff2"/>
              <w:ind w:left="0"/>
              <w:jc w:val="center"/>
              <w:rPr>
                <w:sz w:val="22"/>
                <w:szCs w:val="22"/>
                <w:u w:val="single"/>
              </w:rPr>
            </w:pPr>
            <w:r w:rsidRPr="005C720D">
              <w:rPr>
                <w:sz w:val="22"/>
                <w:szCs w:val="22"/>
                <w:u w:val="single"/>
              </w:rPr>
              <w:t>2</w:t>
            </w:r>
          </w:p>
        </w:tc>
        <w:tc>
          <w:tcPr>
            <w:tcW w:w="1110" w:type="dxa"/>
            <w:vMerge w:val="restart"/>
            <w:vAlign w:val="center"/>
          </w:tcPr>
          <w:p w14:paraId="44F2DDD1" w14:textId="1925BF36" w:rsidR="005C720D" w:rsidRPr="005C720D" w:rsidRDefault="005C720D" w:rsidP="005C720D">
            <w:pPr>
              <w:pStyle w:val="afff2"/>
              <w:ind w:left="0"/>
              <w:jc w:val="center"/>
              <w:rPr>
                <w:sz w:val="22"/>
                <w:szCs w:val="22"/>
                <w:lang w:val="en-US"/>
              </w:rPr>
            </w:pPr>
            <w:r w:rsidRPr="005C720D">
              <w:rPr>
                <w:sz w:val="22"/>
                <w:szCs w:val="22"/>
                <w:lang w:val="en-US"/>
              </w:rPr>
              <w:t>9</w:t>
            </w:r>
          </w:p>
        </w:tc>
      </w:tr>
      <w:tr w:rsidR="005C720D" w:rsidRPr="005C720D" w14:paraId="4995A26C" w14:textId="77777777" w:rsidTr="005C720D">
        <w:trPr>
          <w:jc w:val="center"/>
        </w:trPr>
        <w:tc>
          <w:tcPr>
            <w:tcW w:w="811" w:type="dxa"/>
          </w:tcPr>
          <w:p w14:paraId="09B211BB" w14:textId="436CF6D6" w:rsidR="005C720D" w:rsidRPr="005C720D" w:rsidRDefault="005C720D" w:rsidP="005C720D">
            <w:pPr>
              <w:pStyle w:val="afff2"/>
              <w:ind w:left="0"/>
              <w:jc w:val="center"/>
              <w:rPr>
                <w:sz w:val="22"/>
                <w:szCs w:val="22"/>
              </w:rPr>
            </w:pPr>
            <w:r w:rsidRPr="005C720D">
              <w:rPr>
                <w:sz w:val="22"/>
                <w:szCs w:val="22"/>
              </w:rPr>
              <w:t>2,8</w:t>
            </w:r>
          </w:p>
        </w:tc>
        <w:tc>
          <w:tcPr>
            <w:tcW w:w="1059" w:type="dxa"/>
          </w:tcPr>
          <w:p w14:paraId="0F5ED8DA" w14:textId="0FC6FEB8" w:rsidR="005C720D" w:rsidRPr="005C720D" w:rsidRDefault="005C720D" w:rsidP="005C720D">
            <w:pPr>
              <w:pStyle w:val="afff2"/>
              <w:ind w:left="0"/>
              <w:jc w:val="center"/>
              <w:rPr>
                <w:sz w:val="22"/>
                <w:szCs w:val="22"/>
              </w:rPr>
            </w:pPr>
            <w:r w:rsidRPr="005C720D">
              <w:rPr>
                <w:sz w:val="22"/>
                <w:szCs w:val="22"/>
              </w:rPr>
              <w:t>2,5</w:t>
            </w:r>
          </w:p>
        </w:tc>
        <w:tc>
          <w:tcPr>
            <w:tcW w:w="1060" w:type="dxa"/>
          </w:tcPr>
          <w:p w14:paraId="44B1D339" w14:textId="44EFD449" w:rsidR="005C720D" w:rsidRPr="005C720D" w:rsidRDefault="005C720D" w:rsidP="005C720D">
            <w:pPr>
              <w:pStyle w:val="afff2"/>
              <w:ind w:left="0"/>
              <w:jc w:val="center"/>
              <w:rPr>
                <w:sz w:val="22"/>
                <w:szCs w:val="22"/>
              </w:rPr>
            </w:pPr>
            <w:r w:rsidRPr="005C720D">
              <w:rPr>
                <w:sz w:val="22"/>
                <w:szCs w:val="22"/>
              </w:rPr>
              <w:t>2,5</w:t>
            </w:r>
          </w:p>
        </w:tc>
        <w:tc>
          <w:tcPr>
            <w:tcW w:w="1062" w:type="dxa"/>
          </w:tcPr>
          <w:p w14:paraId="75011C1A" w14:textId="5539405A" w:rsidR="005C720D" w:rsidRPr="005C720D" w:rsidRDefault="005C720D" w:rsidP="005C720D">
            <w:pPr>
              <w:pStyle w:val="afff2"/>
              <w:ind w:left="0"/>
              <w:jc w:val="center"/>
              <w:rPr>
                <w:sz w:val="22"/>
                <w:szCs w:val="22"/>
              </w:rPr>
            </w:pPr>
            <w:r w:rsidRPr="005C720D">
              <w:rPr>
                <w:sz w:val="22"/>
                <w:szCs w:val="22"/>
              </w:rPr>
              <w:t>2,9</w:t>
            </w:r>
          </w:p>
        </w:tc>
        <w:tc>
          <w:tcPr>
            <w:tcW w:w="1060" w:type="dxa"/>
          </w:tcPr>
          <w:p w14:paraId="46A00EF3" w14:textId="4E7B2B78" w:rsidR="005C720D" w:rsidRPr="005C720D" w:rsidRDefault="005C720D" w:rsidP="005C720D">
            <w:pPr>
              <w:pStyle w:val="afff2"/>
              <w:ind w:left="0"/>
              <w:jc w:val="center"/>
              <w:rPr>
                <w:sz w:val="22"/>
                <w:szCs w:val="22"/>
              </w:rPr>
            </w:pPr>
            <w:r w:rsidRPr="005C720D">
              <w:rPr>
                <w:sz w:val="22"/>
                <w:szCs w:val="22"/>
              </w:rPr>
              <w:t>5,2</w:t>
            </w:r>
          </w:p>
        </w:tc>
        <w:tc>
          <w:tcPr>
            <w:tcW w:w="1061" w:type="dxa"/>
          </w:tcPr>
          <w:p w14:paraId="056A63B6" w14:textId="2E0EB938" w:rsidR="005C720D" w:rsidRPr="005C720D" w:rsidRDefault="005C720D" w:rsidP="005C720D">
            <w:pPr>
              <w:pStyle w:val="afff2"/>
              <w:ind w:left="0"/>
              <w:jc w:val="center"/>
              <w:rPr>
                <w:sz w:val="22"/>
                <w:szCs w:val="22"/>
              </w:rPr>
            </w:pPr>
            <w:r w:rsidRPr="005C720D">
              <w:rPr>
                <w:sz w:val="22"/>
                <w:szCs w:val="22"/>
              </w:rPr>
              <w:t>6,2</w:t>
            </w:r>
          </w:p>
        </w:tc>
        <w:tc>
          <w:tcPr>
            <w:tcW w:w="1060" w:type="dxa"/>
          </w:tcPr>
          <w:p w14:paraId="5D7FF204" w14:textId="24D0CA07" w:rsidR="005C720D" w:rsidRPr="005C720D" w:rsidRDefault="005C720D" w:rsidP="005C720D">
            <w:pPr>
              <w:pStyle w:val="afff2"/>
              <w:ind w:left="0"/>
              <w:jc w:val="center"/>
              <w:rPr>
                <w:sz w:val="22"/>
                <w:szCs w:val="22"/>
              </w:rPr>
            </w:pPr>
            <w:r w:rsidRPr="005C720D">
              <w:rPr>
                <w:sz w:val="22"/>
                <w:szCs w:val="22"/>
              </w:rPr>
              <w:t>4,5</w:t>
            </w:r>
          </w:p>
        </w:tc>
        <w:tc>
          <w:tcPr>
            <w:tcW w:w="1061" w:type="dxa"/>
          </w:tcPr>
          <w:p w14:paraId="10746670" w14:textId="41207780" w:rsidR="005C720D" w:rsidRPr="005C720D" w:rsidRDefault="005C720D" w:rsidP="005C720D">
            <w:pPr>
              <w:pStyle w:val="afff2"/>
              <w:ind w:left="0"/>
              <w:jc w:val="center"/>
              <w:rPr>
                <w:sz w:val="22"/>
                <w:szCs w:val="22"/>
              </w:rPr>
            </w:pPr>
            <w:r w:rsidRPr="005C720D">
              <w:rPr>
                <w:sz w:val="22"/>
                <w:szCs w:val="22"/>
              </w:rPr>
              <w:t>2,8</w:t>
            </w:r>
          </w:p>
        </w:tc>
        <w:tc>
          <w:tcPr>
            <w:tcW w:w="1110" w:type="dxa"/>
            <w:vMerge/>
          </w:tcPr>
          <w:p w14:paraId="5C8A8824" w14:textId="77777777" w:rsidR="005C720D" w:rsidRPr="005C720D" w:rsidRDefault="005C720D" w:rsidP="005C720D">
            <w:pPr>
              <w:pStyle w:val="afff2"/>
              <w:ind w:left="0"/>
              <w:jc w:val="center"/>
              <w:rPr>
                <w:sz w:val="22"/>
                <w:szCs w:val="22"/>
              </w:rPr>
            </w:pPr>
          </w:p>
        </w:tc>
      </w:tr>
      <w:tr w:rsidR="00CC5278" w:rsidRPr="005C720D" w14:paraId="024F4A07" w14:textId="77777777" w:rsidTr="005C720D">
        <w:trPr>
          <w:cantSplit/>
          <w:jc w:val="center"/>
        </w:trPr>
        <w:tc>
          <w:tcPr>
            <w:tcW w:w="9344" w:type="dxa"/>
            <w:gridSpan w:val="9"/>
          </w:tcPr>
          <w:p w14:paraId="606448F2" w14:textId="77777777" w:rsidR="00CC5278" w:rsidRPr="005C720D" w:rsidRDefault="00CC5278" w:rsidP="00B41FA7">
            <w:pPr>
              <w:pStyle w:val="afff2"/>
              <w:ind w:left="0"/>
              <w:jc w:val="center"/>
              <w:rPr>
                <w:b/>
                <w:bCs/>
                <w:sz w:val="22"/>
                <w:szCs w:val="22"/>
              </w:rPr>
            </w:pPr>
            <w:r w:rsidRPr="005C720D">
              <w:rPr>
                <w:b/>
                <w:bCs/>
                <w:sz w:val="22"/>
                <w:szCs w:val="22"/>
              </w:rPr>
              <w:t>июль</w:t>
            </w:r>
          </w:p>
        </w:tc>
      </w:tr>
      <w:tr w:rsidR="00CC5278" w:rsidRPr="005C720D" w14:paraId="1450F1A3" w14:textId="77777777" w:rsidTr="005C720D">
        <w:trPr>
          <w:jc w:val="center"/>
        </w:trPr>
        <w:tc>
          <w:tcPr>
            <w:tcW w:w="811" w:type="dxa"/>
          </w:tcPr>
          <w:p w14:paraId="0A3E622F" w14:textId="77777777" w:rsidR="00CC5278" w:rsidRPr="005C720D" w:rsidRDefault="00CC5278" w:rsidP="00B41FA7">
            <w:pPr>
              <w:pStyle w:val="afff2"/>
              <w:ind w:left="0"/>
              <w:jc w:val="center"/>
              <w:rPr>
                <w:sz w:val="22"/>
                <w:szCs w:val="22"/>
              </w:rPr>
            </w:pPr>
            <w:r w:rsidRPr="005C720D">
              <w:rPr>
                <w:sz w:val="22"/>
                <w:szCs w:val="22"/>
              </w:rPr>
              <w:t>с</w:t>
            </w:r>
          </w:p>
        </w:tc>
        <w:tc>
          <w:tcPr>
            <w:tcW w:w="1059" w:type="dxa"/>
          </w:tcPr>
          <w:p w14:paraId="164952EF"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15FF5499"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7F5D26C7"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33A59F26"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73D73C35"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232DC16E"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D625C53"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317C9AF2"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2945E73D" w14:textId="77777777" w:rsidTr="005C720D">
        <w:trPr>
          <w:jc w:val="center"/>
        </w:trPr>
        <w:tc>
          <w:tcPr>
            <w:tcW w:w="811" w:type="dxa"/>
          </w:tcPr>
          <w:p w14:paraId="7D88205C" w14:textId="3AD5912F" w:rsidR="005C720D" w:rsidRPr="005C720D" w:rsidRDefault="005C720D" w:rsidP="005C720D">
            <w:pPr>
              <w:pStyle w:val="afff2"/>
              <w:ind w:left="0"/>
              <w:jc w:val="center"/>
              <w:rPr>
                <w:sz w:val="22"/>
                <w:szCs w:val="22"/>
                <w:u w:val="single"/>
              </w:rPr>
            </w:pPr>
            <w:r w:rsidRPr="005C720D">
              <w:rPr>
                <w:sz w:val="22"/>
                <w:szCs w:val="22"/>
                <w:u w:val="single"/>
              </w:rPr>
              <w:t>12</w:t>
            </w:r>
          </w:p>
        </w:tc>
        <w:tc>
          <w:tcPr>
            <w:tcW w:w="1059" w:type="dxa"/>
          </w:tcPr>
          <w:p w14:paraId="6A4E60DB" w14:textId="7364F684" w:rsidR="005C720D" w:rsidRPr="005C720D" w:rsidRDefault="005C720D" w:rsidP="005C720D">
            <w:pPr>
              <w:pStyle w:val="afff2"/>
              <w:ind w:left="0"/>
              <w:jc w:val="center"/>
              <w:rPr>
                <w:sz w:val="22"/>
                <w:szCs w:val="22"/>
                <w:u w:val="single"/>
              </w:rPr>
            </w:pPr>
            <w:r w:rsidRPr="005C720D">
              <w:rPr>
                <w:sz w:val="22"/>
                <w:szCs w:val="22"/>
                <w:u w:val="single"/>
              </w:rPr>
              <w:t>17</w:t>
            </w:r>
          </w:p>
        </w:tc>
        <w:tc>
          <w:tcPr>
            <w:tcW w:w="1060" w:type="dxa"/>
          </w:tcPr>
          <w:p w14:paraId="5BE6AE50" w14:textId="7DAC0B05" w:rsidR="005C720D" w:rsidRPr="005C720D" w:rsidRDefault="005C720D" w:rsidP="005C720D">
            <w:pPr>
              <w:pStyle w:val="afff2"/>
              <w:ind w:left="0"/>
              <w:jc w:val="center"/>
              <w:rPr>
                <w:sz w:val="22"/>
                <w:szCs w:val="22"/>
                <w:u w:val="single"/>
              </w:rPr>
            </w:pPr>
            <w:r w:rsidRPr="005C720D">
              <w:rPr>
                <w:sz w:val="22"/>
                <w:szCs w:val="22"/>
                <w:u w:val="single"/>
              </w:rPr>
              <w:t>8</w:t>
            </w:r>
          </w:p>
        </w:tc>
        <w:tc>
          <w:tcPr>
            <w:tcW w:w="1062" w:type="dxa"/>
          </w:tcPr>
          <w:p w14:paraId="3BBA1D76" w14:textId="60B15531" w:rsidR="005C720D" w:rsidRPr="005C720D" w:rsidRDefault="005C720D" w:rsidP="005C720D">
            <w:pPr>
              <w:pStyle w:val="afff2"/>
              <w:ind w:left="0"/>
              <w:jc w:val="center"/>
              <w:rPr>
                <w:sz w:val="22"/>
                <w:szCs w:val="22"/>
                <w:u w:val="single"/>
              </w:rPr>
            </w:pPr>
            <w:r w:rsidRPr="005C720D">
              <w:rPr>
                <w:sz w:val="22"/>
                <w:szCs w:val="22"/>
                <w:u w:val="single"/>
              </w:rPr>
              <w:t>11</w:t>
            </w:r>
          </w:p>
        </w:tc>
        <w:tc>
          <w:tcPr>
            <w:tcW w:w="1060" w:type="dxa"/>
          </w:tcPr>
          <w:p w14:paraId="6E090F02" w14:textId="34C0781A"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6C91A314" w14:textId="76DBCD18" w:rsidR="005C720D" w:rsidRPr="005C720D" w:rsidRDefault="005C720D" w:rsidP="005C720D">
            <w:pPr>
              <w:pStyle w:val="afff2"/>
              <w:ind w:left="0"/>
              <w:jc w:val="center"/>
              <w:rPr>
                <w:sz w:val="22"/>
                <w:szCs w:val="22"/>
                <w:u w:val="single"/>
              </w:rPr>
            </w:pPr>
            <w:r w:rsidRPr="005C720D">
              <w:rPr>
                <w:sz w:val="22"/>
                <w:szCs w:val="22"/>
                <w:u w:val="single"/>
              </w:rPr>
              <w:t>18</w:t>
            </w:r>
          </w:p>
        </w:tc>
        <w:tc>
          <w:tcPr>
            <w:tcW w:w="1060" w:type="dxa"/>
          </w:tcPr>
          <w:p w14:paraId="2A2A3113" w14:textId="73DC6F3C"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2FA974A7" w14:textId="38AB0E07" w:rsidR="005C720D" w:rsidRPr="005C720D" w:rsidRDefault="005C720D" w:rsidP="005C720D">
            <w:pPr>
              <w:pStyle w:val="afff2"/>
              <w:ind w:left="0"/>
              <w:jc w:val="center"/>
              <w:rPr>
                <w:sz w:val="22"/>
                <w:szCs w:val="22"/>
                <w:u w:val="single"/>
              </w:rPr>
            </w:pPr>
            <w:r w:rsidRPr="005C720D">
              <w:rPr>
                <w:sz w:val="22"/>
                <w:szCs w:val="22"/>
                <w:u w:val="single"/>
              </w:rPr>
              <w:t>10</w:t>
            </w:r>
          </w:p>
        </w:tc>
        <w:tc>
          <w:tcPr>
            <w:tcW w:w="1110" w:type="dxa"/>
            <w:vMerge w:val="restart"/>
            <w:vAlign w:val="center"/>
          </w:tcPr>
          <w:p w14:paraId="12ED00D7" w14:textId="5AAA0CF5" w:rsidR="005C720D" w:rsidRPr="005C720D" w:rsidRDefault="005C720D" w:rsidP="005C720D">
            <w:pPr>
              <w:pStyle w:val="afff2"/>
              <w:ind w:left="0"/>
              <w:jc w:val="center"/>
              <w:rPr>
                <w:sz w:val="22"/>
                <w:szCs w:val="22"/>
                <w:lang w:val="en-US"/>
              </w:rPr>
            </w:pPr>
            <w:r w:rsidRPr="005C720D">
              <w:rPr>
                <w:sz w:val="22"/>
                <w:szCs w:val="22"/>
                <w:lang w:val="en-US"/>
              </w:rPr>
              <w:t>10</w:t>
            </w:r>
          </w:p>
        </w:tc>
      </w:tr>
      <w:tr w:rsidR="005C720D" w:rsidRPr="005C720D" w14:paraId="5EA96C10" w14:textId="77777777" w:rsidTr="005C720D">
        <w:trPr>
          <w:jc w:val="center"/>
        </w:trPr>
        <w:tc>
          <w:tcPr>
            <w:tcW w:w="811" w:type="dxa"/>
          </w:tcPr>
          <w:p w14:paraId="0DDE8835" w14:textId="36694A5F" w:rsidR="005C720D" w:rsidRPr="005C720D" w:rsidRDefault="005C720D" w:rsidP="005C720D">
            <w:pPr>
              <w:pStyle w:val="afff2"/>
              <w:ind w:left="0"/>
              <w:jc w:val="center"/>
              <w:rPr>
                <w:sz w:val="22"/>
                <w:szCs w:val="22"/>
              </w:rPr>
            </w:pPr>
            <w:r w:rsidRPr="005C720D">
              <w:rPr>
                <w:sz w:val="22"/>
                <w:szCs w:val="22"/>
              </w:rPr>
              <w:t>3,0</w:t>
            </w:r>
          </w:p>
        </w:tc>
        <w:tc>
          <w:tcPr>
            <w:tcW w:w="1059" w:type="dxa"/>
          </w:tcPr>
          <w:p w14:paraId="2D1C11D4" w14:textId="246B3BE5" w:rsidR="005C720D" w:rsidRPr="005C720D" w:rsidRDefault="005C720D" w:rsidP="005C720D">
            <w:pPr>
              <w:pStyle w:val="afff2"/>
              <w:ind w:left="0"/>
              <w:jc w:val="center"/>
              <w:rPr>
                <w:sz w:val="22"/>
                <w:szCs w:val="22"/>
              </w:rPr>
            </w:pPr>
            <w:r w:rsidRPr="005C720D">
              <w:rPr>
                <w:sz w:val="22"/>
                <w:szCs w:val="22"/>
              </w:rPr>
              <w:t>3,4</w:t>
            </w:r>
          </w:p>
        </w:tc>
        <w:tc>
          <w:tcPr>
            <w:tcW w:w="1060" w:type="dxa"/>
          </w:tcPr>
          <w:p w14:paraId="28E4AAD0" w14:textId="3F39D42B" w:rsidR="005C720D" w:rsidRPr="005C720D" w:rsidRDefault="005C720D" w:rsidP="005C720D">
            <w:pPr>
              <w:pStyle w:val="afff2"/>
              <w:ind w:left="0"/>
              <w:jc w:val="center"/>
              <w:rPr>
                <w:sz w:val="22"/>
                <w:szCs w:val="22"/>
              </w:rPr>
            </w:pPr>
            <w:r w:rsidRPr="005C720D">
              <w:rPr>
                <w:sz w:val="22"/>
                <w:szCs w:val="22"/>
              </w:rPr>
              <w:t>3,0</w:t>
            </w:r>
          </w:p>
        </w:tc>
        <w:tc>
          <w:tcPr>
            <w:tcW w:w="1062" w:type="dxa"/>
          </w:tcPr>
          <w:p w14:paraId="6779BB43" w14:textId="50988EC1" w:rsidR="005C720D" w:rsidRPr="005C720D" w:rsidRDefault="005C720D" w:rsidP="005C720D">
            <w:pPr>
              <w:pStyle w:val="afff2"/>
              <w:ind w:left="0"/>
              <w:jc w:val="center"/>
              <w:rPr>
                <w:sz w:val="22"/>
                <w:szCs w:val="22"/>
              </w:rPr>
            </w:pPr>
            <w:r w:rsidRPr="005C720D">
              <w:rPr>
                <w:sz w:val="22"/>
                <w:szCs w:val="22"/>
              </w:rPr>
              <w:t>3,5</w:t>
            </w:r>
          </w:p>
        </w:tc>
        <w:tc>
          <w:tcPr>
            <w:tcW w:w="1060" w:type="dxa"/>
          </w:tcPr>
          <w:p w14:paraId="4411E10A" w14:textId="074D9069" w:rsidR="005C720D" w:rsidRPr="005C720D" w:rsidRDefault="005C720D" w:rsidP="005C720D">
            <w:pPr>
              <w:pStyle w:val="afff2"/>
              <w:ind w:left="0"/>
              <w:jc w:val="center"/>
              <w:rPr>
                <w:sz w:val="22"/>
                <w:szCs w:val="22"/>
              </w:rPr>
            </w:pPr>
            <w:r w:rsidRPr="005C720D">
              <w:rPr>
                <w:sz w:val="22"/>
                <w:szCs w:val="22"/>
              </w:rPr>
              <w:t>3,2</w:t>
            </w:r>
          </w:p>
        </w:tc>
        <w:tc>
          <w:tcPr>
            <w:tcW w:w="1061" w:type="dxa"/>
          </w:tcPr>
          <w:p w14:paraId="7CF32574" w14:textId="1D84D8CA" w:rsidR="005C720D" w:rsidRPr="005C720D" w:rsidRDefault="005C720D" w:rsidP="005C720D">
            <w:pPr>
              <w:pStyle w:val="afff2"/>
              <w:ind w:left="0"/>
              <w:jc w:val="center"/>
              <w:rPr>
                <w:sz w:val="22"/>
                <w:szCs w:val="22"/>
              </w:rPr>
            </w:pPr>
            <w:r w:rsidRPr="005C720D">
              <w:rPr>
                <w:sz w:val="22"/>
                <w:szCs w:val="22"/>
              </w:rPr>
              <w:t>3,6</w:t>
            </w:r>
          </w:p>
        </w:tc>
        <w:tc>
          <w:tcPr>
            <w:tcW w:w="1060" w:type="dxa"/>
          </w:tcPr>
          <w:p w14:paraId="16F0D7C4" w14:textId="43511A3E" w:rsidR="005C720D" w:rsidRPr="005C720D" w:rsidRDefault="005C720D" w:rsidP="005C720D">
            <w:pPr>
              <w:pStyle w:val="afff2"/>
              <w:ind w:left="0"/>
              <w:jc w:val="center"/>
              <w:rPr>
                <w:sz w:val="22"/>
                <w:szCs w:val="22"/>
              </w:rPr>
            </w:pPr>
            <w:r w:rsidRPr="005C720D">
              <w:rPr>
                <w:sz w:val="22"/>
                <w:szCs w:val="22"/>
              </w:rPr>
              <w:t>3,4</w:t>
            </w:r>
          </w:p>
        </w:tc>
        <w:tc>
          <w:tcPr>
            <w:tcW w:w="1061" w:type="dxa"/>
          </w:tcPr>
          <w:p w14:paraId="30924129" w14:textId="59A2BEE2" w:rsidR="005C720D" w:rsidRPr="005C720D" w:rsidRDefault="005C720D" w:rsidP="005C720D">
            <w:pPr>
              <w:pStyle w:val="afff2"/>
              <w:ind w:left="0"/>
              <w:jc w:val="center"/>
              <w:rPr>
                <w:sz w:val="22"/>
                <w:szCs w:val="22"/>
              </w:rPr>
            </w:pPr>
            <w:r w:rsidRPr="005C720D">
              <w:rPr>
                <w:sz w:val="22"/>
                <w:szCs w:val="22"/>
              </w:rPr>
              <w:t>3,1</w:t>
            </w:r>
          </w:p>
        </w:tc>
        <w:tc>
          <w:tcPr>
            <w:tcW w:w="1110" w:type="dxa"/>
            <w:vMerge/>
          </w:tcPr>
          <w:p w14:paraId="75DA9C41" w14:textId="77777777" w:rsidR="005C720D" w:rsidRPr="005C720D" w:rsidRDefault="005C720D" w:rsidP="005C720D">
            <w:pPr>
              <w:pStyle w:val="afff2"/>
              <w:ind w:left="0"/>
              <w:jc w:val="center"/>
              <w:rPr>
                <w:sz w:val="22"/>
                <w:szCs w:val="22"/>
              </w:rPr>
            </w:pPr>
          </w:p>
        </w:tc>
      </w:tr>
    </w:tbl>
    <w:p w14:paraId="421DC5E3" w14:textId="16CCBB41" w:rsidR="00CC5278" w:rsidRPr="00A5149A" w:rsidRDefault="00CC5278" w:rsidP="00CC5278">
      <w:pPr>
        <w:pStyle w:val="a1"/>
        <w:spacing w:before="120"/>
        <w:ind w:left="709" w:firstLine="0"/>
        <w:rPr>
          <w:b/>
          <w:sz w:val="28"/>
          <w:szCs w:val="28"/>
          <w:lang w:val="ru-RU"/>
        </w:rPr>
      </w:pPr>
      <w:r w:rsidRPr="00A5149A">
        <w:rPr>
          <w:b/>
          <w:sz w:val="28"/>
          <w:szCs w:val="28"/>
          <w:lang w:val="ru-RU"/>
        </w:rPr>
        <w:t>Гидрография</w:t>
      </w:r>
    </w:p>
    <w:p w14:paraId="48B29E1C" w14:textId="1A5B1B5B" w:rsidR="002E0539" w:rsidRPr="002E0539" w:rsidRDefault="002E0539" w:rsidP="002E0539">
      <w:pPr>
        <w:pStyle w:val="a1"/>
        <w:rPr>
          <w:sz w:val="28"/>
          <w:szCs w:val="28"/>
          <w:lang w:val="ru-RU"/>
        </w:rPr>
      </w:pPr>
      <w:r w:rsidRPr="002E0539">
        <w:rPr>
          <w:sz w:val="28"/>
          <w:szCs w:val="28"/>
          <w:lang w:val="ru-RU"/>
        </w:rPr>
        <w:t>Территория Куликовского сельсовета расположена на водоразделе рек Каргат и Чулым</w:t>
      </w:r>
      <w:r>
        <w:rPr>
          <w:sz w:val="28"/>
          <w:szCs w:val="28"/>
          <w:lang w:val="ru-RU"/>
        </w:rPr>
        <w:t>,</w:t>
      </w:r>
      <w:r w:rsidRPr="002E0539">
        <w:rPr>
          <w:sz w:val="28"/>
          <w:szCs w:val="28"/>
          <w:lang w:val="ru-RU"/>
        </w:rPr>
        <w:t xml:space="preserve"> окаймляющих территорию поселения с севера и юга. Других крупных водотоков и водоёмов на территории нет, территория сильно заболочена. Болота занимаю около 25% всей территории поселения.</w:t>
      </w:r>
    </w:p>
    <w:p w14:paraId="07686773" w14:textId="77777777" w:rsidR="002E0539" w:rsidRPr="002E0539" w:rsidRDefault="002E0539" w:rsidP="002E0539">
      <w:pPr>
        <w:pStyle w:val="a1"/>
        <w:rPr>
          <w:sz w:val="28"/>
          <w:szCs w:val="28"/>
          <w:lang w:val="ru-RU"/>
        </w:rPr>
      </w:pPr>
      <w:r w:rsidRPr="002E0539">
        <w:rPr>
          <w:sz w:val="28"/>
          <w:szCs w:val="28"/>
          <w:lang w:val="ru-RU"/>
        </w:rPr>
        <w:t>Река Чулым относится к бассейну озера Чаны, длина 392 км, площадь бассейна 17900 </w:t>
      </w:r>
      <w:proofErr w:type="spellStart"/>
      <w:proofErr w:type="gramStart"/>
      <w:r w:rsidRPr="002E0539">
        <w:rPr>
          <w:sz w:val="28"/>
          <w:szCs w:val="28"/>
          <w:lang w:val="ru-RU"/>
        </w:rPr>
        <w:t>кв.км</w:t>
      </w:r>
      <w:proofErr w:type="spellEnd"/>
      <w:proofErr w:type="gramEnd"/>
      <w:r w:rsidRPr="002E0539">
        <w:rPr>
          <w:sz w:val="28"/>
          <w:szCs w:val="28"/>
          <w:lang w:val="ru-RU"/>
        </w:rPr>
        <w:t xml:space="preserve">, река равнинная, уклон составляет 5-10 см/км. Берёт начало из болот Барабинской степи, в низовье проходит озёра </w:t>
      </w:r>
      <w:proofErr w:type="spellStart"/>
      <w:r w:rsidRPr="002E0539">
        <w:rPr>
          <w:sz w:val="28"/>
          <w:szCs w:val="28"/>
          <w:lang w:val="ru-RU"/>
        </w:rPr>
        <w:t>Саргуль</w:t>
      </w:r>
      <w:proofErr w:type="spellEnd"/>
      <w:r w:rsidRPr="002E0539">
        <w:rPr>
          <w:sz w:val="28"/>
          <w:szCs w:val="28"/>
          <w:lang w:val="ru-RU"/>
        </w:rPr>
        <w:t xml:space="preserve"> (34,6 </w:t>
      </w:r>
      <w:proofErr w:type="spellStart"/>
      <w:proofErr w:type="gramStart"/>
      <w:r w:rsidRPr="002E0539">
        <w:rPr>
          <w:sz w:val="28"/>
          <w:szCs w:val="28"/>
          <w:lang w:val="ru-RU"/>
        </w:rPr>
        <w:t>кв.км</w:t>
      </w:r>
      <w:proofErr w:type="spellEnd"/>
      <w:proofErr w:type="gramEnd"/>
      <w:r w:rsidRPr="002E0539">
        <w:rPr>
          <w:sz w:val="28"/>
          <w:szCs w:val="28"/>
          <w:lang w:val="ru-RU"/>
        </w:rPr>
        <w:t>) и Урюм (84,1 </w:t>
      </w:r>
      <w:proofErr w:type="spellStart"/>
      <w:r w:rsidRPr="002E0539">
        <w:rPr>
          <w:sz w:val="28"/>
          <w:szCs w:val="28"/>
          <w:lang w:val="ru-RU"/>
        </w:rPr>
        <w:t>кв.км</w:t>
      </w:r>
      <w:proofErr w:type="spellEnd"/>
      <w:r w:rsidRPr="002E0539">
        <w:rPr>
          <w:sz w:val="28"/>
          <w:szCs w:val="28"/>
          <w:lang w:val="ru-RU"/>
        </w:rPr>
        <w:t>), впадает в оз. Малые Чаны. Питание в основном снеговое. Половодье с середины апреля по начало ноября, перемерзает с декабря по март: вскрывается в апреле — начале мая. Приток справа — Каргат.</w:t>
      </w:r>
    </w:p>
    <w:p w14:paraId="2576F5A6" w14:textId="42FF395A" w:rsidR="002E0539" w:rsidRPr="002E0539" w:rsidRDefault="002E0539" w:rsidP="002E0539">
      <w:pPr>
        <w:keepNext/>
        <w:suppressAutoHyphens/>
        <w:spacing w:after="120"/>
        <w:jc w:val="right"/>
        <w:rPr>
          <w:b/>
          <w:sz w:val="28"/>
          <w:szCs w:val="28"/>
          <w:lang w:eastAsia="ar-SA" w:bidi="en-US"/>
        </w:rPr>
      </w:pPr>
      <w:r w:rsidRPr="002E0539">
        <w:rPr>
          <w:b/>
          <w:sz w:val="28"/>
          <w:szCs w:val="28"/>
          <w:lang w:eastAsia="ar-SA" w:bidi="en-US"/>
        </w:rPr>
        <w:t xml:space="preserve">Таблица </w:t>
      </w:r>
      <w:r>
        <w:rPr>
          <w:b/>
          <w:sz w:val="28"/>
          <w:szCs w:val="28"/>
          <w:lang w:eastAsia="ar-SA" w:bidi="en-US"/>
        </w:rPr>
        <w:t>2.3</w:t>
      </w:r>
    </w:p>
    <w:p w14:paraId="6B4D41FF" w14:textId="55F8FAF4" w:rsidR="00493971" w:rsidRDefault="00493971" w:rsidP="00493971">
      <w:pPr>
        <w:keepNext/>
        <w:suppressAutoHyphens/>
        <w:spacing w:after="120"/>
        <w:jc w:val="center"/>
        <w:rPr>
          <w:b/>
          <w:sz w:val="28"/>
          <w:szCs w:val="28"/>
          <w:lang w:eastAsia="ar-SA" w:bidi="en-US"/>
        </w:rPr>
      </w:pPr>
      <w:r>
        <w:rPr>
          <w:b/>
          <w:sz w:val="28"/>
          <w:szCs w:val="28"/>
          <w:lang w:eastAsia="ar-SA" w:bidi="en-US"/>
        </w:rPr>
        <w:t>Краткая характеристика поверхностных водных объектов Куликовск</w:t>
      </w:r>
      <w:r>
        <w:rPr>
          <w:b/>
          <w:sz w:val="28"/>
          <w:szCs w:val="28"/>
          <w:lang w:eastAsia="ar-SA" w:bidi="en-US"/>
        </w:rPr>
        <w:t>ого</w:t>
      </w:r>
      <w:r>
        <w:rPr>
          <w:b/>
          <w:sz w:val="28"/>
          <w:szCs w:val="28"/>
          <w:lang w:eastAsia="ar-SA" w:bidi="en-US"/>
        </w:rPr>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2362"/>
        <w:gridCol w:w="1050"/>
        <w:gridCol w:w="1665"/>
        <w:gridCol w:w="2086"/>
        <w:gridCol w:w="2181"/>
      </w:tblGrid>
      <w:tr w:rsidR="00493971" w:rsidRPr="009454C3" w14:paraId="5A225ECD" w14:textId="77777777" w:rsidTr="00B61F1D">
        <w:trPr>
          <w:tblHeader/>
        </w:trPr>
        <w:tc>
          <w:tcPr>
            <w:tcW w:w="1264" w:type="pct"/>
            <w:shd w:val="clear" w:color="auto" w:fill="auto"/>
            <w:vAlign w:val="center"/>
            <w:hideMark/>
          </w:tcPr>
          <w:p w14:paraId="0DE9B334" w14:textId="77777777" w:rsidR="00493971" w:rsidRPr="009454C3" w:rsidRDefault="00493971" w:rsidP="00B61F1D">
            <w:pPr>
              <w:jc w:val="center"/>
              <w:rPr>
                <w:b/>
                <w:bCs/>
                <w:color w:val="000000"/>
                <w:sz w:val="22"/>
                <w:szCs w:val="22"/>
                <w:lang w:eastAsia="zh-CN"/>
              </w:rPr>
            </w:pPr>
            <w:r>
              <w:rPr>
                <w:b/>
                <w:bCs/>
                <w:color w:val="000000"/>
                <w:sz w:val="22"/>
                <w:szCs w:val="22"/>
                <w:lang w:eastAsia="zh-CN"/>
              </w:rPr>
              <w:t>Наименование</w:t>
            </w:r>
          </w:p>
        </w:tc>
        <w:tc>
          <w:tcPr>
            <w:tcW w:w="562" w:type="pct"/>
            <w:shd w:val="clear" w:color="auto" w:fill="auto"/>
            <w:vAlign w:val="center"/>
            <w:hideMark/>
          </w:tcPr>
          <w:p w14:paraId="598C88A9" w14:textId="77777777" w:rsidR="00493971" w:rsidRDefault="00493971" w:rsidP="00B61F1D">
            <w:pPr>
              <w:jc w:val="center"/>
              <w:rPr>
                <w:b/>
                <w:bCs/>
                <w:color w:val="000000"/>
                <w:sz w:val="22"/>
                <w:szCs w:val="22"/>
                <w:lang w:eastAsia="zh-CN"/>
              </w:rPr>
            </w:pPr>
            <w:r>
              <w:rPr>
                <w:b/>
                <w:bCs/>
                <w:color w:val="000000"/>
                <w:sz w:val="22"/>
                <w:szCs w:val="22"/>
                <w:lang w:eastAsia="zh-CN"/>
              </w:rPr>
              <w:t>П</w:t>
            </w:r>
            <w:r w:rsidRPr="009454C3">
              <w:rPr>
                <w:b/>
                <w:bCs/>
                <w:color w:val="000000"/>
                <w:sz w:val="22"/>
                <w:szCs w:val="22"/>
                <w:lang w:eastAsia="zh-CN"/>
              </w:rPr>
              <w:t>лощадь,</w:t>
            </w:r>
          </w:p>
          <w:p w14:paraId="7F63B320" w14:textId="77777777" w:rsidR="00493971" w:rsidRPr="009454C3" w:rsidRDefault="00493971" w:rsidP="00B61F1D">
            <w:pPr>
              <w:jc w:val="center"/>
              <w:rPr>
                <w:b/>
                <w:bCs/>
                <w:color w:val="000000"/>
                <w:sz w:val="22"/>
                <w:szCs w:val="22"/>
                <w:lang w:eastAsia="zh-CN"/>
              </w:rPr>
            </w:pPr>
            <w:r w:rsidRPr="009454C3">
              <w:rPr>
                <w:b/>
                <w:bCs/>
                <w:color w:val="000000"/>
                <w:sz w:val="22"/>
                <w:szCs w:val="22"/>
                <w:lang w:eastAsia="zh-CN"/>
              </w:rPr>
              <w:t>га</w:t>
            </w:r>
          </w:p>
        </w:tc>
        <w:tc>
          <w:tcPr>
            <w:tcW w:w="891" w:type="pct"/>
            <w:shd w:val="clear" w:color="auto" w:fill="auto"/>
            <w:noWrap/>
            <w:vAlign w:val="center"/>
            <w:hideMark/>
          </w:tcPr>
          <w:p w14:paraId="2EDBDCDE" w14:textId="77777777" w:rsidR="00493971" w:rsidRPr="009454C3" w:rsidRDefault="00493971" w:rsidP="00B61F1D">
            <w:pPr>
              <w:jc w:val="center"/>
              <w:rPr>
                <w:b/>
                <w:bCs/>
                <w:color w:val="000000"/>
                <w:sz w:val="22"/>
                <w:szCs w:val="22"/>
                <w:lang w:eastAsia="zh-CN"/>
              </w:rPr>
            </w:pPr>
            <w:r>
              <w:rPr>
                <w:b/>
                <w:bCs/>
                <w:color w:val="000000"/>
                <w:sz w:val="22"/>
                <w:szCs w:val="22"/>
                <w:lang w:eastAsia="zh-CN"/>
              </w:rPr>
              <w:t>П</w:t>
            </w:r>
            <w:r w:rsidRPr="009454C3">
              <w:rPr>
                <w:b/>
                <w:bCs/>
                <w:color w:val="000000"/>
                <w:sz w:val="22"/>
                <w:szCs w:val="22"/>
                <w:lang w:eastAsia="zh-CN"/>
              </w:rPr>
              <w:t>ротяженность, км</w:t>
            </w:r>
          </w:p>
        </w:tc>
        <w:tc>
          <w:tcPr>
            <w:tcW w:w="1116" w:type="pct"/>
            <w:shd w:val="clear" w:color="auto" w:fill="auto"/>
            <w:vAlign w:val="center"/>
            <w:hideMark/>
          </w:tcPr>
          <w:p w14:paraId="43B50F6F" w14:textId="77777777" w:rsidR="00493971" w:rsidRPr="009454C3" w:rsidRDefault="00493971" w:rsidP="00B61F1D">
            <w:pPr>
              <w:jc w:val="center"/>
              <w:rPr>
                <w:b/>
                <w:bCs/>
                <w:color w:val="000000"/>
                <w:sz w:val="22"/>
                <w:szCs w:val="22"/>
                <w:lang w:eastAsia="zh-CN"/>
              </w:rPr>
            </w:pPr>
            <w:r>
              <w:rPr>
                <w:b/>
                <w:bCs/>
                <w:color w:val="000000"/>
                <w:sz w:val="22"/>
                <w:szCs w:val="22"/>
                <w:lang w:eastAsia="zh-CN"/>
              </w:rPr>
              <w:t xml:space="preserve">Размер </w:t>
            </w:r>
            <w:r w:rsidRPr="009454C3">
              <w:rPr>
                <w:b/>
                <w:bCs/>
                <w:color w:val="000000"/>
                <w:sz w:val="22"/>
                <w:szCs w:val="22"/>
                <w:lang w:eastAsia="zh-CN"/>
              </w:rPr>
              <w:t>прибрежн</w:t>
            </w:r>
            <w:r>
              <w:rPr>
                <w:b/>
                <w:bCs/>
                <w:color w:val="000000"/>
                <w:sz w:val="22"/>
                <w:szCs w:val="22"/>
                <w:lang w:eastAsia="zh-CN"/>
              </w:rPr>
              <w:t>ой</w:t>
            </w:r>
            <w:r w:rsidRPr="009454C3">
              <w:rPr>
                <w:b/>
                <w:bCs/>
                <w:color w:val="000000"/>
                <w:sz w:val="22"/>
                <w:szCs w:val="22"/>
                <w:lang w:eastAsia="zh-CN"/>
              </w:rPr>
              <w:t xml:space="preserve"> защитн</w:t>
            </w:r>
            <w:r>
              <w:rPr>
                <w:b/>
                <w:bCs/>
                <w:color w:val="000000"/>
                <w:sz w:val="22"/>
                <w:szCs w:val="22"/>
                <w:lang w:eastAsia="zh-CN"/>
              </w:rPr>
              <w:t>ой</w:t>
            </w:r>
            <w:r w:rsidRPr="009454C3">
              <w:rPr>
                <w:b/>
                <w:bCs/>
                <w:color w:val="000000"/>
                <w:sz w:val="22"/>
                <w:szCs w:val="22"/>
                <w:lang w:eastAsia="zh-CN"/>
              </w:rPr>
              <w:t xml:space="preserve"> полос</w:t>
            </w:r>
            <w:r>
              <w:rPr>
                <w:b/>
                <w:bCs/>
                <w:color w:val="000000"/>
                <w:sz w:val="22"/>
                <w:szCs w:val="22"/>
                <w:lang w:eastAsia="zh-CN"/>
              </w:rPr>
              <w:t>ы</w:t>
            </w:r>
            <w:r w:rsidRPr="009454C3">
              <w:rPr>
                <w:b/>
                <w:bCs/>
                <w:color w:val="000000"/>
                <w:sz w:val="22"/>
                <w:szCs w:val="22"/>
                <w:lang w:eastAsia="zh-CN"/>
              </w:rPr>
              <w:t>, м</w:t>
            </w:r>
          </w:p>
        </w:tc>
        <w:tc>
          <w:tcPr>
            <w:tcW w:w="1167" w:type="pct"/>
            <w:shd w:val="clear" w:color="auto" w:fill="auto"/>
            <w:vAlign w:val="center"/>
            <w:hideMark/>
          </w:tcPr>
          <w:p w14:paraId="141DE68D" w14:textId="77777777" w:rsidR="00493971" w:rsidRPr="009454C3" w:rsidRDefault="00493971" w:rsidP="00B61F1D">
            <w:pPr>
              <w:jc w:val="center"/>
              <w:rPr>
                <w:b/>
                <w:bCs/>
                <w:color w:val="000000"/>
                <w:sz w:val="22"/>
                <w:szCs w:val="22"/>
                <w:lang w:eastAsia="zh-CN"/>
              </w:rPr>
            </w:pPr>
            <w:r>
              <w:rPr>
                <w:b/>
                <w:bCs/>
                <w:color w:val="000000"/>
                <w:sz w:val="22"/>
                <w:szCs w:val="22"/>
                <w:lang w:eastAsia="zh-CN"/>
              </w:rPr>
              <w:t xml:space="preserve">Размер </w:t>
            </w:r>
            <w:r w:rsidRPr="009454C3">
              <w:rPr>
                <w:b/>
                <w:bCs/>
                <w:color w:val="000000"/>
                <w:sz w:val="22"/>
                <w:szCs w:val="22"/>
                <w:lang w:eastAsia="zh-CN"/>
              </w:rPr>
              <w:t>водоохранн</w:t>
            </w:r>
            <w:r>
              <w:rPr>
                <w:b/>
                <w:bCs/>
                <w:color w:val="000000"/>
                <w:sz w:val="22"/>
                <w:szCs w:val="22"/>
                <w:lang w:eastAsia="zh-CN"/>
              </w:rPr>
              <w:t>ой</w:t>
            </w:r>
            <w:r w:rsidRPr="009454C3">
              <w:rPr>
                <w:b/>
                <w:bCs/>
                <w:color w:val="000000"/>
                <w:sz w:val="22"/>
                <w:szCs w:val="22"/>
                <w:lang w:eastAsia="zh-CN"/>
              </w:rPr>
              <w:t xml:space="preserve"> зон</w:t>
            </w:r>
            <w:r>
              <w:rPr>
                <w:b/>
                <w:bCs/>
                <w:color w:val="000000"/>
                <w:sz w:val="22"/>
                <w:szCs w:val="22"/>
                <w:lang w:eastAsia="zh-CN"/>
              </w:rPr>
              <w:t>ы</w:t>
            </w:r>
            <w:r w:rsidRPr="009454C3">
              <w:rPr>
                <w:b/>
                <w:bCs/>
                <w:color w:val="000000"/>
                <w:sz w:val="22"/>
                <w:szCs w:val="22"/>
                <w:lang w:eastAsia="zh-CN"/>
              </w:rPr>
              <w:t>, м</w:t>
            </w:r>
          </w:p>
        </w:tc>
      </w:tr>
      <w:tr w:rsidR="00493971" w:rsidRPr="009454C3" w14:paraId="577463E5" w14:textId="77777777" w:rsidTr="00B61F1D">
        <w:tc>
          <w:tcPr>
            <w:tcW w:w="1264" w:type="pct"/>
            <w:shd w:val="clear" w:color="auto" w:fill="auto"/>
            <w:noWrap/>
            <w:vAlign w:val="center"/>
          </w:tcPr>
          <w:p w14:paraId="739BC56C" w14:textId="77777777" w:rsidR="00493971" w:rsidRPr="009454C3" w:rsidRDefault="00493971" w:rsidP="00B61F1D">
            <w:pPr>
              <w:jc w:val="center"/>
              <w:rPr>
                <w:color w:val="000000"/>
                <w:sz w:val="22"/>
                <w:szCs w:val="22"/>
                <w:lang w:eastAsia="zh-CN"/>
              </w:rPr>
            </w:pPr>
            <w:r>
              <w:rPr>
                <w:color w:val="000000"/>
                <w:sz w:val="22"/>
                <w:szCs w:val="22"/>
                <w:lang w:eastAsia="zh-CN"/>
              </w:rPr>
              <w:t>в 6 км на западе от п. Васильевский</w:t>
            </w:r>
          </w:p>
        </w:tc>
        <w:tc>
          <w:tcPr>
            <w:tcW w:w="562" w:type="pct"/>
            <w:shd w:val="clear" w:color="auto" w:fill="auto"/>
            <w:noWrap/>
            <w:vAlign w:val="center"/>
          </w:tcPr>
          <w:p w14:paraId="39F1B01A" w14:textId="77777777" w:rsidR="00493971" w:rsidRPr="009454C3" w:rsidRDefault="00493971" w:rsidP="00B61F1D">
            <w:pPr>
              <w:jc w:val="center"/>
              <w:rPr>
                <w:color w:val="000000"/>
                <w:sz w:val="22"/>
                <w:szCs w:val="22"/>
                <w:lang w:eastAsia="zh-CN"/>
              </w:rPr>
            </w:pPr>
            <w:r>
              <w:rPr>
                <w:color w:val="000000"/>
                <w:sz w:val="22"/>
                <w:szCs w:val="22"/>
                <w:lang w:eastAsia="zh-CN"/>
              </w:rPr>
              <w:t>4,52</w:t>
            </w:r>
          </w:p>
        </w:tc>
        <w:tc>
          <w:tcPr>
            <w:tcW w:w="891" w:type="pct"/>
            <w:shd w:val="clear" w:color="auto" w:fill="auto"/>
            <w:noWrap/>
            <w:vAlign w:val="center"/>
            <w:hideMark/>
          </w:tcPr>
          <w:p w14:paraId="07FDB6A2" w14:textId="77777777" w:rsidR="00493971" w:rsidRPr="009454C3" w:rsidRDefault="00493971" w:rsidP="00B61F1D">
            <w:pPr>
              <w:jc w:val="center"/>
              <w:rPr>
                <w:color w:val="000000"/>
                <w:sz w:val="22"/>
                <w:szCs w:val="22"/>
                <w:lang w:eastAsia="zh-CN"/>
              </w:rPr>
            </w:pPr>
            <w:r w:rsidRPr="009454C3">
              <w:rPr>
                <w:color w:val="000000"/>
                <w:sz w:val="22"/>
                <w:szCs w:val="22"/>
                <w:lang w:eastAsia="zh-CN"/>
              </w:rPr>
              <w:t>-</w:t>
            </w:r>
          </w:p>
        </w:tc>
        <w:tc>
          <w:tcPr>
            <w:tcW w:w="1116" w:type="pct"/>
            <w:shd w:val="clear" w:color="auto" w:fill="auto"/>
            <w:noWrap/>
            <w:vAlign w:val="center"/>
            <w:hideMark/>
          </w:tcPr>
          <w:p w14:paraId="2B540885" w14:textId="77777777" w:rsidR="00493971" w:rsidRPr="009454C3" w:rsidRDefault="00493971" w:rsidP="00B61F1D">
            <w:pPr>
              <w:jc w:val="center"/>
              <w:rPr>
                <w:color w:val="000000"/>
                <w:sz w:val="22"/>
                <w:szCs w:val="22"/>
                <w:lang w:eastAsia="zh-CN"/>
              </w:rPr>
            </w:pPr>
            <w:r w:rsidRPr="009454C3">
              <w:rPr>
                <w:color w:val="000000"/>
                <w:sz w:val="22"/>
                <w:szCs w:val="22"/>
                <w:lang w:eastAsia="zh-CN"/>
              </w:rPr>
              <w:t>30</w:t>
            </w:r>
          </w:p>
        </w:tc>
        <w:tc>
          <w:tcPr>
            <w:tcW w:w="1167" w:type="pct"/>
            <w:shd w:val="clear" w:color="auto" w:fill="auto"/>
            <w:noWrap/>
            <w:vAlign w:val="center"/>
            <w:hideMark/>
          </w:tcPr>
          <w:p w14:paraId="51D79B79" w14:textId="77777777" w:rsidR="00493971" w:rsidRPr="009454C3" w:rsidRDefault="00493971" w:rsidP="00B61F1D">
            <w:pPr>
              <w:jc w:val="center"/>
              <w:rPr>
                <w:color w:val="000000"/>
                <w:sz w:val="22"/>
                <w:szCs w:val="22"/>
                <w:lang w:eastAsia="zh-CN"/>
              </w:rPr>
            </w:pPr>
            <w:r w:rsidRPr="009454C3">
              <w:rPr>
                <w:color w:val="000000"/>
                <w:sz w:val="22"/>
                <w:szCs w:val="22"/>
                <w:lang w:eastAsia="zh-CN"/>
              </w:rPr>
              <w:t>50</w:t>
            </w:r>
          </w:p>
        </w:tc>
      </w:tr>
      <w:tr w:rsidR="00493971" w:rsidRPr="009454C3" w14:paraId="1D60D3AD" w14:textId="77777777" w:rsidTr="00B61F1D">
        <w:tc>
          <w:tcPr>
            <w:tcW w:w="1264" w:type="pct"/>
            <w:shd w:val="clear" w:color="auto" w:fill="auto"/>
            <w:noWrap/>
            <w:vAlign w:val="center"/>
          </w:tcPr>
          <w:p w14:paraId="27293A75" w14:textId="77777777" w:rsidR="00493971" w:rsidRPr="009454C3" w:rsidRDefault="00493971" w:rsidP="00B61F1D">
            <w:pPr>
              <w:jc w:val="center"/>
              <w:rPr>
                <w:color w:val="000000"/>
                <w:sz w:val="22"/>
                <w:szCs w:val="22"/>
                <w:lang w:eastAsia="zh-CN"/>
              </w:rPr>
            </w:pPr>
            <w:r>
              <w:rPr>
                <w:color w:val="000000"/>
                <w:sz w:val="22"/>
                <w:szCs w:val="22"/>
                <w:lang w:eastAsia="zh-CN"/>
              </w:rPr>
              <w:t>в 5 км на запад от п. Васильевский</w:t>
            </w:r>
          </w:p>
        </w:tc>
        <w:tc>
          <w:tcPr>
            <w:tcW w:w="562" w:type="pct"/>
            <w:shd w:val="clear" w:color="auto" w:fill="auto"/>
            <w:noWrap/>
            <w:vAlign w:val="center"/>
          </w:tcPr>
          <w:p w14:paraId="73B4746A" w14:textId="77777777" w:rsidR="00493971" w:rsidRPr="009454C3" w:rsidRDefault="00493971" w:rsidP="00B61F1D">
            <w:pPr>
              <w:jc w:val="center"/>
              <w:rPr>
                <w:color w:val="000000"/>
                <w:sz w:val="22"/>
                <w:szCs w:val="22"/>
                <w:lang w:eastAsia="zh-CN"/>
              </w:rPr>
            </w:pPr>
            <w:r>
              <w:rPr>
                <w:color w:val="000000"/>
                <w:sz w:val="22"/>
                <w:szCs w:val="22"/>
                <w:lang w:eastAsia="zh-CN"/>
              </w:rPr>
              <w:t>4,18</w:t>
            </w:r>
          </w:p>
        </w:tc>
        <w:tc>
          <w:tcPr>
            <w:tcW w:w="891" w:type="pct"/>
            <w:shd w:val="clear" w:color="auto" w:fill="auto"/>
            <w:noWrap/>
            <w:vAlign w:val="center"/>
            <w:hideMark/>
          </w:tcPr>
          <w:p w14:paraId="6CE30582" w14:textId="77777777" w:rsidR="00493971" w:rsidRPr="009454C3" w:rsidRDefault="00493971" w:rsidP="00B61F1D">
            <w:pPr>
              <w:jc w:val="center"/>
              <w:rPr>
                <w:color w:val="000000"/>
                <w:sz w:val="22"/>
                <w:szCs w:val="22"/>
                <w:lang w:eastAsia="zh-CN"/>
              </w:rPr>
            </w:pPr>
            <w:r w:rsidRPr="009454C3">
              <w:rPr>
                <w:color w:val="000000"/>
                <w:sz w:val="22"/>
                <w:szCs w:val="22"/>
                <w:lang w:eastAsia="zh-CN"/>
              </w:rPr>
              <w:t>-</w:t>
            </w:r>
          </w:p>
        </w:tc>
        <w:tc>
          <w:tcPr>
            <w:tcW w:w="1116" w:type="pct"/>
            <w:shd w:val="clear" w:color="auto" w:fill="auto"/>
            <w:noWrap/>
            <w:vAlign w:val="center"/>
            <w:hideMark/>
          </w:tcPr>
          <w:p w14:paraId="5C5747EF" w14:textId="77777777" w:rsidR="00493971" w:rsidRPr="009454C3" w:rsidRDefault="00493971" w:rsidP="00B61F1D">
            <w:pPr>
              <w:jc w:val="center"/>
              <w:rPr>
                <w:color w:val="000000"/>
                <w:sz w:val="22"/>
                <w:szCs w:val="22"/>
                <w:lang w:eastAsia="zh-CN"/>
              </w:rPr>
            </w:pPr>
            <w:r w:rsidRPr="009454C3">
              <w:rPr>
                <w:color w:val="000000"/>
                <w:sz w:val="22"/>
                <w:szCs w:val="22"/>
                <w:lang w:eastAsia="zh-CN"/>
              </w:rPr>
              <w:t>30</w:t>
            </w:r>
          </w:p>
        </w:tc>
        <w:tc>
          <w:tcPr>
            <w:tcW w:w="1167" w:type="pct"/>
            <w:shd w:val="clear" w:color="auto" w:fill="auto"/>
            <w:noWrap/>
            <w:vAlign w:val="center"/>
            <w:hideMark/>
          </w:tcPr>
          <w:p w14:paraId="1B6F7178" w14:textId="77777777" w:rsidR="00493971" w:rsidRPr="009454C3" w:rsidRDefault="00493971" w:rsidP="00B61F1D">
            <w:pPr>
              <w:jc w:val="center"/>
              <w:rPr>
                <w:color w:val="000000"/>
                <w:sz w:val="22"/>
                <w:szCs w:val="22"/>
                <w:lang w:eastAsia="zh-CN"/>
              </w:rPr>
            </w:pPr>
            <w:r w:rsidRPr="009454C3">
              <w:rPr>
                <w:color w:val="000000"/>
                <w:sz w:val="22"/>
                <w:szCs w:val="22"/>
                <w:lang w:eastAsia="zh-CN"/>
              </w:rPr>
              <w:t>50</w:t>
            </w:r>
          </w:p>
        </w:tc>
      </w:tr>
      <w:tr w:rsidR="00493971" w:rsidRPr="009454C3" w14:paraId="22F676BC" w14:textId="77777777" w:rsidTr="00B61F1D">
        <w:tc>
          <w:tcPr>
            <w:tcW w:w="1264" w:type="pct"/>
            <w:shd w:val="clear" w:color="auto" w:fill="auto"/>
            <w:noWrap/>
            <w:vAlign w:val="center"/>
          </w:tcPr>
          <w:p w14:paraId="26A5477A" w14:textId="77777777" w:rsidR="00493971" w:rsidRPr="009454C3" w:rsidRDefault="00493971" w:rsidP="00B61F1D">
            <w:pPr>
              <w:jc w:val="center"/>
              <w:rPr>
                <w:color w:val="000000"/>
                <w:sz w:val="22"/>
                <w:szCs w:val="22"/>
                <w:lang w:eastAsia="zh-CN"/>
              </w:rPr>
            </w:pPr>
            <w:r>
              <w:rPr>
                <w:color w:val="000000"/>
                <w:sz w:val="22"/>
                <w:szCs w:val="22"/>
                <w:lang w:eastAsia="zh-CN"/>
              </w:rPr>
              <w:t xml:space="preserve">в 3 км на юг от п. </w:t>
            </w:r>
            <w:proofErr w:type="spellStart"/>
            <w:r>
              <w:rPr>
                <w:color w:val="000000"/>
                <w:sz w:val="22"/>
                <w:szCs w:val="22"/>
                <w:lang w:eastAsia="zh-CN"/>
              </w:rPr>
              <w:t>Бочино</w:t>
            </w:r>
            <w:proofErr w:type="spellEnd"/>
          </w:p>
        </w:tc>
        <w:tc>
          <w:tcPr>
            <w:tcW w:w="562" w:type="pct"/>
            <w:shd w:val="clear" w:color="auto" w:fill="auto"/>
            <w:noWrap/>
            <w:vAlign w:val="center"/>
          </w:tcPr>
          <w:p w14:paraId="2DB3CC91" w14:textId="77777777" w:rsidR="00493971" w:rsidRPr="009454C3" w:rsidRDefault="00493971" w:rsidP="00B61F1D">
            <w:pPr>
              <w:jc w:val="center"/>
              <w:rPr>
                <w:color w:val="000000"/>
                <w:sz w:val="22"/>
                <w:szCs w:val="22"/>
                <w:lang w:eastAsia="zh-CN"/>
              </w:rPr>
            </w:pPr>
            <w:r>
              <w:rPr>
                <w:color w:val="000000"/>
                <w:sz w:val="22"/>
                <w:szCs w:val="22"/>
                <w:lang w:eastAsia="zh-CN"/>
              </w:rPr>
              <w:t>2,58</w:t>
            </w:r>
          </w:p>
        </w:tc>
        <w:tc>
          <w:tcPr>
            <w:tcW w:w="891" w:type="pct"/>
            <w:shd w:val="clear" w:color="auto" w:fill="auto"/>
            <w:noWrap/>
            <w:vAlign w:val="center"/>
            <w:hideMark/>
          </w:tcPr>
          <w:p w14:paraId="65BBA7D2" w14:textId="77777777" w:rsidR="00493971" w:rsidRPr="009454C3" w:rsidRDefault="00493971" w:rsidP="00B61F1D">
            <w:pPr>
              <w:jc w:val="center"/>
              <w:rPr>
                <w:color w:val="000000"/>
                <w:sz w:val="22"/>
                <w:szCs w:val="22"/>
                <w:lang w:eastAsia="zh-CN"/>
              </w:rPr>
            </w:pPr>
            <w:r w:rsidRPr="009454C3">
              <w:rPr>
                <w:color w:val="000000"/>
                <w:sz w:val="22"/>
                <w:szCs w:val="22"/>
                <w:lang w:eastAsia="zh-CN"/>
              </w:rPr>
              <w:t>-</w:t>
            </w:r>
          </w:p>
        </w:tc>
        <w:tc>
          <w:tcPr>
            <w:tcW w:w="1116" w:type="pct"/>
            <w:shd w:val="clear" w:color="auto" w:fill="auto"/>
            <w:noWrap/>
            <w:vAlign w:val="center"/>
            <w:hideMark/>
          </w:tcPr>
          <w:p w14:paraId="6B2218A0" w14:textId="77777777" w:rsidR="00493971" w:rsidRPr="009454C3" w:rsidRDefault="00493971" w:rsidP="00B61F1D">
            <w:pPr>
              <w:jc w:val="center"/>
              <w:rPr>
                <w:color w:val="000000"/>
                <w:sz w:val="22"/>
                <w:szCs w:val="22"/>
                <w:lang w:eastAsia="zh-CN"/>
              </w:rPr>
            </w:pPr>
            <w:r w:rsidRPr="009454C3">
              <w:rPr>
                <w:color w:val="000000"/>
                <w:sz w:val="22"/>
                <w:szCs w:val="22"/>
                <w:lang w:eastAsia="zh-CN"/>
              </w:rPr>
              <w:t>30</w:t>
            </w:r>
          </w:p>
        </w:tc>
        <w:tc>
          <w:tcPr>
            <w:tcW w:w="1167" w:type="pct"/>
            <w:shd w:val="clear" w:color="auto" w:fill="auto"/>
            <w:noWrap/>
            <w:vAlign w:val="center"/>
            <w:hideMark/>
          </w:tcPr>
          <w:p w14:paraId="16179D33" w14:textId="77777777" w:rsidR="00493971" w:rsidRPr="009454C3" w:rsidRDefault="00493971" w:rsidP="00B61F1D">
            <w:pPr>
              <w:jc w:val="center"/>
              <w:rPr>
                <w:color w:val="000000"/>
                <w:sz w:val="22"/>
                <w:szCs w:val="22"/>
                <w:lang w:eastAsia="zh-CN"/>
              </w:rPr>
            </w:pPr>
            <w:r w:rsidRPr="009454C3">
              <w:rPr>
                <w:color w:val="000000"/>
                <w:sz w:val="22"/>
                <w:szCs w:val="22"/>
                <w:lang w:eastAsia="zh-CN"/>
              </w:rPr>
              <w:t>50</w:t>
            </w:r>
          </w:p>
        </w:tc>
      </w:tr>
      <w:tr w:rsidR="00493971" w:rsidRPr="009454C3" w14:paraId="4046D1EB" w14:textId="77777777" w:rsidTr="00B61F1D">
        <w:tc>
          <w:tcPr>
            <w:tcW w:w="1264" w:type="pct"/>
            <w:shd w:val="clear" w:color="auto" w:fill="auto"/>
            <w:noWrap/>
            <w:vAlign w:val="center"/>
          </w:tcPr>
          <w:p w14:paraId="6435CF87" w14:textId="77777777" w:rsidR="00493971" w:rsidRPr="009454C3" w:rsidRDefault="00493971" w:rsidP="00B61F1D">
            <w:pPr>
              <w:jc w:val="center"/>
              <w:rPr>
                <w:color w:val="000000"/>
                <w:sz w:val="22"/>
                <w:szCs w:val="22"/>
                <w:lang w:eastAsia="zh-CN"/>
              </w:rPr>
            </w:pPr>
            <w:r>
              <w:rPr>
                <w:color w:val="000000"/>
                <w:sz w:val="22"/>
                <w:szCs w:val="22"/>
                <w:lang w:eastAsia="zh-CN"/>
              </w:rPr>
              <w:t>р. Каргат</w:t>
            </w:r>
          </w:p>
        </w:tc>
        <w:tc>
          <w:tcPr>
            <w:tcW w:w="562" w:type="pct"/>
            <w:shd w:val="clear" w:color="auto" w:fill="auto"/>
            <w:noWrap/>
            <w:vAlign w:val="center"/>
          </w:tcPr>
          <w:p w14:paraId="7F6767F3" w14:textId="77777777" w:rsidR="00493971" w:rsidRPr="009454C3" w:rsidRDefault="00493971" w:rsidP="00B61F1D">
            <w:pPr>
              <w:jc w:val="center"/>
              <w:rPr>
                <w:color w:val="000000"/>
                <w:sz w:val="22"/>
                <w:szCs w:val="22"/>
                <w:lang w:eastAsia="zh-CN"/>
              </w:rPr>
            </w:pPr>
            <w:r>
              <w:rPr>
                <w:color w:val="000000"/>
                <w:sz w:val="22"/>
                <w:szCs w:val="22"/>
                <w:lang w:eastAsia="zh-CN"/>
              </w:rPr>
              <w:t>-</w:t>
            </w:r>
          </w:p>
        </w:tc>
        <w:tc>
          <w:tcPr>
            <w:tcW w:w="891" w:type="pct"/>
            <w:shd w:val="clear" w:color="auto" w:fill="auto"/>
            <w:noWrap/>
            <w:vAlign w:val="center"/>
          </w:tcPr>
          <w:p w14:paraId="3D0BC36C" w14:textId="77777777" w:rsidR="00493971" w:rsidRPr="009454C3" w:rsidRDefault="00493971" w:rsidP="00B61F1D">
            <w:pPr>
              <w:jc w:val="center"/>
              <w:rPr>
                <w:color w:val="000000"/>
                <w:sz w:val="22"/>
                <w:szCs w:val="22"/>
                <w:lang w:eastAsia="zh-CN"/>
              </w:rPr>
            </w:pPr>
            <w:r>
              <w:rPr>
                <w:color w:val="000000"/>
                <w:sz w:val="22"/>
                <w:szCs w:val="22"/>
                <w:lang w:eastAsia="zh-CN"/>
              </w:rPr>
              <w:t>70,88</w:t>
            </w:r>
          </w:p>
        </w:tc>
        <w:tc>
          <w:tcPr>
            <w:tcW w:w="1116" w:type="pct"/>
            <w:shd w:val="clear" w:color="auto" w:fill="auto"/>
            <w:noWrap/>
            <w:vAlign w:val="center"/>
          </w:tcPr>
          <w:p w14:paraId="0754E0AD" w14:textId="77777777" w:rsidR="00493971" w:rsidRPr="009454C3" w:rsidRDefault="00493971" w:rsidP="00B61F1D">
            <w:pPr>
              <w:jc w:val="center"/>
              <w:rPr>
                <w:color w:val="000000"/>
                <w:sz w:val="22"/>
                <w:szCs w:val="22"/>
                <w:lang w:eastAsia="zh-CN"/>
              </w:rPr>
            </w:pPr>
            <w:r>
              <w:rPr>
                <w:color w:val="000000"/>
                <w:sz w:val="22"/>
                <w:szCs w:val="22"/>
                <w:lang w:eastAsia="zh-CN"/>
              </w:rPr>
              <w:t>100</w:t>
            </w:r>
          </w:p>
        </w:tc>
        <w:tc>
          <w:tcPr>
            <w:tcW w:w="1167" w:type="pct"/>
            <w:shd w:val="clear" w:color="auto" w:fill="auto"/>
            <w:noWrap/>
            <w:vAlign w:val="center"/>
          </w:tcPr>
          <w:p w14:paraId="5E3C098A" w14:textId="77777777" w:rsidR="00493971" w:rsidRPr="009454C3" w:rsidRDefault="00493971" w:rsidP="00B61F1D">
            <w:pPr>
              <w:jc w:val="center"/>
              <w:rPr>
                <w:color w:val="000000"/>
                <w:sz w:val="22"/>
                <w:szCs w:val="22"/>
                <w:lang w:eastAsia="zh-CN"/>
              </w:rPr>
            </w:pPr>
            <w:r>
              <w:rPr>
                <w:color w:val="000000"/>
                <w:sz w:val="22"/>
                <w:szCs w:val="22"/>
                <w:lang w:eastAsia="zh-CN"/>
              </w:rPr>
              <w:t>200</w:t>
            </w:r>
          </w:p>
        </w:tc>
      </w:tr>
      <w:tr w:rsidR="00493971" w:rsidRPr="009454C3" w14:paraId="214A36F6" w14:textId="77777777" w:rsidTr="00B61F1D">
        <w:tc>
          <w:tcPr>
            <w:tcW w:w="1264" w:type="pct"/>
            <w:shd w:val="clear" w:color="auto" w:fill="auto"/>
            <w:noWrap/>
            <w:vAlign w:val="center"/>
          </w:tcPr>
          <w:p w14:paraId="77EFF597" w14:textId="77777777" w:rsidR="00493971" w:rsidRDefault="00493971" w:rsidP="00B61F1D">
            <w:pPr>
              <w:jc w:val="center"/>
              <w:rPr>
                <w:color w:val="000000"/>
                <w:sz w:val="22"/>
                <w:szCs w:val="22"/>
                <w:lang w:eastAsia="zh-CN"/>
              </w:rPr>
            </w:pPr>
            <w:r>
              <w:rPr>
                <w:color w:val="000000"/>
                <w:sz w:val="22"/>
                <w:szCs w:val="22"/>
                <w:lang w:eastAsia="zh-CN"/>
              </w:rPr>
              <w:t>б/н ручей</w:t>
            </w:r>
          </w:p>
        </w:tc>
        <w:tc>
          <w:tcPr>
            <w:tcW w:w="562" w:type="pct"/>
            <w:shd w:val="clear" w:color="auto" w:fill="auto"/>
            <w:noWrap/>
            <w:vAlign w:val="center"/>
          </w:tcPr>
          <w:p w14:paraId="4BAD9E29" w14:textId="77777777" w:rsidR="00493971" w:rsidRDefault="00493971" w:rsidP="00B61F1D">
            <w:pPr>
              <w:jc w:val="center"/>
              <w:rPr>
                <w:color w:val="000000"/>
                <w:sz w:val="22"/>
                <w:szCs w:val="22"/>
                <w:lang w:eastAsia="zh-CN"/>
              </w:rPr>
            </w:pPr>
            <w:r>
              <w:rPr>
                <w:color w:val="000000"/>
                <w:sz w:val="22"/>
                <w:szCs w:val="22"/>
                <w:lang w:eastAsia="zh-CN"/>
              </w:rPr>
              <w:t>-</w:t>
            </w:r>
          </w:p>
        </w:tc>
        <w:tc>
          <w:tcPr>
            <w:tcW w:w="891" w:type="pct"/>
            <w:shd w:val="clear" w:color="auto" w:fill="auto"/>
            <w:noWrap/>
            <w:vAlign w:val="center"/>
          </w:tcPr>
          <w:p w14:paraId="5E9971EB" w14:textId="77777777" w:rsidR="00493971" w:rsidRDefault="00493971" w:rsidP="00B61F1D">
            <w:pPr>
              <w:jc w:val="center"/>
              <w:rPr>
                <w:color w:val="000000"/>
                <w:sz w:val="22"/>
                <w:szCs w:val="22"/>
                <w:lang w:eastAsia="zh-CN"/>
              </w:rPr>
            </w:pPr>
            <w:r>
              <w:rPr>
                <w:color w:val="000000"/>
                <w:sz w:val="22"/>
                <w:szCs w:val="22"/>
                <w:lang w:eastAsia="zh-CN"/>
              </w:rPr>
              <w:t>6,94</w:t>
            </w:r>
          </w:p>
        </w:tc>
        <w:tc>
          <w:tcPr>
            <w:tcW w:w="1116" w:type="pct"/>
            <w:shd w:val="clear" w:color="auto" w:fill="auto"/>
            <w:noWrap/>
            <w:vAlign w:val="center"/>
          </w:tcPr>
          <w:p w14:paraId="3FB43B35" w14:textId="77777777" w:rsidR="00493971" w:rsidRDefault="00493971" w:rsidP="00B61F1D">
            <w:pPr>
              <w:jc w:val="center"/>
              <w:rPr>
                <w:color w:val="000000"/>
                <w:sz w:val="22"/>
                <w:szCs w:val="22"/>
                <w:lang w:eastAsia="zh-CN"/>
              </w:rPr>
            </w:pPr>
            <w:r w:rsidRPr="009454C3">
              <w:rPr>
                <w:color w:val="000000"/>
                <w:sz w:val="22"/>
                <w:szCs w:val="22"/>
                <w:lang w:eastAsia="zh-CN"/>
              </w:rPr>
              <w:t>30</w:t>
            </w:r>
          </w:p>
        </w:tc>
        <w:tc>
          <w:tcPr>
            <w:tcW w:w="1167" w:type="pct"/>
            <w:shd w:val="clear" w:color="auto" w:fill="auto"/>
            <w:noWrap/>
            <w:vAlign w:val="center"/>
          </w:tcPr>
          <w:p w14:paraId="00503D3E" w14:textId="77777777" w:rsidR="00493971" w:rsidRDefault="00493971" w:rsidP="00B61F1D">
            <w:pPr>
              <w:jc w:val="center"/>
              <w:rPr>
                <w:color w:val="000000"/>
                <w:sz w:val="22"/>
                <w:szCs w:val="22"/>
                <w:lang w:eastAsia="zh-CN"/>
              </w:rPr>
            </w:pPr>
            <w:r w:rsidRPr="009454C3">
              <w:rPr>
                <w:color w:val="000000"/>
                <w:sz w:val="22"/>
                <w:szCs w:val="22"/>
                <w:lang w:eastAsia="zh-CN"/>
              </w:rPr>
              <w:t>50</w:t>
            </w:r>
          </w:p>
        </w:tc>
      </w:tr>
      <w:tr w:rsidR="00493971" w:rsidRPr="009454C3" w14:paraId="4FA63EFE" w14:textId="77777777" w:rsidTr="00B61F1D">
        <w:tc>
          <w:tcPr>
            <w:tcW w:w="1264" w:type="pct"/>
            <w:shd w:val="clear" w:color="auto" w:fill="auto"/>
            <w:noWrap/>
            <w:vAlign w:val="center"/>
          </w:tcPr>
          <w:p w14:paraId="372B4121" w14:textId="77777777" w:rsidR="00493971" w:rsidRDefault="00493971" w:rsidP="00B61F1D">
            <w:pPr>
              <w:jc w:val="center"/>
              <w:rPr>
                <w:color w:val="000000"/>
                <w:sz w:val="22"/>
                <w:szCs w:val="22"/>
                <w:lang w:eastAsia="zh-CN"/>
              </w:rPr>
            </w:pPr>
            <w:r>
              <w:rPr>
                <w:color w:val="000000"/>
                <w:sz w:val="22"/>
                <w:szCs w:val="22"/>
                <w:lang w:eastAsia="zh-CN"/>
              </w:rPr>
              <w:t>б/н ручей</w:t>
            </w:r>
          </w:p>
        </w:tc>
        <w:tc>
          <w:tcPr>
            <w:tcW w:w="562" w:type="pct"/>
            <w:shd w:val="clear" w:color="auto" w:fill="auto"/>
            <w:noWrap/>
            <w:vAlign w:val="center"/>
          </w:tcPr>
          <w:p w14:paraId="116E54F9" w14:textId="77777777" w:rsidR="00493971" w:rsidRDefault="00493971" w:rsidP="00B61F1D">
            <w:pPr>
              <w:jc w:val="center"/>
              <w:rPr>
                <w:color w:val="000000"/>
                <w:sz w:val="22"/>
                <w:szCs w:val="22"/>
                <w:lang w:eastAsia="zh-CN"/>
              </w:rPr>
            </w:pPr>
          </w:p>
        </w:tc>
        <w:tc>
          <w:tcPr>
            <w:tcW w:w="891" w:type="pct"/>
            <w:shd w:val="clear" w:color="auto" w:fill="auto"/>
            <w:noWrap/>
            <w:vAlign w:val="center"/>
          </w:tcPr>
          <w:p w14:paraId="50BEA0F5" w14:textId="77777777" w:rsidR="00493971" w:rsidRDefault="00493971" w:rsidP="00B61F1D">
            <w:pPr>
              <w:jc w:val="center"/>
              <w:rPr>
                <w:color w:val="000000"/>
                <w:sz w:val="22"/>
                <w:szCs w:val="22"/>
                <w:lang w:eastAsia="zh-CN"/>
              </w:rPr>
            </w:pPr>
            <w:r>
              <w:rPr>
                <w:color w:val="000000"/>
                <w:sz w:val="22"/>
                <w:szCs w:val="22"/>
                <w:lang w:eastAsia="zh-CN"/>
              </w:rPr>
              <w:t>15,07</w:t>
            </w:r>
          </w:p>
        </w:tc>
        <w:tc>
          <w:tcPr>
            <w:tcW w:w="1116" w:type="pct"/>
            <w:shd w:val="clear" w:color="auto" w:fill="auto"/>
            <w:noWrap/>
            <w:vAlign w:val="center"/>
          </w:tcPr>
          <w:p w14:paraId="3C31C24D" w14:textId="77777777" w:rsidR="00493971" w:rsidRDefault="00493971" w:rsidP="00B61F1D">
            <w:pPr>
              <w:jc w:val="center"/>
              <w:rPr>
                <w:color w:val="000000"/>
                <w:sz w:val="22"/>
                <w:szCs w:val="22"/>
                <w:lang w:eastAsia="zh-CN"/>
              </w:rPr>
            </w:pPr>
            <w:r w:rsidRPr="009454C3">
              <w:rPr>
                <w:color w:val="000000"/>
                <w:sz w:val="22"/>
                <w:szCs w:val="22"/>
                <w:lang w:eastAsia="zh-CN"/>
              </w:rPr>
              <w:t>30</w:t>
            </w:r>
          </w:p>
        </w:tc>
        <w:tc>
          <w:tcPr>
            <w:tcW w:w="1167" w:type="pct"/>
            <w:shd w:val="clear" w:color="auto" w:fill="auto"/>
            <w:noWrap/>
            <w:vAlign w:val="center"/>
          </w:tcPr>
          <w:p w14:paraId="5BF7E202" w14:textId="77777777" w:rsidR="00493971" w:rsidRDefault="00493971" w:rsidP="00B61F1D">
            <w:pPr>
              <w:jc w:val="center"/>
              <w:rPr>
                <w:color w:val="000000"/>
                <w:sz w:val="22"/>
                <w:szCs w:val="22"/>
                <w:lang w:eastAsia="zh-CN"/>
              </w:rPr>
            </w:pPr>
            <w:r w:rsidRPr="009454C3">
              <w:rPr>
                <w:color w:val="000000"/>
                <w:sz w:val="22"/>
                <w:szCs w:val="22"/>
                <w:lang w:eastAsia="zh-CN"/>
              </w:rPr>
              <w:t>50</w:t>
            </w:r>
          </w:p>
        </w:tc>
      </w:tr>
    </w:tbl>
    <w:p w14:paraId="2DF8A193" w14:textId="77777777" w:rsidR="002E0539" w:rsidRPr="002E0539" w:rsidRDefault="002E0539" w:rsidP="002E0539">
      <w:pPr>
        <w:pStyle w:val="a1"/>
        <w:rPr>
          <w:sz w:val="28"/>
          <w:szCs w:val="28"/>
          <w:lang w:val="ru-RU"/>
        </w:rPr>
      </w:pPr>
    </w:p>
    <w:p w14:paraId="365B4E48" w14:textId="2AEB14B1" w:rsidR="002E0539" w:rsidRPr="002E0539" w:rsidRDefault="002E0539" w:rsidP="002E0539">
      <w:pPr>
        <w:pStyle w:val="a1"/>
        <w:rPr>
          <w:sz w:val="28"/>
          <w:szCs w:val="28"/>
          <w:lang w:val="ru-RU"/>
        </w:rPr>
      </w:pPr>
      <w:r w:rsidRPr="002E0539">
        <w:rPr>
          <w:sz w:val="28"/>
          <w:szCs w:val="28"/>
          <w:lang w:val="ru-RU"/>
        </w:rPr>
        <w:t>Водоохранные зоны установлены в соответствии со стать</w:t>
      </w:r>
      <w:r w:rsidR="00493971">
        <w:rPr>
          <w:sz w:val="28"/>
          <w:szCs w:val="28"/>
          <w:lang w:val="ru-RU"/>
        </w:rPr>
        <w:t>е</w:t>
      </w:r>
      <w:r w:rsidRPr="002E0539">
        <w:rPr>
          <w:sz w:val="28"/>
          <w:szCs w:val="28"/>
          <w:lang w:val="ru-RU"/>
        </w:rPr>
        <w:t>й 65 Водного кодекса Российской Федерации</w:t>
      </w:r>
      <w:r>
        <w:rPr>
          <w:sz w:val="28"/>
          <w:szCs w:val="28"/>
          <w:lang w:val="ru-RU"/>
        </w:rPr>
        <w:t>.</w:t>
      </w:r>
    </w:p>
    <w:p w14:paraId="3ABBFA2F" w14:textId="77777777" w:rsidR="002B78EB" w:rsidRPr="002B78EB" w:rsidRDefault="002B78EB" w:rsidP="002B78EB">
      <w:pPr>
        <w:pStyle w:val="a1"/>
        <w:spacing w:before="120"/>
        <w:ind w:left="709" w:firstLine="0"/>
        <w:rPr>
          <w:b/>
          <w:sz w:val="28"/>
          <w:szCs w:val="28"/>
          <w:lang w:val="ru-RU"/>
        </w:rPr>
      </w:pPr>
      <w:r w:rsidRPr="002B78EB">
        <w:rPr>
          <w:b/>
          <w:sz w:val="28"/>
          <w:szCs w:val="28"/>
          <w:lang w:val="ru-RU"/>
        </w:rPr>
        <w:t>Осадки</w:t>
      </w:r>
    </w:p>
    <w:p w14:paraId="5879B723" w14:textId="77777777" w:rsidR="002B78EB" w:rsidRPr="00C42140" w:rsidRDefault="002B78EB" w:rsidP="002B78EB">
      <w:pPr>
        <w:widowControl w:val="0"/>
        <w:ind w:firstLine="709"/>
        <w:rPr>
          <w:sz w:val="28"/>
          <w:szCs w:val="28"/>
        </w:rPr>
      </w:pPr>
      <w:r w:rsidRPr="00C42140">
        <w:rPr>
          <w:sz w:val="28"/>
          <w:szCs w:val="28"/>
        </w:rPr>
        <w:t xml:space="preserve">Всего за год на рассматриваемой территории выпадает до </w:t>
      </w:r>
      <w:smartTag w:uri="urn:schemas-microsoft-com:office:smarttags" w:element="metricconverter">
        <w:smartTagPr>
          <w:attr w:name="ProductID" w:val="400 мм"/>
        </w:smartTagPr>
        <w:r w:rsidRPr="00C42140">
          <w:rPr>
            <w:sz w:val="28"/>
            <w:szCs w:val="28"/>
          </w:rPr>
          <w:t>400 мм</w:t>
        </w:r>
      </w:smartTag>
      <w:r w:rsidRPr="00C42140">
        <w:rPr>
          <w:sz w:val="28"/>
          <w:szCs w:val="28"/>
        </w:rPr>
        <w:t xml:space="preserve"> осадков в виде дождя и снега. Количество осадков по сезонам года распределяется неравномерно. Зимой их выпадает до 30%, весной выпадает очень малое количество осадков. Остальная масса осадков до 70% выпадает в </w:t>
      </w:r>
      <w:r w:rsidRPr="00C42140">
        <w:rPr>
          <w:sz w:val="28"/>
          <w:szCs w:val="28"/>
        </w:rPr>
        <w:lastRenderedPageBreak/>
        <w:t>виде дождей с ливнями и грозами летом и осенью.</w:t>
      </w:r>
    </w:p>
    <w:p w14:paraId="5073A04A" w14:textId="77777777" w:rsidR="002B78EB" w:rsidRPr="00C42140" w:rsidRDefault="002B78EB" w:rsidP="002B78EB">
      <w:pPr>
        <w:widowControl w:val="0"/>
        <w:ind w:firstLine="709"/>
        <w:rPr>
          <w:sz w:val="28"/>
          <w:szCs w:val="28"/>
        </w:rPr>
      </w:pPr>
      <w:r w:rsidRPr="00C42140">
        <w:rPr>
          <w:sz w:val="28"/>
          <w:szCs w:val="28"/>
        </w:rPr>
        <w:t xml:space="preserve">Рассматриваемая территория находится на границе зон оптимального и избыточного увлажнения во влажный год. Количество осадков в конкретный год или месяц может существенно отличаться от средних многолетних значений. Резкое колебание количества осадков в разные годы характерная черта для континентального климата. Преобладают южные и юго-западные ветры, их скорость достигает 5 м/с и более. </w:t>
      </w:r>
    </w:p>
    <w:p w14:paraId="6C378EC7"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Рельеф</w:t>
      </w:r>
    </w:p>
    <w:p w14:paraId="2A6D4FEC" w14:textId="38D9979A" w:rsidR="002B78EB" w:rsidRPr="00C42140" w:rsidRDefault="002B78EB" w:rsidP="002B78EB">
      <w:pPr>
        <w:pStyle w:val="a1"/>
        <w:rPr>
          <w:sz w:val="28"/>
          <w:szCs w:val="28"/>
          <w:lang w:val="ru-RU"/>
        </w:rPr>
      </w:pPr>
      <w:r>
        <w:rPr>
          <w:sz w:val="28"/>
          <w:szCs w:val="28"/>
          <w:lang w:val="ru-RU"/>
        </w:rPr>
        <w:t>Рассматриваемая т</w:t>
      </w:r>
      <w:r w:rsidRPr="00C42140">
        <w:rPr>
          <w:sz w:val="28"/>
          <w:szCs w:val="28"/>
          <w:lang w:val="ru-RU"/>
        </w:rPr>
        <w:t>ерритория расположена в пределах сочленения двух тектонических областей – северо-западной части Алтае-Саянской складчатой области и юго-востока Западно-Сибирской плиты. Здесь имеет место сочетание сложнодислоцированных палеозойских отложений фундамента плиты, Колывань-Томской складчатой зоны и спокойных структур мезо-кайнозойского чехла, перекрывающего структуры палеозоя.</w:t>
      </w:r>
    </w:p>
    <w:p w14:paraId="3E9FCC4E" w14:textId="3BC7238E" w:rsidR="002B78EB" w:rsidRPr="00C42140" w:rsidRDefault="002B78EB" w:rsidP="002B78EB">
      <w:pPr>
        <w:pStyle w:val="a1"/>
        <w:rPr>
          <w:sz w:val="28"/>
          <w:szCs w:val="28"/>
          <w:lang w:val="ru-RU"/>
        </w:rPr>
      </w:pPr>
      <w:r w:rsidRPr="00C42140">
        <w:rPr>
          <w:sz w:val="28"/>
          <w:szCs w:val="28"/>
          <w:lang w:val="ru-RU"/>
        </w:rPr>
        <w:t xml:space="preserve">Палеозойский фундамент Западно-Сибирской плиты резко погружается на глубины более </w:t>
      </w:r>
      <w:smartTag w:uri="urn:schemas-microsoft-com:office:smarttags" w:element="metricconverter">
        <w:smartTagPr>
          <w:attr w:name="ProductID" w:val="1,5 км"/>
        </w:smartTagPr>
        <w:r w:rsidRPr="00C42140">
          <w:rPr>
            <w:sz w:val="28"/>
            <w:szCs w:val="28"/>
            <w:lang w:val="ru-RU"/>
          </w:rPr>
          <w:t>1,5 км</w:t>
        </w:r>
      </w:smartTag>
      <w:r w:rsidRPr="00C42140">
        <w:rPr>
          <w:sz w:val="28"/>
          <w:szCs w:val="28"/>
          <w:lang w:val="ru-RU"/>
        </w:rPr>
        <w:t xml:space="preserve"> и является составной частью Центрально-Западносибирской структурно-фациальной области и выделяется под названием </w:t>
      </w:r>
      <w:proofErr w:type="spellStart"/>
      <w:r w:rsidRPr="00C42140">
        <w:rPr>
          <w:sz w:val="28"/>
          <w:szCs w:val="28"/>
          <w:lang w:val="ru-RU"/>
        </w:rPr>
        <w:t>Нарымско</w:t>
      </w:r>
      <w:proofErr w:type="spellEnd"/>
      <w:r w:rsidRPr="00C42140">
        <w:rPr>
          <w:sz w:val="28"/>
          <w:szCs w:val="28"/>
          <w:lang w:val="ru-RU"/>
        </w:rPr>
        <w:t xml:space="preserve">-Колпашевской структурно-формационной зоны. </w:t>
      </w:r>
    </w:p>
    <w:p w14:paraId="136D8F53" w14:textId="77777777" w:rsidR="002B78EB" w:rsidRPr="00C42140" w:rsidRDefault="002B78EB" w:rsidP="002B78EB">
      <w:pPr>
        <w:pStyle w:val="a1"/>
        <w:rPr>
          <w:sz w:val="28"/>
          <w:szCs w:val="28"/>
          <w:lang w:val="ru-RU"/>
        </w:rPr>
      </w:pPr>
      <w:r w:rsidRPr="00C42140">
        <w:rPr>
          <w:sz w:val="28"/>
          <w:szCs w:val="28"/>
          <w:lang w:val="ru-RU"/>
        </w:rPr>
        <w:t>В строении этой зоны принимают участие среднедевонский-</w:t>
      </w:r>
      <w:proofErr w:type="spellStart"/>
      <w:r w:rsidRPr="00C42140">
        <w:rPr>
          <w:sz w:val="28"/>
          <w:szCs w:val="28"/>
          <w:lang w:val="ru-RU"/>
        </w:rPr>
        <w:t>нижнекаменноугольный</w:t>
      </w:r>
      <w:proofErr w:type="spellEnd"/>
      <w:r w:rsidRPr="00C42140">
        <w:rPr>
          <w:sz w:val="28"/>
          <w:szCs w:val="28"/>
          <w:lang w:val="ru-RU"/>
        </w:rPr>
        <w:t xml:space="preserve"> комплекс терригенно-глинисто-сланцевой формации, с толщами карбонатов. Отложения комплекса имеют северо-восточное направление простирания. В строении этой зоны принимают участие также интрузивные, эффузивные и вулканогенно-осадочные образования. Наиболее крупными являются граниты и </w:t>
      </w:r>
      <w:proofErr w:type="spellStart"/>
      <w:r w:rsidRPr="00C42140">
        <w:rPr>
          <w:sz w:val="28"/>
          <w:szCs w:val="28"/>
          <w:lang w:val="ru-RU"/>
        </w:rPr>
        <w:t>гранодиориты</w:t>
      </w:r>
      <w:proofErr w:type="spellEnd"/>
      <w:r w:rsidRPr="00C42140">
        <w:rPr>
          <w:sz w:val="28"/>
          <w:szCs w:val="28"/>
          <w:lang w:val="ru-RU"/>
        </w:rPr>
        <w:t xml:space="preserve"> </w:t>
      </w:r>
      <w:proofErr w:type="spellStart"/>
      <w:r w:rsidRPr="00C42140">
        <w:rPr>
          <w:sz w:val="28"/>
          <w:szCs w:val="28"/>
          <w:lang w:val="ru-RU"/>
        </w:rPr>
        <w:t>Пихтовского</w:t>
      </w:r>
      <w:proofErr w:type="spellEnd"/>
      <w:r w:rsidRPr="00C42140">
        <w:rPr>
          <w:sz w:val="28"/>
          <w:szCs w:val="28"/>
          <w:lang w:val="ru-RU"/>
        </w:rPr>
        <w:t xml:space="preserve"> и Орловского массивов.</w:t>
      </w:r>
    </w:p>
    <w:p w14:paraId="6D202576" w14:textId="77777777" w:rsidR="002B78EB" w:rsidRPr="00C42140" w:rsidRDefault="002B78EB" w:rsidP="002B78EB">
      <w:pPr>
        <w:pStyle w:val="a1"/>
        <w:rPr>
          <w:sz w:val="28"/>
          <w:szCs w:val="28"/>
          <w:lang w:val="ru-RU"/>
        </w:rPr>
      </w:pPr>
      <w:r w:rsidRPr="00C42140">
        <w:rPr>
          <w:sz w:val="28"/>
          <w:szCs w:val="28"/>
          <w:lang w:val="ru-RU"/>
        </w:rPr>
        <w:t xml:space="preserve">На востоке </w:t>
      </w:r>
      <w:proofErr w:type="spellStart"/>
      <w:r w:rsidRPr="00C42140">
        <w:rPr>
          <w:sz w:val="28"/>
          <w:szCs w:val="28"/>
          <w:lang w:val="ru-RU"/>
        </w:rPr>
        <w:t>Нарымско</w:t>
      </w:r>
      <w:proofErr w:type="spellEnd"/>
      <w:r w:rsidRPr="00C42140">
        <w:rPr>
          <w:sz w:val="28"/>
          <w:szCs w:val="28"/>
          <w:lang w:val="ru-RU"/>
        </w:rPr>
        <w:t>-Колпашевская структурно-формационная зона по серии разломов граничит с Колывань-Томской складчатой зоной.</w:t>
      </w:r>
    </w:p>
    <w:p w14:paraId="054A168F" w14:textId="77777777" w:rsidR="002B78EB" w:rsidRPr="00C42140" w:rsidRDefault="002B78EB" w:rsidP="002B78EB">
      <w:pPr>
        <w:pStyle w:val="a1"/>
        <w:rPr>
          <w:sz w:val="28"/>
          <w:szCs w:val="28"/>
          <w:lang w:val="ru-RU"/>
        </w:rPr>
      </w:pPr>
      <w:r w:rsidRPr="00C42140">
        <w:rPr>
          <w:sz w:val="28"/>
          <w:szCs w:val="28"/>
          <w:lang w:val="ru-RU"/>
        </w:rPr>
        <w:t xml:space="preserve">В строении Колывань-Томской структурно-формационной зоны участвует в основном </w:t>
      </w:r>
      <w:proofErr w:type="spellStart"/>
      <w:r w:rsidRPr="00C42140">
        <w:rPr>
          <w:sz w:val="28"/>
          <w:szCs w:val="28"/>
          <w:lang w:val="ru-RU"/>
        </w:rPr>
        <w:t>девонско</w:t>
      </w:r>
      <w:proofErr w:type="spellEnd"/>
      <w:r w:rsidRPr="00C42140">
        <w:rPr>
          <w:sz w:val="28"/>
          <w:szCs w:val="28"/>
          <w:lang w:val="ru-RU"/>
        </w:rPr>
        <w:t xml:space="preserve">-каменноугольный комплекс, слагающий ряд пликативных складок северо-восточного простирания. Наиболее молодыми отложениями среди них являются алевролиты, глинистые сланцы и песчаники с единичными тонкими пластами угля </w:t>
      </w:r>
      <w:proofErr w:type="spellStart"/>
      <w:r w:rsidRPr="00C42140">
        <w:rPr>
          <w:sz w:val="28"/>
          <w:szCs w:val="28"/>
          <w:lang w:val="ru-RU"/>
        </w:rPr>
        <w:t>нижнебалахонской</w:t>
      </w:r>
      <w:proofErr w:type="spellEnd"/>
      <w:r w:rsidRPr="00C42140">
        <w:rPr>
          <w:sz w:val="28"/>
          <w:szCs w:val="28"/>
          <w:lang w:val="ru-RU"/>
        </w:rPr>
        <w:t xml:space="preserve"> </w:t>
      </w:r>
      <w:proofErr w:type="spellStart"/>
      <w:r w:rsidRPr="00C42140">
        <w:rPr>
          <w:sz w:val="28"/>
          <w:szCs w:val="28"/>
          <w:lang w:val="ru-RU"/>
        </w:rPr>
        <w:t>подсерии</w:t>
      </w:r>
      <w:proofErr w:type="spellEnd"/>
      <w:r w:rsidRPr="00C42140">
        <w:rPr>
          <w:sz w:val="28"/>
          <w:szCs w:val="28"/>
          <w:lang w:val="ru-RU"/>
        </w:rPr>
        <w:t>.</w:t>
      </w:r>
    </w:p>
    <w:p w14:paraId="065014A4" w14:textId="64C6ECC8" w:rsidR="002B78EB" w:rsidRPr="00C42140" w:rsidRDefault="002B78EB" w:rsidP="002B78EB">
      <w:pPr>
        <w:pStyle w:val="a1"/>
        <w:rPr>
          <w:sz w:val="28"/>
          <w:szCs w:val="28"/>
          <w:lang w:val="ru-RU"/>
        </w:rPr>
      </w:pPr>
      <w:r w:rsidRPr="00C42140">
        <w:rPr>
          <w:sz w:val="28"/>
          <w:szCs w:val="28"/>
          <w:lang w:val="ru-RU"/>
        </w:rPr>
        <w:t xml:space="preserve">На палеозойских образованиях фундамента с угловым и стратиграфическим несогласием залегает плитный комплекс, представленный юрскими, меловыми, палеогеновыми и неогеновыми терригенно-глинистыми осадками, слабо угленосными. Они формировались в морских и континентальных условиях. Мощность плитного комплекса изменяется от первых метров до </w:t>
      </w:r>
      <w:smartTag w:uri="urn:schemas-microsoft-com:office:smarttags" w:element="metricconverter">
        <w:smartTagPr>
          <w:attr w:name="ProductID" w:val="2500 м"/>
        </w:smartTagPr>
        <w:r w:rsidRPr="00C42140">
          <w:rPr>
            <w:sz w:val="28"/>
            <w:szCs w:val="28"/>
            <w:lang w:val="ru-RU"/>
          </w:rPr>
          <w:t>2500 м</w:t>
        </w:r>
      </w:smartTag>
      <w:r w:rsidRPr="00C42140">
        <w:rPr>
          <w:sz w:val="28"/>
          <w:szCs w:val="28"/>
          <w:lang w:val="ru-RU"/>
        </w:rPr>
        <w:t xml:space="preserve"> и более. Все эти образования сплошным чехлом перекрываются четвертичными осадками, представляющими непосредственный интерес для народного хозяйства </w:t>
      </w:r>
      <w:r>
        <w:rPr>
          <w:sz w:val="28"/>
          <w:szCs w:val="28"/>
          <w:lang w:val="ru-RU"/>
        </w:rPr>
        <w:t>территории</w:t>
      </w:r>
      <w:r w:rsidRPr="00C42140">
        <w:rPr>
          <w:sz w:val="28"/>
          <w:szCs w:val="28"/>
          <w:lang w:val="ru-RU"/>
        </w:rPr>
        <w:t>.</w:t>
      </w:r>
    </w:p>
    <w:p w14:paraId="49347CE4" w14:textId="77777777" w:rsidR="002B78EB" w:rsidRPr="00C42140" w:rsidRDefault="002B78EB" w:rsidP="002B78EB">
      <w:pPr>
        <w:pStyle w:val="a1"/>
        <w:rPr>
          <w:sz w:val="28"/>
          <w:szCs w:val="28"/>
          <w:lang w:val="ru-RU"/>
        </w:rPr>
      </w:pPr>
      <w:r w:rsidRPr="00C42140">
        <w:rPr>
          <w:sz w:val="28"/>
          <w:szCs w:val="28"/>
          <w:lang w:val="ru-RU"/>
        </w:rPr>
        <w:t xml:space="preserve">Четвертичные отложения начинаются с </w:t>
      </w:r>
      <w:proofErr w:type="spellStart"/>
      <w:r w:rsidRPr="00C42140">
        <w:rPr>
          <w:sz w:val="28"/>
          <w:szCs w:val="28"/>
          <w:lang w:val="ru-RU"/>
        </w:rPr>
        <w:t>эоплейстоцена</w:t>
      </w:r>
      <w:proofErr w:type="spellEnd"/>
      <w:r w:rsidRPr="00C42140">
        <w:rPr>
          <w:sz w:val="28"/>
          <w:szCs w:val="28"/>
          <w:lang w:val="ru-RU"/>
        </w:rPr>
        <w:t>, представленного кочковской и каргатской свитами. Каргатская свита является основным водоносным горизонтом. Все эти свиты представлены песчано-глинистыми осадками различного генезиса и залегают на глубинах 60</w:t>
      </w:r>
      <w:r>
        <w:rPr>
          <w:sz w:val="28"/>
          <w:szCs w:val="28"/>
          <w:lang w:val="ru-RU"/>
        </w:rPr>
        <w:t xml:space="preserve"> </w:t>
      </w:r>
      <w:r w:rsidRPr="00C42140">
        <w:rPr>
          <w:sz w:val="28"/>
          <w:szCs w:val="28"/>
          <w:lang w:val="ru-RU"/>
        </w:rPr>
        <w:t>-</w:t>
      </w:r>
      <w:smartTag w:uri="urn:schemas-microsoft-com:office:smarttags" w:element="metricconverter">
        <w:smartTagPr>
          <w:attr w:name="ProductID" w:val="100 м"/>
        </w:smartTagPr>
        <w:r>
          <w:rPr>
            <w:sz w:val="28"/>
            <w:szCs w:val="28"/>
            <w:lang w:val="ru-RU"/>
          </w:rPr>
          <w:t xml:space="preserve"> </w:t>
        </w:r>
        <w:r w:rsidRPr="00C42140">
          <w:rPr>
            <w:sz w:val="28"/>
            <w:szCs w:val="28"/>
            <w:lang w:val="ru-RU"/>
          </w:rPr>
          <w:t>100 м</w:t>
        </w:r>
      </w:smartTag>
      <w:r w:rsidRPr="00C42140">
        <w:rPr>
          <w:sz w:val="28"/>
          <w:szCs w:val="28"/>
          <w:lang w:val="ru-RU"/>
        </w:rPr>
        <w:t xml:space="preserve">. </w:t>
      </w:r>
      <w:r w:rsidRPr="00C42140">
        <w:rPr>
          <w:sz w:val="28"/>
          <w:szCs w:val="28"/>
          <w:lang w:val="ru-RU"/>
        </w:rPr>
        <w:lastRenderedPageBreak/>
        <w:t xml:space="preserve">Стратиграфически выше залегают отложения </w:t>
      </w:r>
      <w:proofErr w:type="spellStart"/>
      <w:r w:rsidRPr="00C42140">
        <w:rPr>
          <w:sz w:val="28"/>
          <w:szCs w:val="28"/>
          <w:lang w:val="ru-RU"/>
        </w:rPr>
        <w:t>неоплейстоцена</w:t>
      </w:r>
      <w:proofErr w:type="spellEnd"/>
      <w:r w:rsidRPr="00C42140">
        <w:rPr>
          <w:sz w:val="28"/>
          <w:szCs w:val="28"/>
          <w:lang w:val="ru-RU"/>
        </w:rPr>
        <w:t xml:space="preserve"> в объёме </w:t>
      </w:r>
      <w:proofErr w:type="spellStart"/>
      <w:r w:rsidRPr="00C42140">
        <w:rPr>
          <w:sz w:val="28"/>
          <w:szCs w:val="28"/>
          <w:lang w:val="ru-RU"/>
        </w:rPr>
        <w:t>краснодубровской</w:t>
      </w:r>
      <w:proofErr w:type="spellEnd"/>
      <w:r w:rsidRPr="00C42140">
        <w:rPr>
          <w:sz w:val="28"/>
          <w:szCs w:val="28"/>
          <w:lang w:val="ru-RU"/>
        </w:rPr>
        <w:t xml:space="preserve"> и федосовской свит.</w:t>
      </w:r>
    </w:p>
    <w:p w14:paraId="7DA82232" w14:textId="77777777" w:rsidR="002B78EB" w:rsidRPr="00C42140" w:rsidRDefault="002B78EB" w:rsidP="002B78EB">
      <w:pPr>
        <w:pStyle w:val="a1"/>
        <w:rPr>
          <w:sz w:val="28"/>
          <w:szCs w:val="28"/>
          <w:lang w:val="ru-RU"/>
        </w:rPr>
      </w:pPr>
      <w:proofErr w:type="spellStart"/>
      <w:r w:rsidRPr="00C42140">
        <w:rPr>
          <w:sz w:val="28"/>
          <w:szCs w:val="28"/>
          <w:lang w:val="ru-RU"/>
        </w:rPr>
        <w:t>Краснодубровская</w:t>
      </w:r>
      <w:proofErr w:type="spellEnd"/>
      <w:r w:rsidRPr="00C42140">
        <w:rPr>
          <w:sz w:val="28"/>
          <w:szCs w:val="28"/>
          <w:lang w:val="ru-RU"/>
        </w:rPr>
        <w:t xml:space="preserve"> свита объединяет толщу лессовидных пород, распространённую на территории возвышенной Приобской равнины и залегает под толщей субаэральных покровных образований. Представлена свита пачками лёссовидных суглинков и супесей, редко прослоями песков, со сближенными горизонтами погребённых почв. Мощность отложений свиты 90</w:t>
      </w:r>
      <w:r>
        <w:rPr>
          <w:sz w:val="28"/>
          <w:szCs w:val="28"/>
          <w:lang w:val="ru-RU"/>
        </w:rPr>
        <w:t xml:space="preserve"> </w:t>
      </w:r>
      <w:r w:rsidRPr="00C42140">
        <w:rPr>
          <w:sz w:val="28"/>
          <w:szCs w:val="28"/>
          <w:lang w:val="ru-RU"/>
        </w:rPr>
        <w:t>-</w:t>
      </w:r>
      <w:smartTag w:uri="urn:schemas-microsoft-com:office:smarttags" w:element="metricconverter">
        <w:smartTagPr>
          <w:attr w:name="ProductID" w:val="120 м"/>
        </w:smartTagPr>
        <w:r>
          <w:rPr>
            <w:sz w:val="28"/>
            <w:szCs w:val="28"/>
            <w:lang w:val="ru-RU"/>
          </w:rPr>
          <w:t xml:space="preserve"> </w:t>
        </w:r>
        <w:r w:rsidRPr="00C42140">
          <w:rPr>
            <w:sz w:val="28"/>
            <w:szCs w:val="28"/>
            <w:lang w:val="ru-RU"/>
          </w:rPr>
          <w:t>120 м</w:t>
        </w:r>
      </w:smartTag>
      <w:r w:rsidRPr="00C42140">
        <w:rPr>
          <w:sz w:val="28"/>
          <w:szCs w:val="28"/>
          <w:lang w:val="ru-RU"/>
        </w:rPr>
        <w:t>. Федосовская свита распространена в западной части района. Сложена голубовато-серыми, синевато-серыми суглинками, глинами, реже супесями и песками. Мощность свиты колеблется от 10</w:t>
      </w:r>
      <w:r>
        <w:rPr>
          <w:sz w:val="28"/>
          <w:szCs w:val="28"/>
          <w:lang w:val="ru-RU"/>
        </w:rPr>
        <w:t xml:space="preserve"> </w:t>
      </w:r>
      <w:r w:rsidRPr="00C42140">
        <w:rPr>
          <w:sz w:val="28"/>
          <w:szCs w:val="28"/>
          <w:lang w:val="ru-RU"/>
        </w:rPr>
        <w:t>-</w:t>
      </w:r>
      <w:r>
        <w:rPr>
          <w:sz w:val="28"/>
          <w:szCs w:val="28"/>
          <w:lang w:val="ru-RU"/>
        </w:rPr>
        <w:t xml:space="preserve"> </w:t>
      </w:r>
      <w:r w:rsidRPr="00C42140">
        <w:rPr>
          <w:sz w:val="28"/>
          <w:szCs w:val="28"/>
          <w:lang w:val="ru-RU"/>
        </w:rPr>
        <w:t>20м в западных районах территории, до 40</w:t>
      </w:r>
      <w:r>
        <w:rPr>
          <w:sz w:val="28"/>
          <w:szCs w:val="28"/>
          <w:lang w:val="ru-RU"/>
        </w:rPr>
        <w:t xml:space="preserve"> </w:t>
      </w:r>
      <w:r w:rsidRPr="00C42140">
        <w:rPr>
          <w:sz w:val="28"/>
          <w:szCs w:val="28"/>
          <w:lang w:val="ru-RU"/>
        </w:rPr>
        <w:t>-</w:t>
      </w:r>
      <w:smartTag w:uri="urn:schemas-microsoft-com:office:smarttags" w:element="metricconverter">
        <w:smartTagPr>
          <w:attr w:name="ProductID" w:val="56 м"/>
        </w:smartTagPr>
        <w:r>
          <w:rPr>
            <w:sz w:val="28"/>
            <w:szCs w:val="28"/>
            <w:lang w:val="ru-RU"/>
          </w:rPr>
          <w:t xml:space="preserve"> </w:t>
        </w:r>
        <w:r w:rsidRPr="00C42140">
          <w:rPr>
            <w:sz w:val="28"/>
            <w:szCs w:val="28"/>
            <w:lang w:val="ru-RU"/>
          </w:rPr>
          <w:t>56 м</w:t>
        </w:r>
      </w:smartTag>
      <w:r w:rsidRPr="00C42140">
        <w:rPr>
          <w:sz w:val="28"/>
          <w:szCs w:val="28"/>
          <w:lang w:val="ru-RU"/>
        </w:rPr>
        <w:t xml:space="preserve"> на востоке в пределах Приобского степного плато. В нижележащие отложения вложен долинный комплекс аллювиальных осадков р. Оби и её притоков. На территории района из этого комплекса осадков распространены отложения второй, первой надпойменной и пойменной террас.</w:t>
      </w:r>
    </w:p>
    <w:p w14:paraId="2609AC8D" w14:textId="77777777" w:rsidR="002B78EB" w:rsidRPr="00C42140" w:rsidRDefault="002B78EB" w:rsidP="002B78EB">
      <w:pPr>
        <w:pStyle w:val="a1"/>
        <w:rPr>
          <w:sz w:val="28"/>
          <w:szCs w:val="28"/>
          <w:lang w:val="ru-RU"/>
        </w:rPr>
      </w:pPr>
      <w:r w:rsidRPr="00C42140">
        <w:rPr>
          <w:sz w:val="28"/>
          <w:szCs w:val="28"/>
          <w:lang w:val="ru-RU"/>
        </w:rPr>
        <w:t>В нижней части разреза террасы залегают буровато-серые и голубовато-серые разнозернистые косослоистые пески в подошве с гравием и галькой. На песках залегают серо-бурые, иногда голубовато-серые суглинки и супеси с редкими прослоями глин. Мощность отложений террасы достигает 30</w:t>
      </w:r>
      <w:r>
        <w:rPr>
          <w:sz w:val="28"/>
          <w:szCs w:val="28"/>
          <w:lang w:val="ru-RU"/>
        </w:rPr>
        <w:t xml:space="preserve"> </w:t>
      </w:r>
      <w:r w:rsidRPr="00C42140">
        <w:rPr>
          <w:sz w:val="28"/>
          <w:szCs w:val="28"/>
          <w:lang w:val="ru-RU"/>
        </w:rPr>
        <w:t>-</w:t>
      </w:r>
      <w:smartTag w:uri="urn:schemas-microsoft-com:office:smarttags" w:element="metricconverter">
        <w:smartTagPr>
          <w:attr w:name="ProductID" w:val="40 м"/>
        </w:smartTagPr>
        <w:r>
          <w:rPr>
            <w:sz w:val="28"/>
            <w:szCs w:val="28"/>
            <w:lang w:val="ru-RU"/>
          </w:rPr>
          <w:t xml:space="preserve"> </w:t>
        </w:r>
        <w:r w:rsidRPr="00C42140">
          <w:rPr>
            <w:sz w:val="28"/>
            <w:szCs w:val="28"/>
            <w:lang w:val="ru-RU"/>
          </w:rPr>
          <w:t>40 м</w:t>
        </w:r>
      </w:smartTag>
      <w:r w:rsidRPr="00C42140">
        <w:rPr>
          <w:sz w:val="28"/>
          <w:szCs w:val="28"/>
          <w:lang w:val="ru-RU"/>
        </w:rPr>
        <w:t xml:space="preserve"> по притокам 10</w:t>
      </w:r>
      <w:r>
        <w:rPr>
          <w:sz w:val="28"/>
          <w:szCs w:val="28"/>
          <w:lang w:val="ru-RU"/>
        </w:rPr>
        <w:t xml:space="preserve"> </w:t>
      </w:r>
      <w:r w:rsidRPr="00C42140">
        <w:rPr>
          <w:sz w:val="28"/>
          <w:szCs w:val="28"/>
          <w:lang w:val="ru-RU"/>
        </w:rPr>
        <w:t>-</w:t>
      </w:r>
      <w:smartTag w:uri="urn:schemas-microsoft-com:office:smarttags" w:element="metricconverter">
        <w:smartTagPr>
          <w:attr w:name="ProductID" w:val="13 м"/>
        </w:smartTagPr>
        <w:r>
          <w:rPr>
            <w:sz w:val="28"/>
            <w:szCs w:val="28"/>
            <w:lang w:val="ru-RU"/>
          </w:rPr>
          <w:t xml:space="preserve"> </w:t>
        </w:r>
        <w:r w:rsidRPr="00C42140">
          <w:rPr>
            <w:sz w:val="28"/>
            <w:szCs w:val="28"/>
            <w:lang w:val="ru-RU"/>
          </w:rPr>
          <w:t>13 м</w:t>
        </w:r>
      </w:smartTag>
      <w:r w:rsidRPr="00C42140">
        <w:rPr>
          <w:sz w:val="28"/>
          <w:szCs w:val="28"/>
          <w:lang w:val="ru-RU"/>
        </w:rPr>
        <w:t>.</w:t>
      </w:r>
    </w:p>
    <w:p w14:paraId="0AE41F6D" w14:textId="77777777" w:rsidR="002B78EB" w:rsidRPr="00C42140" w:rsidRDefault="002B78EB" w:rsidP="002B78EB">
      <w:pPr>
        <w:pStyle w:val="a1"/>
        <w:rPr>
          <w:sz w:val="28"/>
          <w:szCs w:val="28"/>
          <w:lang w:val="ru-RU"/>
        </w:rPr>
      </w:pPr>
      <w:r w:rsidRPr="00C42140">
        <w:rPr>
          <w:sz w:val="28"/>
          <w:szCs w:val="28"/>
          <w:lang w:val="ru-RU"/>
        </w:rPr>
        <w:t xml:space="preserve">Болотные и </w:t>
      </w:r>
      <w:proofErr w:type="spellStart"/>
      <w:r w:rsidRPr="00C42140">
        <w:rPr>
          <w:sz w:val="28"/>
          <w:szCs w:val="28"/>
          <w:lang w:val="ru-RU"/>
        </w:rPr>
        <w:t>озёрно</w:t>
      </w:r>
      <w:proofErr w:type="spellEnd"/>
      <w:r w:rsidRPr="00C42140">
        <w:rPr>
          <w:sz w:val="28"/>
          <w:szCs w:val="28"/>
          <w:lang w:val="ru-RU"/>
        </w:rPr>
        <w:t xml:space="preserve">-болотные отложения выполняют понижения на плоских водоразделах и представлены глинистыми осадками с торфами в верхней части и имеют мощность от </w:t>
      </w:r>
      <w:smartTag w:uri="urn:schemas-microsoft-com:office:smarttags" w:element="metricconverter">
        <w:smartTagPr>
          <w:attr w:name="ProductID" w:val="0,5 м"/>
        </w:smartTagPr>
        <w:r w:rsidRPr="00C42140">
          <w:rPr>
            <w:sz w:val="28"/>
            <w:szCs w:val="28"/>
            <w:lang w:val="ru-RU"/>
          </w:rPr>
          <w:t>0,5 м</w:t>
        </w:r>
      </w:smartTag>
      <w:r w:rsidRPr="00C42140">
        <w:rPr>
          <w:sz w:val="28"/>
          <w:szCs w:val="28"/>
          <w:lang w:val="ru-RU"/>
        </w:rPr>
        <w:t xml:space="preserve"> до 3-</w:t>
      </w:r>
      <w:smartTag w:uri="urn:schemas-microsoft-com:office:smarttags" w:element="metricconverter">
        <w:smartTagPr>
          <w:attr w:name="ProductID" w:val="8 м"/>
        </w:smartTagPr>
        <w:r w:rsidRPr="00C42140">
          <w:rPr>
            <w:sz w:val="28"/>
            <w:szCs w:val="28"/>
            <w:lang w:val="ru-RU"/>
          </w:rPr>
          <w:t>8 м</w:t>
        </w:r>
      </w:smartTag>
      <w:r w:rsidRPr="00C42140">
        <w:rPr>
          <w:sz w:val="28"/>
          <w:szCs w:val="28"/>
          <w:lang w:val="ru-RU"/>
        </w:rPr>
        <w:t>.</w:t>
      </w:r>
    </w:p>
    <w:p w14:paraId="6C963D16" w14:textId="77777777" w:rsidR="002B78EB" w:rsidRPr="00C42140" w:rsidRDefault="002B78EB" w:rsidP="002B78EB">
      <w:pPr>
        <w:pStyle w:val="a1"/>
        <w:rPr>
          <w:sz w:val="28"/>
          <w:szCs w:val="28"/>
          <w:lang w:val="ru-RU"/>
        </w:rPr>
      </w:pPr>
      <w:r w:rsidRPr="00C42140">
        <w:rPr>
          <w:sz w:val="28"/>
          <w:szCs w:val="28"/>
          <w:lang w:val="ru-RU"/>
        </w:rPr>
        <w:t>Делювиальные отложения имеют ограниченное распространение в нижних частях крутых склонов долин. Они представлены чаще всего суглинками средними и тяжёлыми. Общая их мощность составляет 1</w:t>
      </w:r>
      <w:r>
        <w:rPr>
          <w:sz w:val="28"/>
          <w:szCs w:val="28"/>
          <w:lang w:val="ru-RU"/>
        </w:rPr>
        <w:t xml:space="preserve"> </w:t>
      </w:r>
      <w:r w:rsidRPr="00C42140">
        <w:rPr>
          <w:sz w:val="28"/>
          <w:szCs w:val="28"/>
          <w:lang w:val="ru-RU"/>
        </w:rPr>
        <w:t>-</w:t>
      </w:r>
      <w:smartTag w:uri="urn:schemas-microsoft-com:office:smarttags" w:element="metricconverter">
        <w:smartTagPr>
          <w:attr w:name="ProductID" w:val="2 м"/>
        </w:smartTagPr>
        <w:r>
          <w:rPr>
            <w:sz w:val="28"/>
            <w:szCs w:val="28"/>
            <w:lang w:val="ru-RU"/>
          </w:rPr>
          <w:t xml:space="preserve"> </w:t>
        </w:r>
        <w:r w:rsidRPr="00C42140">
          <w:rPr>
            <w:sz w:val="28"/>
            <w:szCs w:val="28"/>
            <w:lang w:val="ru-RU"/>
          </w:rPr>
          <w:t>2 м</w:t>
        </w:r>
      </w:smartTag>
      <w:r w:rsidRPr="00C42140">
        <w:rPr>
          <w:sz w:val="28"/>
          <w:szCs w:val="28"/>
          <w:lang w:val="ru-RU"/>
        </w:rPr>
        <w:t xml:space="preserve">, редко достигает 3м. </w:t>
      </w:r>
    </w:p>
    <w:p w14:paraId="082A94D0"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Почвы</w:t>
      </w:r>
    </w:p>
    <w:p w14:paraId="649BA728" w14:textId="77777777" w:rsidR="002B78EB" w:rsidRPr="00C42140" w:rsidRDefault="002B78EB" w:rsidP="002B78EB">
      <w:pPr>
        <w:pStyle w:val="a1"/>
        <w:rPr>
          <w:sz w:val="28"/>
          <w:szCs w:val="28"/>
          <w:lang w:val="ru-RU"/>
        </w:rPr>
      </w:pPr>
      <w:r w:rsidRPr="00C42140">
        <w:rPr>
          <w:sz w:val="28"/>
          <w:szCs w:val="28"/>
          <w:lang w:val="ru-RU"/>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w:t>
      </w:r>
    </w:p>
    <w:p w14:paraId="4268A131" w14:textId="77777777" w:rsidR="002B78EB" w:rsidRPr="00C42140" w:rsidRDefault="002B78EB" w:rsidP="002B78EB">
      <w:pPr>
        <w:pStyle w:val="a1"/>
        <w:rPr>
          <w:sz w:val="28"/>
          <w:szCs w:val="28"/>
          <w:lang w:val="ru-RU"/>
        </w:rPr>
      </w:pPr>
      <w:r w:rsidRPr="00C42140">
        <w:rPr>
          <w:sz w:val="28"/>
          <w:szCs w:val="28"/>
          <w:lang w:val="ru-RU"/>
        </w:rPr>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14:paraId="42FCB1B6" w14:textId="77777777" w:rsidR="002B78EB" w:rsidRPr="00C42140" w:rsidRDefault="002B78EB" w:rsidP="002B78EB">
      <w:pPr>
        <w:ind w:firstLine="708"/>
        <w:rPr>
          <w:sz w:val="28"/>
          <w:szCs w:val="28"/>
        </w:rPr>
      </w:pPr>
      <w:r w:rsidRPr="00C42140">
        <w:rPr>
          <w:sz w:val="28"/>
          <w:szCs w:val="28"/>
        </w:rPr>
        <w:t>Негативное воздействие на почвенный покров на территории муниципального образования связано со строительными работами, проездом техники, прокладки коммуникаций и трубопроводов, возникновением стихийных свалок отходов.</w:t>
      </w:r>
    </w:p>
    <w:p w14:paraId="733A75F2" w14:textId="748436B3" w:rsidR="002B78EB" w:rsidRPr="00C42140" w:rsidRDefault="002B78EB" w:rsidP="002B78EB">
      <w:pPr>
        <w:ind w:firstLine="708"/>
        <w:rPr>
          <w:sz w:val="28"/>
          <w:szCs w:val="28"/>
        </w:rPr>
      </w:pPr>
      <w:r w:rsidRPr="00C42140">
        <w:rPr>
          <w:sz w:val="28"/>
          <w:szCs w:val="28"/>
        </w:rPr>
        <w:t xml:space="preserve">В целом на большей части территории </w:t>
      </w:r>
      <w:r w:rsidR="0074378E">
        <w:rPr>
          <w:sz w:val="28"/>
          <w:szCs w:val="28"/>
        </w:rPr>
        <w:t>Куликовского</w:t>
      </w:r>
      <w:r w:rsidRPr="00C42140">
        <w:rPr>
          <w:sz w:val="28"/>
          <w:szCs w:val="28"/>
        </w:rPr>
        <w:t xml:space="preserve"> сельсовета экологическая ситуация оценивается как удовлетворительная, </w:t>
      </w:r>
      <w:r w:rsidRPr="00C42140">
        <w:rPr>
          <w:sz w:val="28"/>
          <w:szCs w:val="28"/>
        </w:rPr>
        <w:lastRenderedPageBreak/>
        <w:t>природопользование не ограничивается, подчиняясь общим природоохранным требованиям.</w:t>
      </w:r>
    </w:p>
    <w:p w14:paraId="24CBB529" w14:textId="77777777" w:rsidR="002B78EB" w:rsidRPr="00C42140" w:rsidRDefault="002B78EB" w:rsidP="002B78EB">
      <w:pPr>
        <w:ind w:firstLine="708"/>
        <w:rPr>
          <w:sz w:val="28"/>
          <w:szCs w:val="28"/>
        </w:rPr>
      </w:pPr>
      <w:r w:rsidRPr="00C42140">
        <w:rPr>
          <w:sz w:val="28"/>
          <w:szCs w:val="28"/>
        </w:rPr>
        <w:t xml:space="preserve">Условно по степени </w:t>
      </w:r>
      <w:proofErr w:type="spellStart"/>
      <w:r w:rsidRPr="00C42140">
        <w:rPr>
          <w:sz w:val="28"/>
          <w:szCs w:val="28"/>
        </w:rPr>
        <w:t>затронутости</w:t>
      </w:r>
      <w:proofErr w:type="spellEnd"/>
      <w:r w:rsidRPr="00C42140">
        <w:rPr>
          <w:sz w:val="28"/>
          <w:szCs w:val="28"/>
        </w:rPr>
        <w:t xml:space="preserve"> аэрацией разрез отложений федосовской свиты можно разделить на две части. Верхнюю часть разреза слагают легкие и средние суглинки и глины желто-бурой окраски, мощность верхнего горизонта зависит от положения в рельефе и от глубины залегания водоносного горизонта. Так, например, у берегов озёр и болот его мощность не превышает 1</w:t>
      </w:r>
      <w:r>
        <w:rPr>
          <w:sz w:val="28"/>
          <w:szCs w:val="28"/>
        </w:rPr>
        <w:t xml:space="preserve"> </w:t>
      </w:r>
      <w:r w:rsidRPr="00C42140">
        <w:rPr>
          <w:sz w:val="28"/>
          <w:szCs w:val="28"/>
        </w:rPr>
        <w:t>-</w:t>
      </w:r>
      <w:r>
        <w:rPr>
          <w:sz w:val="28"/>
          <w:szCs w:val="28"/>
        </w:rPr>
        <w:t xml:space="preserve"> </w:t>
      </w:r>
      <w:r w:rsidRPr="00C42140">
        <w:rPr>
          <w:sz w:val="28"/>
          <w:szCs w:val="28"/>
        </w:rPr>
        <w:t>1,5</w:t>
      </w:r>
      <w:r>
        <w:rPr>
          <w:sz w:val="28"/>
          <w:szCs w:val="28"/>
        </w:rPr>
        <w:t xml:space="preserve"> </w:t>
      </w:r>
      <w:r w:rsidRPr="00C42140">
        <w:rPr>
          <w:sz w:val="28"/>
          <w:szCs w:val="28"/>
        </w:rPr>
        <w:t>м, на водораздельных участках в среднем 5</w:t>
      </w:r>
      <w:r>
        <w:rPr>
          <w:sz w:val="28"/>
          <w:szCs w:val="28"/>
        </w:rPr>
        <w:t xml:space="preserve"> </w:t>
      </w:r>
      <w:r w:rsidRPr="00C42140">
        <w:rPr>
          <w:sz w:val="28"/>
          <w:szCs w:val="28"/>
        </w:rPr>
        <w:t>-</w:t>
      </w:r>
      <w:r>
        <w:rPr>
          <w:sz w:val="28"/>
          <w:szCs w:val="28"/>
        </w:rPr>
        <w:t xml:space="preserve"> </w:t>
      </w:r>
      <w:r w:rsidRPr="00C42140">
        <w:rPr>
          <w:sz w:val="28"/>
          <w:szCs w:val="28"/>
        </w:rPr>
        <w:t>6</w:t>
      </w:r>
      <w:r>
        <w:rPr>
          <w:sz w:val="28"/>
          <w:szCs w:val="28"/>
        </w:rPr>
        <w:t xml:space="preserve"> </w:t>
      </w:r>
      <w:r w:rsidRPr="00C42140">
        <w:rPr>
          <w:sz w:val="28"/>
          <w:szCs w:val="28"/>
        </w:rPr>
        <w:t xml:space="preserve">м. </w:t>
      </w:r>
    </w:p>
    <w:p w14:paraId="35F19D44" w14:textId="77777777" w:rsidR="002B78EB" w:rsidRPr="00C42140" w:rsidRDefault="002B78EB" w:rsidP="002B78EB">
      <w:pPr>
        <w:ind w:firstLine="708"/>
        <w:rPr>
          <w:sz w:val="28"/>
          <w:szCs w:val="28"/>
        </w:rPr>
      </w:pPr>
      <w:r w:rsidRPr="00C42140">
        <w:rPr>
          <w:sz w:val="28"/>
          <w:szCs w:val="28"/>
        </w:rPr>
        <w:t>Переход от верхней части разреза к нижней постепенный с плавной сменой тонов окраски глин и суглинков в зеленовато-серую и сизо-голубоватую. По частоте встречаемости преобладают глины. В гранулометрическом составе доминирует пылеватая фракция - 55,4</w:t>
      </w:r>
      <w:r>
        <w:rPr>
          <w:sz w:val="28"/>
          <w:szCs w:val="28"/>
        </w:rPr>
        <w:t xml:space="preserve"> </w:t>
      </w:r>
      <w:r w:rsidRPr="00C42140">
        <w:rPr>
          <w:sz w:val="28"/>
          <w:szCs w:val="28"/>
        </w:rPr>
        <w:t>-</w:t>
      </w:r>
      <w:r>
        <w:rPr>
          <w:sz w:val="28"/>
          <w:szCs w:val="28"/>
        </w:rPr>
        <w:t xml:space="preserve"> </w:t>
      </w:r>
      <w:r w:rsidRPr="00C42140">
        <w:rPr>
          <w:sz w:val="28"/>
          <w:szCs w:val="28"/>
        </w:rPr>
        <w:t>62,8</w:t>
      </w:r>
      <w:r>
        <w:rPr>
          <w:sz w:val="28"/>
          <w:szCs w:val="28"/>
        </w:rPr>
        <w:t xml:space="preserve"> </w:t>
      </w:r>
      <w:r w:rsidRPr="00C42140">
        <w:rPr>
          <w:sz w:val="28"/>
          <w:szCs w:val="28"/>
        </w:rPr>
        <w:t xml:space="preserve">%, что при близком залегании уровня грунтовых вод предопределяет широкое развитие процессов морозного пучения, крайне неблагоприятных для дорожного строительства. </w:t>
      </w:r>
    </w:p>
    <w:p w14:paraId="112B1C76" w14:textId="77777777" w:rsidR="002B78EB" w:rsidRPr="00C42140" w:rsidRDefault="002B78EB" w:rsidP="002B78EB">
      <w:pPr>
        <w:ind w:firstLine="708"/>
        <w:rPr>
          <w:sz w:val="28"/>
          <w:szCs w:val="28"/>
        </w:rPr>
      </w:pPr>
      <w:r w:rsidRPr="00C42140">
        <w:rPr>
          <w:sz w:val="28"/>
          <w:szCs w:val="28"/>
        </w:rPr>
        <w:t>Из выделенных и охарактеризованных до глубины 15</w:t>
      </w:r>
      <w:r>
        <w:rPr>
          <w:sz w:val="28"/>
          <w:szCs w:val="28"/>
        </w:rPr>
        <w:t xml:space="preserve"> </w:t>
      </w:r>
      <w:r w:rsidRPr="00C42140">
        <w:rPr>
          <w:sz w:val="28"/>
          <w:szCs w:val="28"/>
        </w:rPr>
        <w:t xml:space="preserve">м </w:t>
      </w:r>
      <w:proofErr w:type="spellStart"/>
      <w:r w:rsidRPr="00C42140">
        <w:rPr>
          <w:sz w:val="28"/>
          <w:szCs w:val="28"/>
        </w:rPr>
        <w:t>стратиграфо</w:t>
      </w:r>
      <w:proofErr w:type="spellEnd"/>
      <w:r w:rsidRPr="00C42140">
        <w:rPr>
          <w:sz w:val="28"/>
          <w:szCs w:val="28"/>
        </w:rPr>
        <w:t xml:space="preserve">-генетических комплексов наибольший интерес с инженерно-геологической точки зрения представляют субаэральные покровные образования и осадки федосовской свиты. В силу своего широкого площадного распространения эти отложения являются основным компонентом природной среды, попадающим в сферу влияния инженерных сооружений. Породы в целом характеризуются низкими прочностными свойствами, средней сжимаемостью всех отложений. Наиболее возвышенные участки склонны к проявлению просадочных свойств, хотя в условиях природного давления они большей частью не </w:t>
      </w:r>
      <w:proofErr w:type="spellStart"/>
      <w:r w:rsidRPr="00C42140">
        <w:rPr>
          <w:sz w:val="28"/>
          <w:szCs w:val="28"/>
        </w:rPr>
        <w:t>просадочны</w:t>
      </w:r>
      <w:proofErr w:type="spellEnd"/>
      <w:r w:rsidRPr="00C42140">
        <w:rPr>
          <w:sz w:val="28"/>
          <w:szCs w:val="28"/>
        </w:rPr>
        <w:t xml:space="preserve">. </w:t>
      </w:r>
      <w:proofErr w:type="spellStart"/>
      <w:r w:rsidRPr="00C42140">
        <w:rPr>
          <w:sz w:val="28"/>
          <w:szCs w:val="28"/>
        </w:rPr>
        <w:t>Просадочность</w:t>
      </w:r>
      <w:proofErr w:type="spellEnd"/>
      <w:r w:rsidRPr="00C42140">
        <w:rPr>
          <w:sz w:val="28"/>
          <w:szCs w:val="28"/>
        </w:rPr>
        <w:t xml:space="preserve"> является основным неблагоприятным процессом, обусловливающим деформацию зданий и сооружений, возводимых на этих грунтах.</w:t>
      </w:r>
    </w:p>
    <w:p w14:paraId="3DEF9DC7" w14:textId="77777777" w:rsidR="002B78EB" w:rsidRPr="00C42140" w:rsidRDefault="002B78EB" w:rsidP="002B78EB">
      <w:pPr>
        <w:ind w:firstLine="708"/>
        <w:rPr>
          <w:sz w:val="28"/>
          <w:szCs w:val="28"/>
        </w:rPr>
      </w:pPr>
      <w:r w:rsidRPr="00C42140">
        <w:rPr>
          <w:sz w:val="28"/>
          <w:szCs w:val="28"/>
        </w:rPr>
        <w:t xml:space="preserve">Центрально-восточная сельскохозяйственная зона характеризуется высокой степенью освоенности. В </w:t>
      </w:r>
      <w:proofErr w:type="spellStart"/>
      <w:r w:rsidRPr="00C42140">
        <w:rPr>
          <w:sz w:val="28"/>
          <w:szCs w:val="28"/>
        </w:rPr>
        <w:t>агропочвенном</w:t>
      </w:r>
      <w:proofErr w:type="spellEnd"/>
      <w:r w:rsidRPr="00C42140">
        <w:rPr>
          <w:sz w:val="28"/>
          <w:szCs w:val="28"/>
        </w:rPr>
        <w:t xml:space="preserve"> отношении представляет собой в юго-западной части дренированную лесостепь, а в северо-восточной части - северную лесостепь </w:t>
      </w:r>
      <w:proofErr w:type="spellStart"/>
      <w:r w:rsidRPr="00C42140">
        <w:rPr>
          <w:sz w:val="28"/>
          <w:szCs w:val="28"/>
        </w:rPr>
        <w:t>Присалаирья</w:t>
      </w:r>
      <w:proofErr w:type="spellEnd"/>
      <w:r w:rsidRPr="00C42140">
        <w:rPr>
          <w:sz w:val="28"/>
          <w:szCs w:val="28"/>
        </w:rPr>
        <w:t>. Дренированная лесостепь по общим природным условиям и почвенному покрову лучшая в Новосибирской области для сельскохозяйственного производства</w:t>
      </w:r>
      <w:r>
        <w:rPr>
          <w:sz w:val="28"/>
          <w:szCs w:val="28"/>
        </w:rPr>
        <w:t>.</w:t>
      </w:r>
    </w:p>
    <w:p w14:paraId="3C9DBCA6" w14:textId="77777777" w:rsidR="002B78EB" w:rsidRPr="00271FBE" w:rsidRDefault="002B78EB" w:rsidP="00271FBE">
      <w:pPr>
        <w:pStyle w:val="a1"/>
        <w:spacing w:before="120"/>
        <w:ind w:left="709" w:firstLine="0"/>
        <w:rPr>
          <w:b/>
          <w:sz w:val="28"/>
          <w:szCs w:val="28"/>
          <w:lang w:val="ru-RU"/>
        </w:rPr>
      </w:pPr>
      <w:bookmarkStart w:id="37" w:name="_Toc403117810"/>
      <w:r w:rsidRPr="00271FBE">
        <w:rPr>
          <w:b/>
          <w:sz w:val="28"/>
          <w:szCs w:val="28"/>
          <w:lang w:val="ru-RU"/>
        </w:rPr>
        <w:t>Месторождения подземных вод</w:t>
      </w:r>
      <w:bookmarkEnd w:id="37"/>
    </w:p>
    <w:p w14:paraId="0A5AFD88" w14:textId="77777777" w:rsidR="002B78EB" w:rsidRPr="00C42140" w:rsidRDefault="002B78EB" w:rsidP="002B78EB">
      <w:pPr>
        <w:ind w:firstLine="708"/>
        <w:rPr>
          <w:sz w:val="28"/>
        </w:rPr>
      </w:pPr>
      <w:r w:rsidRPr="00C42140">
        <w:rPr>
          <w:sz w:val="28"/>
        </w:rPr>
        <w:t xml:space="preserve">Подземные воды в районе изучены до глубины </w:t>
      </w:r>
      <w:smartTag w:uri="urn:schemas-microsoft-com:office:smarttags" w:element="metricconverter">
        <w:smartTagPr>
          <w:attr w:name="ProductID" w:val="480 м"/>
        </w:smartTagPr>
        <w:r w:rsidRPr="00C42140">
          <w:rPr>
            <w:sz w:val="28"/>
          </w:rPr>
          <w:t>480 м</w:t>
        </w:r>
      </w:smartTag>
      <w:r w:rsidRPr="00C42140">
        <w:rPr>
          <w:sz w:val="28"/>
        </w:rPr>
        <w:t xml:space="preserve">. Выделяется ряд водоносных горизонтов, используемых для водоснабжения. Для водоснабжения эксплуатируется в основном </w:t>
      </w:r>
      <w:r>
        <w:rPr>
          <w:sz w:val="28"/>
        </w:rPr>
        <w:t>поверхностный</w:t>
      </w:r>
      <w:r w:rsidRPr="00C42140">
        <w:rPr>
          <w:sz w:val="28"/>
        </w:rPr>
        <w:t xml:space="preserve"> водоносный горизонт каргатской свиты. По суммарному модулю прогнозных ресурсов пресных и маломинерализованных (до 1,5</w:t>
      </w:r>
      <w:r>
        <w:rPr>
          <w:sz w:val="28"/>
        </w:rPr>
        <w:t xml:space="preserve"> </w:t>
      </w:r>
      <w:r w:rsidRPr="00C42140">
        <w:rPr>
          <w:sz w:val="28"/>
        </w:rPr>
        <w:t>г/л) подземных вод (на 1</w:t>
      </w:r>
      <w:r>
        <w:rPr>
          <w:sz w:val="28"/>
        </w:rPr>
        <w:t xml:space="preserve"> </w:t>
      </w:r>
      <w:proofErr w:type="spellStart"/>
      <w:r>
        <w:rPr>
          <w:sz w:val="28"/>
        </w:rPr>
        <w:t>кв.км</w:t>
      </w:r>
      <w:proofErr w:type="spellEnd"/>
      <w:r w:rsidRPr="00C42140">
        <w:rPr>
          <w:sz w:val="28"/>
        </w:rPr>
        <w:t xml:space="preserve"> площади) выделяется три гидрогеологических района с разными условиями централизованного водоснабжения. На преобладающей части территории условия водоснабжения благоприятные или относительно благоприятные. Районы с благоприятными условиями характеризуются модулем ресурсов 1</w:t>
      </w:r>
      <w:r>
        <w:rPr>
          <w:sz w:val="28"/>
        </w:rPr>
        <w:t xml:space="preserve"> </w:t>
      </w:r>
      <w:r w:rsidRPr="00C42140">
        <w:rPr>
          <w:sz w:val="28"/>
        </w:rPr>
        <w:t>-</w:t>
      </w:r>
      <w:r>
        <w:rPr>
          <w:sz w:val="28"/>
        </w:rPr>
        <w:t xml:space="preserve"> </w:t>
      </w:r>
      <w:r w:rsidRPr="00C42140">
        <w:rPr>
          <w:sz w:val="28"/>
        </w:rPr>
        <w:t xml:space="preserve">2 л/(с </w:t>
      </w:r>
      <w:proofErr w:type="spellStart"/>
      <w:r>
        <w:rPr>
          <w:sz w:val="28"/>
        </w:rPr>
        <w:t>кв.км</w:t>
      </w:r>
      <w:proofErr w:type="spellEnd"/>
      <w:r w:rsidRPr="00C42140">
        <w:rPr>
          <w:sz w:val="28"/>
        </w:rPr>
        <w:t>), с относительно благоприятным 0,5</w:t>
      </w:r>
      <w:r>
        <w:rPr>
          <w:sz w:val="28"/>
        </w:rPr>
        <w:t xml:space="preserve"> – </w:t>
      </w:r>
      <w:r w:rsidRPr="00C42140">
        <w:rPr>
          <w:sz w:val="28"/>
        </w:rPr>
        <w:t>1</w:t>
      </w:r>
      <w:r>
        <w:rPr>
          <w:sz w:val="28"/>
        </w:rPr>
        <w:t xml:space="preserve"> </w:t>
      </w:r>
      <w:r w:rsidRPr="00C42140">
        <w:rPr>
          <w:sz w:val="28"/>
        </w:rPr>
        <w:t xml:space="preserve">л/(с </w:t>
      </w:r>
      <w:proofErr w:type="spellStart"/>
      <w:r>
        <w:rPr>
          <w:sz w:val="28"/>
        </w:rPr>
        <w:t>кв.км</w:t>
      </w:r>
      <w:proofErr w:type="spellEnd"/>
      <w:r w:rsidRPr="00C42140">
        <w:rPr>
          <w:sz w:val="28"/>
        </w:rPr>
        <w:t>)</w:t>
      </w:r>
      <w:r>
        <w:rPr>
          <w:sz w:val="28"/>
        </w:rPr>
        <w:t>.</w:t>
      </w:r>
      <w:r w:rsidRPr="00C42140">
        <w:rPr>
          <w:sz w:val="28"/>
        </w:rPr>
        <w:t xml:space="preserve"> </w:t>
      </w:r>
    </w:p>
    <w:p w14:paraId="08FC768D" w14:textId="77777777" w:rsidR="002B78EB" w:rsidRPr="00271FBE" w:rsidRDefault="002B78EB" w:rsidP="00271FBE">
      <w:pPr>
        <w:pStyle w:val="a1"/>
        <w:spacing w:before="120"/>
        <w:ind w:left="709" w:firstLine="0"/>
        <w:rPr>
          <w:b/>
          <w:sz w:val="28"/>
          <w:szCs w:val="28"/>
          <w:lang w:val="ru-RU"/>
        </w:rPr>
      </w:pPr>
      <w:r w:rsidRPr="00271FBE">
        <w:rPr>
          <w:b/>
          <w:sz w:val="28"/>
          <w:szCs w:val="28"/>
          <w:lang w:val="ru-RU"/>
        </w:rPr>
        <w:lastRenderedPageBreak/>
        <w:t>Полезные ископаемые</w:t>
      </w:r>
    </w:p>
    <w:p w14:paraId="585CA2F6" w14:textId="4194ACBD" w:rsidR="002B78EB" w:rsidRPr="00C42140" w:rsidRDefault="00271FBE" w:rsidP="002B78EB">
      <w:pPr>
        <w:ind w:firstLine="567"/>
        <w:rPr>
          <w:sz w:val="28"/>
        </w:rPr>
      </w:pPr>
      <w:r>
        <w:rPr>
          <w:sz w:val="28"/>
        </w:rPr>
        <w:t xml:space="preserve">Месторождения общераспространенных полезных ископаемых на территории </w:t>
      </w:r>
      <w:r w:rsidR="0074378E">
        <w:rPr>
          <w:sz w:val="28"/>
        </w:rPr>
        <w:t>Куликовского</w:t>
      </w:r>
      <w:r>
        <w:rPr>
          <w:sz w:val="28"/>
        </w:rPr>
        <w:t xml:space="preserve"> сельсовета отсутствуют</w:t>
      </w:r>
      <w:r w:rsidR="002B78EB" w:rsidRPr="00C42140">
        <w:rPr>
          <w:sz w:val="28"/>
        </w:rPr>
        <w:t>.</w:t>
      </w:r>
    </w:p>
    <w:p w14:paraId="599F43CD" w14:textId="12D3FC13" w:rsidR="003C5FE6" w:rsidRPr="00A5149A" w:rsidRDefault="003C5FE6" w:rsidP="00454BED">
      <w:pPr>
        <w:pStyle w:val="a1"/>
        <w:spacing w:before="120"/>
        <w:ind w:left="709" w:firstLine="0"/>
        <w:rPr>
          <w:b/>
          <w:sz w:val="28"/>
          <w:szCs w:val="28"/>
          <w:lang w:val="ru-RU"/>
        </w:rPr>
      </w:pPr>
      <w:r w:rsidRPr="00A5149A">
        <w:rPr>
          <w:b/>
          <w:sz w:val="28"/>
          <w:szCs w:val="28"/>
          <w:lang w:val="ru-RU"/>
        </w:rPr>
        <w:t>Животный и растительный мир</w:t>
      </w:r>
    </w:p>
    <w:p w14:paraId="3536C856" w14:textId="2A711986" w:rsidR="003B2FF9" w:rsidRPr="00A5149A" w:rsidRDefault="003B2FF9" w:rsidP="003B2FF9">
      <w:pPr>
        <w:pStyle w:val="a1"/>
        <w:rPr>
          <w:sz w:val="28"/>
          <w:szCs w:val="28"/>
          <w:lang w:val="ru-RU"/>
        </w:rPr>
      </w:pPr>
      <w:r w:rsidRPr="00A5149A">
        <w:rPr>
          <w:sz w:val="28"/>
          <w:szCs w:val="28"/>
          <w:lang w:val="ru-RU"/>
        </w:rPr>
        <w:t>На территории Новосибирской области обитает около 80 видов млекопитающих. Среди них много мелких животных: землеройки, мыши, полевки, хомяки, суслики. Встречаются 2 вида ежей, крот, 10 видов летучих мышей. В лесах обычна белка обыкновенная, изредка встречается белка-летяга. В степных районах водятся тушканчики. На сухих склонах холмов можно встретить норы серого сурка. Зайцев в Новосибирской области 2 вида — беляк и русак. По всей территории области обитают лис</w:t>
      </w:r>
      <w:r w:rsidR="005C3BB4" w:rsidRPr="00A5149A">
        <w:rPr>
          <w:sz w:val="28"/>
          <w:szCs w:val="28"/>
          <w:lang w:val="ru-RU"/>
        </w:rPr>
        <w:t>ы</w:t>
      </w:r>
      <w:r w:rsidRPr="00A5149A">
        <w:rPr>
          <w:sz w:val="28"/>
          <w:szCs w:val="28"/>
          <w:lang w:val="ru-RU"/>
        </w:rPr>
        <w:t xml:space="preserve"> и волк</w:t>
      </w:r>
      <w:r w:rsidR="005C3BB4" w:rsidRPr="00A5149A">
        <w:rPr>
          <w:sz w:val="28"/>
          <w:szCs w:val="28"/>
          <w:lang w:val="ru-RU"/>
        </w:rPr>
        <w:t>и</w:t>
      </w:r>
      <w:r w:rsidRPr="00A5149A">
        <w:rPr>
          <w:sz w:val="28"/>
          <w:szCs w:val="28"/>
          <w:lang w:val="ru-RU"/>
        </w:rPr>
        <w:t>.</w:t>
      </w:r>
    </w:p>
    <w:p w14:paraId="11B048E9" w14:textId="77777777" w:rsidR="003B2FF9" w:rsidRPr="00A5149A" w:rsidRDefault="003B2FF9" w:rsidP="003B2FF9">
      <w:pPr>
        <w:pStyle w:val="a1"/>
        <w:rPr>
          <w:sz w:val="28"/>
          <w:szCs w:val="28"/>
          <w:lang w:val="ru-RU"/>
        </w:rPr>
      </w:pPr>
      <w:r w:rsidRPr="00A5149A">
        <w:rPr>
          <w:sz w:val="28"/>
          <w:szCs w:val="28"/>
          <w:lang w:val="ru-RU"/>
        </w:rPr>
        <w:t xml:space="preserve">В области отмечено около 300 видов птиц. Большинство видов — перелетные и кочующие, но есть и оседлые. 45 видов птиц являются объектом охоты, а 76 относятся к редким и охраняются. Из редких видов стоит отметить черного аиста, скопу, орлана-белохвоста, беркута, осоеда, сапсана, беркута, луня. Изредка из Казахстана залетают экзотические фламинго. Многочисленны водные и околоводные птицы. Это разнообразные виды поганок, гусей, уток, чаек, куликов. Есть выпь, серая цапля, лебеди, чернозобая гагара, розовый и кудрявый пеликаны. Через озера Барабинской низменности проходят пути миграции многих перелетных птиц, поэтому озерная система озера Чаны имеет международное значение как важное место обитания водоплавающих птиц. Самая большая птица области — беркут, размах его крыльев достигает 2 м. Среди хищных птиц 10 видов сов. Самая крупная сова — филин, самая мелкая — </w:t>
      </w:r>
      <w:proofErr w:type="spellStart"/>
      <w:r w:rsidRPr="00A5149A">
        <w:rPr>
          <w:sz w:val="28"/>
          <w:szCs w:val="28"/>
          <w:lang w:val="ru-RU"/>
        </w:rPr>
        <w:t>сычик</w:t>
      </w:r>
      <w:proofErr w:type="spellEnd"/>
      <w:r w:rsidRPr="00A5149A">
        <w:rPr>
          <w:sz w:val="28"/>
          <w:szCs w:val="28"/>
          <w:lang w:val="ru-RU"/>
        </w:rPr>
        <w:t xml:space="preserve"> воробьиный, размером с воробья. Дневных хищников 21 вид — это соколы, ястребы, канюки, орлы. В лесах распространены: рябчик, тетерев, глухарь. В реках и озерах области встречается более 30 видов рыб. Наиболее распространены окунь, карась, лещ.</w:t>
      </w:r>
    </w:p>
    <w:p w14:paraId="32E9D8EE" w14:textId="77777777" w:rsidR="003B2FF9" w:rsidRPr="00A5149A" w:rsidRDefault="003B2FF9" w:rsidP="003B2FF9">
      <w:pPr>
        <w:pStyle w:val="a1"/>
        <w:rPr>
          <w:sz w:val="28"/>
          <w:szCs w:val="28"/>
          <w:lang w:val="ru-RU"/>
        </w:rPr>
      </w:pPr>
      <w:r w:rsidRPr="00A5149A">
        <w:rPr>
          <w:sz w:val="28"/>
          <w:szCs w:val="28"/>
          <w:lang w:val="ru-RU"/>
        </w:rPr>
        <w:t xml:space="preserve">На территории области четко выражена широтная зональность в расположении различных типов почв и растительности. Большая часть территории области находится в подзоне лесостепи. Приобская лесостепь представляет собой высокую равнину, расчлененную речными долинами, балками, оврагами. Лесостепь Сибири относится к районам с неравномерным увлажнением — то засуха, то многодневные дожди, поэтому урожаи сельскохозяйственных культур здесь сравнительно невелики. </w:t>
      </w:r>
    </w:p>
    <w:p w14:paraId="3F0CA62C" w14:textId="5033E479" w:rsidR="00B245B6" w:rsidRPr="00A5149A" w:rsidRDefault="003B2FF9" w:rsidP="003B2FF9">
      <w:pPr>
        <w:pStyle w:val="a1"/>
        <w:rPr>
          <w:sz w:val="28"/>
          <w:szCs w:val="28"/>
          <w:lang w:val="ru-RU"/>
        </w:rPr>
      </w:pPr>
      <w:r w:rsidRPr="00A5149A">
        <w:rPr>
          <w:sz w:val="28"/>
          <w:szCs w:val="28"/>
          <w:lang w:val="ru-RU"/>
        </w:rPr>
        <w:t>Кроме естественной растительности, обширные пространства области заняты полями, на которых выращиваются сельскохозяйственные культуры. На территории Новосибирской области произрастает около 400 видов растений, используемых в народной и официальной медицине. Наиболее богатыми по видовому составу и запасам сырья являются районы правобережья Оби (Салаирский кряж), а также северные районы области</w:t>
      </w:r>
      <w:r w:rsidR="002820AA" w:rsidRPr="00A5149A">
        <w:rPr>
          <w:sz w:val="28"/>
          <w:szCs w:val="28"/>
          <w:lang w:val="ru-RU"/>
        </w:rPr>
        <w:t>.</w:t>
      </w:r>
    </w:p>
    <w:p w14:paraId="02D41454" w14:textId="111C9507" w:rsidR="008C6D4D" w:rsidRPr="00A5149A" w:rsidRDefault="00BA0D34" w:rsidP="00BA0D34">
      <w:pPr>
        <w:pStyle w:val="30"/>
        <w:rPr>
          <w:i w:val="0"/>
          <w:sz w:val="28"/>
          <w:szCs w:val="28"/>
        </w:rPr>
      </w:pPr>
      <w:bookmarkStart w:id="38" w:name="_Toc522808442"/>
      <w:bookmarkStart w:id="39" w:name="_Toc170216646"/>
      <w:bookmarkEnd w:id="32"/>
      <w:bookmarkEnd w:id="33"/>
      <w:bookmarkEnd w:id="34"/>
      <w:r w:rsidRPr="006C53C8">
        <w:rPr>
          <w:i w:val="0"/>
          <w:sz w:val="28"/>
          <w:szCs w:val="28"/>
        </w:rPr>
        <w:lastRenderedPageBreak/>
        <w:t xml:space="preserve">2.1.3 </w:t>
      </w:r>
      <w:r w:rsidR="00A5122F" w:rsidRPr="006C53C8">
        <w:rPr>
          <w:i w:val="0"/>
          <w:sz w:val="28"/>
          <w:szCs w:val="28"/>
        </w:rPr>
        <w:t>Демографическая ситуация</w:t>
      </w:r>
      <w:bookmarkEnd w:id="38"/>
      <w:bookmarkEnd w:id="39"/>
    </w:p>
    <w:p w14:paraId="1D1C8FCB" w14:textId="291AB645" w:rsidR="007A10C5" w:rsidRPr="00A5149A" w:rsidRDefault="007A10C5" w:rsidP="007A10C5">
      <w:pPr>
        <w:ind w:firstLine="709"/>
        <w:rPr>
          <w:sz w:val="28"/>
          <w:szCs w:val="28"/>
          <w:lang w:eastAsia="ar-SA" w:bidi="en-US"/>
        </w:rPr>
      </w:pPr>
      <w:bookmarkStart w:id="40" w:name="_Toc370201485"/>
      <w:r w:rsidRPr="00A5149A">
        <w:rPr>
          <w:sz w:val="28"/>
          <w:szCs w:val="28"/>
          <w:lang w:eastAsia="ar-SA"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w:t>
      </w:r>
      <w:r w:rsidR="00B355ED" w:rsidRPr="00A5149A">
        <w:rPr>
          <w:sz w:val="28"/>
          <w:szCs w:val="28"/>
          <w:lang w:eastAsia="ar-SA" w:bidi="en-US"/>
        </w:rPr>
        <w:t xml:space="preserve"> </w:t>
      </w:r>
      <w:r w:rsidR="0074378E">
        <w:rPr>
          <w:sz w:val="28"/>
          <w:szCs w:val="28"/>
          <w:lang w:eastAsia="ar-SA" w:bidi="en-US"/>
        </w:rPr>
        <w:t>Куликовского</w:t>
      </w:r>
      <w:r w:rsidR="004B615E" w:rsidRPr="00A5149A">
        <w:rPr>
          <w:sz w:val="28"/>
          <w:szCs w:val="28"/>
          <w:lang w:eastAsia="ar-SA" w:bidi="en-US"/>
        </w:rPr>
        <w:t xml:space="preserve"> сельсовета</w:t>
      </w:r>
      <w:r w:rsidR="00785427" w:rsidRPr="00A5149A">
        <w:rPr>
          <w:sz w:val="28"/>
          <w:szCs w:val="28"/>
          <w:lang w:eastAsia="ar-SA" w:bidi="en-US"/>
        </w:rPr>
        <w:t>.</w:t>
      </w:r>
    </w:p>
    <w:p w14:paraId="6BC517D7" w14:textId="6361989A" w:rsidR="007A10C5" w:rsidRPr="00A5149A" w:rsidRDefault="007A10C5" w:rsidP="007A10C5">
      <w:pPr>
        <w:ind w:firstLine="709"/>
        <w:rPr>
          <w:sz w:val="28"/>
          <w:szCs w:val="28"/>
          <w:lang w:eastAsia="ar-SA" w:bidi="en-US"/>
        </w:rPr>
      </w:pPr>
      <w:r w:rsidRPr="00A5149A">
        <w:rPr>
          <w:sz w:val="28"/>
          <w:szCs w:val="28"/>
          <w:lang w:eastAsia="ar-SA" w:bidi="en-US"/>
        </w:rPr>
        <w:t>Динамика изменения численности населения</w:t>
      </w:r>
      <w:r w:rsidR="00B36BD3">
        <w:rPr>
          <w:sz w:val="28"/>
          <w:szCs w:val="28"/>
          <w:lang w:eastAsia="ar-SA" w:bidi="en-US"/>
        </w:rPr>
        <w:t xml:space="preserve"> </w:t>
      </w:r>
      <w:r w:rsidR="0074378E">
        <w:rPr>
          <w:sz w:val="28"/>
          <w:szCs w:val="28"/>
          <w:lang w:eastAsia="ar-SA" w:bidi="en-US"/>
        </w:rPr>
        <w:t>Куликовского</w:t>
      </w:r>
      <w:r w:rsidR="009E4E90" w:rsidRPr="00A5149A">
        <w:rPr>
          <w:sz w:val="28"/>
          <w:szCs w:val="28"/>
          <w:lang w:eastAsia="ar-SA" w:bidi="en-US"/>
        </w:rPr>
        <w:t xml:space="preserve"> </w:t>
      </w:r>
      <w:r w:rsidR="004B615E" w:rsidRPr="00A5149A">
        <w:rPr>
          <w:sz w:val="28"/>
          <w:szCs w:val="28"/>
          <w:lang w:eastAsia="ar-SA" w:bidi="en-US"/>
        </w:rPr>
        <w:t xml:space="preserve">сельсовета </w:t>
      </w:r>
      <w:r w:rsidRPr="00A5149A">
        <w:rPr>
          <w:sz w:val="28"/>
          <w:szCs w:val="28"/>
          <w:lang w:eastAsia="ar-SA" w:bidi="en-US"/>
        </w:rPr>
        <w:t xml:space="preserve">за последние </w:t>
      </w:r>
      <w:r w:rsidR="00696E38" w:rsidRPr="00A5149A">
        <w:rPr>
          <w:sz w:val="28"/>
          <w:szCs w:val="28"/>
          <w:lang w:eastAsia="ar-SA" w:bidi="en-US"/>
        </w:rPr>
        <w:t>5</w:t>
      </w:r>
      <w:r w:rsidRPr="00A5149A">
        <w:rPr>
          <w:sz w:val="28"/>
          <w:szCs w:val="28"/>
          <w:lang w:eastAsia="ar-SA" w:bidi="en-US"/>
        </w:rPr>
        <w:t xml:space="preserve"> лет проанализирована в таблице </w:t>
      </w:r>
      <w:r w:rsidR="00D765A2" w:rsidRPr="00A5149A">
        <w:rPr>
          <w:sz w:val="28"/>
          <w:szCs w:val="28"/>
          <w:lang w:eastAsia="ar-SA" w:bidi="en-US"/>
        </w:rPr>
        <w:t>2.</w:t>
      </w:r>
      <w:r w:rsidR="00FA1188">
        <w:rPr>
          <w:sz w:val="28"/>
          <w:szCs w:val="28"/>
          <w:lang w:eastAsia="ar-SA" w:bidi="en-US"/>
        </w:rPr>
        <w:t>4</w:t>
      </w:r>
      <w:r w:rsidR="00B36BD3">
        <w:rPr>
          <w:sz w:val="28"/>
          <w:szCs w:val="28"/>
          <w:lang w:eastAsia="ar-SA" w:bidi="en-US"/>
        </w:rPr>
        <w:t xml:space="preserve"> </w:t>
      </w:r>
      <w:r w:rsidR="00B36BD3">
        <w:rPr>
          <w:sz w:val="28"/>
          <w:szCs w:val="28"/>
        </w:rPr>
        <w:t>(п</w:t>
      </w:r>
      <w:r w:rsidR="00B36BD3" w:rsidRPr="00A5149A">
        <w:rPr>
          <w:sz w:val="28"/>
          <w:szCs w:val="28"/>
        </w:rPr>
        <w:t>о данным Федеральной службы государственной статистики</w:t>
      </w:r>
      <w:r w:rsidR="00B36BD3">
        <w:rPr>
          <w:sz w:val="28"/>
          <w:szCs w:val="28"/>
        </w:rPr>
        <w:t>).</w:t>
      </w:r>
    </w:p>
    <w:p w14:paraId="033093B0" w14:textId="4D65F1D7" w:rsidR="007A10C5" w:rsidRPr="00A5149A" w:rsidRDefault="00947B09" w:rsidP="007E1254">
      <w:pPr>
        <w:pStyle w:val="a1"/>
        <w:keepNext/>
        <w:jc w:val="right"/>
        <w:rPr>
          <w:b/>
          <w:sz w:val="28"/>
          <w:szCs w:val="28"/>
          <w:lang w:val="ru-RU"/>
        </w:rPr>
      </w:pPr>
      <w:r w:rsidRPr="00A5149A">
        <w:rPr>
          <w:b/>
          <w:sz w:val="28"/>
          <w:szCs w:val="28"/>
          <w:lang w:val="ru-RU"/>
        </w:rPr>
        <w:t xml:space="preserve">Таблица </w:t>
      </w:r>
      <w:r w:rsidR="00D765A2" w:rsidRPr="00A5149A">
        <w:rPr>
          <w:b/>
          <w:sz w:val="28"/>
          <w:szCs w:val="28"/>
          <w:lang w:val="ru-RU"/>
        </w:rPr>
        <w:t>2.</w:t>
      </w:r>
      <w:r w:rsidR="00FA1188">
        <w:rPr>
          <w:b/>
          <w:sz w:val="28"/>
          <w:szCs w:val="28"/>
          <w:lang w:val="ru-RU"/>
        </w:rPr>
        <w:t>4</w:t>
      </w:r>
    </w:p>
    <w:p w14:paraId="799E6EB9" w14:textId="3D2ED268" w:rsidR="007A10C5" w:rsidRPr="00A5149A" w:rsidRDefault="007A10C5" w:rsidP="00D765A2">
      <w:pPr>
        <w:keepNext/>
        <w:suppressAutoHyphens/>
        <w:spacing w:after="120"/>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74378E">
        <w:rPr>
          <w:b/>
          <w:bCs/>
          <w:sz w:val="28"/>
          <w:szCs w:val="28"/>
          <w:lang w:eastAsia="ar-SA" w:bidi="en-US"/>
        </w:rPr>
        <w:t>Куликовского</w:t>
      </w:r>
      <w:r w:rsidR="009E4E90" w:rsidRPr="00A5149A">
        <w:rPr>
          <w:sz w:val="28"/>
          <w:szCs w:val="28"/>
          <w:lang w:eastAsia="ar-SA" w:bidi="en-US"/>
        </w:rPr>
        <w:t xml:space="preserve"> </w:t>
      </w:r>
      <w:r w:rsidR="004B615E" w:rsidRPr="00A5149A">
        <w:rPr>
          <w:b/>
          <w:sz w:val="28"/>
          <w:szCs w:val="28"/>
          <w:lang w:eastAsia="ar-SA" w:bidi="en-US"/>
        </w:rPr>
        <w:t>сельсовета, чел</w:t>
      </w:r>
      <w:r w:rsidR="008D19DD" w:rsidRPr="00A5149A">
        <w:rPr>
          <w:b/>
          <w:sz w:val="28"/>
          <w:szCs w:val="28"/>
          <w:lang w:eastAsia="ar-SA" w:bidi="en-US"/>
        </w:rPr>
        <w:t xml:space="preserve"> </w:t>
      </w:r>
      <w:r w:rsidR="00431D4E" w:rsidRPr="00A5149A">
        <w:rPr>
          <w:b/>
          <w:sz w:val="28"/>
          <w:szCs w:val="28"/>
          <w:lang w:eastAsia="ar-SA" w:bidi="en-US"/>
        </w:rPr>
        <w:t>(</w:t>
      </w:r>
      <w:r w:rsidR="00FC31B9" w:rsidRPr="00A5149A">
        <w:rPr>
          <w:b/>
          <w:sz w:val="28"/>
          <w:szCs w:val="28"/>
          <w:lang w:eastAsia="ar-SA" w:bidi="en-US"/>
        </w:rPr>
        <w:t>данные на начало года)</w:t>
      </w:r>
    </w:p>
    <w:tbl>
      <w:tblPr>
        <w:tblW w:w="499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3667"/>
        <w:gridCol w:w="1134"/>
        <w:gridCol w:w="1134"/>
        <w:gridCol w:w="1134"/>
        <w:gridCol w:w="1129"/>
        <w:gridCol w:w="1129"/>
      </w:tblGrid>
      <w:tr w:rsidR="00CF766C" w:rsidRPr="0032349A" w14:paraId="48320D48" w14:textId="62BAE680" w:rsidTr="00CF766C">
        <w:tc>
          <w:tcPr>
            <w:tcW w:w="1965" w:type="pct"/>
            <w:shd w:val="clear" w:color="auto" w:fill="auto"/>
          </w:tcPr>
          <w:p w14:paraId="4E0A9A5B" w14:textId="77777777" w:rsidR="00CF766C" w:rsidRPr="0032349A" w:rsidRDefault="00CF766C" w:rsidP="008D19DD">
            <w:pPr>
              <w:jc w:val="center"/>
              <w:rPr>
                <w:b/>
                <w:sz w:val="22"/>
                <w:szCs w:val="22"/>
              </w:rPr>
            </w:pPr>
            <w:r w:rsidRPr="0032349A">
              <w:rPr>
                <w:b/>
                <w:sz w:val="22"/>
                <w:szCs w:val="22"/>
              </w:rPr>
              <w:t>Показатели</w:t>
            </w:r>
          </w:p>
        </w:tc>
        <w:tc>
          <w:tcPr>
            <w:tcW w:w="608" w:type="pct"/>
            <w:shd w:val="clear" w:color="auto" w:fill="auto"/>
          </w:tcPr>
          <w:p w14:paraId="643AE834" w14:textId="344511CB" w:rsidR="00CF766C" w:rsidRPr="0032349A" w:rsidRDefault="00CF766C" w:rsidP="008D19DD">
            <w:pPr>
              <w:jc w:val="center"/>
              <w:rPr>
                <w:b/>
                <w:sz w:val="22"/>
                <w:szCs w:val="22"/>
              </w:rPr>
            </w:pPr>
            <w:r>
              <w:rPr>
                <w:b/>
                <w:sz w:val="22"/>
                <w:szCs w:val="22"/>
              </w:rPr>
              <w:t>2020</w:t>
            </w:r>
            <w:r w:rsidRPr="0032349A">
              <w:rPr>
                <w:b/>
                <w:sz w:val="22"/>
                <w:szCs w:val="22"/>
              </w:rPr>
              <w:t xml:space="preserve"> год</w:t>
            </w:r>
          </w:p>
        </w:tc>
        <w:tc>
          <w:tcPr>
            <w:tcW w:w="608" w:type="pct"/>
            <w:shd w:val="clear" w:color="auto" w:fill="auto"/>
          </w:tcPr>
          <w:p w14:paraId="42EB0DFF" w14:textId="4B0C4A24" w:rsidR="00CF766C" w:rsidRPr="0032349A" w:rsidRDefault="00CF766C" w:rsidP="008D19DD">
            <w:pPr>
              <w:jc w:val="center"/>
              <w:rPr>
                <w:b/>
                <w:sz w:val="22"/>
                <w:szCs w:val="22"/>
              </w:rPr>
            </w:pPr>
            <w:r>
              <w:rPr>
                <w:b/>
                <w:sz w:val="22"/>
                <w:szCs w:val="22"/>
              </w:rPr>
              <w:t>2021</w:t>
            </w:r>
            <w:r w:rsidRPr="0032349A">
              <w:rPr>
                <w:b/>
                <w:sz w:val="22"/>
                <w:szCs w:val="22"/>
              </w:rPr>
              <w:t xml:space="preserve"> год</w:t>
            </w:r>
          </w:p>
        </w:tc>
        <w:tc>
          <w:tcPr>
            <w:tcW w:w="608" w:type="pct"/>
            <w:shd w:val="clear" w:color="auto" w:fill="auto"/>
          </w:tcPr>
          <w:p w14:paraId="4E84DA2F" w14:textId="01E94243" w:rsidR="00CF766C" w:rsidRPr="0032349A" w:rsidRDefault="00CF766C" w:rsidP="008D19DD">
            <w:pPr>
              <w:jc w:val="center"/>
              <w:rPr>
                <w:b/>
                <w:sz w:val="22"/>
                <w:szCs w:val="22"/>
              </w:rPr>
            </w:pPr>
            <w:r>
              <w:rPr>
                <w:b/>
                <w:sz w:val="22"/>
                <w:szCs w:val="22"/>
              </w:rPr>
              <w:t>2022</w:t>
            </w:r>
            <w:r w:rsidRPr="0032349A">
              <w:rPr>
                <w:b/>
                <w:sz w:val="22"/>
                <w:szCs w:val="22"/>
              </w:rPr>
              <w:t xml:space="preserve"> год</w:t>
            </w:r>
          </w:p>
        </w:tc>
        <w:tc>
          <w:tcPr>
            <w:tcW w:w="605" w:type="pct"/>
            <w:shd w:val="clear" w:color="auto" w:fill="auto"/>
          </w:tcPr>
          <w:p w14:paraId="59B32227" w14:textId="0301A1CB" w:rsidR="00CF766C" w:rsidRPr="0032349A" w:rsidRDefault="00CF766C" w:rsidP="008D19DD">
            <w:pPr>
              <w:jc w:val="center"/>
              <w:rPr>
                <w:b/>
                <w:sz w:val="22"/>
                <w:szCs w:val="22"/>
              </w:rPr>
            </w:pPr>
            <w:r>
              <w:rPr>
                <w:b/>
                <w:sz w:val="22"/>
                <w:szCs w:val="22"/>
              </w:rPr>
              <w:t>2023</w:t>
            </w:r>
            <w:r w:rsidRPr="0032349A">
              <w:rPr>
                <w:b/>
                <w:sz w:val="22"/>
                <w:szCs w:val="22"/>
              </w:rPr>
              <w:t xml:space="preserve"> год</w:t>
            </w:r>
          </w:p>
        </w:tc>
        <w:tc>
          <w:tcPr>
            <w:tcW w:w="605" w:type="pct"/>
          </w:tcPr>
          <w:p w14:paraId="37299D88" w14:textId="08214C81" w:rsidR="00CF766C" w:rsidRDefault="00CF766C" w:rsidP="008D19DD">
            <w:pPr>
              <w:jc w:val="center"/>
              <w:rPr>
                <w:b/>
                <w:sz w:val="22"/>
                <w:szCs w:val="22"/>
              </w:rPr>
            </w:pPr>
            <w:r>
              <w:rPr>
                <w:b/>
                <w:sz w:val="22"/>
                <w:szCs w:val="22"/>
              </w:rPr>
              <w:t>2024 год</w:t>
            </w:r>
          </w:p>
        </w:tc>
      </w:tr>
      <w:tr w:rsidR="00CF766C" w:rsidRPr="0032349A" w14:paraId="06CA436B" w14:textId="528D4CDC" w:rsidTr="00CF766C">
        <w:tc>
          <w:tcPr>
            <w:tcW w:w="1965" w:type="pct"/>
            <w:shd w:val="clear" w:color="auto" w:fill="auto"/>
            <w:vAlign w:val="center"/>
          </w:tcPr>
          <w:p w14:paraId="43345833" w14:textId="56527AEA" w:rsidR="00CF766C" w:rsidRPr="0032349A" w:rsidRDefault="00CF766C" w:rsidP="008D19DD">
            <w:pPr>
              <w:jc w:val="left"/>
              <w:rPr>
                <w:bCs/>
                <w:sz w:val="22"/>
                <w:szCs w:val="22"/>
              </w:rPr>
            </w:pPr>
            <w:r w:rsidRPr="0032349A">
              <w:rPr>
                <w:bCs/>
                <w:sz w:val="22"/>
                <w:szCs w:val="22"/>
              </w:rPr>
              <w:t>Численность населения, чел</w:t>
            </w:r>
          </w:p>
        </w:tc>
        <w:tc>
          <w:tcPr>
            <w:tcW w:w="608" w:type="pct"/>
            <w:shd w:val="clear" w:color="auto" w:fill="auto"/>
            <w:vAlign w:val="center"/>
          </w:tcPr>
          <w:p w14:paraId="0E405B17" w14:textId="1EE4B132" w:rsidR="00CF766C" w:rsidRPr="0032349A" w:rsidRDefault="00CF4086" w:rsidP="008D19DD">
            <w:pPr>
              <w:jc w:val="center"/>
              <w:rPr>
                <w:bCs/>
                <w:sz w:val="22"/>
                <w:szCs w:val="22"/>
              </w:rPr>
            </w:pPr>
            <w:r>
              <w:rPr>
                <w:bCs/>
                <w:sz w:val="22"/>
                <w:szCs w:val="22"/>
              </w:rPr>
              <w:t>534</w:t>
            </w:r>
          </w:p>
        </w:tc>
        <w:tc>
          <w:tcPr>
            <w:tcW w:w="608" w:type="pct"/>
            <w:shd w:val="clear" w:color="auto" w:fill="auto"/>
            <w:vAlign w:val="center"/>
          </w:tcPr>
          <w:p w14:paraId="55F3379A" w14:textId="1734784F" w:rsidR="00CF766C" w:rsidRPr="0032349A" w:rsidRDefault="00CF4086" w:rsidP="008D19DD">
            <w:pPr>
              <w:jc w:val="center"/>
              <w:rPr>
                <w:bCs/>
                <w:sz w:val="22"/>
                <w:szCs w:val="22"/>
              </w:rPr>
            </w:pPr>
            <w:r>
              <w:rPr>
                <w:bCs/>
                <w:sz w:val="22"/>
                <w:szCs w:val="22"/>
              </w:rPr>
              <w:t>518</w:t>
            </w:r>
          </w:p>
        </w:tc>
        <w:tc>
          <w:tcPr>
            <w:tcW w:w="608" w:type="pct"/>
            <w:shd w:val="clear" w:color="auto" w:fill="auto"/>
            <w:vAlign w:val="center"/>
          </w:tcPr>
          <w:p w14:paraId="6EA8FC43" w14:textId="23DCBBB2" w:rsidR="00CF766C" w:rsidRPr="0032349A" w:rsidRDefault="00CF4086" w:rsidP="008D19DD">
            <w:pPr>
              <w:jc w:val="center"/>
              <w:rPr>
                <w:bCs/>
                <w:sz w:val="22"/>
                <w:szCs w:val="22"/>
              </w:rPr>
            </w:pPr>
            <w:r>
              <w:rPr>
                <w:bCs/>
                <w:sz w:val="22"/>
                <w:szCs w:val="22"/>
              </w:rPr>
              <w:t>568</w:t>
            </w:r>
          </w:p>
        </w:tc>
        <w:tc>
          <w:tcPr>
            <w:tcW w:w="605" w:type="pct"/>
            <w:shd w:val="clear" w:color="auto" w:fill="auto"/>
            <w:vAlign w:val="center"/>
          </w:tcPr>
          <w:p w14:paraId="63E29711" w14:textId="221F3307" w:rsidR="00CF766C" w:rsidRPr="0032349A" w:rsidRDefault="00CF4086" w:rsidP="008D19DD">
            <w:pPr>
              <w:jc w:val="center"/>
              <w:rPr>
                <w:bCs/>
                <w:sz w:val="22"/>
                <w:szCs w:val="22"/>
              </w:rPr>
            </w:pPr>
            <w:r>
              <w:rPr>
                <w:bCs/>
                <w:sz w:val="22"/>
                <w:szCs w:val="22"/>
              </w:rPr>
              <w:t>557</w:t>
            </w:r>
          </w:p>
        </w:tc>
        <w:tc>
          <w:tcPr>
            <w:tcW w:w="605" w:type="pct"/>
          </w:tcPr>
          <w:p w14:paraId="11CA87B0" w14:textId="2E8F7497" w:rsidR="00CF766C" w:rsidRDefault="00CF4086" w:rsidP="008D19DD">
            <w:pPr>
              <w:jc w:val="center"/>
              <w:rPr>
                <w:bCs/>
                <w:sz w:val="22"/>
                <w:szCs w:val="22"/>
              </w:rPr>
            </w:pPr>
            <w:r>
              <w:rPr>
                <w:bCs/>
                <w:sz w:val="22"/>
                <w:szCs w:val="22"/>
              </w:rPr>
              <w:t>529</w:t>
            </w:r>
          </w:p>
        </w:tc>
      </w:tr>
    </w:tbl>
    <w:p w14:paraId="70D09041" w14:textId="0371EB8E" w:rsidR="006B1840" w:rsidRPr="00A5149A" w:rsidRDefault="007A10C5" w:rsidP="006B1840">
      <w:pPr>
        <w:spacing w:before="120"/>
        <w:ind w:firstLine="709"/>
        <w:rPr>
          <w:sz w:val="28"/>
          <w:szCs w:val="28"/>
          <w:lang w:eastAsia="ar-SA" w:bidi="en-US"/>
        </w:rPr>
      </w:pPr>
      <w:r w:rsidRPr="00A5149A">
        <w:rPr>
          <w:sz w:val="28"/>
          <w:szCs w:val="28"/>
          <w:lang w:eastAsia="ar-SA" w:bidi="en-US"/>
        </w:rPr>
        <w:t xml:space="preserve">Из таблицы </w:t>
      </w:r>
      <w:r w:rsidR="00717201" w:rsidRPr="00A5149A">
        <w:rPr>
          <w:sz w:val="28"/>
          <w:szCs w:val="28"/>
          <w:lang w:eastAsia="ar-SA" w:bidi="en-US"/>
        </w:rPr>
        <w:t>2.</w:t>
      </w:r>
      <w:r w:rsidR="00FA1188">
        <w:rPr>
          <w:sz w:val="28"/>
          <w:szCs w:val="28"/>
          <w:lang w:eastAsia="ar-SA" w:bidi="en-US"/>
        </w:rPr>
        <w:t>4</w:t>
      </w:r>
      <w:r w:rsidR="00717201" w:rsidRPr="00A5149A">
        <w:rPr>
          <w:sz w:val="28"/>
          <w:szCs w:val="28"/>
          <w:lang w:eastAsia="ar-SA" w:bidi="en-US"/>
        </w:rPr>
        <w:t xml:space="preserve"> </w:t>
      </w:r>
      <w:r w:rsidRPr="00A5149A">
        <w:rPr>
          <w:sz w:val="28"/>
          <w:szCs w:val="28"/>
          <w:lang w:eastAsia="ar-SA" w:bidi="en-US"/>
        </w:rPr>
        <w:t xml:space="preserve">следует, что с </w:t>
      </w:r>
      <w:r w:rsidR="00CF4086">
        <w:rPr>
          <w:sz w:val="28"/>
          <w:szCs w:val="28"/>
          <w:lang w:eastAsia="ar-SA" w:bidi="en-US"/>
        </w:rPr>
        <w:t>2020</w:t>
      </w:r>
      <w:r w:rsidRPr="00A5149A">
        <w:rPr>
          <w:sz w:val="28"/>
          <w:szCs w:val="28"/>
          <w:lang w:eastAsia="ar-SA" w:bidi="en-US"/>
        </w:rPr>
        <w:t xml:space="preserve"> г. </w:t>
      </w:r>
      <w:r w:rsidR="00676DEC" w:rsidRPr="00A5149A">
        <w:rPr>
          <w:sz w:val="28"/>
          <w:szCs w:val="28"/>
          <w:lang w:eastAsia="ar-SA" w:bidi="en-US"/>
        </w:rPr>
        <w:t xml:space="preserve">по </w:t>
      </w:r>
      <w:r w:rsidR="00CF4086">
        <w:rPr>
          <w:sz w:val="28"/>
          <w:szCs w:val="28"/>
          <w:lang w:eastAsia="ar-SA" w:bidi="en-US"/>
        </w:rPr>
        <w:t>2024</w:t>
      </w:r>
      <w:r w:rsidRPr="00A5149A">
        <w:rPr>
          <w:sz w:val="28"/>
          <w:szCs w:val="28"/>
          <w:lang w:eastAsia="ar-SA" w:bidi="en-US"/>
        </w:rPr>
        <w:t xml:space="preserve"> г. численность</w:t>
      </w:r>
      <w:r w:rsidR="00FD08C0" w:rsidRPr="00A5149A">
        <w:rPr>
          <w:sz w:val="28"/>
          <w:szCs w:val="28"/>
          <w:lang w:eastAsia="ar-SA" w:bidi="en-US"/>
        </w:rPr>
        <w:t xml:space="preserve"> населения</w:t>
      </w:r>
      <w:r w:rsidR="00B355ED" w:rsidRPr="00A5149A">
        <w:rPr>
          <w:sz w:val="28"/>
          <w:szCs w:val="28"/>
          <w:lang w:eastAsia="ar-SA" w:bidi="en-US"/>
        </w:rPr>
        <w:t xml:space="preserve"> </w:t>
      </w:r>
      <w:r w:rsidR="0074378E">
        <w:rPr>
          <w:sz w:val="28"/>
          <w:szCs w:val="28"/>
          <w:lang w:eastAsia="ar-SA" w:bidi="en-US"/>
        </w:rPr>
        <w:t>Куликовского</w:t>
      </w:r>
      <w:r w:rsidR="00102446" w:rsidRPr="00A5149A">
        <w:rPr>
          <w:sz w:val="28"/>
          <w:szCs w:val="28"/>
          <w:lang w:eastAsia="ar-SA" w:bidi="en-US"/>
        </w:rPr>
        <w:t xml:space="preserve"> </w:t>
      </w:r>
      <w:r w:rsidR="004B615E" w:rsidRPr="00A5149A">
        <w:rPr>
          <w:sz w:val="28"/>
          <w:szCs w:val="28"/>
          <w:lang w:eastAsia="ar-SA" w:bidi="en-US"/>
        </w:rPr>
        <w:t>сельсовета</w:t>
      </w:r>
      <w:r w:rsidR="002D53D6" w:rsidRPr="00A5149A">
        <w:rPr>
          <w:sz w:val="28"/>
          <w:szCs w:val="28"/>
          <w:lang w:eastAsia="ar-SA" w:bidi="en-US"/>
        </w:rPr>
        <w:t xml:space="preserve"> </w:t>
      </w:r>
      <w:r w:rsidR="00C7613B" w:rsidRPr="00A5149A">
        <w:rPr>
          <w:sz w:val="28"/>
          <w:szCs w:val="28"/>
          <w:lang w:eastAsia="ar-SA" w:bidi="en-US"/>
        </w:rPr>
        <w:t xml:space="preserve">имеет </w:t>
      </w:r>
      <w:r w:rsidR="00696E38" w:rsidRPr="00A5149A">
        <w:rPr>
          <w:sz w:val="28"/>
          <w:szCs w:val="28"/>
          <w:lang w:eastAsia="ar-SA" w:bidi="en-US"/>
        </w:rPr>
        <w:t xml:space="preserve">тенденцию </w:t>
      </w:r>
      <w:r w:rsidR="00D666B3" w:rsidRPr="00A5149A">
        <w:rPr>
          <w:sz w:val="28"/>
          <w:szCs w:val="28"/>
          <w:lang w:eastAsia="ar-SA" w:bidi="en-US"/>
        </w:rPr>
        <w:t>снижения</w:t>
      </w:r>
      <w:r w:rsidR="00FD08C0" w:rsidRPr="00A5149A">
        <w:rPr>
          <w:sz w:val="28"/>
          <w:szCs w:val="28"/>
          <w:lang w:eastAsia="ar-SA" w:bidi="en-US"/>
        </w:rPr>
        <w:t xml:space="preserve"> (на </w:t>
      </w:r>
      <w:r w:rsidR="00CF4086">
        <w:rPr>
          <w:sz w:val="28"/>
          <w:szCs w:val="28"/>
          <w:lang w:eastAsia="ar-SA" w:bidi="en-US"/>
        </w:rPr>
        <w:t>5</w:t>
      </w:r>
      <w:r w:rsidR="00FD08C0" w:rsidRPr="00A5149A">
        <w:rPr>
          <w:sz w:val="28"/>
          <w:szCs w:val="28"/>
          <w:lang w:eastAsia="ar-SA" w:bidi="en-US"/>
        </w:rPr>
        <w:t xml:space="preserve"> чел</w:t>
      </w:r>
      <w:r w:rsidR="00634FD5">
        <w:rPr>
          <w:sz w:val="28"/>
          <w:szCs w:val="28"/>
          <w:lang w:eastAsia="ar-SA" w:bidi="en-US"/>
        </w:rPr>
        <w:t>овек</w:t>
      </w:r>
      <w:r w:rsidR="00FD08C0" w:rsidRPr="00A5149A">
        <w:rPr>
          <w:sz w:val="28"/>
          <w:szCs w:val="28"/>
          <w:lang w:eastAsia="ar-SA" w:bidi="en-US"/>
        </w:rPr>
        <w:t>)</w:t>
      </w:r>
      <w:r w:rsidR="00755B77" w:rsidRPr="00A5149A">
        <w:rPr>
          <w:sz w:val="28"/>
          <w:szCs w:val="28"/>
          <w:lang w:eastAsia="ar-SA" w:bidi="en-US"/>
        </w:rPr>
        <w:t>.</w:t>
      </w:r>
    </w:p>
    <w:p w14:paraId="0C3AFE3C" w14:textId="4ED685A3" w:rsidR="00E71194" w:rsidRPr="00A5149A" w:rsidRDefault="0049527F" w:rsidP="00182961">
      <w:pPr>
        <w:spacing w:before="120"/>
        <w:ind w:firstLine="709"/>
        <w:jc w:val="center"/>
        <w:rPr>
          <w:sz w:val="28"/>
          <w:szCs w:val="28"/>
          <w:highlight w:val="yellow"/>
          <w:lang w:eastAsia="ar-SA" w:bidi="en-US"/>
        </w:rPr>
      </w:pPr>
      <w:r w:rsidRPr="00A5149A">
        <w:rPr>
          <w:noProof/>
          <w:sz w:val="28"/>
          <w:szCs w:val="28"/>
          <w:shd w:val="clear" w:color="auto" w:fill="FFFFFF" w:themeFill="background1"/>
        </w:rPr>
        <w:drawing>
          <wp:inline distT="0" distB="0" distL="0" distR="0" wp14:anchorId="6B933D4E" wp14:editId="4FAC19A6">
            <wp:extent cx="4857750" cy="21717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9F7A621" w14:textId="77777777" w:rsidR="00B25BD9" w:rsidRPr="00A5149A" w:rsidRDefault="00B25BD9" w:rsidP="00B25BD9">
      <w:pPr>
        <w:suppressAutoHyphens/>
        <w:jc w:val="right"/>
        <w:rPr>
          <w:b/>
          <w:sz w:val="28"/>
          <w:szCs w:val="28"/>
          <w:lang w:eastAsia="ar-SA" w:bidi="en-US"/>
        </w:rPr>
      </w:pPr>
      <w:r w:rsidRPr="00A5149A">
        <w:rPr>
          <w:b/>
          <w:sz w:val="28"/>
          <w:szCs w:val="28"/>
          <w:lang w:eastAsia="ar-SA" w:bidi="en-US"/>
        </w:rPr>
        <w:t xml:space="preserve">Рисунок 2.1 </w:t>
      </w:r>
    </w:p>
    <w:p w14:paraId="6CAD25D0" w14:textId="10D12896" w:rsidR="00B25BD9" w:rsidRPr="00A5149A" w:rsidRDefault="00B25BD9" w:rsidP="00B25BD9">
      <w:pPr>
        <w:suppressAutoHyphens/>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74378E">
        <w:rPr>
          <w:b/>
          <w:bCs/>
          <w:sz w:val="28"/>
          <w:szCs w:val="28"/>
          <w:lang w:eastAsia="ar-SA" w:bidi="en-US"/>
        </w:rPr>
        <w:t>Куликовского</w:t>
      </w:r>
      <w:r w:rsidRPr="00A5149A">
        <w:rPr>
          <w:sz w:val="28"/>
          <w:szCs w:val="28"/>
          <w:lang w:eastAsia="ar-SA" w:bidi="en-US"/>
        </w:rPr>
        <w:t xml:space="preserve"> </w:t>
      </w:r>
      <w:r w:rsidRPr="00A5149A">
        <w:rPr>
          <w:b/>
          <w:sz w:val="28"/>
          <w:szCs w:val="28"/>
          <w:lang w:eastAsia="ar-SA" w:bidi="en-US"/>
        </w:rPr>
        <w:t>сельсовета (</w:t>
      </w:r>
      <w:r w:rsidR="00CF4086">
        <w:rPr>
          <w:b/>
          <w:sz w:val="28"/>
          <w:szCs w:val="28"/>
          <w:lang w:eastAsia="ar-SA" w:bidi="en-US"/>
        </w:rPr>
        <w:t>2020</w:t>
      </w:r>
      <w:r w:rsidRPr="00A5149A">
        <w:rPr>
          <w:b/>
          <w:sz w:val="28"/>
          <w:szCs w:val="28"/>
          <w:lang w:eastAsia="ar-SA" w:bidi="en-US"/>
        </w:rPr>
        <w:t>-</w:t>
      </w:r>
      <w:r w:rsidR="00CF4086">
        <w:rPr>
          <w:b/>
          <w:sz w:val="28"/>
          <w:szCs w:val="28"/>
          <w:lang w:eastAsia="ar-SA" w:bidi="en-US"/>
        </w:rPr>
        <w:t>2024</w:t>
      </w:r>
      <w:r w:rsidRPr="00A5149A">
        <w:rPr>
          <w:b/>
          <w:sz w:val="28"/>
          <w:szCs w:val="28"/>
          <w:lang w:eastAsia="ar-SA" w:bidi="en-US"/>
        </w:rPr>
        <w:t xml:space="preserve"> гг., данные на начало года)</w:t>
      </w:r>
    </w:p>
    <w:p w14:paraId="472D8FEF" w14:textId="77777777" w:rsidR="00B25BD9" w:rsidRDefault="00B25BD9" w:rsidP="007E1254">
      <w:pPr>
        <w:spacing w:before="120"/>
        <w:ind w:firstLine="709"/>
        <w:rPr>
          <w:sz w:val="28"/>
          <w:szCs w:val="28"/>
          <w:lang w:eastAsia="ar-SA" w:bidi="en-US"/>
        </w:rPr>
      </w:pPr>
    </w:p>
    <w:p w14:paraId="25A80866" w14:textId="23B13F79" w:rsidR="007A10C5" w:rsidRPr="00A5149A" w:rsidRDefault="007A10C5" w:rsidP="007E1254">
      <w:pPr>
        <w:spacing w:before="120"/>
        <w:ind w:firstLine="709"/>
        <w:rPr>
          <w:sz w:val="28"/>
          <w:szCs w:val="28"/>
          <w:lang w:eastAsia="ar-SA" w:bidi="en-US"/>
        </w:rPr>
      </w:pPr>
      <w:r w:rsidRPr="00A5149A">
        <w:rPr>
          <w:sz w:val="28"/>
          <w:szCs w:val="28"/>
          <w:lang w:eastAsia="ar-SA" w:bidi="en-US"/>
        </w:rPr>
        <w:t xml:space="preserve">Показатели естественного воспроизводства населения </w:t>
      </w:r>
      <w:r w:rsidR="0074378E">
        <w:rPr>
          <w:sz w:val="28"/>
          <w:szCs w:val="28"/>
          <w:lang w:eastAsia="ar-SA" w:bidi="en-US"/>
        </w:rPr>
        <w:t>Куликовского</w:t>
      </w:r>
      <w:r w:rsidR="007F317D" w:rsidRPr="00A5149A">
        <w:rPr>
          <w:sz w:val="28"/>
          <w:szCs w:val="28"/>
          <w:lang w:eastAsia="ar-SA" w:bidi="en-US"/>
        </w:rPr>
        <w:t xml:space="preserve"> </w:t>
      </w:r>
      <w:r w:rsidR="004D1BEE" w:rsidRPr="00A5149A">
        <w:rPr>
          <w:sz w:val="28"/>
          <w:szCs w:val="28"/>
          <w:lang w:eastAsia="ar-SA" w:bidi="en-US"/>
        </w:rPr>
        <w:t>сельсовета</w:t>
      </w:r>
      <w:r w:rsidR="00B355ED" w:rsidRPr="00A5149A">
        <w:rPr>
          <w:sz w:val="28"/>
          <w:szCs w:val="28"/>
          <w:lang w:eastAsia="ar-SA" w:bidi="en-US"/>
        </w:rPr>
        <w:t xml:space="preserve"> </w:t>
      </w:r>
      <w:r w:rsidR="00241E98" w:rsidRPr="00A5149A">
        <w:rPr>
          <w:sz w:val="28"/>
          <w:szCs w:val="28"/>
          <w:lang w:eastAsia="ar-SA" w:bidi="en-US"/>
        </w:rPr>
        <w:t>представлены в таблице</w:t>
      </w:r>
      <w:r w:rsidR="00AF3C1F" w:rsidRPr="00A5149A">
        <w:rPr>
          <w:sz w:val="28"/>
          <w:szCs w:val="28"/>
          <w:lang w:eastAsia="ar-SA" w:bidi="en-US"/>
        </w:rPr>
        <w:t xml:space="preserve"> </w:t>
      </w:r>
      <w:r w:rsidR="00FF3956" w:rsidRPr="00A5149A">
        <w:rPr>
          <w:sz w:val="28"/>
          <w:szCs w:val="28"/>
          <w:lang w:eastAsia="ar-SA" w:bidi="en-US"/>
        </w:rPr>
        <w:t>2.</w:t>
      </w:r>
      <w:r w:rsidR="00FA1188">
        <w:rPr>
          <w:sz w:val="28"/>
          <w:szCs w:val="28"/>
          <w:lang w:eastAsia="ar-SA" w:bidi="en-US"/>
        </w:rPr>
        <w:t>5</w:t>
      </w:r>
      <w:r w:rsidRPr="00A5149A">
        <w:rPr>
          <w:sz w:val="28"/>
          <w:szCs w:val="28"/>
          <w:lang w:eastAsia="ar-SA" w:bidi="en-US"/>
        </w:rPr>
        <w:t>.</w:t>
      </w:r>
    </w:p>
    <w:p w14:paraId="3A5700C7" w14:textId="6D0C3B71" w:rsidR="00D643DE" w:rsidRPr="00A5149A" w:rsidRDefault="00D643DE" w:rsidP="007D0185">
      <w:pPr>
        <w:pStyle w:val="a1"/>
        <w:keepNext/>
        <w:jc w:val="right"/>
        <w:rPr>
          <w:b/>
          <w:sz w:val="28"/>
          <w:szCs w:val="28"/>
          <w:lang w:val="ru-RU"/>
        </w:rPr>
      </w:pPr>
      <w:r w:rsidRPr="00A5149A">
        <w:rPr>
          <w:b/>
          <w:sz w:val="28"/>
          <w:szCs w:val="28"/>
          <w:lang w:val="ru-RU"/>
        </w:rPr>
        <w:t>Таблица 2.</w:t>
      </w:r>
      <w:r w:rsidR="00FA1188">
        <w:rPr>
          <w:b/>
          <w:sz w:val="28"/>
          <w:szCs w:val="28"/>
          <w:lang w:val="ru-RU"/>
        </w:rPr>
        <w:t>5</w:t>
      </w:r>
    </w:p>
    <w:p w14:paraId="36C5B653" w14:textId="5B43896F" w:rsidR="00D643DE" w:rsidRPr="00A5149A" w:rsidRDefault="00D643DE" w:rsidP="00D643DE">
      <w:pPr>
        <w:keepNext/>
        <w:suppressAutoHyphens/>
        <w:spacing w:after="120"/>
        <w:jc w:val="center"/>
        <w:rPr>
          <w:b/>
          <w:sz w:val="28"/>
          <w:szCs w:val="28"/>
          <w:lang w:eastAsia="ar-SA" w:bidi="en-US"/>
        </w:rPr>
      </w:pPr>
      <w:r w:rsidRPr="00A5149A">
        <w:rPr>
          <w:b/>
          <w:sz w:val="28"/>
          <w:szCs w:val="28"/>
          <w:lang w:eastAsia="ar-SA" w:bidi="en-US"/>
        </w:rPr>
        <w:t xml:space="preserve">Динамика показателей естественного воспроизводства населения </w:t>
      </w:r>
      <w:r w:rsidR="0074378E">
        <w:rPr>
          <w:b/>
          <w:bCs/>
          <w:sz w:val="28"/>
          <w:szCs w:val="28"/>
          <w:lang w:eastAsia="ar-SA" w:bidi="en-US"/>
        </w:rPr>
        <w:t>Куликовского</w:t>
      </w:r>
      <w:r w:rsidR="007F317D" w:rsidRPr="00A5149A">
        <w:rPr>
          <w:sz w:val="28"/>
          <w:szCs w:val="28"/>
          <w:lang w:eastAsia="ar-SA" w:bidi="en-US"/>
        </w:rPr>
        <w:t xml:space="preserve"> </w:t>
      </w:r>
      <w:r w:rsidR="004D1BEE" w:rsidRPr="00A5149A">
        <w:rPr>
          <w:b/>
          <w:sz w:val="28"/>
          <w:szCs w:val="28"/>
          <w:lang w:eastAsia="ar-SA" w:bidi="en-US"/>
        </w:rPr>
        <w:t>сельсовета</w:t>
      </w:r>
      <w:r w:rsidRPr="00A5149A">
        <w:rPr>
          <w:b/>
          <w:sz w:val="28"/>
          <w:szCs w:val="28"/>
          <w:lang w:eastAsia="ar-SA" w:bidi="en-US"/>
        </w:rPr>
        <w:t>, чел.</w:t>
      </w:r>
    </w:p>
    <w:tbl>
      <w:tblPr>
        <w:tblW w:w="496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6A0" w:firstRow="1" w:lastRow="0" w:firstColumn="1" w:lastColumn="0" w:noHBand="1" w:noVBand="1"/>
      </w:tblPr>
      <w:tblGrid>
        <w:gridCol w:w="4819"/>
        <w:gridCol w:w="894"/>
        <w:gridCol w:w="899"/>
        <w:gridCol w:w="883"/>
        <w:gridCol w:w="888"/>
        <w:gridCol w:w="888"/>
      </w:tblGrid>
      <w:tr w:rsidR="00CF4086" w:rsidRPr="0032349A" w14:paraId="09AC8C93" w14:textId="6E3ACF78" w:rsidTr="00CF4086">
        <w:trPr>
          <w:tblHeader/>
        </w:trPr>
        <w:tc>
          <w:tcPr>
            <w:tcW w:w="2599" w:type="pct"/>
            <w:shd w:val="clear" w:color="auto" w:fill="auto"/>
          </w:tcPr>
          <w:p w14:paraId="59F0546F" w14:textId="77777777" w:rsidR="00CF4086" w:rsidRPr="0032349A" w:rsidRDefault="00CF4086" w:rsidP="00F73E0F">
            <w:pPr>
              <w:jc w:val="center"/>
              <w:rPr>
                <w:b/>
                <w:bCs/>
                <w:color w:val="000000"/>
                <w:sz w:val="22"/>
                <w:szCs w:val="22"/>
              </w:rPr>
            </w:pPr>
            <w:bookmarkStart w:id="41" w:name="_Hlk56754537"/>
            <w:r w:rsidRPr="0032349A">
              <w:rPr>
                <w:b/>
                <w:bCs/>
                <w:color w:val="000000"/>
                <w:sz w:val="22"/>
                <w:szCs w:val="22"/>
              </w:rPr>
              <w:t>Показатели</w:t>
            </w:r>
          </w:p>
        </w:tc>
        <w:tc>
          <w:tcPr>
            <w:tcW w:w="482" w:type="pct"/>
            <w:shd w:val="clear" w:color="auto" w:fill="auto"/>
          </w:tcPr>
          <w:p w14:paraId="5434D3C2" w14:textId="58A15F1A" w:rsidR="00CF4086" w:rsidRPr="0032349A" w:rsidRDefault="00CF4086" w:rsidP="00F73E0F">
            <w:pPr>
              <w:jc w:val="center"/>
              <w:rPr>
                <w:b/>
                <w:bCs/>
                <w:color w:val="000000"/>
                <w:sz w:val="22"/>
                <w:szCs w:val="22"/>
              </w:rPr>
            </w:pPr>
            <w:r w:rsidRPr="0032349A">
              <w:rPr>
                <w:b/>
                <w:sz w:val="22"/>
                <w:szCs w:val="22"/>
              </w:rPr>
              <w:t>2020 год</w:t>
            </w:r>
          </w:p>
        </w:tc>
        <w:tc>
          <w:tcPr>
            <w:tcW w:w="485" w:type="pct"/>
            <w:shd w:val="clear" w:color="auto" w:fill="auto"/>
          </w:tcPr>
          <w:p w14:paraId="7E3E6239" w14:textId="41CA5B03" w:rsidR="00CF4086" w:rsidRPr="0032349A" w:rsidRDefault="00CF4086" w:rsidP="00F73E0F">
            <w:pPr>
              <w:jc w:val="center"/>
              <w:rPr>
                <w:b/>
                <w:bCs/>
                <w:color w:val="000000"/>
                <w:sz w:val="22"/>
                <w:szCs w:val="22"/>
              </w:rPr>
            </w:pPr>
            <w:r w:rsidRPr="0032349A">
              <w:rPr>
                <w:b/>
                <w:sz w:val="22"/>
                <w:szCs w:val="22"/>
              </w:rPr>
              <w:t>2021 год</w:t>
            </w:r>
          </w:p>
        </w:tc>
        <w:tc>
          <w:tcPr>
            <w:tcW w:w="476" w:type="pct"/>
            <w:shd w:val="clear" w:color="auto" w:fill="auto"/>
          </w:tcPr>
          <w:p w14:paraId="3A4B2728" w14:textId="0B125184" w:rsidR="00CF4086" w:rsidRPr="0032349A" w:rsidRDefault="00CF4086" w:rsidP="00F73E0F">
            <w:pPr>
              <w:jc w:val="center"/>
              <w:rPr>
                <w:b/>
                <w:bCs/>
                <w:color w:val="000000"/>
                <w:sz w:val="22"/>
                <w:szCs w:val="22"/>
              </w:rPr>
            </w:pPr>
            <w:r w:rsidRPr="0032349A">
              <w:rPr>
                <w:b/>
                <w:sz w:val="22"/>
                <w:szCs w:val="22"/>
              </w:rPr>
              <w:t>2022 год</w:t>
            </w:r>
          </w:p>
        </w:tc>
        <w:tc>
          <w:tcPr>
            <w:tcW w:w="479" w:type="pct"/>
            <w:shd w:val="clear" w:color="auto" w:fill="auto"/>
          </w:tcPr>
          <w:p w14:paraId="44F0542A" w14:textId="3DF155C1" w:rsidR="00CF4086" w:rsidRPr="0032349A" w:rsidRDefault="00CF4086" w:rsidP="00F73E0F">
            <w:pPr>
              <w:jc w:val="center"/>
              <w:rPr>
                <w:b/>
                <w:bCs/>
                <w:color w:val="000000"/>
                <w:sz w:val="22"/>
                <w:szCs w:val="22"/>
              </w:rPr>
            </w:pPr>
            <w:r>
              <w:rPr>
                <w:b/>
                <w:bCs/>
                <w:color w:val="000000"/>
                <w:sz w:val="22"/>
                <w:szCs w:val="22"/>
              </w:rPr>
              <w:t>2023 год</w:t>
            </w:r>
          </w:p>
        </w:tc>
        <w:tc>
          <w:tcPr>
            <w:tcW w:w="479" w:type="pct"/>
          </w:tcPr>
          <w:p w14:paraId="61363191" w14:textId="5D1FAC2D" w:rsidR="00CF4086" w:rsidRDefault="00CF4086" w:rsidP="00F73E0F">
            <w:pPr>
              <w:jc w:val="center"/>
              <w:rPr>
                <w:b/>
                <w:bCs/>
                <w:color w:val="000000"/>
                <w:sz w:val="22"/>
                <w:szCs w:val="22"/>
              </w:rPr>
            </w:pPr>
            <w:r>
              <w:rPr>
                <w:b/>
                <w:bCs/>
                <w:color w:val="000000"/>
                <w:sz w:val="22"/>
                <w:szCs w:val="22"/>
              </w:rPr>
              <w:t>2024 год</w:t>
            </w:r>
          </w:p>
        </w:tc>
      </w:tr>
      <w:tr w:rsidR="00CF4086" w:rsidRPr="0032349A" w14:paraId="2528AD42" w14:textId="771874FE" w:rsidTr="00634D63">
        <w:tc>
          <w:tcPr>
            <w:tcW w:w="2599" w:type="pct"/>
            <w:shd w:val="clear" w:color="auto" w:fill="auto"/>
            <w:vAlign w:val="center"/>
          </w:tcPr>
          <w:p w14:paraId="3B99A7BD" w14:textId="77777777" w:rsidR="00CF4086" w:rsidRPr="0032349A" w:rsidRDefault="00CF4086" w:rsidP="00CF4086">
            <w:pPr>
              <w:jc w:val="left"/>
              <w:rPr>
                <w:color w:val="000000"/>
                <w:sz w:val="22"/>
                <w:szCs w:val="22"/>
              </w:rPr>
            </w:pPr>
            <w:r w:rsidRPr="0032349A">
              <w:rPr>
                <w:color w:val="000000"/>
                <w:sz w:val="22"/>
                <w:szCs w:val="22"/>
              </w:rPr>
              <w:t>Число родившихся (без учета мертворожденных), чел.</w:t>
            </w:r>
          </w:p>
        </w:tc>
        <w:tc>
          <w:tcPr>
            <w:tcW w:w="482" w:type="pct"/>
            <w:shd w:val="clear" w:color="auto" w:fill="auto"/>
            <w:vAlign w:val="center"/>
          </w:tcPr>
          <w:p w14:paraId="4C6A4D6A" w14:textId="30AD33D7" w:rsidR="00CF4086" w:rsidRPr="0032349A" w:rsidRDefault="00CF4086" w:rsidP="00CF4086">
            <w:pPr>
              <w:jc w:val="center"/>
              <w:rPr>
                <w:color w:val="000000"/>
                <w:sz w:val="22"/>
                <w:szCs w:val="22"/>
              </w:rPr>
            </w:pPr>
            <w:r>
              <w:rPr>
                <w:color w:val="000000"/>
                <w:sz w:val="22"/>
                <w:szCs w:val="22"/>
              </w:rPr>
              <w:t>3</w:t>
            </w:r>
          </w:p>
        </w:tc>
        <w:tc>
          <w:tcPr>
            <w:tcW w:w="485" w:type="pct"/>
            <w:shd w:val="clear" w:color="auto" w:fill="auto"/>
            <w:vAlign w:val="center"/>
          </w:tcPr>
          <w:p w14:paraId="182ED569" w14:textId="7FAA9C03" w:rsidR="00CF4086" w:rsidRPr="0032349A" w:rsidRDefault="00CF4086" w:rsidP="00CF4086">
            <w:pPr>
              <w:jc w:val="center"/>
              <w:rPr>
                <w:color w:val="000000"/>
                <w:sz w:val="22"/>
                <w:szCs w:val="22"/>
              </w:rPr>
            </w:pPr>
            <w:r>
              <w:rPr>
                <w:color w:val="000000"/>
                <w:sz w:val="22"/>
                <w:szCs w:val="22"/>
              </w:rPr>
              <w:t>1</w:t>
            </w:r>
          </w:p>
        </w:tc>
        <w:tc>
          <w:tcPr>
            <w:tcW w:w="476" w:type="pct"/>
            <w:shd w:val="clear" w:color="auto" w:fill="auto"/>
            <w:vAlign w:val="center"/>
          </w:tcPr>
          <w:p w14:paraId="57BDCC20" w14:textId="4F302848" w:rsidR="00CF4086" w:rsidRPr="0032349A" w:rsidRDefault="00CF4086" w:rsidP="00CF4086">
            <w:pPr>
              <w:jc w:val="center"/>
              <w:rPr>
                <w:color w:val="000000"/>
                <w:sz w:val="22"/>
                <w:szCs w:val="22"/>
              </w:rPr>
            </w:pPr>
            <w:r>
              <w:rPr>
                <w:color w:val="000000"/>
                <w:sz w:val="22"/>
                <w:szCs w:val="22"/>
              </w:rPr>
              <w:t>2</w:t>
            </w:r>
          </w:p>
        </w:tc>
        <w:tc>
          <w:tcPr>
            <w:tcW w:w="479" w:type="pct"/>
            <w:shd w:val="clear" w:color="auto" w:fill="auto"/>
            <w:vAlign w:val="center"/>
          </w:tcPr>
          <w:p w14:paraId="053E5E7B" w14:textId="5C9522E6" w:rsidR="00CF4086" w:rsidRPr="0032349A" w:rsidRDefault="00CF4086" w:rsidP="00CF4086">
            <w:pPr>
              <w:jc w:val="center"/>
              <w:rPr>
                <w:color w:val="000000"/>
                <w:sz w:val="22"/>
                <w:szCs w:val="22"/>
              </w:rPr>
            </w:pPr>
            <w:r>
              <w:rPr>
                <w:color w:val="000000"/>
                <w:sz w:val="22"/>
                <w:szCs w:val="22"/>
              </w:rPr>
              <w:t>–</w:t>
            </w:r>
          </w:p>
        </w:tc>
        <w:tc>
          <w:tcPr>
            <w:tcW w:w="479" w:type="pct"/>
            <w:vAlign w:val="center"/>
          </w:tcPr>
          <w:p w14:paraId="004D3501" w14:textId="063A34C1" w:rsidR="00CF4086" w:rsidRDefault="00CF4086" w:rsidP="00CF4086">
            <w:pPr>
              <w:jc w:val="center"/>
              <w:rPr>
                <w:color w:val="000000"/>
                <w:sz w:val="22"/>
                <w:szCs w:val="22"/>
              </w:rPr>
            </w:pPr>
            <w:r>
              <w:rPr>
                <w:color w:val="000000"/>
                <w:sz w:val="22"/>
                <w:szCs w:val="22"/>
              </w:rPr>
              <w:t>–</w:t>
            </w:r>
          </w:p>
        </w:tc>
      </w:tr>
      <w:tr w:rsidR="00CF4086" w:rsidRPr="0032349A" w14:paraId="16A0FD42" w14:textId="2CF71D3D" w:rsidTr="00CF4086">
        <w:tc>
          <w:tcPr>
            <w:tcW w:w="2599" w:type="pct"/>
            <w:shd w:val="clear" w:color="auto" w:fill="auto"/>
            <w:vAlign w:val="center"/>
          </w:tcPr>
          <w:p w14:paraId="248B76F9" w14:textId="77777777" w:rsidR="00CF4086" w:rsidRPr="0032349A" w:rsidRDefault="00CF4086" w:rsidP="00CF4086">
            <w:pPr>
              <w:jc w:val="left"/>
              <w:rPr>
                <w:color w:val="000000"/>
                <w:sz w:val="22"/>
                <w:szCs w:val="22"/>
              </w:rPr>
            </w:pPr>
            <w:r w:rsidRPr="0032349A">
              <w:rPr>
                <w:color w:val="000000"/>
                <w:sz w:val="22"/>
                <w:szCs w:val="22"/>
              </w:rPr>
              <w:t>Число умерших, чел.</w:t>
            </w:r>
          </w:p>
        </w:tc>
        <w:tc>
          <w:tcPr>
            <w:tcW w:w="482" w:type="pct"/>
            <w:shd w:val="clear" w:color="auto" w:fill="auto"/>
            <w:vAlign w:val="center"/>
          </w:tcPr>
          <w:p w14:paraId="7992FA80" w14:textId="0AB10084" w:rsidR="00CF4086" w:rsidRPr="0032349A" w:rsidRDefault="00CF4086" w:rsidP="00CF4086">
            <w:pPr>
              <w:jc w:val="center"/>
              <w:rPr>
                <w:color w:val="000000"/>
                <w:sz w:val="22"/>
                <w:szCs w:val="22"/>
              </w:rPr>
            </w:pPr>
            <w:r>
              <w:rPr>
                <w:color w:val="000000"/>
                <w:sz w:val="22"/>
                <w:szCs w:val="22"/>
              </w:rPr>
              <w:t>11</w:t>
            </w:r>
          </w:p>
        </w:tc>
        <w:tc>
          <w:tcPr>
            <w:tcW w:w="485" w:type="pct"/>
            <w:shd w:val="clear" w:color="auto" w:fill="auto"/>
            <w:vAlign w:val="center"/>
          </w:tcPr>
          <w:p w14:paraId="4602EB46" w14:textId="58C64C69" w:rsidR="00CF4086" w:rsidRPr="0032349A" w:rsidRDefault="00CF4086" w:rsidP="00CF4086">
            <w:pPr>
              <w:jc w:val="center"/>
              <w:rPr>
                <w:color w:val="000000"/>
                <w:sz w:val="22"/>
                <w:szCs w:val="22"/>
              </w:rPr>
            </w:pPr>
            <w:r>
              <w:rPr>
                <w:color w:val="000000"/>
                <w:sz w:val="22"/>
                <w:szCs w:val="22"/>
              </w:rPr>
              <w:t>13</w:t>
            </w:r>
          </w:p>
        </w:tc>
        <w:tc>
          <w:tcPr>
            <w:tcW w:w="476" w:type="pct"/>
            <w:shd w:val="clear" w:color="auto" w:fill="auto"/>
            <w:vAlign w:val="center"/>
          </w:tcPr>
          <w:p w14:paraId="7908BA89" w14:textId="4A6E3594" w:rsidR="00CF4086" w:rsidRPr="0032349A" w:rsidRDefault="00CF4086" w:rsidP="00CF4086">
            <w:pPr>
              <w:jc w:val="center"/>
              <w:rPr>
                <w:color w:val="000000"/>
                <w:sz w:val="22"/>
                <w:szCs w:val="22"/>
              </w:rPr>
            </w:pPr>
            <w:r>
              <w:rPr>
                <w:color w:val="000000"/>
                <w:sz w:val="22"/>
                <w:szCs w:val="22"/>
              </w:rPr>
              <w:t>9</w:t>
            </w:r>
          </w:p>
        </w:tc>
        <w:tc>
          <w:tcPr>
            <w:tcW w:w="479" w:type="pct"/>
            <w:shd w:val="clear" w:color="auto" w:fill="auto"/>
          </w:tcPr>
          <w:p w14:paraId="5DCC7596" w14:textId="66E6744E" w:rsidR="00CF4086" w:rsidRPr="0032349A" w:rsidRDefault="00CF4086" w:rsidP="00CF4086">
            <w:pPr>
              <w:jc w:val="center"/>
              <w:rPr>
                <w:color w:val="000000"/>
                <w:sz w:val="22"/>
                <w:szCs w:val="22"/>
              </w:rPr>
            </w:pPr>
            <w:r w:rsidRPr="00B0623C">
              <w:rPr>
                <w:color w:val="000000"/>
                <w:sz w:val="22"/>
                <w:szCs w:val="22"/>
              </w:rPr>
              <w:t>–</w:t>
            </w:r>
          </w:p>
        </w:tc>
        <w:tc>
          <w:tcPr>
            <w:tcW w:w="479" w:type="pct"/>
          </w:tcPr>
          <w:p w14:paraId="1F2977A5" w14:textId="02067E7F" w:rsidR="00CF4086" w:rsidRPr="00B0623C" w:rsidRDefault="00CF4086" w:rsidP="00CF4086">
            <w:pPr>
              <w:jc w:val="center"/>
              <w:rPr>
                <w:color w:val="000000"/>
                <w:sz w:val="22"/>
                <w:szCs w:val="22"/>
              </w:rPr>
            </w:pPr>
            <w:r w:rsidRPr="00B0623C">
              <w:rPr>
                <w:color w:val="000000"/>
                <w:sz w:val="22"/>
                <w:szCs w:val="22"/>
              </w:rPr>
              <w:t>–</w:t>
            </w:r>
          </w:p>
        </w:tc>
      </w:tr>
      <w:tr w:rsidR="00CF4086" w:rsidRPr="0032349A" w14:paraId="786FC39F" w14:textId="14DFA593" w:rsidTr="00CF4086">
        <w:tc>
          <w:tcPr>
            <w:tcW w:w="2599" w:type="pct"/>
            <w:shd w:val="clear" w:color="auto" w:fill="auto"/>
            <w:vAlign w:val="center"/>
          </w:tcPr>
          <w:p w14:paraId="3BD94205" w14:textId="77777777" w:rsidR="00CF4086" w:rsidRPr="0032349A" w:rsidRDefault="00CF4086" w:rsidP="00CF4086">
            <w:pPr>
              <w:jc w:val="left"/>
              <w:rPr>
                <w:sz w:val="22"/>
                <w:szCs w:val="22"/>
              </w:rPr>
            </w:pPr>
            <w:r w:rsidRPr="0032349A">
              <w:rPr>
                <w:sz w:val="22"/>
                <w:szCs w:val="22"/>
              </w:rPr>
              <w:t>Естественный прирост (убыль), чел.</w:t>
            </w:r>
          </w:p>
        </w:tc>
        <w:tc>
          <w:tcPr>
            <w:tcW w:w="482" w:type="pct"/>
            <w:shd w:val="clear" w:color="auto" w:fill="auto"/>
            <w:vAlign w:val="center"/>
          </w:tcPr>
          <w:p w14:paraId="62B943ED" w14:textId="0578B27D" w:rsidR="00CF4086" w:rsidRPr="0032349A" w:rsidRDefault="00CF4086" w:rsidP="00CF4086">
            <w:pPr>
              <w:jc w:val="center"/>
              <w:rPr>
                <w:sz w:val="22"/>
                <w:szCs w:val="22"/>
              </w:rPr>
            </w:pPr>
            <w:r>
              <w:rPr>
                <w:sz w:val="22"/>
                <w:szCs w:val="22"/>
              </w:rPr>
              <w:t>-8</w:t>
            </w:r>
          </w:p>
        </w:tc>
        <w:tc>
          <w:tcPr>
            <w:tcW w:w="485" w:type="pct"/>
            <w:shd w:val="clear" w:color="auto" w:fill="auto"/>
            <w:vAlign w:val="center"/>
          </w:tcPr>
          <w:p w14:paraId="07108874" w14:textId="3C42E4F8" w:rsidR="00CF4086" w:rsidRPr="0032349A" w:rsidRDefault="00CF4086" w:rsidP="00CF4086">
            <w:pPr>
              <w:jc w:val="center"/>
              <w:rPr>
                <w:color w:val="000000"/>
                <w:sz w:val="22"/>
                <w:szCs w:val="22"/>
              </w:rPr>
            </w:pPr>
            <w:r>
              <w:rPr>
                <w:color w:val="000000"/>
                <w:sz w:val="22"/>
                <w:szCs w:val="22"/>
              </w:rPr>
              <w:t>-12</w:t>
            </w:r>
          </w:p>
        </w:tc>
        <w:tc>
          <w:tcPr>
            <w:tcW w:w="476" w:type="pct"/>
            <w:shd w:val="clear" w:color="auto" w:fill="auto"/>
            <w:vAlign w:val="center"/>
          </w:tcPr>
          <w:p w14:paraId="204F8064" w14:textId="38D76FCA" w:rsidR="00CF4086" w:rsidRPr="0032349A" w:rsidRDefault="00CF4086" w:rsidP="00CF4086">
            <w:pPr>
              <w:jc w:val="center"/>
              <w:rPr>
                <w:color w:val="000000"/>
                <w:sz w:val="22"/>
                <w:szCs w:val="22"/>
              </w:rPr>
            </w:pPr>
            <w:r>
              <w:rPr>
                <w:color w:val="000000"/>
                <w:sz w:val="22"/>
                <w:szCs w:val="22"/>
              </w:rPr>
              <w:t>-7</w:t>
            </w:r>
          </w:p>
        </w:tc>
        <w:tc>
          <w:tcPr>
            <w:tcW w:w="479" w:type="pct"/>
            <w:shd w:val="clear" w:color="auto" w:fill="auto"/>
          </w:tcPr>
          <w:p w14:paraId="3D2B8375" w14:textId="3208C567" w:rsidR="00CF4086" w:rsidRPr="0032349A" w:rsidRDefault="00CF4086" w:rsidP="00CF4086">
            <w:pPr>
              <w:jc w:val="center"/>
              <w:rPr>
                <w:sz w:val="22"/>
                <w:szCs w:val="22"/>
              </w:rPr>
            </w:pPr>
            <w:r w:rsidRPr="00B0623C">
              <w:rPr>
                <w:color w:val="000000"/>
                <w:sz w:val="22"/>
                <w:szCs w:val="22"/>
              </w:rPr>
              <w:t>–</w:t>
            </w:r>
          </w:p>
        </w:tc>
        <w:tc>
          <w:tcPr>
            <w:tcW w:w="479" w:type="pct"/>
          </w:tcPr>
          <w:p w14:paraId="62DFA775" w14:textId="4E2F9252" w:rsidR="00CF4086" w:rsidRPr="00B0623C" w:rsidRDefault="00CF4086" w:rsidP="00CF4086">
            <w:pPr>
              <w:jc w:val="center"/>
              <w:rPr>
                <w:color w:val="000000"/>
                <w:sz w:val="22"/>
                <w:szCs w:val="22"/>
              </w:rPr>
            </w:pPr>
            <w:r w:rsidRPr="00B0623C">
              <w:rPr>
                <w:color w:val="000000"/>
                <w:sz w:val="22"/>
                <w:szCs w:val="22"/>
              </w:rPr>
              <w:t>–</w:t>
            </w:r>
          </w:p>
        </w:tc>
      </w:tr>
      <w:tr w:rsidR="00CF4086" w:rsidRPr="0032349A" w14:paraId="22664260" w14:textId="3928100B" w:rsidTr="00CF4086">
        <w:tc>
          <w:tcPr>
            <w:tcW w:w="2599" w:type="pct"/>
            <w:shd w:val="clear" w:color="auto" w:fill="auto"/>
            <w:vAlign w:val="center"/>
          </w:tcPr>
          <w:p w14:paraId="42A14C92" w14:textId="28C1B1BC" w:rsidR="00CF4086" w:rsidRPr="0032349A" w:rsidRDefault="00CF4086" w:rsidP="00CF4086">
            <w:pPr>
              <w:jc w:val="left"/>
              <w:rPr>
                <w:sz w:val="22"/>
                <w:szCs w:val="22"/>
              </w:rPr>
            </w:pPr>
            <w:r w:rsidRPr="00F91DB9">
              <w:rPr>
                <w:sz w:val="22"/>
                <w:szCs w:val="22"/>
              </w:rPr>
              <w:t>Общий коэффициент рождаемости</w:t>
            </w:r>
            <w:r>
              <w:rPr>
                <w:sz w:val="22"/>
                <w:szCs w:val="22"/>
              </w:rPr>
              <w:t>, промилле</w:t>
            </w:r>
          </w:p>
        </w:tc>
        <w:tc>
          <w:tcPr>
            <w:tcW w:w="482" w:type="pct"/>
            <w:shd w:val="clear" w:color="auto" w:fill="auto"/>
            <w:vAlign w:val="center"/>
          </w:tcPr>
          <w:p w14:paraId="37CCCB8D" w14:textId="7114EEEE" w:rsidR="00CF4086" w:rsidRPr="0032349A" w:rsidRDefault="00CF4086" w:rsidP="00CF4086">
            <w:pPr>
              <w:jc w:val="center"/>
              <w:rPr>
                <w:sz w:val="22"/>
                <w:szCs w:val="22"/>
              </w:rPr>
            </w:pPr>
            <w:r>
              <w:rPr>
                <w:sz w:val="22"/>
                <w:szCs w:val="22"/>
              </w:rPr>
              <w:t>5,7</w:t>
            </w:r>
          </w:p>
        </w:tc>
        <w:tc>
          <w:tcPr>
            <w:tcW w:w="485" w:type="pct"/>
            <w:shd w:val="clear" w:color="auto" w:fill="auto"/>
            <w:vAlign w:val="center"/>
          </w:tcPr>
          <w:p w14:paraId="46A9A408" w14:textId="71B03EDC" w:rsidR="00CF4086" w:rsidRPr="0032349A" w:rsidRDefault="00CF4086" w:rsidP="00CF4086">
            <w:pPr>
              <w:jc w:val="center"/>
              <w:rPr>
                <w:color w:val="000000"/>
                <w:sz w:val="22"/>
                <w:szCs w:val="22"/>
              </w:rPr>
            </w:pPr>
            <w:r>
              <w:rPr>
                <w:color w:val="000000"/>
                <w:sz w:val="22"/>
                <w:szCs w:val="22"/>
              </w:rPr>
              <w:t>2,0</w:t>
            </w:r>
          </w:p>
        </w:tc>
        <w:tc>
          <w:tcPr>
            <w:tcW w:w="476" w:type="pct"/>
            <w:shd w:val="clear" w:color="auto" w:fill="auto"/>
            <w:vAlign w:val="center"/>
          </w:tcPr>
          <w:p w14:paraId="7506AF81" w14:textId="71D70BCF" w:rsidR="00CF4086" w:rsidRPr="0032349A" w:rsidRDefault="00CF4086" w:rsidP="00CF4086">
            <w:pPr>
              <w:jc w:val="center"/>
              <w:rPr>
                <w:color w:val="000000"/>
                <w:sz w:val="22"/>
                <w:szCs w:val="22"/>
              </w:rPr>
            </w:pPr>
            <w:r>
              <w:rPr>
                <w:color w:val="000000"/>
                <w:sz w:val="22"/>
                <w:szCs w:val="22"/>
              </w:rPr>
              <w:t>3,6</w:t>
            </w:r>
          </w:p>
        </w:tc>
        <w:tc>
          <w:tcPr>
            <w:tcW w:w="479" w:type="pct"/>
            <w:shd w:val="clear" w:color="auto" w:fill="auto"/>
          </w:tcPr>
          <w:p w14:paraId="1C87D795" w14:textId="1589DDEE" w:rsidR="00CF4086" w:rsidRPr="0032349A" w:rsidRDefault="00CF4086" w:rsidP="00CF4086">
            <w:pPr>
              <w:jc w:val="center"/>
              <w:rPr>
                <w:sz w:val="22"/>
                <w:szCs w:val="22"/>
              </w:rPr>
            </w:pPr>
            <w:r w:rsidRPr="00B0623C">
              <w:rPr>
                <w:color w:val="000000"/>
                <w:sz w:val="22"/>
                <w:szCs w:val="22"/>
              </w:rPr>
              <w:t>–</w:t>
            </w:r>
          </w:p>
        </w:tc>
        <w:tc>
          <w:tcPr>
            <w:tcW w:w="479" w:type="pct"/>
          </w:tcPr>
          <w:p w14:paraId="50FC35FC" w14:textId="120D38DF" w:rsidR="00CF4086" w:rsidRPr="00B0623C" w:rsidRDefault="00CF4086" w:rsidP="00CF4086">
            <w:pPr>
              <w:jc w:val="center"/>
              <w:rPr>
                <w:color w:val="000000"/>
                <w:sz w:val="22"/>
                <w:szCs w:val="22"/>
              </w:rPr>
            </w:pPr>
            <w:r w:rsidRPr="00B0623C">
              <w:rPr>
                <w:color w:val="000000"/>
                <w:sz w:val="22"/>
                <w:szCs w:val="22"/>
              </w:rPr>
              <w:t>–</w:t>
            </w:r>
          </w:p>
        </w:tc>
      </w:tr>
      <w:tr w:rsidR="00CF4086" w:rsidRPr="0032349A" w14:paraId="13F43A21" w14:textId="76AFE307" w:rsidTr="00CF4086">
        <w:tc>
          <w:tcPr>
            <w:tcW w:w="2599" w:type="pct"/>
            <w:shd w:val="clear" w:color="auto" w:fill="auto"/>
            <w:vAlign w:val="center"/>
          </w:tcPr>
          <w:p w14:paraId="33C48062" w14:textId="440F66FF" w:rsidR="00CF4086" w:rsidRPr="0032349A" w:rsidRDefault="00CF4086" w:rsidP="00CF4086">
            <w:pPr>
              <w:jc w:val="left"/>
              <w:rPr>
                <w:sz w:val="22"/>
                <w:szCs w:val="22"/>
              </w:rPr>
            </w:pPr>
            <w:r w:rsidRPr="006F3E2A">
              <w:rPr>
                <w:sz w:val="22"/>
                <w:szCs w:val="22"/>
              </w:rPr>
              <w:lastRenderedPageBreak/>
              <w:t>Общий коэффициент смертности</w:t>
            </w:r>
            <w:r>
              <w:rPr>
                <w:sz w:val="22"/>
                <w:szCs w:val="22"/>
              </w:rPr>
              <w:t>, промилле</w:t>
            </w:r>
          </w:p>
        </w:tc>
        <w:tc>
          <w:tcPr>
            <w:tcW w:w="482" w:type="pct"/>
            <w:shd w:val="clear" w:color="auto" w:fill="auto"/>
            <w:vAlign w:val="center"/>
          </w:tcPr>
          <w:p w14:paraId="42C6FF84" w14:textId="395FE279" w:rsidR="00CF4086" w:rsidRPr="0032349A" w:rsidRDefault="00CF4086" w:rsidP="00CF4086">
            <w:pPr>
              <w:jc w:val="center"/>
              <w:rPr>
                <w:sz w:val="22"/>
                <w:szCs w:val="22"/>
              </w:rPr>
            </w:pPr>
            <w:r>
              <w:rPr>
                <w:sz w:val="22"/>
                <w:szCs w:val="22"/>
              </w:rPr>
              <w:t>20,9</w:t>
            </w:r>
          </w:p>
        </w:tc>
        <w:tc>
          <w:tcPr>
            <w:tcW w:w="485" w:type="pct"/>
            <w:shd w:val="clear" w:color="auto" w:fill="auto"/>
            <w:vAlign w:val="center"/>
          </w:tcPr>
          <w:p w14:paraId="67453E59" w14:textId="132D559F" w:rsidR="00CF4086" w:rsidRPr="0032349A" w:rsidRDefault="00CF4086" w:rsidP="00CF4086">
            <w:pPr>
              <w:jc w:val="center"/>
              <w:rPr>
                <w:color w:val="000000"/>
                <w:sz w:val="22"/>
                <w:szCs w:val="22"/>
              </w:rPr>
            </w:pPr>
            <w:r>
              <w:rPr>
                <w:color w:val="000000"/>
                <w:sz w:val="22"/>
                <w:szCs w:val="22"/>
              </w:rPr>
              <w:t>25,5</w:t>
            </w:r>
          </w:p>
        </w:tc>
        <w:tc>
          <w:tcPr>
            <w:tcW w:w="476" w:type="pct"/>
            <w:shd w:val="clear" w:color="auto" w:fill="auto"/>
            <w:vAlign w:val="center"/>
          </w:tcPr>
          <w:p w14:paraId="6675BC8A" w14:textId="43290455" w:rsidR="00CF4086" w:rsidRPr="0032349A" w:rsidRDefault="00CF4086" w:rsidP="00CF4086">
            <w:pPr>
              <w:jc w:val="center"/>
              <w:rPr>
                <w:color w:val="000000"/>
                <w:sz w:val="22"/>
                <w:szCs w:val="22"/>
              </w:rPr>
            </w:pPr>
            <w:r>
              <w:rPr>
                <w:color w:val="000000"/>
                <w:sz w:val="22"/>
                <w:szCs w:val="22"/>
              </w:rPr>
              <w:t>16,0</w:t>
            </w:r>
          </w:p>
        </w:tc>
        <w:tc>
          <w:tcPr>
            <w:tcW w:w="479" w:type="pct"/>
            <w:shd w:val="clear" w:color="auto" w:fill="auto"/>
          </w:tcPr>
          <w:p w14:paraId="4DCEDCAA" w14:textId="6513C14F" w:rsidR="00CF4086" w:rsidRPr="0032349A" w:rsidRDefault="00CF4086" w:rsidP="00CF4086">
            <w:pPr>
              <w:jc w:val="center"/>
              <w:rPr>
                <w:sz w:val="22"/>
                <w:szCs w:val="22"/>
              </w:rPr>
            </w:pPr>
            <w:r w:rsidRPr="00B0623C">
              <w:rPr>
                <w:color w:val="000000"/>
                <w:sz w:val="22"/>
                <w:szCs w:val="22"/>
              </w:rPr>
              <w:t>–</w:t>
            </w:r>
          </w:p>
        </w:tc>
        <w:tc>
          <w:tcPr>
            <w:tcW w:w="479" w:type="pct"/>
          </w:tcPr>
          <w:p w14:paraId="54A5859E" w14:textId="204B8EC4" w:rsidR="00CF4086" w:rsidRPr="00B0623C" w:rsidRDefault="00CF4086" w:rsidP="00CF4086">
            <w:pPr>
              <w:jc w:val="center"/>
              <w:rPr>
                <w:color w:val="000000"/>
                <w:sz w:val="22"/>
                <w:szCs w:val="22"/>
              </w:rPr>
            </w:pPr>
            <w:r w:rsidRPr="00B0623C">
              <w:rPr>
                <w:color w:val="000000"/>
                <w:sz w:val="22"/>
                <w:szCs w:val="22"/>
              </w:rPr>
              <w:t>–</w:t>
            </w:r>
          </w:p>
        </w:tc>
      </w:tr>
      <w:tr w:rsidR="00CF4086" w:rsidRPr="0032349A" w14:paraId="722DD779" w14:textId="6D03E4D3" w:rsidTr="00CF4086">
        <w:tc>
          <w:tcPr>
            <w:tcW w:w="2599" w:type="pct"/>
            <w:shd w:val="clear" w:color="auto" w:fill="auto"/>
            <w:vAlign w:val="center"/>
          </w:tcPr>
          <w:p w14:paraId="4F651236" w14:textId="418B61F7" w:rsidR="00CF4086" w:rsidRPr="0032349A" w:rsidRDefault="00CF4086" w:rsidP="00CF4086">
            <w:pPr>
              <w:jc w:val="left"/>
              <w:rPr>
                <w:sz w:val="22"/>
                <w:szCs w:val="22"/>
              </w:rPr>
            </w:pPr>
            <w:r w:rsidRPr="006F3E2A">
              <w:rPr>
                <w:sz w:val="22"/>
                <w:szCs w:val="22"/>
              </w:rPr>
              <w:t>Общий коэффициент естественного прироста (убыли)</w:t>
            </w:r>
            <w:r>
              <w:rPr>
                <w:sz w:val="22"/>
                <w:szCs w:val="22"/>
              </w:rPr>
              <w:t>, промилле</w:t>
            </w:r>
          </w:p>
        </w:tc>
        <w:tc>
          <w:tcPr>
            <w:tcW w:w="482" w:type="pct"/>
            <w:shd w:val="clear" w:color="auto" w:fill="auto"/>
            <w:vAlign w:val="center"/>
          </w:tcPr>
          <w:p w14:paraId="71D155E7" w14:textId="76B1D55C" w:rsidR="00CF4086" w:rsidRPr="0032349A" w:rsidRDefault="00CF4086" w:rsidP="00CF4086">
            <w:pPr>
              <w:jc w:val="center"/>
              <w:rPr>
                <w:sz w:val="22"/>
                <w:szCs w:val="22"/>
              </w:rPr>
            </w:pPr>
            <w:r>
              <w:rPr>
                <w:sz w:val="22"/>
                <w:szCs w:val="22"/>
              </w:rPr>
              <w:t>-15,2</w:t>
            </w:r>
          </w:p>
        </w:tc>
        <w:tc>
          <w:tcPr>
            <w:tcW w:w="485" w:type="pct"/>
            <w:shd w:val="clear" w:color="auto" w:fill="auto"/>
            <w:vAlign w:val="center"/>
          </w:tcPr>
          <w:p w14:paraId="06D97E86" w14:textId="444CB397" w:rsidR="00CF4086" w:rsidRPr="0032349A" w:rsidRDefault="00CF4086" w:rsidP="00CF4086">
            <w:pPr>
              <w:jc w:val="center"/>
              <w:rPr>
                <w:color w:val="000000"/>
                <w:sz w:val="22"/>
                <w:szCs w:val="22"/>
              </w:rPr>
            </w:pPr>
            <w:r>
              <w:rPr>
                <w:color w:val="000000"/>
                <w:sz w:val="22"/>
                <w:szCs w:val="22"/>
              </w:rPr>
              <w:t>-23,5</w:t>
            </w:r>
          </w:p>
        </w:tc>
        <w:tc>
          <w:tcPr>
            <w:tcW w:w="476" w:type="pct"/>
            <w:shd w:val="clear" w:color="auto" w:fill="auto"/>
            <w:vAlign w:val="center"/>
          </w:tcPr>
          <w:p w14:paraId="60D79B0B" w14:textId="6568C788" w:rsidR="00CF4086" w:rsidRPr="0032349A" w:rsidRDefault="00CF4086" w:rsidP="00CF4086">
            <w:pPr>
              <w:jc w:val="center"/>
              <w:rPr>
                <w:color w:val="000000"/>
                <w:sz w:val="22"/>
                <w:szCs w:val="22"/>
              </w:rPr>
            </w:pPr>
            <w:r>
              <w:rPr>
                <w:color w:val="000000"/>
                <w:sz w:val="22"/>
                <w:szCs w:val="22"/>
              </w:rPr>
              <w:t>-12,4</w:t>
            </w:r>
          </w:p>
        </w:tc>
        <w:tc>
          <w:tcPr>
            <w:tcW w:w="479" w:type="pct"/>
            <w:shd w:val="clear" w:color="auto" w:fill="auto"/>
          </w:tcPr>
          <w:p w14:paraId="4A63CFF5" w14:textId="41EBE956" w:rsidR="00CF4086" w:rsidRPr="0032349A" w:rsidRDefault="00CF4086" w:rsidP="00CF4086">
            <w:pPr>
              <w:jc w:val="center"/>
              <w:rPr>
                <w:sz w:val="22"/>
                <w:szCs w:val="22"/>
              </w:rPr>
            </w:pPr>
            <w:r w:rsidRPr="00B0623C">
              <w:rPr>
                <w:color w:val="000000"/>
                <w:sz w:val="22"/>
                <w:szCs w:val="22"/>
              </w:rPr>
              <w:t>–</w:t>
            </w:r>
          </w:p>
        </w:tc>
        <w:tc>
          <w:tcPr>
            <w:tcW w:w="479" w:type="pct"/>
          </w:tcPr>
          <w:p w14:paraId="496E581B" w14:textId="0DB0C12F" w:rsidR="00CF4086" w:rsidRPr="00B0623C" w:rsidRDefault="00CF4086" w:rsidP="00CF4086">
            <w:pPr>
              <w:jc w:val="center"/>
              <w:rPr>
                <w:color w:val="000000"/>
                <w:sz w:val="22"/>
                <w:szCs w:val="22"/>
              </w:rPr>
            </w:pPr>
            <w:r w:rsidRPr="00B0623C">
              <w:rPr>
                <w:color w:val="000000"/>
                <w:sz w:val="22"/>
                <w:szCs w:val="22"/>
              </w:rPr>
              <w:t>–</w:t>
            </w:r>
          </w:p>
        </w:tc>
      </w:tr>
    </w:tbl>
    <w:bookmarkEnd w:id="41"/>
    <w:p w14:paraId="2EC2325C" w14:textId="1336D915" w:rsidR="007A288D" w:rsidRPr="00A5149A" w:rsidRDefault="00ED3D1D" w:rsidP="00584103">
      <w:pPr>
        <w:spacing w:before="120"/>
        <w:ind w:firstLine="709"/>
        <w:rPr>
          <w:sz w:val="28"/>
          <w:szCs w:val="28"/>
          <w:lang w:eastAsia="ar-SA" w:bidi="en-US"/>
        </w:rPr>
      </w:pPr>
      <w:r w:rsidRPr="00A5149A">
        <w:rPr>
          <w:sz w:val="28"/>
          <w:szCs w:val="28"/>
          <w:lang w:eastAsia="ar-SA" w:bidi="en-US"/>
        </w:rPr>
        <w:t xml:space="preserve">На территории </w:t>
      </w:r>
      <w:r w:rsidR="0074378E">
        <w:rPr>
          <w:sz w:val="28"/>
          <w:szCs w:val="28"/>
          <w:lang w:eastAsia="ar-SA" w:bidi="en-US"/>
        </w:rPr>
        <w:t>Куликовского</w:t>
      </w:r>
      <w:r w:rsidR="00584103" w:rsidRPr="00A5149A">
        <w:rPr>
          <w:sz w:val="28"/>
          <w:szCs w:val="28"/>
          <w:lang w:eastAsia="ar-SA" w:bidi="en-US"/>
        </w:rPr>
        <w:t xml:space="preserve"> </w:t>
      </w:r>
      <w:r w:rsidR="004D1BEE" w:rsidRPr="00A5149A">
        <w:rPr>
          <w:sz w:val="28"/>
          <w:szCs w:val="28"/>
          <w:lang w:eastAsia="ar-SA" w:bidi="en-US"/>
        </w:rPr>
        <w:t xml:space="preserve">сельсовета </w:t>
      </w:r>
      <w:r w:rsidRPr="00A5149A">
        <w:rPr>
          <w:sz w:val="28"/>
          <w:szCs w:val="28"/>
          <w:lang w:eastAsia="ar-SA" w:bidi="en-US"/>
        </w:rPr>
        <w:t xml:space="preserve">наблюдается </w:t>
      </w:r>
      <w:r w:rsidR="00224B7F">
        <w:rPr>
          <w:sz w:val="28"/>
          <w:szCs w:val="28"/>
          <w:lang w:eastAsia="ar-SA" w:bidi="en-US"/>
        </w:rPr>
        <w:t>не</w:t>
      </w:r>
      <w:r w:rsidRPr="00A5149A">
        <w:rPr>
          <w:sz w:val="28"/>
          <w:szCs w:val="28"/>
          <w:lang w:eastAsia="ar-SA" w:bidi="en-US"/>
        </w:rPr>
        <w:t xml:space="preserve">благоприятная тенденция превышения показателей </w:t>
      </w:r>
      <w:r w:rsidR="00224B7F">
        <w:rPr>
          <w:sz w:val="28"/>
          <w:szCs w:val="28"/>
          <w:lang w:eastAsia="ar-SA" w:bidi="en-US"/>
        </w:rPr>
        <w:t>смертности</w:t>
      </w:r>
      <w:r w:rsidR="007F317D" w:rsidRPr="00A5149A">
        <w:rPr>
          <w:sz w:val="28"/>
          <w:szCs w:val="28"/>
          <w:lang w:eastAsia="ar-SA" w:bidi="en-US"/>
        </w:rPr>
        <w:t xml:space="preserve"> </w:t>
      </w:r>
      <w:r w:rsidRPr="00A5149A">
        <w:rPr>
          <w:sz w:val="28"/>
          <w:szCs w:val="28"/>
          <w:lang w:eastAsia="ar-SA" w:bidi="en-US"/>
        </w:rPr>
        <w:t xml:space="preserve">над показателями </w:t>
      </w:r>
      <w:r w:rsidR="00224B7F">
        <w:rPr>
          <w:sz w:val="28"/>
          <w:szCs w:val="28"/>
          <w:lang w:eastAsia="ar-SA" w:bidi="en-US"/>
        </w:rPr>
        <w:t>рождаемости</w:t>
      </w:r>
      <w:r w:rsidR="007A288D" w:rsidRPr="00A5149A">
        <w:rPr>
          <w:sz w:val="28"/>
          <w:szCs w:val="28"/>
          <w:lang w:eastAsia="ar-SA" w:bidi="en-US"/>
        </w:rPr>
        <w:t>.</w:t>
      </w:r>
    </w:p>
    <w:p w14:paraId="760B383A" w14:textId="0D38A7CD" w:rsidR="0067157A" w:rsidRPr="00A5149A" w:rsidRDefault="007A288D" w:rsidP="00A943ED">
      <w:pPr>
        <w:ind w:firstLine="709"/>
        <w:rPr>
          <w:sz w:val="28"/>
          <w:szCs w:val="28"/>
          <w:lang w:eastAsia="ar-SA" w:bidi="en-US"/>
        </w:rPr>
      </w:pPr>
      <w:r w:rsidRPr="00A5149A">
        <w:rPr>
          <w:sz w:val="28"/>
          <w:szCs w:val="28"/>
          <w:lang w:eastAsia="ar-SA" w:bidi="en-US"/>
        </w:rPr>
        <w:t xml:space="preserve">В последние годы в </w:t>
      </w:r>
      <w:r w:rsidR="0074378E">
        <w:rPr>
          <w:sz w:val="28"/>
          <w:szCs w:val="28"/>
          <w:lang w:eastAsia="ar-SA" w:bidi="en-US"/>
        </w:rPr>
        <w:t>Куликовском</w:t>
      </w:r>
      <w:r w:rsidR="00286F99" w:rsidRPr="00A5149A">
        <w:rPr>
          <w:sz w:val="28"/>
          <w:szCs w:val="28"/>
          <w:lang w:eastAsia="ar-SA" w:bidi="en-US"/>
        </w:rPr>
        <w:t xml:space="preserve"> </w:t>
      </w:r>
      <w:r w:rsidR="004D1BEE" w:rsidRPr="00A5149A">
        <w:rPr>
          <w:sz w:val="28"/>
          <w:szCs w:val="28"/>
          <w:lang w:eastAsia="ar-SA" w:bidi="en-US"/>
        </w:rPr>
        <w:t xml:space="preserve">сельсовете </w:t>
      </w:r>
      <w:r w:rsidRPr="00A5149A">
        <w:rPr>
          <w:sz w:val="28"/>
          <w:szCs w:val="28"/>
          <w:lang w:eastAsia="ar-SA" w:bidi="en-US"/>
        </w:rPr>
        <w:t xml:space="preserve">показатели миграционного движения численности населения указывают на </w:t>
      </w:r>
      <w:r w:rsidR="00965D98" w:rsidRPr="00A5149A">
        <w:rPr>
          <w:sz w:val="28"/>
          <w:szCs w:val="28"/>
          <w:lang w:eastAsia="ar-SA" w:bidi="en-US"/>
        </w:rPr>
        <w:t>миграционный отток</w:t>
      </w:r>
      <w:r w:rsidRPr="00A5149A">
        <w:rPr>
          <w:sz w:val="28"/>
          <w:szCs w:val="28"/>
          <w:lang w:eastAsia="ar-SA" w:bidi="en-US"/>
        </w:rPr>
        <w:t xml:space="preserve"> населения.</w:t>
      </w:r>
      <w:r w:rsidR="0067157A" w:rsidRPr="00A5149A">
        <w:rPr>
          <w:sz w:val="28"/>
          <w:szCs w:val="28"/>
          <w:lang w:eastAsia="ar-SA" w:bidi="en-US"/>
        </w:rPr>
        <w:t xml:space="preserve"> </w:t>
      </w:r>
      <w:r w:rsidRPr="00A5149A">
        <w:rPr>
          <w:sz w:val="28"/>
          <w:szCs w:val="28"/>
          <w:lang w:eastAsia="ar-SA" w:bidi="en-US"/>
        </w:rPr>
        <w:t>М</w:t>
      </w:r>
      <w:r w:rsidR="0067157A" w:rsidRPr="00A5149A">
        <w:rPr>
          <w:sz w:val="28"/>
          <w:szCs w:val="28"/>
          <w:lang w:eastAsia="ar-SA" w:bidi="en-US"/>
        </w:rPr>
        <w:t>играционные процессы представлены в таблице 2.</w:t>
      </w:r>
      <w:r w:rsidR="00FA1188">
        <w:rPr>
          <w:sz w:val="28"/>
          <w:szCs w:val="28"/>
          <w:lang w:eastAsia="ar-SA" w:bidi="en-US"/>
        </w:rPr>
        <w:t>6</w:t>
      </w:r>
      <w:r w:rsidR="0067157A" w:rsidRPr="00A5149A">
        <w:rPr>
          <w:sz w:val="28"/>
          <w:szCs w:val="28"/>
          <w:lang w:eastAsia="ar-SA" w:bidi="en-US"/>
        </w:rPr>
        <w:t>.</w:t>
      </w:r>
    </w:p>
    <w:p w14:paraId="59DD2566" w14:textId="39FE15AF" w:rsidR="00B51E1E" w:rsidRPr="00A5149A" w:rsidRDefault="00B51E1E" w:rsidP="007E1254">
      <w:pPr>
        <w:pStyle w:val="a1"/>
        <w:keepNext/>
        <w:jc w:val="right"/>
        <w:rPr>
          <w:b/>
          <w:sz w:val="28"/>
          <w:szCs w:val="28"/>
          <w:lang w:val="ru-RU"/>
        </w:rPr>
      </w:pPr>
      <w:r w:rsidRPr="00A5149A">
        <w:rPr>
          <w:b/>
          <w:sz w:val="28"/>
          <w:szCs w:val="28"/>
          <w:lang w:val="ru-RU"/>
        </w:rPr>
        <w:t>Таблица 2.</w:t>
      </w:r>
      <w:r w:rsidR="00FA1188">
        <w:rPr>
          <w:b/>
          <w:sz w:val="28"/>
          <w:szCs w:val="28"/>
          <w:lang w:val="ru-RU"/>
        </w:rPr>
        <w:t>6</w:t>
      </w:r>
    </w:p>
    <w:p w14:paraId="50E244FF" w14:textId="22CF88BE" w:rsidR="00B51E1E" w:rsidRPr="00A5149A" w:rsidRDefault="00B51E1E" w:rsidP="008D313A">
      <w:pPr>
        <w:keepNext/>
        <w:suppressAutoHyphens/>
        <w:spacing w:after="120"/>
        <w:jc w:val="center"/>
        <w:rPr>
          <w:b/>
          <w:sz w:val="28"/>
          <w:szCs w:val="28"/>
          <w:lang w:eastAsia="ar-SA" w:bidi="en-US"/>
        </w:rPr>
      </w:pPr>
      <w:r w:rsidRPr="00A5149A">
        <w:rPr>
          <w:b/>
          <w:sz w:val="28"/>
          <w:szCs w:val="28"/>
          <w:lang w:eastAsia="ar-SA" w:bidi="en-US"/>
        </w:rPr>
        <w:t>Миграцион</w:t>
      </w:r>
      <w:r w:rsidR="0067157A" w:rsidRPr="00A5149A">
        <w:rPr>
          <w:b/>
          <w:sz w:val="28"/>
          <w:szCs w:val="28"/>
          <w:lang w:eastAsia="ar-SA" w:bidi="en-US"/>
        </w:rPr>
        <w:t xml:space="preserve">ные процессы за период с </w:t>
      </w:r>
      <w:r w:rsidR="000D5A26">
        <w:rPr>
          <w:b/>
          <w:sz w:val="28"/>
          <w:szCs w:val="28"/>
          <w:lang w:eastAsia="ar-SA" w:bidi="en-US"/>
        </w:rPr>
        <w:t>2019</w:t>
      </w:r>
      <w:r w:rsidR="0067157A" w:rsidRPr="00A5149A">
        <w:rPr>
          <w:b/>
          <w:sz w:val="28"/>
          <w:szCs w:val="28"/>
          <w:lang w:eastAsia="ar-SA" w:bidi="en-US"/>
        </w:rPr>
        <w:t xml:space="preserve"> г. по </w:t>
      </w:r>
      <w:r w:rsidR="000D5A26">
        <w:rPr>
          <w:b/>
          <w:sz w:val="28"/>
          <w:szCs w:val="28"/>
          <w:lang w:eastAsia="ar-SA" w:bidi="en-US"/>
        </w:rPr>
        <w:t>2023</w:t>
      </w:r>
      <w:r w:rsidR="0067157A" w:rsidRPr="00A5149A">
        <w:rPr>
          <w:b/>
          <w:sz w:val="28"/>
          <w:szCs w:val="28"/>
          <w:lang w:eastAsia="ar-SA" w:bidi="en-US"/>
        </w:rPr>
        <w:t xml:space="preserve"> г.</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828"/>
        <w:gridCol w:w="1396"/>
        <w:gridCol w:w="1305"/>
        <w:gridCol w:w="1281"/>
        <w:gridCol w:w="1262"/>
        <w:gridCol w:w="1262"/>
      </w:tblGrid>
      <w:tr w:rsidR="00CF4086" w:rsidRPr="0032349A" w14:paraId="3E096C8C" w14:textId="7AC520F2" w:rsidTr="00CF4086">
        <w:trPr>
          <w:trHeight w:val="215"/>
          <w:tblHeader/>
          <w:jc w:val="center"/>
        </w:trPr>
        <w:tc>
          <w:tcPr>
            <w:tcW w:w="1515" w:type="pct"/>
            <w:shd w:val="clear" w:color="auto" w:fill="auto"/>
          </w:tcPr>
          <w:p w14:paraId="5ED311CA" w14:textId="006B000D" w:rsidR="00CF4086" w:rsidRPr="0032349A" w:rsidRDefault="00CF4086" w:rsidP="000D5A26">
            <w:pPr>
              <w:ind w:left="142"/>
              <w:jc w:val="center"/>
              <w:rPr>
                <w:b/>
                <w:bCs/>
                <w:sz w:val="22"/>
                <w:szCs w:val="22"/>
              </w:rPr>
            </w:pPr>
            <w:bookmarkStart w:id="42" w:name="_Hlk56754653"/>
            <w:r w:rsidRPr="0032349A">
              <w:rPr>
                <w:b/>
                <w:bCs/>
                <w:sz w:val="22"/>
                <w:szCs w:val="22"/>
              </w:rPr>
              <w:t>Показатели</w:t>
            </w:r>
          </w:p>
        </w:tc>
        <w:tc>
          <w:tcPr>
            <w:tcW w:w="748" w:type="pct"/>
            <w:shd w:val="clear" w:color="auto" w:fill="auto"/>
          </w:tcPr>
          <w:p w14:paraId="5AD20802" w14:textId="09937B4E" w:rsidR="00CF4086" w:rsidRPr="0032349A" w:rsidRDefault="00CF4086" w:rsidP="000D5A26">
            <w:pPr>
              <w:ind w:left="142"/>
              <w:jc w:val="center"/>
              <w:rPr>
                <w:b/>
                <w:bCs/>
                <w:sz w:val="22"/>
                <w:szCs w:val="22"/>
              </w:rPr>
            </w:pPr>
            <w:r w:rsidRPr="0032349A">
              <w:rPr>
                <w:b/>
                <w:sz w:val="22"/>
                <w:szCs w:val="22"/>
              </w:rPr>
              <w:t>2020 год</w:t>
            </w:r>
          </w:p>
        </w:tc>
        <w:tc>
          <w:tcPr>
            <w:tcW w:w="699" w:type="pct"/>
            <w:shd w:val="clear" w:color="auto" w:fill="auto"/>
          </w:tcPr>
          <w:p w14:paraId="5B4E6DD1" w14:textId="3DD021AC" w:rsidR="00CF4086" w:rsidRPr="0032349A" w:rsidRDefault="00CF4086" w:rsidP="000D5A26">
            <w:pPr>
              <w:ind w:left="142"/>
              <w:jc w:val="center"/>
              <w:rPr>
                <w:b/>
                <w:bCs/>
                <w:sz w:val="22"/>
                <w:szCs w:val="22"/>
              </w:rPr>
            </w:pPr>
            <w:r w:rsidRPr="0032349A">
              <w:rPr>
                <w:b/>
                <w:sz w:val="22"/>
                <w:szCs w:val="22"/>
              </w:rPr>
              <w:t>2021 год</w:t>
            </w:r>
          </w:p>
        </w:tc>
        <w:tc>
          <w:tcPr>
            <w:tcW w:w="686" w:type="pct"/>
            <w:shd w:val="clear" w:color="auto" w:fill="auto"/>
          </w:tcPr>
          <w:p w14:paraId="6AD7E3DC" w14:textId="05CA7242" w:rsidR="00CF4086" w:rsidRPr="0032349A" w:rsidRDefault="00CF4086" w:rsidP="000D5A26">
            <w:pPr>
              <w:ind w:left="142"/>
              <w:jc w:val="center"/>
              <w:rPr>
                <w:b/>
                <w:bCs/>
                <w:sz w:val="22"/>
                <w:szCs w:val="22"/>
              </w:rPr>
            </w:pPr>
            <w:r w:rsidRPr="0032349A">
              <w:rPr>
                <w:b/>
                <w:sz w:val="22"/>
                <w:szCs w:val="22"/>
              </w:rPr>
              <w:t>2022 год</w:t>
            </w:r>
          </w:p>
        </w:tc>
        <w:tc>
          <w:tcPr>
            <w:tcW w:w="676" w:type="pct"/>
            <w:shd w:val="clear" w:color="auto" w:fill="auto"/>
          </w:tcPr>
          <w:p w14:paraId="468A2DBC" w14:textId="5A6DACBF" w:rsidR="00CF4086" w:rsidRPr="0032349A" w:rsidRDefault="00CF4086" w:rsidP="000D5A26">
            <w:pPr>
              <w:ind w:left="142"/>
              <w:jc w:val="center"/>
              <w:rPr>
                <w:b/>
                <w:bCs/>
                <w:sz w:val="22"/>
                <w:szCs w:val="22"/>
              </w:rPr>
            </w:pPr>
            <w:r>
              <w:rPr>
                <w:b/>
                <w:bCs/>
                <w:color w:val="000000"/>
                <w:sz w:val="22"/>
                <w:szCs w:val="22"/>
              </w:rPr>
              <w:t>2023 год</w:t>
            </w:r>
          </w:p>
        </w:tc>
        <w:tc>
          <w:tcPr>
            <w:tcW w:w="676" w:type="pct"/>
          </w:tcPr>
          <w:p w14:paraId="778DEE87" w14:textId="5E99ED85" w:rsidR="00CF4086" w:rsidRDefault="00CF4086" w:rsidP="000D5A26">
            <w:pPr>
              <w:ind w:left="142"/>
              <w:jc w:val="center"/>
              <w:rPr>
                <w:b/>
                <w:bCs/>
                <w:color w:val="000000"/>
                <w:sz w:val="22"/>
                <w:szCs w:val="22"/>
              </w:rPr>
            </w:pPr>
            <w:r>
              <w:rPr>
                <w:b/>
                <w:bCs/>
                <w:color w:val="000000"/>
                <w:sz w:val="22"/>
                <w:szCs w:val="22"/>
              </w:rPr>
              <w:t>2024 год</w:t>
            </w:r>
          </w:p>
        </w:tc>
      </w:tr>
      <w:tr w:rsidR="00CF4086" w:rsidRPr="0032349A" w14:paraId="5A3184A9" w14:textId="1B04B2BF" w:rsidTr="00CF4086">
        <w:trPr>
          <w:trHeight w:val="146"/>
          <w:jc w:val="center"/>
        </w:trPr>
        <w:tc>
          <w:tcPr>
            <w:tcW w:w="1515" w:type="pct"/>
            <w:shd w:val="clear" w:color="auto" w:fill="auto"/>
            <w:vAlign w:val="center"/>
          </w:tcPr>
          <w:p w14:paraId="0A961C3E" w14:textId="77777777" w:rsidR="00CF4086" w:rsidRPr="0032349A" w:rsidRDefault="00CF4086" w:rsidP="00CF4086">
            <w:pPr>
              <w:jc w:val="left"/>
              <w:rPr>
                <w:color w:val="000000"/>
                <w:sz w:val="22"/>
                <w:szCs w:val="22"/>
              </w:rPr>
            </w:pPr>
            <w:r w:rsidRPr="0032349A">
              <w:rPr>
                <w:color w:val="000000"/>
                <w:sz w:val="22"/>
                <w:szCs w:val="22"/>
              </w:rPr>
              <w:t>Прибывшие, чел.</w:t>
            </w:r>
          </w:p>
        </w:tc>
        <w:tc>
          <w:tcPr>
            <w:tcW w:w="748" w:type="pct"/>
            <w:shd w:val="clear" w:color="auto" w:fill="auto"/>
            <w:vAlign w:val="center"/>
          </w:tcPr>
          <w:p w14:paraId="3AE48394" w14:textId="48033E3C" w:rsidR="00CF4086" w:rsidRPr="0032349A" w:rsidRDefault="00CF4086" w:rsidP="00CF4086">
            <w:pPr>
              <w:jc w:val="center"/>
              <w:rPr>
                <w:color w:val="000000"/>
                <w:sz w:val="22"/>
                <w:szCs w:val="22"/>
              </w:rPr>
            </w:pPr>
            <w:r>
              <w:rPr>
                <w:color w:val="000000"/>
                <w:sz w:val="22"/>
                <w:szCs w:val="22"/>
              </w:rPr>
              <w:t>4</w:t>
            </w:r>
          </w:p>
        </w:tc>
        <w:tc>
          <w:tcPr>
            <w:tcW w:w="699" w:type="pct"/>
            <w:shd w:val="clear" w:color="auto" w:fill="auto"/>
            <w:vAlign w:val="center"/>
          </w:tcPr>
          <w:p w14:paraId="6BE46776" w14:textId="3F775E16" w:rsidR="00CF4086" w:rsidRPr="0032349A" w:rsidRDefault="00CF4086" w:rsidP="00CF4086">
            <w:pPr>
              <w:jc w:val="center"/>
              <w:rPr>
                <w:color w:val="000000"/>
                <w:sz w:val="22"/>
                <w:szCs w:val="22"/>
              </w:rPr>
            </w:pPr>
            <w:r>
              <w:rPr>
                <w:color w:val="000000"/>
                <w:sz w:val="22"/>
                <w:szCs w:val="22"/>
              </w:rPr>
              <w:t>2</w:t>
            </w:r>
          </w:p>
        </w:tc>
        <w:tc>
          <w:tcPr>
            <w:tcW w:w="686" w:type="pct"/>
            <w:shd w:val="clear" w:color="auto" w:fill="auto"/>
            <w:vAlign w:val="center"/>
          </w:tcPr>
          <w:p w14:paraId="34621786" w14:textId="6161471C" w:rsidR="00CF4086" w:rsidRPr="0032349A" w:rsidRDefault="00CF4086" w:rsidP="00CF4086">
            <w:pPr>
              <w:jc w:val="center"/>
              <w:rPr>
                <w:color w:val="000000"/>
                <w:sz w:val="22"/>
                <w:szCs w:val="22"/>
              </w:rPr>
            </w:pPr>
            <w:r>
              <w:rPr>
                <w:color w:val="000000"/>
                <w:sz w:val="22"/>
                <w:szCs w:val="22"/>
              </w:rPr>
              <w:t>5</w:t>
            </w:r>
          </w:p>
        </w:tc>
        <w:tc>
          <w:tcPr>
            <w:tcW w:w="676" w:type="pct"/>
            <w:shd w:val="clear" w:color="auto" w:fill="auto"/>
          </w:tcPr>
          <w:p w14:paraId="6B98A652" w14:textId="163A227F" w:rsidR="00CF4086" w:rsidRPr="0032349A" w:rsidRDefault="00CF4086" w:rsidP="00CF4086">
            <w:pPr>
              <w:jc w:val="center"/>
              <w:rPr>
                <w:color w:val="000000"/>
                <w:sz w:val="22"/>
                <w:szCs w:val="22"/>
              </w:rPr>
            </w:pPr>
            <w:r w:rsidRPr="006050AB">
              <w:rPr>
                <w:color w:val="000000"/>
                <w:sz w:val="22"/>
                <w:szCs w:val="22"/>
              </w:rPr>
              <w:t>–</w:t>
            </w:r>
          </w:p>
        </w:tc>
        <w:tc>
          <w:tcPr>
            <w:tcW w:w="676" w:type="pct"/>
          </w:tcPr>
          <w:p w14:paraId="1E4A0D0D" w14:textId="0165EAA5" w:rsidR="00CF4086" w:rsidRPr="006050AB" w:rsidRDefault="00CF4086" w:rsidP="00CF4086">
            <w:pPr>
              <w:jc w:val="center"/>
              <w:rPr>
                <w:color w:val="000000"/>
                <w:sz w:val="22"/>
                <w:szCs w:val="22"/>
              </w:rPr>
            </w:pPr>
            <w:r w:rsidRPr="006050AB">
              <w:rPr>
                <w:color w:val="000000"/>
                <w:sz w:val="22"/>
                <w:szCs w:val="22"/>
              </w:rPr>
              <w:t>–</w:t>
            </w:r>
          </w:p>
        </w:tc>
      </w:tr>
      <w:tr w:rsidR="00CF4086" w:rsidRPr="0032349A" w14:paraId="251C7C88" w14:textId="19E36006" w:rsidTr="00CF4086">
        <w:trPr>
          <w:trHeight w:val="94"/>
          <w:jc w:val="center"/>
        </w:trPr>
        <w:tc>
          <w:tcPr>
            <w:tcW w:w="1515" w:type="pct"/>
            <w:shd w:val="clear" w:color="auto" w:fill="auto"/>
            <w:vAlign w:val="center"/>
          </w:tcPr>
          <w:p w14:paraId="38BB1E63" w14:textId="77777777" w:rsidR="00CF4086" w:rsidRPr="0032349A" w:rsidRDefault="00CF4086" w:rsidP="00CF4086">
            <w:pPr>
              <w:jc w:val="left"/>
              <w:rPr>
                <w:color w:val="000000"/>
                <w:sz w:val="22"/>
                <w:szCs w:val="22"/>
              </w:rPr>
            </w:pPr>
            <w:r w:rsidRPr="0032349A">
              <w:rPr>
                <w:color w:val="000000"/>
                <w:sz w:val="22"/>
                <w:szCs w:val="22"/>
              </w:rPr>
              <w:t>Убывшие, чел.</w:t>
            </w:r>
          </w:p>
        </w:tc>
        <w:tc>
          <w:tcPr>
            <w:tcW w:w="748" w:type="pct"/>
            <w:shd w:val="clear" w:color="auto" w:fill="auto"/>
            <w:vAlign w:val="center"/>
          </w:tcPr>
          <w:p w14:paraId="219B3924" w14:textId="39CC4900" w:rsidR="00CF4086" w:rsidRPr="0032349A" w:rsidRDefault="00CF4086" w:rsidP="00CF4086">
            <w:pPr>
              <w:jc w:val="center"/>
              <w:rPr>
                <w:color w:val="000000"/>
                <w:sz w:val="22"/>
                <w:szCs w:val="22"/>
              </w:rPr>
            </w:pPr>
            <w:r>
              <w:rPr>
                <w:color w:val="000000"/>
                <w:sz w:val="22"/>
                <w:szCs w:val="22"/>
              </w:rPr>
              <w:t>12</w:t>
            </w:r>
          </w:p>
        </w:tc>
        <w:tc>
          <w:tcPr>
            <w:tcW w:w="699" w:type="pct"/>
            <w:shd w:val="clear" w:color="auto" w:fill="auto"/>
            <w:vAlign w:val="center"/>
          </w:tcPr>
          <w:p w14:paraId="0C311E99" w14:textId="6D196222" w:rsidR="00CF4086" w:rsidRPr="0032349A" w:rsidRDefault="00CF4086" w:rsidP="00CF4086">
            <w:pPr>
              <w:jc w:val="center"/>
              <w:rPr>
                <w:color w:val="000000"/>
                <w:sz w:val="22"/>
                <w:szCs w:val="22"/>
              </w:rPr>
            </w:pPr>
            <w:r>
              <w:rPr>
                <w:color w:val="000000"/>
                <w:sz w:val="22"/>
                <w:szCs w:val="22"/>
              </w:rPr>
              <w:t>7</w:t>
            </w:r>
          </w:p>
        </w:tc>
        <w:tc>
          <w:tcPr>
            <w:tcW w:w="686" w:type="pct"/>
            <w:shd w:val="clear" w:color="auto" w:fill="auto"/>
            <w:vAlign w:val="center"/>
          </w:tcPr>
          <w:p w14:paraId="536F90F3" w14:textId="01D6AA17" w:rsidR="00CF4086" w:rsidRPr="0032349A" w:rsidRDefault="00CF4086" w:rsidP="00CF4086">
            <w:pPr>
              <w:jc w:val="center"/>
              <w:rPr>
                <w:color w:val="000000"/>
                <w:sz w:val="22"/>
                <w:szCs w:val="22"/>
              </w:rPr>
            </w:pPr>
            <w:r>
              <w:rPr>
                <w:color w:val="000000"/>
                <w:sz w:val="22"/>
                <w:szCs w:val="22"/>
              </w:rPr>
              <w:t>9</w:t>
            </w:r>
          </w:p>
        </w:tc>
        <w:tc>
          <w:tcPr>
            <w:tcW w:w="676" w:type="pct"/>
            <w:shd w:val="clear" w:color="auto" w:fill="auto"/>
          </w:tcPr>
          <w:p w14:paraId="5AEBDA24" w14:textId="6B00591D" w:rsidR="00CF4086" w:rsidRPr="0032349A" w:rsidRDefault="00CF4086" w:rsidP="00CF4086">
            <w:pPr>
              <w:jc w:val="center"/>
              <w:rPr>
                <w:color w:val="000000"/>
                <w:sz w:val="22"/>
                <w:szCs w:val="22"/>
              </w:rPr>
            </w:pPr>
            <w:r w:rsidRPr="006050AB">
              <w:rPr>
                <w:color w:val="000000"/>
                <w:sz w:val="22"/>
                <w:szCs w:val="22"/>
              </w:rPr>
              <w:t>–</w:t>
            </w:r>
          </w:p>
        </w:tc>
        <w:tc>
          <w:tcPr>
            <w:tcW w:w="676" w:type="pct"/>
          </w:tcPr>
          <w:p w14:paraId="42E797C7" w14:textId="3DE77F3A" w:rsidR="00CF4086" w:rsidRPr="006050AB" w:rsidRDefault="00CF4086" w:rsidP="00CF4086">
            <w:pPr>
              <w:jc w:val="center"/>
              <w:rPr>
                <w:color w:val="000000"/>
                <w:sz w:val="22"/>
                <w:szCs w:val="22"/>
              </w:rPr>
            </w:pPr>
            <w:r w:rsidRPr="006050AB">
              <w:rPr>
                <w:color w:val="000000"/>
                <w:sz w:val="22"/>
                <w:szCs w:val="22"/>
              </w:rPr>
              <w:t>–</w:t>
            </w:r>
          </w:p>
        </w:tc>
      </w:tr>
      <w:tr w:rsidR="00CF4086" w:rsidRPr="0032349A" w14:paraId="092DDF23" w14:textId="49B67FB7" w:rsidTr="00CF4086">
        <w:trPr>
          <w:trHeight w:val="94"/>
          <w:jc w:val="center"/>
        </w:trPr>
        <w:tc>
          <w:tcPr>
            <w:tcW w:w="1515" w:type="pct"/>
            <w:shd w:val="clear" w:color="auto" w:fill="auto"/>
            <w:vAlign w:val="center"/>
          </w:tcPr>
          <w:p w14:paraId="52A6D376" w14:textId="3EA829CF" w:rsidR="00CF4086" w:rsidRPr="0032349A" w:rsidRDefault="00CF4086" w:rsidP="00CF4086">
            <w:pPr>
              <w:jc w:val="left"/>
              <w:rPr>
                <w:color w:val="000000"/>
                <w:sz w:val="22"/>
                <w:szCs w:val="22"/>
              </w:rPr>
            </w:pPr>
            <w:r>
              <w:rPr>
                <w:color w:val="000000"/>
                <w:sz w:val="22"/>
                <w:szCs w:val="22"/>
              </w:rPr>
              <w:t>Приток</w:t>
            </w:r>
            <w:r w:rsidRPr="0032349A">
              <w:rPr>
                <w:color w:val="000000"/>
                <w:sz w:val="22"/>
                <w:szCs w:val="22"/>
              </w:rPr>
              <w:t xml:space="preserve"> (отток), чел.</w:t>
            </w:r>
          </w:p>
        </w:tc>
        <w:tc>
          <w:tcPr>
            <w:tcW w:w="748" w:type="pct"/>
            <w:shd w:val="clear" w:color="auto" w:fill="auto"/>
            <w:vAlign w:val="center"/>
          </w:tcPr>
          <w:p w14:paraId="7D39F5FF" w14:textId="1A1C9678" w:rsidR="00CF4086" w:rsidRPr="0032349A" w:rsidRDefault="00CF4086" w:rsidP="00CF4086">
            <w:pPr>
              <w:jc w:val="center"/>
              <w:rPr>
                <w:color w:val="000000"/>
                <w:sz w:val="22"/>
                <w:szCs w:val="22"/>
              </w:rPr>
            </w:pPr>
            <w:r>
              <w:rPr>
                <w:color w:val="000000"/>
                <w:sz w:val="22"/>
                <w:szCs w:val="22"/>
              </w:rPr>
              <w:t>-8</w:t>
            </w:r>
          </w:p>
        </w:tc>
        <w:tc>
          <w:tcPr>
            <w:tcW w:w="699" w:type="pct"/>
            <w:shd w:val="clear" w:color="auto" w:fill="auto"/>
            <w:vAlign w:val="center"/>
          </w:tcPr>
          <w:p w14:paraId="339F21BC" w14:textId="083F3EA3" w:rsidR="00CF4086" w:rsidRPr="0032349A" w:rsidRDefault="00CF4086" w:rsidP="00CF4086">
            <w:pPr>
              <w:jc w:val="center"/>
              <w:rPr>
                <w:color w:val="000000"/>
                <w:sz w:val="22"/>
                <w:szCs w:val="22"/>
              </w:rPr>
            </w:pPr>
            <w:r>
              <w:rPr>
                <w:color w:val="000000"/>
                <w:sz w:val="22"/>
                <w:szCs w:val="22"/>
              </w:rPr>
              <w:t>-5</w:t>
            </w:r>
          </w:p>
        </w:tc>
        <w:tc>
          <w:tcPr>
            <w:tcW w:w="686" w:type="pct"/>
            <w:shd w:val="clear" w:color="auto" w:fill="auto"/>
            <w:vAlign w:val="center"/>
          </w:tcPr>
          <w:p w14:paraId="7ADE0AED" w14:textId="67CBBAB8" w:rsidR="00CF4086" w:rsidRPr="0032349A" w:rsidRDefault="00CF4086" w:rsidP="00CF4086">
            <w:pPr>
              <w:jc w:val="center"/>
              <w:rPr>
                <w:color w:val="000000"/>
                <w:sz w:val="22"/>
                <w:szCs w:val="22"/>
              </w:rPr>
            </w:pPr>
            <w:r>
              <w:rPr>
                <w:color w:val="000000"/>
                <w:sz w:val="22"/>
                <w:szCs w:val="22"/>
              </w:rPr>
              <w:t>-4</w:t>
            </w:r>
          </w:p>
        </w:tc>
        <w:tc>
          <w:tcPr>
            <w:tcW w:w="676" w:type="pct"/>
            <w:shd w:val="clear" w:color="auto" w:fill="auto"/>
          </w:tcPr>
          <w:p w14:paraId="335619F0" w14:textId="2F0842D7" w:rsidR="00CF4086" w:rsidRPr="0032349A" w:rsidRDefault="00CF4086" w:rsidP="00CF4086">
            <w:pPr>
              <w:jc w:val="center"/>
              <w:rPr>
                <w:color w:val="000000"/>
                <w:sz w:val="22"/>
                <w:szCs w:val="22"/>
              </w:rPr>
            </w:pPr>
            <w:r w:rsidRPr="006050AB">
              <w:rPr>
                <w:color w:val="000000"/>
                <w:sz w:val="22"/>
                <w:szCs w:val="22"/>
              </w:rPr>
              <w:t>–</w:t>
            </w:r>
          </w:p>
        </w:tc>
        <w:tc>
          <w:tcPr>
            <w:tcW w:w="676" w:type="pct"/>
          </w:tcPr>
          <w:p w14:paraId="794E61D3" w14:textId="7508B241" w:rsidR="00CF4086" w:rsidRPr="006050AB" w:rsidRDefault="00CF4086" w:rsidP="00CF4086">
            <w:pPr>
              <w:jc w:val="center"/>
              <w:rPr>
                <w:color w:val="000000"/>
                <w:sz w:val="22"/>
                <w:szCs w:val="22"/>
              </w:rPr>
            </w:pPr>
            <w:r w:rsidRPr="006050AB">
              <w:rPr>
                <w:color w:val="000000"/>
                <w:sz w:val="22"/>
                <w:szCs w:val="22"/>
              </w:rPr>
              <w:t>–</w:t>
            </w:r>
          </w:p>
        </w:tc>
      </w:tr>
    </w:tbl>
    <w:p w14:paraId="6FABEDB6" w14:textId="5EFB8F8A" w:rsidR="006750B8" w:rsidRDefault="006750B8" w:rsidP="00004CA8">
      <w:pPr>
        <w:spacing w:before="120"/>
        <w:ind w:firstLine="709"/>
        <w:rPr>
          <w:sz w:val="28"/>
          <w:szCs w:val="28"/>
          <w:lang w:eastAsia="ar-SA" w:bidi="en-US"/>
        </w:rPr>
      </w:pPr>
      <w:bookmarkStart w:id="43" w:name="_Hlk56754913"/>
      <w:bookmarkEnd w:id="42"/>
      <w:r w:rsidRPr="00A5149A">
        <w:rPr>
          <w:sz w:val="28"/>
          <w:szCs w:val="28"/>
          <w:lang w:eastAsia="ar-SA" w:bidi="en-US"/>
        </w:rPr>
        <w:t xml:space="preserve">При определении перспективной численности населения учитывалось главное направление демографической политики Новосибирской области, определенное в </w:t>
      </w:r>
      <w:r w:rsidR="006F3E2A" w:rsidRPr="006F3E2A">
        <w:rPr>
          <w:sz w:val="28"/>
          <w:szCs w:val="28"/>
          <w:lang w:eastAsia="ar-SA" w:bidi="en-US"/>
        </w:rPr>
        <w:t>Стратегии социально-экономического развития Новосибирской области на 2019-2030 годы - снижение численности населения к 2030 году на 4,3%</w:t>
      </w:r>
      <w:r w:rsidRPr="00A5149A">
        <w:rPr>
          <w:sz w:val="28"/>
          <w:szCs w:val="28"/>
          <w:lang w:eastAsia="ar-SA" w:bidi="en-US"/>
        </w:rPr>
        <w:t>.</w:t>
      </w:r>
    </w:p>
    <w:p w14:paraId="157F339B" w14:textId="10F84457" w:rsidR="006F3E2A" w:rsidRPr="007C5D34" w:rsidRDefault="006F3E2A" w:rsidP="006F3E2A">
      <w:pPr>
        <w:ind w:firstLine="709"/>
        <w:rPr>
          <w:sz w:val="28"/>
          <w:szCs w:val="28"/>
          <w:lang w:eastAsia="ar-SA" w:bidi="en-US"/>
        </w:rPr>
      </w:pPr>
      <w:r w:rsidRPr="007C5D34">
        <w:rPr>
          <w:sz w:val="28"/>
          <w:szCs w:val="28"/>
          <w:lang w:eastAsia="ar-SA" w:bidi="en-US"/>
        </w:rPr>
        <w:t xml:space="preserve">Базовым периодом для прогнозирования численности населения является </w:t>
      </w:r>
      <w:r>
        <w:rPr>
          <w:sz w:val="28"/>
          <w:szCs w:val="28"/>
          <w:lang w:eastAsia="ar-SA" w:bidi="en-US"/>
        </w:rPr>
        <w:t xml:space="preserve">начало </w:t>
      </w:r>
      <w:r w:rsidR="00CF4086">
        <w:rPr>
          <w:sz w:val="28"/>
          <w:szCs w:val="28"/>
          <w:lang w:eastAsia="ar-SA" w:bidi="en-US"/>
        </w:rPr>
        <w:t>2024</w:t>
      </w:r>
      <w:r>
        <w:rPr>
          <w:sz w:val="28"/>
          <w:szCs w:val="28"/>
          <w:lang w:eastAsia="ar-SA" w:bidi="en-US"/>
        </w:rPr>
        <w:t xml:space="preserve"> года</w:t>
      </w:r>
      <w:r w:rsidRPr="007C5D34">
        <w:rPr>
          <w:sz w:val="28"/>
          <w:szCs w:val="28"/>
          <w:lang w:eastAsia="ar-SA" w:bidi="en-US"/>
        </w:rPr>
        <w:t>. Расчет перспективной численности населения можно провести демографическим методом, который основывается на использовании данных об общем приросте населения (естественном и механическом), рассчитывается по формуле:</w:t>
      </w:r>
    </w:p>
    <w:p w14:paraId="4BEB88DD"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t>S</w:t>
      </w:r>
      <w:r w:rsidRPr="007C5D34">
        <w:rPr>
          <w:sz w:val="28"/>
          <w:szCs w:val="28"/>
          <w:vertAlign w:val="subscript"/>
          <w:lang w:eastAsia="ar-SA" w:bidi="en-US"/>
        </w:rPr>
        <w:t>h</w:t>
      </w:r>
      <w:r w:rsidRPr="007C5D34">
        <w:rPr>
          <w:sz w:val="28"/>
          <w:szCs w:val="28"/>
          <w:lang w:eastAsia="ar-SA" w:bidi="en-US"/>
        </w:rPr>
        <w:t>+t</w:t>
      </w:r>
      <w:proofErr w:type="spellEnd"/>
      <w:r w:rsidRPr="007C5D34">
        <w:rPr>
          <w:sz w:val="28"/>
          <w:szCs w:val="28"/>
          <w:lang w:eastAsia="ar-SA" w:bidi="en-US"/>
        </w:rPr>
        <w:t>=</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•(1+К</w:t>
      </w:r>
      <w:r w:rsidRPr="007C5D34">
        <w:rPr>
          <w:sz w:val="28"/>
          <w:szCs w:val="28"/>
          <w:vertAlign w:val="subscript"/>
          <w:lang w:eastAsia="ar-SA" w:bidi="en-US"/>
        </w:rPr>
        <w:t>общ.пр</w:t>
      </w:r>
      <w:r w:rsidRPr="007C5D34">
        <w:rPr>
          <w:sz w:val="28"/>
          <w:szCs w:val="28"/>
          <w:lang w:eastAsia="ar-SA" w:bidi="en-US"/>
        </w:rPr>
        <w:t>.)</w:t>
      </w:r>
      <w:r w:rsidRPr="007C5D34">
        <w:rPr>
          <w:sz w:val="28"/>
          <w:szCs w:val="28"/>
          <w:vertAlign w:val="superscript"/>
          <w:lang w:eastAsia="ar-SA" w:bidi="en-US"/>
        </w:rPr>
        <w:t>t</w:t>
      </w:r>
      <w:r w:rsidRPr="007C5D34">
        <w:rPr>
          <w:sz w:val="28"/>
          <w:szCs w:val="28"/>
          <w:lang w:eastAsia="ar-SA" w:bidi="en-US"/>
        </w:rPr>
        <w:t>,</w:t>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t>(1)</w:t>
      </w:r>
    </w:p>
    <w:p w14:paraId="25EE7209" w14:textId="77777777" w:rsidR="006F3E2A" w:rsidRPr="007C5D34" w:rsidRDefault="006F3E2A" w:rsidP="006F3E2A">
      <w:pPr>
        <w:ind w:firstLine="709"/>
        <w:rPr>
          <w:sz w:val="28"/>
          <w:szCs w:val="28"/>
          <w:lang w:eastAsia="ar-SA" w:bidi="en-US"/>
        </w:rPr>
      </w:pPr>
      <w:r w:rsidRPr="007C5D34">
        <w:rPr>
          <w:sz w:val="28"/>
          <w:szCs w:val="28"/>
          <w:lang w:eastAsia="ar-SA" w:bidi="en-US"/>
        </w:rPr>
        <w:t xml:space="preserve">где </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 xml:space="preserve"> – численность населения на начало планируемого периода, чел.;</w:t>
      </w:r>
    </w:p>
    <w:p w14:paraId="47997E63" w14:textId="77777777" w:rsidR="006F3E2A" w:rsidRPr="007C5D34" w:rsidRDefault="006F3E2A" w:rsidP="006F3E2A">
      <w:pPr>
        <w:ind w:firstLine="709"/>
        <w:rPr>
          <w:sz w:val="28"/>
          <w:szCs w:val="28"/>
          <w:lang w:eastAsia="ar-SA" w:bidi="en-US"/>
        </w:rPr>
      </w:pPr>
      <w:r w:rsidRPr="007C5D34">
        <w:rPr>
          <w:sz w:val="28"/>
          <w:szCs w:val="28"/>
          <w:lang w:eastAsia="ar-SA" w:bidi="en-US"/>
        </w:rPr>
        <w:t>t – число лет, на которое производится расчет;</w:t>
      </w:r>
    </w:p>
    <w:p w14:paraId="669281DE"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t>К</w:t>
      </w:r>
      <w:r w:rsidRPr="007C5D34">
        <w:rPr>
          <w:sz w:val="28"/>
          <w:szCs w:val="28"/>
          <w:vertAlign w:val="subscript"/>
          <w:lang w:eastAsia="ar-SA" w:bidi="en-US"/>
        </w:rPr>
        <w:t>общ.пр</w:t>
      </w:r>
      <w:proofErr w:type="spellEnd"/>
      <w:r w:rsidRPr="007C5D34">
        <w:rPr>
          <w:sz w:val="28"/>
          <w:szCs w:val="28"/>
          <w:vertAlign w:val="subscript"/>
          <w:lang w:eastAsia="ar-SA" w:bidi="en-US"/>
        </w:rPr>
        <w:t xml:space="preserve">. </w:t>
      </w:r>
      <w:r w:rsidRPr="007C5D34">
        <w:rPr>
          <w:sz w:val="28"/>
          <w:szCs w:val="28"/>
          <w:lang w:eastAsia="ar-SA" w:bidi="en-US"/>
        </w:rPr>
        <w:t>–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1D8CFCB0" w14:textId="77777777" w:rsidR="006F3E2A" w:rsidRPr="007C5D34" w:rsidRDefault="006F3E2A" w:rsidP="006F3E2A">
      <w:pPr>
        <w:ind w:firstLine="709"/>
        <w:rPr>
          <w:sz w:val="28"/>
          <w:szCs w:val="28"/>
          <w:lang w:eastAsia="ar-SA" w:bidi="en-US"/>
        </w:rPr>
      </w:pPr>
      <w:r w:rsidRPr="007C5D34">
        <w:rPr>
          <w:sz w:val="28"/>
          <w:szCs w:val="28"/>
          <w:lang w:eastAsia="ar-SA" w:bidi="en-US"/>
        </w:rPr>
        <w:t>Отсутствие исходных данных и неясность тенденций с естественным приростом населения снижает точность прогнозов.</w:t>
      </w:r>
    </w:p>
    <w:p w14:paraId="44C6BA03" w14:textId="03C1497E" w:rsidR="006F3E2A" w:rsidRPr="007C5D34" w:rsidRDefault="006F3E2A" w:rsidP="006F3E2A">
      <w:pPr>
        <w:pStyle w:val="affff1"/>
        <w:spacing w:before="0" w:after="0"/>
        <w:rPr>
          <w:sz w:val="28"/>
          <w:szCs w:val="28"/>
        </w:rPr>
      </w:pPr>
      <w:r w:rsidRPr="007C5D34">
        <w:rPr>
          <w:sz w:val="28"/>
          <w:szCs w:val="28"/>
        </w:rPr>
        <w:t xml:space="preserve">Для расчета перспективной численности населения принимается </w:t>
      </w:r>
      <w:r>
        <w:rPr>
          <w:sz w:val="28"/>
          <w:szCs w:val="28"/>
        </w:rPr>
        <w:t>пессимистичный</w:t>
      </w:r>
      <w:r w:rsidRPr="007C5D34">
        <w:rPr>
          <w:sz w:val="28"/>
          <w:szCs w:val="28"/>
        </w:rPr>
        <w:t xml:space="preserve"> сценари</w:t>
      </w:r>
      <w:r>
        <w:rPr>
          <w:sz w:val="28"/>
          <w:szCs w:val="28"/>
        </w:rPr>
        <w:t xml:space="preserve">й, предусматривающий сокращение численности населения </w:t>
      </w:r>
      <w:r w:rsidR="002F2D57">
        <w:rPr>
          <w:sz w:val="28"/>
          <w:szCs w:val="28"/>
        </w:rPr>
        <w:t>Чулымского</w:t>
      </w:r>
      <w:r>
        <w:rPr>
          <w:sz w:val="28"/>
          <w:szCs w:val="28"/>
        </w:rPr>
        <w:t xml:space="preserve"> района</w:t>
      </w:r>
      <w:r w:rsidRPr="007C5D34">
        <w:rPr>
          <w:sz w:val="28"/>
          <w:szCs w:val="28"/>
        </w:rPr>
        <w:t xml:space="preserve">: </w:t>
      </w:r>
    </w:p>
    <w:p w14:paraId="16DAE946" w14:textId="44683B7E" w:rsidR="006F3E2A" w:rsidRPr="007C5D34" w:rsidRDefault="006F3E2A" w:rsidP="006F3E2A">
      <w:pPr>
        <w:pStyle w:val="affff1"/>
        <w:spacing w:before="0" w:after="0"/>
        <w:rPr>
          <w:sz w:val="28"/>
          <w:szCs w:val="28"/>
        </w:rPr>
      </w:pPr>
      <w:r w:rsidRPr="007C5D34">
        <w:rPr>
          <w:sz w:val="28"/>
          <w:szCs w:val="28"/>
        </w:rPr>
        <w:t xml:space="preserve">В качестве </w:t>
      </w:r>
      <w:r>
        <w:rPr>
          <w:sz w:val="28"/>
          <w:szCs w:val="28"/>
        </w:rPr>
        <w:t>пессимистического</w:t>
      </w:r>
      <w:r w:rsidRPr="007C5D34">
        <w:rPr>
          <w:sz w:val="28"/>
          <w:szCs w:val="28"/>
        </w:rPr>
        <w:t xml:space="preserve"> прогноза принят</w:t>
      </w:r>
      <w:r>
        <w:rPr>
          <w:sz w:val="28"/>
          <w:szCs w:val="28"/>
        </w:rPr>
        <w:t>а</w:t>
      </w:r>
      <w:r w:rsidRPr="007C5D34">
        <w:rPr>
          <w:sz w:val="28"/>
          <w:szCs w:val="28"/>
        </w:rPr>
        <w:t xml:space="preserve"> </w:t>
      </w:r>
      <w:r>
        <w:rPr>
          <w:sz w:val="28"/>
          <w:szCs w:val="28"/>
        </w:rPr>
        <w:t>убыль населения</w:t>
      </w:r>
      <w:r w:rsidRPr="007C5D34">
        <w:rPr>
          <w:sz w:val="28"/>
          <w:szCs w:val="28"/>
        </w:rPr>
        <w:t xml:space="preserve"> в размере </w:t>
      </w:r>
      <w:r w:rsidR="006C53C8">
        <w:rPr>
          <w:sz w:val="28"/>
          <w:szCs w:val="28"/>
        </w:rPr>
        <w:t>5</w:t>
      </w:r>
      <w:r w:rsidRPr="007C5D34">
        <w:rPr>
          <w:sz w:val="28"/>
          <w:szCs w:val="28"/>
        </w:rPr>
        <w:t xml:space="preserve"> чел. в год (</w:t>
      </w:r>
      <w:proofErr w:type="spellStart"/>
      <w:r w:rsidRPr="007C5D34">
        <w:rPr>
          <w:sz w:val="28"/>
          <w:szCs w:val="28"/>
        </w:rPr>
        <w:t>К</w:t>
      </w:r>
      <w:r w:rsidRPr="007C5D34">
        <w:rPr>
          <w:sz w:val="28"/>
          <w:szCs w:val="28"/>
          <w:vertAlign w:val="subscript"/>
        </w:rPr>
        <w:t>общ.</w:t>
      </w:r>
      <w:r>
        <w:rPr>
          <w:sz w:val="28"/>
          <w:szCs w:val="28"/>
          <w:vertAlign w:val="subscript"/>
        </w:rPr>
        <w:t>уб</w:t>
      </w:r>
      <w:proofErr w:type="spellEnd"/>
      <w:r w:rsidRPr="007C5D34">
        <w:rPr>
          <w:sz w:val="28"/>
          <w:szCs w:val="28"/>
        </w:rPr>
        <w:t>.=0,</w:t>
      </w:r>
      <w:r w:rsidRPr="00686E9F">
        <w:rPr>
          <w:sz w:val="28"/>
          <w:szCs w:val="28"/>
        </w:rPr>
        <w:t>00</w:t>
      </w:r>
      <w:r w:rsidR="00F73E0F" w:rsidRPr="00F73E0F">
        <w:rPr>
          <w:sz w:val="28"/>
          <w:szCs w:val="28"/>
        </w:rPr>
        <w:t>2</w:t>
      </w:r>
      <w:r w:rsidRPr="007C5D34">
        <w:rPr>
          <w:sz w:val="28"/>
          <w:szCs w:val="28"/>
        </w:rPr>
        <w:t>). При таком прогнозе численность населения рассчитаем по формуле (1), она составит:</w:t>
      </w:r>
    </w:p>
    <w:p w14:paraId="6733D049" w14:textId="6F69A36C" w:rsidR="006F3E2A" w:rsidRPr="007C5D3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203</w:t>
      </w:r>
      <w:r>
        <w:rPr>
          <w:sz w:val="28"/>
          <w:szCs w:val="28"/>
          <w:vertAlign w:val="subscript"/>
        </w:rPr>
        <w:t>0</w:t>
      </w:r>
      <w:r w:rsidRPr="007C5D34">
        <w:rPr>
          <w:sz w:val="28"/>
          <w:szCs w:val="28"/>
        </w:rPr>
        <w:t>=</w:t>
      </w:r>
      <w:r w:rsidR="00CF4086">
        <w:rPr>
          <w:sz w:val="28"/>
          <w:szCs w:val="28"/>
        </w:rPr>
        <w:t>529</w:t>
      </w:r>
      <w:r w:rsidRPr="007C5D34">
        <w:rPr>
          <w:sz w:val="28"/>
          <w:szCs w:val="28"/>
        </w:rPr>
        <w:t>*(1</w:t>
      </w:r>
      <w:r>
        <w:rPr>
          <w:sz w:val="28"/>
          <w:szCs w:val="28"/>
        </w:rPr>
        <w:t>-</w:t>
      </w:r>
      <w:r w:rsidRPr="007C5D34">
        <w:rPr>
          <w:sz w:val="28"/>
          <w:szCs w:val="28"/>
        </w:rPr>
        <w:t>0,0</w:t>
      </w:r>
      <w:r w:rsidRPr="00686E9F">
        <w:rPr>
          <w:sz w:val="28"/>
          <w:szCs w:val="28"/>
        </w:rPr>
        <w:t>0</w:t>
      </w:r>
      <w:r w:rsidR="00F73E0F" w:rsidRPr="00F3489C">
        <w:rPr>
          <w:sz w:val="28"/>
          <w:szCs w:val="28"/>
        </w:rPr>
        <w:t>2</w:t>
      </w:r>
      <w:r w:rsidRPr="007C5D34">
        <w:rPr>
          <w:sz w:val="28"/>
          <w:szCs w:val="28"/>
        </w:rPr>
        <w:t>)</w:t>
      </w:r>
      <w:r w:rsidR="00CC6522">
        <w:rPr>
          <w:sz w:val="28"/>
          <w:szCs w:val="28"/>
          <w:vertAlign w:val="superscript"/>
        </w:rPr>
        <w:t>6</w:t>
      </w:r>
      <w:r w:rsidRPr="007C5D34">
        <w:rPr>
          <w:sz w:val="28"/>
          <w:szCs w:val="28"/>
        </w:rPr>
        <w:t xml:space="preserve">= </w:t>
      </w:r>
      <w:r w:rsidR="00542611" w:rsidRPr="004C78EE">
        <w:rPr>
          <w:sz w:val="28"/>
          <w:szCs w:val="28"/>
        </w:rPr>
        <w:t>523</w:t>
      </w:r>
      <w:r w:rsidRPr="007C5D34">
        <w:rPr>
          <w:sz w:val="28"/>
          <w:szCs w:val="28"/>
        </w:rPr>
        <w:t xml:space="preserve"> чел.</w:t>
      </w:r>
    </w:p>
    <w:p w14:paraId="49CA60A7" w14:textId="273D03A7" w:rsidR="006F3E2A" w:rsidRPr="007C5D3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204</w:t>
      </w:r>
      <w:r>
        <w:rPr>
          <w:sz w:val="28"/>
          <w:szCs w:val="28"/>
          <w:vertAlign w:val="subscript"/>
        </w:rPr>
        <w:t>5</w:t>
      </w:r>
      <w:r w:rsidRPr="007C5D34">
        <w:rPr>
          <w:sz w:val="28"/>
          <w:szCs w:val="28"/>
        </w:rPr>
        <w:t>=</w:t>
      </w:r>
      <w:r w:rsidR="00CF4086">
        <w:rPr>
          <w:sz w:val="28"/>
          <w:szCs w:val="28"/>
        </w:rPr>
        <w:t>529</w:t>
      </w:r>
      <w:r w:rsidRPr="007C5D34">
        <w:rPr>
          <w:sz w:val="28"/>
          <w:szCs w:val="28"/>
        </w:rPr>
        <w:t>*(1</w:t>
      </w:r>
      <w:r>
        <w:rPr>
          <w:sz w:val="28"/>
          <w:szCs w:val="28"/>
        </w:rPr>
        <w:t>-</w:t>
      </w:r>
      <w:r w:rsidRPr="007C5D34">
        <w:rPr>
          <w:sz w:val="28"/>
          <w:szCs w:val="28"/>
        </w:rPr>
        <w:t>0,</w:t>
      </w:r>
      <w:r w:rsidRPr="00686E9F">
        <w:rPr>
          <w:sz w:val="28"/>
          <w:szCs w:val="28"/>
        </w:rPr>
        <w:t>00</w:t>
      </w:r>
      <w:r w:rsidR="00F73E0F" w:rsidRPr="00F3489C">
        <w:rPr>
          <w:sz w:val="28"/>
          <w:szCs w:val="28"/>
        </w:rPr>
        <w:t>2</w:t>
      </w:r>
      <w:r w:rsidRPr="007C5D34">
        <w:rPr>
          <w:sz w:val="28"/>
          <w:szCs w:val="28"/>
        </w:rPr>
        <w:t>)</w:t>
      </w:r>
      <w:r w:rsidR="00CC6522">
        <w:rPr>
          <w:sz w:val="28"/>
          <w:szCs w:val="28"/>
          <w:vertAlign w:val="superscript"/>
        </w:rPr>
        <w:t>21</w:t>
      </w:r>
      <w:r w:rsidRPr="007C5D34">
        <w:rPr>
          <w:sz w:val="28"/>
          <w:szCs w:val="28"/>
        </w:rPr>
        <w:t>=</w:t>
      </w:r>
      <w:r w:rsidR="00542611" w:rsidRPr="004C78EE">
        <w:rPr>
          <w:sz w:val="28"/>
          <w:szCs w:val="28"/>
        </w:rPr>
        <w:t>508</w:t>
      </w:r>
      <w:r w:rsidRPr="007C5D34">
        <w:rPr>
          <w:sz w:val="28"/>
          <w:szCs w:val="28"/>
        </w:rPr>
        <w:t xml:space="preserve"> чел.</w:t>
      </w:r>
    </w:p>
    <w:p w14:paraId="73EAC23A" w14:textId="4958E4EC" w:rsidR="006F3E2A" w:rsidRPr="007C5D34" w:rsidRDefault="006F3E2A" w:rsidP="006F3E2A">
      <w:pPr>
        <w:pStyle w:val="affff1"/>
        <w:spacing w:before="0" w:after="0"/>
        <w:rPr>
          <w:sz w:val="28"/>
          <w:szCs w:val="28"/>
        </w:rPr>
      </w:pPr>
      <w:r w:rsidRPr="007C5D34">
        <w:rPr>
          <w:sz w:val="28"/>
          <w:szCs w:val="28"/>
        </w:rPr>
        <w:lastRenderedPageBreak/>
        <w:t xml:space="preserve">Для оценки потребности </w:t>
      </w:r>
      <w:r w:rsidR="0074378E">
        <w:rPr>
          <w:sz w:val="28"/>
          <w:szCs w:val="28"/>
        </w:rPr>
        <w:t>Куликовского</w:t>
      </w:r>
      <w:r w:rsidRPr="00F25BE0">
        <w:rPr>
          <w:sz w:val="28"/>
          <w:szCs w:val="28"/>
        </w:rPr>
        <w:t xml:space="preserve"> </w:t>
      </w:r>
      <w:r>
        <w:rPr>
          <w:sz w:val="28"/>
          <w:szCs w:val="28"/>
        </w:rPr>
        <w:t>сельсовета</w:t>
      </w:r>
      <w:r w:rsidRPr="007C5D34">
        <w:rPr>
          <w:sz w:val="28"/>
          <w:szCs w:val="28"/>
        </w:rPr>
        <w:t xml:space="preserve"> в ресурсах территории, социального обеспечения и инженерного обустройства поселения к рассмотрению принимается </w:t>
      </w:r>
      <w:r>
        <w:rPr>
          <w:sz w:val="28"/>
          <w:szCs w:val="28"/>
        </w:rPr>
        <w:t>пессимистический</w:t>
      </w:r>
      <w:r w:rsidRPr="007C5D34">
        <w:rPr>
          <w:sz w:val="28"/>
          <w:szCs w:val="28"/>
        </w:rPr>
        <w:t xml:space="preserve"> прогноз численности: </w:t>
      </w:r>
    </w:p>
    <w:p w14:paraId="102A29ED" w14:textId="55EEF812"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2030</w:t>
      </w:r>
      <w:r w:rsidRPr="007C5D34">
        <w:rPr>
          <w:sz w:val="28"/>
          <w:szCs w:val="28"/>
          <w:lang w:eastAsia="ar-SA" w:bidi="en-US"/>
        </w:rPr>
        <w:t xml:space="preserve"> году – </w:t>
      </w:r>
      <w:r w:rsidR="00542611" w:rsidRPr="00542611">
        <w:rPr>
          <w:sz w:val="28"/>
          <w:szCs w:val="28"/>
          <w:lang w:eastAsia="ar-SA" w:bidi="en-US"/>
        </w:rPr>
        <w:t>523</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542611" w:rsidRPr="00542611">
        <w:rPr>
          <w:sz w:val="28"/>
          <w:szCs w:val="28"/>
          <w:lang w:eastAsia="ar-SA" w:bidi="en-US"/>
        </w:rPr>
        <w:t>6</w:t>
      </w:r>
      <w:r w:rsidRPr="007C5D34">
        <w:rPr>
          <w:sz w:val="28"/>
          <w:szCs w:val="28"/>
          <w:lang w:eastAsia="ar-SA" w:bidi="en-US"/>
        </w:rPr>
        <w:t xml:space="preserve"> чел</w:t>
      </w:r>
      <w:r w:rsidR="009937F1">
        <w:rPr>
          <w:sz w:val="28"/>
          <w:szCs w:val="28"/>
          <w:lang w:eastAsia="ar-SA" w:bidi="en-US"/>
        </w:rPr>
        <w:t>овек</w:t>
      </w:r>
      <w:r w:rsidRPr="007C5D34">
        <w:rPr>
          <w:sz w:val="28"/>
          <w:szCs w:val="28"/>
          <w:lang w:eastAsia="ar-SA" w:bidi="en-US"/>
        </w:rPr>
        <w:t xml:space="preserve"> по сравнению с </w:t>
      </w:r>
      <w:r>
        <w:rPr>
          <w:sz w:val="28"/>
          <w:szCs w:val="28"/>
          <w:lang w:eastAsia="ar-SA" w:bidi="en-US"/>
        </w:rPr>
        <w:t xml:space="preserve">началом </w:t>
      </w:r>
      <w:r w:rsidR="00542611" w:rsidRPr="00542611">
        <w:rPr>
          <w:sz w:val="28"/>
          <w:szCs w:val="28"/>
          <w:lang w:eastAsia="ar-SA" w:bidi="en-US"/>
        </w:rPr>
        <w:t>2024</w:t>
      </w:r>
      <w:r w:rsidRPr="007C5D34">
        <w:rPr>
          <w:sz w:val="28"/>
          <w:szCs w:val="28"/>
          <w:lang w:eastAsia="ar-SA" w:bidi="en-US"/>
        </w:rPr>
        <w:t xml:space="preserve"> г</w:t>
      </w:r>
      <w:r>
        <w:rPr>
          <w:sz w:val="28"/>
          <w:szCs w:val="28"/>
          <w:lang w:eastAsia="ar-SA" w:bidi="en-US"/>
        </w:rPr>
        <w:t>ода</w:t>
      </w:r>
      <w:r w:rsidRPr="007C5D34">
        <w:rPr>
          <w:sz w:val="28"/>
          <w:szCs w:val="28"/>
          <w:lang w:eastAsia="ar-SA" w:bidi="en-US"/>
        </w:rPr>
        <w:t>).</w:t>
      </w:r>
    </w:p>
    <w:p w14:paraId="3C973081" w14:textId="7B94A685"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2045</w:t>
      </w:r>
      <w:r w:rsidRPr="007C5D34">
        <w:rPr>
          <w:sz w:val="28"/>
          <w:szCs w:val="28"/>
          <w:lang w:eastAsia="ar-SA" w:bidi="en-US"/>
        </w:rPr>
        <w:t xml:space="preserve"> году – </w:t>
      </w:r>
      <w:r w:rsidR="00542611" w:rsidRPr="00542611">
        <w:rPr>
          <w:sz w:val="28"/>
          <w:szCs w:val="28"/>
          <w:lang w:eastAsia="ar-SA" w:bidi="en-US"/>
        </w:rPr>
        <w:t>508</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542611" w:rsidRPr="00542611">
        <w:rPr>
          <w:sz w:val="28"/>
          <w:szCs w:val="28"/>
          <w:lang w:eastAsia="ar-SA" w:bidi="en-US"/>
        </w:rPr>
        <w:t>21</w:t>
      </w:r>
      <w:r w:rsidRPr="007C5D34">
        <w:rPr>
          <w:sz w:val="28"/>
          <w:szCs w:val="28"/>
          <w:lang w:eastAsia="ar-SA" w:bidi="en-US"/>
        </w:rPr>
        <w:t xml:space="preserve"> чел</w:t>
      </w:r>
      <w:r w:rsidR="009937F1">
        <w:rPr>
          <w:sz w:val="28"/>
          <w:szCs w:val="28"/>
          <w:lang w:eastAsia="ar-SA" w:bidi="en-US"/>
        </w:rPr>
        <w:t>овек</w:t>
      </w:r>
      <w:r w:rsidR="00542611">
        <w:rPr>
          <w:sz w:val="28"/>
          <w:szCs w:val="28"/>
          <w:lang w:eastAsia="ar-SA" w:bidi="en-US"/>
        </w:rPr>
        <w:t>а</w:t>
      </w:r>
      <w:r w:rsidRPr="007C5D34">
        <w:rPr>
          <w:sz w:val="28"/>
          <w:szCs w:val="28"/>
          <w:lang w:eastAsia="ar-SA" w:bidi="en-US"/>
        </w:rPr>
        <w:t xml:space="preserve"> по сравнению с </w:t>
      </w:r>
      <w:r>
        <w:rPr>
          <w:sz w:val="28"/>
          <w:szCs w:val="28"/>
          <w:lang w:eastAsia="ar-SA" w:bidi="en-US"/>
        </w:rPr>
        <w:t xml:space="preserve">началом </w:t>
      </w:r>
      <w:r w:rsidR="00542611" w:rsidRPr="00746A1A">
        <w:rPr>
          <w:sz w:val="28"/>
          <w:szCs w:val="28"/>
          <w:lang w:eastAsia="ar-SA" w:bidi="en-US"/>
        </w:rPr>
        <w:t>2024</w:t>
      </w:r>
      <w:r>
        <w:rPr>
          <w:sz w:val="28"/>
          <w:szCs w:val="28"/>
          <w:lang w:eastAsia="ar-SA" w:bidi="en-US"/>
        </w:rPr>
        <w:t xml:space="preserve"> года</w:t>
      </w:r>
      <w:r w:rsidRPr="007C5D34">
        <w:rPr>
          <w:sz w:val="28"/>
          <w:szCs w:val="28"/>
          <w:lang w:eastAsia="ar-SA" w:bidi="en-US"/>
        </w:rPr>
        <w:t>).</w:t>
      </w:r>
    </w:p>
    <w:p w14:paraId="7DB2E269" w14:textId="77777777" w:rsidR="006750B8" w:rsidRPr="00A5149A" w:rsidRDefault="006750B8" w:rsidP="006750B8">
      <w:pPr>
        <w:ind w:firstLine="709"/>
        <w:rPr>
          <w:sz w:val="28"/>
          <w:szCs w:val="28"/>
          <w:lang w:eastAsia="ar-SA" w:bidi="en-US"/>
        </w:rPr>
      </w:pPr>
      <w:r w:rsidRPr="00A5149A">
        <w:rPr>
          <w:sz w:val="28"/>
          <w:szCs w:val="28"/>
          <w:lang w:eastAsia="ar-SA" w:bidi="en-US"/>
        </w:rPr>
        <w:t>На расчетный период основные усилия должны быть направлены на:</w:t>
      </w:r>
    </w:p>
    <w:p w14:paraId="52A4C26A"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14:paraId="15C3487B"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14:paraId="7FC066B4"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14:paraId="1331074C"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развитие и совершенствование коммунальной инфраструктуры. Содержание и модернизация автомобильных дорог в целях обеспечения безопасности дорожного движения и предоставления транспортных услуг населению.</w:t>
      </w:r>
    </w:p>
    <w:p w14:paraId="5AF1A47B" w14:textId="77777777" w:rsidR="006750B8" w:rsidRPr="00A5149A" w:rsidRDefault="006750B8" w:rsidP="006750B8">
      <w:pPr>
        <w:ind w:firstLine="709"/>
        <w:rPr>
          <w:sz w:val="28"/>
          <w:szCs w:val="28"/>
          <w:lang w:eastAsia="ar-SA" w:bidi="en-US"/>
        </w:rPr>
      </w:pPr>
      <w:r w:rsidRPr="00A5149A">
        <w:rPr>
          <w:sz w:val="28"/>
          <w:szCs w:val="28"/>
          <w:lang w:eastAsia="ar-SA" w:bidi="en-US"/>
        </w:rPr>
        <w:t>Также для улучшения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14:paraId="5E27013F" w14:textId="033FF388" w:rsidR="00EF5094" w:rsidRPr="00A5149A" w:rsidRDefault="006750B8" w:rsidP="006750B8">
      <w:pPr>
        <w:ind w:firstLine="709"/>
        <w:rPr>
          <w:sz w:val="28"/>
          <w:szCs w:val="28"/>
        </w:rPr>
      </w:pPr>
      <w:r w:rsidRPr="00A5149A">
        <w:rPr>
          <w:sz w:val="28"/>
          <w:szCs w:val="28"/>
          <w:lang w:eastAsia="ar-SA" w:bidi="en-US"/>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r w:rsidR="00EF5094" w:rsidRPr="00A5149A">
        <w:rPr>
          <w:sz w:val="28"/>
          <w:szCs w:val="28"/>
        </w:rPr>
        <w:t>.</w:t>
      </w:r>
    </w:p>
    <w:p w14:paraId="1967A94E" w14:textId="2FA7BB59" w:rsidR="003D496A" w:rsidRDefault="00BA0D34" w:rsidP="00BA0D34">
      <w:pPr>
        <w:pStyle w:val="30"/>
        <w:rPr>
          <w:i w:val="0"/>
          <w:sz w:val="28"/>
          <w:szCs w:val="28"/>
        </w:rPr>
      </w:pPr>
      <w:bookmarkStart w:id="44" w:name="_Toc522808443"/>
      <w:bookmarkStart w:id="45" w:name="_Toc170216647"/>
      <w:bookmarkEnd w:id="43"/>
      <w:r>
        <w:rPr>
          <w:i w:val="0"/>
          <w:sz w:val="28"/>
          <w:szCs w:val="28"/>
        </w:rPr>
        <w:lastRenderedPageBreak/>
        <w:t xml:space="preserve">2.1.4 </w:t>
      </w:r>
      <w:r w:rsidR="003D496A" w:rsidRPr="00A5149A">
        <w:rPr>
          <w:i w:val="0"/>
          <w:sz w:val="28"/>
          <w:szCs w:val="28"/>
        </w:rPr>
        <w:t>Экономический потенциал</w:t>
      </w:r>
      <w:bookmarkEnd w:id="44"/>
      <w:bookmarkEnd w:id="45"/>
    </w:p>
    <w:p w14:paraId="204D3198" w14:textId="5610CE12" w:rsidR="001526A0" w:rsidRDefault="001526A0" w:rsidP="001526A0">
      <w:pPr>
        <w:ind w:firstLine="709"/>
        <w:rPr>
          <w:sz w:val="28"/>
          <w:szCs w:val="28"/>
          <w:lang w:eastAsia="ar-SA" w:bidi="en-US"/>
        </w:rPr>
      </w:pPr>
      <w:r>
        <w:rPr>
          <w:sz w:val="28"/>
          <w:szCs w:val="28"/>
          <w:lang w:eastAsia="ar-SA" w:bidi="en-US"/>
        </w:rPr>
        <w:t xml:space="preserve">На территории поселения в основном получила развитие сельскохозяйственная деятельность. </w:t>
      </w:r>
      <w:r w:rsidRPr="001526A0">
        <w:rPr>
          <w:sz w:val="28"/>
          <w:szCs w:val="28"/>
          <w:lang w:eastAsia="ar-SA" w:bidi="en-US"/>
        </w:rPr>
        <w:t>Основной специализацией сельскохозяйственных предприятий является растениеводство и животноводство.</w:t>
      </w:r>
    </w:p>
    <w:p w14:paraId="2AA6EB24" w14:textId="77777777" w:rsidR="00746A1A" w:rsidRPr="00746A1A" w:rsidRDefault="00746A1A" w:rsidP="00746A1A">
      <w:pPr>
        <w:ind w:firstLine="709"/>
        <w:rPr>
          <w:sz w:val="28"/>
          <w:szCs w:val="28"/>
          <w:lang w:eastAsia="ar-SA" w:bidi="en-US"/>
        </w:rPr>
      </w:pPr>
      <w:r w:rsidRPr="00746A1A">
        <w:rPr>
          <w:sz w:val="28"/>
          <w:szCs w:val="28"/>
          <w:lang w:eastAsia="ar-SA" w:bidi="en-US"/>
        </w:rPr>
        <w:t xml:space="preserve">В настоящий момент экономика сельсовета находится в плохом состоянии, нет ни одного крупного работодателя. </w:t>
      </w:r>
    </w:p>
    <w:p w14:paraId="60979B98" w14:textId="61D3F288" w:rsidR="00746A1A" w:rsidRPr="00746A1A" w:rsidRDefault="00746A1A" w:rsidP="00746A1A">
      <w:pPr>
        <w:ind w:firstLine="709"/>
        <w:rPr>
          <w:sz w:val="28"/>
          <w:szCs w:val="28"/>
          <w:lang w:eastAsia="ar-SA" w:bidi="en-US"/>
        </w:rPr>
      </w:pPr>
      <w:r w:rsidRPr="00746A1A">
        <w:rPr>
          <w:sz w:val="28"/>
          <w:szCs w:val="28"/>
          <w:lang w:eastAsia="ar-SA" w:bidi="en-US"/>
        </w:rPr>
        <w:t xml:space="preserve">Около 83% </w:t>
      </w:r>
      <w:r>
        <w:rPr>
          <w:sz w:val="28"/>
          <w:szCs w:val="28"/>
          <w:lang w:eastAsia="ar-SA" w:bidi="en-US"/>
        </w:rPr>
        <w:t>сельскохозяйственных</w:t>
      </w:r>
      <w:r w:rsidRPr="00746A1A">
        <w:rPr>
          <w:sz w:val="28"/>
          <w:szCs w:val="28"/>
          <w:lang w:eastAsia="ar-SA" w:bidi="en-US"/>
        </w:rPr>
        <w:t xml:space="preserve"> земель эксплуатируют граждане, занимающиеся ЛПХ. </w:t>
      </w:r>
    </w:p>
    <w:p w14:paraId="3338F60E" w14:textId="77777777" w:rsidR="00746A1A" w:rsidRPr="00746A1A" w:rsidRDefault="00746A1A" w:rsidP="00746A1A">
      <w:pPr>
        <w:ind w:firstLine="709"/>
        <w:rPr>
          <w:sz w:val="28"/>
          <w:szCs w:val="28"/>
          <w:lang w:eastAsia="ar-SA" w:bidi="en-US"/>
        </w:rPr>
      </w:pPr>
      <w:r w:rsidRPr="00746A1A">
        <w:rPr>
          <w:sz w:val="28"/>
          <w:szCs w:val="28"/>
          <w:lang w:eastAsia="ar-SA" w:bidi="en-US"/>
        </w:rPr>
        <w:t xml:space="preserve">Основной поставщик продукции животноводства (мяса и молока) - это население. </w:t>
      </w:r>
    </w:p>
    <w:p w14:paraId="09FF2E3E" w14:textId="2B4436C7" w:rsidR="001526A0" w:rsidRPr="001526A0" w:rsidRDefault="00746A1A" w:rsidP="00746A1A">
      <w:pPr>
        <w:ind w:firstLine="709"/>
        <w:rPr>
          <w:sz w:val="28"/>
          <w:szCs w:val="28"/>
          <w:lang w:eastAsia="ar-SA" w:bidi="en-US"/>
        </w:rPr>
      </w:pPr>
      <w:r w:rsidRPr="00746A1A">
        <w:rPr>
          <w:sz w:val="28"/>
          <w:szCs w:val="28"/>
          <w:lang w:eastAsia="ar-SA" w:bidi="en-US"/>
        </w:rPr>
        <w:t>Основной отраслью развития сельсовета может быть только развитие сельского хозяйства. Имеются возможности, как экстенсивного роста, так и интенсивного развития.</w:t>
      </w:r>
    </w:p>
    <w:p w14:paraId="1F1619AC" w14:textId="77777777" w:rsidR="001526A0" w:rsidRPr="001526A0" w:rsidRDefault="001526A0" w:rsidP="001526A0">
      <w:pPr>
        <w:ind w:firstLine="709"/>
        <w:rPr>
          <w:sz w:val="28"/>
          <w:szCs w:val="28"/>
          <w:lang w:eastAsia="ar-SA" w:bidi="en-US"/>
        </w:rPr>
      </w:pPr>
      <w:r w:rsidRPr="001526A0">
        <w:rPr>
          <w:sz w:val="28"/>
          <w:szCs w:val="28"/>
          <w:lang w:eastAsia="ar-SA" w:bidi="en-US"/>
        </w:rPr>
        <w:t>Ряд хозяйств испытывают определенные трудности в финансовой сфере, с каждым годом уменьшается среднесписочный состав работников, а нынешнюю экономическую ситуацию считают неблагоприятной. При этом, в ближайшей перспективе ожидают ухудшение ситуации.</w:t>
      </w:r>
    </w:p>
    <w:p w14:paraId="2DE393E8" w14:textId="77777777" w:rsidR="001526A0" w:rsidRPr="001526A0" w:rsidRDefault="001526A0" w:rsidP="001526A0">
      <w:pPr>
        <w:ind w:firstLine="709"/>
        <w:rPr>
          <w:sz w:val="28"/>
          <w:szCs w:val="28"/>
          <w:lang w:eastAsia="ar-SA" w:bidi="en-US"/>
        </w:rPr>
      </w:pPr>
      <w:r w:rsidRPr="001526A0">
        <w:rPr>
          <w:sz w:val="28"/>
          <w:szCs w:val="28"/>
          <w:lang w:eastAsia="ar-SA" w:bidi="en-US"/>
        </w:rPr>
        <w:t>Факторами, ограничивающими деловую активность предприятий, считают недостаток финансовых средств, сложность сбыта продукции, слабое техническое оснащение, низкие цены на сельскохозяйственную продукцию.</w:t>
      </w:r>
    </w:p>
    <w:p w14:paraId="28B89833" w14:textId="0EADFC82" w:rsidR="001526A0" w:rsidRDefault="001526A0" w:rsidP="001526A0">
      <w:pPr>
        <w:ind w:firstLine="709"/>
        <w:rPr>
          <w:sz w:val="28"/>
          <w:szCs w:val="28"/>
          <w:lang w:eastAsia="ar-SA" w:bidi="en-US"/>
        </w:rPr>
      </w:pPr>
      <w:r w:rsidRPr="001526A0">
        <w:rPr>
          <w:sz w:val="28"/>
          <w:szCs w:val="28"/>
          <w:lang w:eastAsia="ar-SA" w:bidi="en-US"/>
        </w:rPr>
        <w:t>Ежегодно предприятия осуществляют инвестирование в основной капитал, в основном целью этого является замена изношенной техники и оборудования, капитальный ремонт объектов животноводства.</w:t>
      </w:r>
    </w:p>
    <w:p w14:paraId="094EBC9A" w14:textId="77777777" w:rsidR="00746A1A" w:rsidRPr="00746A1A" w:rsidRDefault="00746A1A" w:rsidP="00746A1A">
      <w:pPr>
        <w:ind w:firstLine="709"/>
        <w:rPr>
          <w:sz w:val="28"/>
          <w:szCs w:val="28"/>
          <w:lang w:eastAsia="ar-SA" w:bidi="en-US"/>
        </w:rPr>
      </w:pPr>
      <w:r w:rsidRPr="00746A1A">
        <w:rPr>
          <w:sz w:val="28"/>
          <w:szCs w:val="28"/>
          <w:lang w:eastAsia="ar-SA" w:bidi="en-US"/>
        </w:rPr>
        <w:t>На территории сельсовета имеются также малые предприятия, которые в основном представляют сферу торговли и транспорта.</w:t>
      </w:r>
    </w:p>
    <w:p w14:paraId="01837156" w14:textId="2CA612D3" w:rsidR="00746A1A" w:rsidRDefault="00746A1A" w:rsidP="00746A1A">
      <w:pPr>
        <w:ind w:firstLine="709"/>
        <w:rPr>
          <w:sz w:val="28"/>
          <w:szCs w:val="28"/>
          <w:lang w:eastAsia="ar-SA" w:bidi="en-US"/>
        </w:rPr>
      </w:pPr>
      <w:r w:rsidRPr="00746A1A">
        <w:rPr>
          <w:sz w:val="28"/>
          <w:szCs w:val="28"/>
          <w:lang w:eastAsia="ar-SA" w:bidi="en-US"/>
        </w:rPr>
        <w:t>Одним из вариантов повышения занятости является организация сбора и переработка дикоросов.</w:t>
      </w:r>
    </w:p>
    <w:p w14:paraId="40474D64" w14:textId="4B7FD10B" w:rsidR="001526A0" w:rsidRPr="001526A0" w:rsidRDefault="001526A0" w:rsidP="001526A0">
      <w:pPr>
        <w:ind w:firstLine="709"/>
        <w:rPr>
          <w:sz w:val="28"/>
          <w:szCs w:val="28"/>
          <w:lang w:eastAsia="ar-SA" w:bidi="en-US"/>
        </w:rPr>
      </w:pPr>
      <w:r>
        <w:rPr>
          <w:sz w:val="28"/>
          <w:szCs w:val="28"/>
          <w:lang w:eastAsia="ar-SA" w:bidi="en-US"/>
        </w:rPr>
        <w:t xml:space="preserve">Промышленные предприятия и организации на территории </w:t>
      </w:r>
      <w:r w:rsidR="0074378E">
        <w:rPr>
          <w:sz w:val="28"/>
          <w:szCs w:val="28"/>
          <w:lang w:eastAsia="ar-SA" w:bidi="en-US"/>
        </w:rPr>
        <w:t>Куликовского</w:t>
      </w:r>
      <w:r>
        <w:rPr>
          <w:sz w:val="28"/>
          <w:szCs w:val="28"/>
          <w:lang w:eastAsia="ar-SA" w:bidi="en-US"/>
        </w:rPr>
        <w:t xml:space="preserve"> сельсовета отсутствуют.</w:t>
      </w:r>
    </w:p>
    <w:p w14:paraId="1F309785" w14:textId="1BFBE6B6" w:rsidR="00EC3264" w:rsidRPr="00A5149A" w:rsidRDefault="00BA0D34" w:rsidP="00BA0D34">
      <w:pPr>
        <w:pStyle w:val="30"/>
        <w:rPr>
          <w:i w:val="0"/>
          <w:sz w:val="28"/>
          <w:szCs w:val="28"/>
        </w:rPr>
      </w:pPr>
      <w:bookmarkStart w:id="46" w:name="_Toc522808444"/>
      <w:bookmarkStart w:id="47" w:name="_Toc170216648"/>
      <w:bookmarkEnd w:id="40"/>
      <w:r w:rsidRPr="007C1F17">
        <w:rPr>
          <w:i w:val="0"/>
          <w:sz w:val="28"/>
          <w:szCs w:val="28"/>
        </w:rPr>
        <w:t xml:space="preserve">2.1.5 </w:t>
      </w:r>
      <w:r w:rsidR="00A5122F" w:rsidRPr="007C1F17">
        <w:rPr>
          <w:i w:val="0"/>
          <w:sz w:val="28"/>
          <w:szCs w:val="28"/>
        </w:rPr>
        <w:t xml:space="preserve">Объекты </w:t>
      </w:r>
      <w:bookmarkEnd w:id="46"/>
      <w:r w:rsidR="00EB4548" w:rsidRPr="007C1F17">
        <w:rPr>
          <w:i w:val="0"/>
          <w:sz w:val="28"/>
          <w:szCs w:val="28"/>
        </w:rPr>
        <w:t>социальной инфраструктуры</w:t>
      </w:r>
      <w:bookmarkEnd w:id="47"/>
    </w:p>
    <w:p w14:paraId="263188EF" w14:textId="0AECDD0B" w:rsidR="002B15B7" w:rsidRPr="00A5149A" w:rsidRDefault="00511408" w:rsidP="002B15B7">
      <w:pPr>
        <w:ind w:firstLine="709"/>
        <w:rPr>
          <w:sz w:val="28"/>
          <w:szCs w:val="28"/>
          <w:highlight w:val="yellow"/>
          <w:lang w:eastAsia="ar-SA" w:bidi="en-US"/>
        </w:rPr>
      </w:pPr>
      <w:r w:rsidRPr="00A5149A">
        <w:rPr>
          <w:sz w:val="28"/>
          <w:szCs w:val="28"/>
          <w:lang w:eastAsia="ar-SA" w:bidi="en-US"/>
        </w:rPr>
        <w:t>Перечни объектов социальной инфраструктуры, относящиеся к объектам федерального значения, регионального значения и местного значения муниципального района, размещение которых определило формирование на территории муниципального образования и населенных пунктов общественно-деловых зон, приведены в таблице</w:t>
      </w:r>
      <w:r w:rsidR="002B15B7" w:rsidRPr="00A5149A">
        <w:rPr>
          <w:sz w:val="28"/>
          <w:szCs w:val="28"/>
          <w:lang w:eastAsia="ar-SA" w:bidi="en-US"/>
        </w:rPr>
        <w:t xml:space="preserve"> 2.</w:t>
      </w:r>
      <w:r w:rsidR="00FA1188">
        <w:rPr>
          <w:sz w:val="28"/>
          <w:szCs w:val="28"/>
          <w:lang w:eastAsia="ar-SA" w:bidi="en-US"/>
        </w:rPr>
        <w:t>7</w:t>
      </w:r>
      <w:r w:rsidR="00B15FA5" w:rsidRPr="00A5149A">
        <w:rPr>
          <w:sz w:val="28"/>
          <w:szCs w:val="28"/>
          <w:lang w:eastAsia="ar-SA" w:bidi="en-US"/>
        </w:rPr>
        <w:t>.</w:t>
      </w:r>
    </w:p>
    <w:p w14:paraId="555EF477" w14:textId="646647E1" w:rsidR="00C26FF4" w:rsidRPr="00A5149A" w:rsidRDefault="00C26FF4" w:rsidP="007E6FE6">
      <w:pPr>
        <w:pStyle w:val="a1"/>
        <w:keepNext/>
        <w:jc w:val="right"/>
        <w:rPr>
          <w:b/>
          <w:sz w:val="28"/>
          <w:szCs w:val="28"/>
          <w:lang w:val="ru-RU"/>
        </w:rPr>
      </w:pPr>
      <w:r w:rsidRPr="00A5149A">
        <w:rPr>
          <w:b/>
          <w:sz w:val="28"/>
          <w:szCs w:val="28"/>
          <w:lang w:val="ru-RU"/>
        </w:rPr>
        <w:lastRenderedPageBreak/>
        <w:t>Таблица 2.</w:t>
      </w:r>
      <w:r w:rsidR="00FA1188">
        <w:rPr>
          <w:b/>
          <w:sz w:val="28"/>
          <w:szCs w:val="28"/>
          <w:lang w:val="ru-RU"/>
        </w:rPr>
        <w:t>7</w:t>
      </w:r>
    </w:p>
    <w:p w14:paraId="23AF8F55" w14:textId="20A460FB" w:rsidR="0032349A" w:rsidRPr="00A10C9B" w:rsidRDefault="0032349A" w:rsidP="0032349A">
      <w:pPr>
        <w:pStyle w:val="a1"/>
        <w:keepNext/>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74378E">
        <w:rPr>
          <w:b/>
          <w:sz w:val="28"/>
          <w:szCs w:val="28"/>
          <w:lang w:val="ru-RU"/>
        </w:rPr>
        <w:t>Куликовского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федерального значения, регионального значения и местного значения муниципального района</w:t>
      </w:r>
    </w:p>
    <w:tbl>
      <w:tblPr>
        <w:tblW w:w="934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firstRow="1" w:lastRow="1" w:firstColumn="1" w:lastColumn="1" w:noHBand="0" w:noVBand="0"/>
      </w:tblPr>
      <w:tblGrid>
        <w:gridCol w:w="1550"/>
        <w:gridCol w:w="1814"/>
        <w:gridCol w:w="1960"/>
        <w:gridCol w:w="2337"/>
        <w:gridCol w:w="1684"/>
      </w:tblGrid>
      <w:tr w:rsidR="00B50F13" w:rsidRPr="00994010" w14:paraId="16D1F358" w14:textId="77777777" w:rsidTr="00761DA7">
        <w:trPr>
          <w:cantSplit/>
          <w:tblHeader/>
          <w:jc w:val="center"/>
        </w:trPr>
        <w:tc>
          <w:tcPr>
            <w:tcW w:w="1550" w:type="dxa"/>
            <w:shd w:val="clear" w:color="auto" w:fill="auto"/>
          </w:tcPr>
          <w:p w14:paraId="343F046A" w14:textId="77777777" w:rsidR="00C26FF4" w:rsidRPr="00994010" w:rsidRDefault="00C26FF4" w:rsidP="004A24DF">
            <w:pPr>
              <w:keepNext/>
              <w:jc w:val="center"/>
              <w:rPr>
                <w:b/>
                <w:sz w:val="22"/>
                <w:szCs w:val="22"/>
              </w:rPr>
            </w:pPr>
            <w:r w:rsidRPr="00994010">
              <w:rPr>
                <w:b/>
                <w:sz w:val="22"/>
                <w:szCs w:val="22"/>
              </w:rPr>
              <w:t>Наименование объекта</w:t>
            </w:r>
          </w:p>
        </w:tc>
        <w:tc>
          <w:tcPr>
            <w:tcW w:w="1814" w:type="dxa"/>
            <w:shd w:val="clear" w:color="auto" w:fill="auto"/>
          </w:tcPr>
          <w:p w14:paraId="70992734" w14:textId="77777777" w:rsidR="00C26FF4" w:rsidRPr="00994010" w:rsidRDefault="00C26FF4" w:rsidP="004A24DF">
            <w:pPr>
              <w:keepNext/>
              <w:jc w:val="center"/>
              <w:rPr>
                <w:b/>
                <w:sz w:val="22"/>
                <w:szCs w:val="22"/>
              </w:rPr>
            </w:pPr>
            <w:r w:rsidRPr="00994010">
              <w:rPr>
                <w:b/>
                <w:sz w:val="22"/>
                <w:szCs w:val="22"/>
              </w:rPr>
              <w:t>Адрес</w:t>
            </w:r>
          </w:p>
        </w:tc>
        <w:tc>
          <w:tcPr>
            <w:tcW w:w="1960" w:type="dxa"/>
            <w:shd w:val="clear" w:color="auto" w:fill="auto"/>
          </w:tcPr>
          <w:p w14:paraId="3E81E7C8" w14:textId="77777777" w:rsidR="00C26FF4" w:rsidRPr="00994010" w:rsidRDefault="00C26FF4" w:rsidP="004A24DF">
            <w:pPr>
              <w:keepNext/>
              <w:jc w:val="center"/>
              <w:rPr>
                <w:b/>
                <w:sz w:val="22"/>
                <w:szCs w:val="22"/>
              </w:rPr>
            </w:pPr>
            <w:r w:rsidRPr="00994010">
              <w:rPr>
                <w:b/>
                <w:sz w:val="22"/>
                <w:szCs w:val="22"/>
              </w:rPr>
              <w:t>Общая характеристика</w:t>
            </w:r>
          </w:p>
        </w:tc>
        <w:tc>
          <w:tcPr>
            <w:tcW w:w="2337" w:type="dxa"/>
            <w:shd w:val="clear" w:color="auto" w:fill="auto"/>
          </w:tcPr>
          <w:p w14:paraId="18A5C118" w14:textId="77777777" w:rsidR="00C26FF4" w:rsidRPr="00994010" w:rsidRDefault="00C26FF4" w:rsidP="004A24DF">
            <w:pPr>
              <w:keepNext/>
              <w:jc w:val="center"/>
              <w:rPr>
                <w:b/>
                <w:sz w:val="22"/>
                <w:szCs w:val="22"/>
              </w:rPr>
            </w:pPr>
            <w:r w:rsidRPr="00994010">
              <w:rPr>
                <w:b/>
                <w:sz w:val="22"/>
                <w:szCs w:val="22"/>
              </w:rPr>
              <w:t>Мощность объекта с указанием единиц измерения</w:t>
            </w:r>
          </w:p>
        </w:tc>
        <w:tc>
          <w:tcPr>
            <w:tcW w:w="1684" w:type="dxa"/>
            <w:shd w:val="clear" w:color="auto" w:fill="auto"/>
          </w:tcPr>
          <w:p w14:paraId="29ED7C9A" w14:textId="77777777" w:rsidR="00C26FF4" w:rsidRPr="00994010" w:rsidRDefault="00C26FF4" w:rsidP="004A24DF">
            <w:pPr>
              <w:keepNext/>
              <w:jc w:val="center"/>
              <w:rPr>
                <w:b/>
                <w:sz w:val="22"/>
                <w:szCs w:val="22"/>
              </w:rPr>
            </w:pPr>
            <w:r w:rsidRPr="00994010">
              <w:rPr>
                <w:b/>
                <w:sz w:val="22"/>
                <w:szCs w:val="22"/>
              </w:rPr>
              <w:t>Значение объекта</w:t>
            </w:r>
          </w:p>
        </w:tc>
      </w:tr>
      <w:tr w:rsidR="00C26FF4" w:rsidRPr="00994010" w14:paraId="046A7E19" w14:textId="77777777" w:rsidTr="007059DA">
        <w:trPr>
          <w:cantSplit/>
          <w:jc w:val="center"/>
        </w:trPr>
        <w:tc>
          <w:tcPr>
            <w:tcW w:w="9345" w:type="dxa"/>
            <w:gridSpan w:val="5"/>
            <w:shd w:val="clear" w:color="auto" w:fill="auto"/>
          </w:tcPr>
          <w:p w14:paraId="0F7130D1" w14:textId="77777777" w:rsidR="00C26FF4" w:rsidRPr="00994010" w:rsidRDefault="00C26FF4" w:rsidP="0075074F">
            <w:pPr>
              <w:keepNext/>
              <w:autoSpaceDE w:val="0"/>
              <w:autoSpaceDN w:val="0"/>
              <w:adjustRightInd w:val="0"/>
              <w:jc w:val="center"/>
              <w:rPr>
                <w:rFonts w:eastAsia="Calibri"/>
                <w:b/>
                <w:color w:val="000000"/>
                <w:sz w:val="22"/>
                <w:szCs w:val="22"/>
                <w:lang w:eastAsia="en-US"/>
              </w:rPr>
            </w:pPr>
            <w:r w:rsidRPr="00994010">
              <w:rPr>
                <w:rFonts w:eastAsia="Calibri"/>
                <w:b/>
                <w:color w:val="000000"/>
                <w:sz w:val="22"/>
                <w:szCs w:val="22"/>
                <w:lang w:eastAsia="en-US"/>
              </w:rPr>
              <w:t>Объекты образования</w:t>
            </w:r>
          </w:p>
        </w:tc>
      </w:tr>
      <w:tr w:rsidR="001526A0" w:rsidRPr="00994010" w14:paraId="736DFD5F" w14:textId="77777777" w:rsidTr="00761DA7">
        <w:trPr>
          <w:cantSplit/>
          <w:jc w:val="center"/>
        </w:trPr>
        <w:tc>
          <w:tcPr>
            <w:tcW w:w="1550" w:type="dxa"/>
            <w:shd w:val="clear" w:color="auto" w:fill="auto"/>
          </w:tcPr>
          <w:p w14:paraId="69224971" w14:textId="7C627BB9" w:rsidR="001526A0" w:rsidRPr="00994010" w:rsidRDefault="001526A0" w:rsidP="001526A0">
            <w:pPr>
              <w:jc w:val="left"/>
              <w:rPr>
                <w:b/>
                <w:bCs/>
                <w:sz w:val="22"/>
                <w:szCs w:val="22"/>
              </w:rPr>
            </w:pPr>
            <w:proofErr w:type="spellStart"/>
            <w:r w:rsidRPr="00994010">
              <w:rPr>
                <w:b/>
                <w:bCs/>
                <w:sz w:val="22"/>
                <w:szCs w:val="22"/>
              </w:rPr>
              <w:t>М</w:t>
            </w:r>
            <w:r w:rsidR="007151BA">
              <w:rPr>
                <w:b/>
                <w:bCs/>
                <w:sz w:val="22"/>
                <w:szCs w:val="22"/>
              </w:rPr>
              <w:t>К</w:t>
            </w:r>
            <w:r w:rsidRPr="00994010">
              <w:rPr>
                <w:b/>
                <w:bCs/>
                <w:sz w:val="22"/>
                <w:szCs w:val="22"/>
              </w:rPr>
              <w:t>ОУ</w:t>
            </w:r>
            <w:proofErr w:type="spellEnd"/>
            <w:r w:rsidRPr="00994010">
              <w:rPr>
                <w:b/>
                <w:bCs/>
                <w:sz w:val="22"/>
                <w:szCs w:val="22"/>
              </w:rPr>
              <w:t xml:space="preserve"> </w:t>
            </w:r>
            <w:r w:rsidR="00D37591">
              <w:rPr>
                <w:b/>
                <w:bCs/>
                <w:sz w:val="22"/>
                <w:szCs w:val="22"/>
              </w:rPr>
              <w:t>Чулымский лицей</w:t>
            </w:r>
          </w:p>
        </w:tc>
        <w:tc>
          <w:tcPr>
            <w:tcW w:w="1814" w:type="dxa"/>
            <w:shd w:val="clear" w:color="auto" w:fill="auto"/>
          </w:tcPr>
          <w:p w14:paraId="63687560" w14:textId="78956C33" w:rsidR="001526A0" w:rsidRPr="001526A0" w:rsidRDefault="00D37591" w:rsidP="001526A0">
            <w:pPr>
              <w:autoSpaceDE w:val="0"/>
              <w:autoSpaceDN w:val="0"/>
              <w:adjustRightInd w:val="0"/>
              <w:jc w:val="left"/>
              <w:rPr>
                <w:sz w:val="22"/>
                <w:szCs w:val="22"/>
              </w:rPr>
            </w:pPr>
            <w:r w:rsidRPr="00D37591">
              <w:rPr>
                <w:sz w:val="22"/>
                <w:szCs w:val="22"/>
              </w:rPr>
              <w:t>с. Куликовское, ул. Школьная, дом 14</w:t>
            </w:r>
          </w:p>
        </w:tc>
        <w:tc>
          <w:tcPr>
            <w:tcW w:w="1960" w:type="dxa"/>
            <w:shd w:val="clear" w:color="auto" w:fill="auto"/>
          </w:tcPr>
          <w:p w14:paraId="396BD159" w14:textId="081BB54C" w:rsidR="001526A0" w:rsidRPr="00994010" w:rsidRDefault="00AF7F73" w:rsidP="001526A0">
            <w:pPr>
              <w:autoSpaceDE w:val="0"/>
              <w:autoSpaceDN w:val="0"/>
              <w:adjustRightInd w:val="0"/>
              <w:jc w:val="left"/>
              <w:rPr>
                <w:sz w:val="22"/>
                <w:szCs w:val="22"/>
              </w:rPr>
            </w:pPr>
            <w:r>
              <w:rPr>
                <w:sz w:val="22"/>
                <w:szCs w:val="22"/>
              </w:rPr>
              <w:t>Состояние удовлетворительно</w:t>
            </w:r>
            <w:r w:rsidR="00CC6522">
              <w:rPr>
                <w:sz w:val="22"/>
                <w:szCs w:val="22"/>
              </w:rPr>
              <w:t>е</w:t>
            </w:r>
            <w:r w:rsidR="00AE56E5">
              <w:rPr>
                <w:sz w:val="22"/>
                <w:szCs w:val="22"/>
              </w:rPr>
              <w:t xml:space="preserve">, год постройки - </w:t>
            </w:r>
            <w:r w:rsidR="00D37591">
              <w:rPr>
                <w:sz w:val="22"/>
                <w:szCs w:val="22"/>
              </w:rPr>
              <w:t>1967</w:t>
            </w:r>
          </w:p>
        </w:tc>
        <w:tc>
          <w:tcPr>
            <w:tcW w:w="2337" w:type="dxa"/>
            <w:shd w:val="clear" w:color="auto" w:fill="auto"/>
          </w:tcPr>
          <w:p w14:paraId="784B0544" w14:textId="61A74596" w:rsidR="001526A0" w:rsidRPr="00994010" w:rsidRDefault="001526A0" w:rsidP="001526A0">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вместимость – </w:t>
            </w:r>
            <w:r w:rsidR="00050301">
              <w:rPr>
                <w:rFonts w:eastAsia="Calibri"/>
                <w:sz w:val="22"/>
                <w:szCs w:val="22"/>
                <w:lang w:eastAsia="en-US"/>
              </w:rPr>
              <w:t>220</w:t>
            </w:r>
            <w:r w:rsidRPr="00994010">
              <w:rPr>
                <w:rFonts w:eastAsia="Calibri"/>
                <w:sz w:val="22"/>
                <w:szCs w:val="22"/>
                <w:lang w:eastAsia="en-US"/>
              </w:rPr>
              <w:t xml:space="preserve"> мест, факт. </w:t>
            </w:r>
            <w:r w:rsidR="00CC6522">
              <w:rPr>
                <w:rFonts w:eastAsia="Calibri"/>
                <w:sz w:val="22"/>
                <w:szCs w:val="22"/>
                <w:lang w:eastAsia="en-US"/>
              </w:rPr>
              <w:t>посещаемость</w:t>
            </w:r>
            <w:r w:rsidRPr="00994010">
              <w:rPr>
                <w:rFonts w:eastAsia="Calibri"/>
                <w:sz w:val="22"/>
                <w:szCs w:val="22"/>
                <w:lang w:eastAsia="en-US"/>
              </w:rPr>
              <w:t xml:space="preserve"> – </w:t>
            </w:r>
            <w:r w:rsidR="00D37591">
              <w:rPr>
                <w:rFonts w:eastAsia="Calibri"/>
                <w:sz w:val="22"/>
                <w:szCs w:val="22"/>
                <w:lang w:eastAsia="en-US"/>
              </w:rPr>
              <w:t>32</w:t>
            </w:r>
            <w:r w:rsidRPr="00994010">
              <w:rPr>
                <w:rFonts w:eastAsia="Calibri"/>
                <w:sz w:val="22"/>
                <w:szCs w:val="22"/>
                <w:lang w:eastAsia="en-US"/>
              </w:rPr>
              <w:t xml:space="preserve"> </w:t>
            </w:r>
            <w:r w:rsidR="00CC6522">
              <w:rPr>
                <w:rFonts w:eastAsia="Calibri"/>
                <w:sz w:val="22"/>
                <w:szCs w:val="22"/>
                <w:lang w:eastAsia="en-US"/>
              </w:rPr>
              <w:t>чел</w:t>
            </w:r>
            <w:r w:rsidRPr="00994010">
              <w:rPr>
                <w:rFonts w:eastAsia="Calibri"/>
                <w:sz w:val="22"/>
                <w:szCs w:val="22"/>
                <w:lang w:eastAsia="en-US"/>
              </w:rPr>
              <w:t>.</w:t>
            </w:r>
          </w:p>
        </w:tc>
        <w:tc>
          <w:tcPr>
            <w:tcW w:w="1684" w:type="dxa"/>
            <w:shd w:val="clear" w:color="auto" w:fill="auto"/>
          </w:tcPr>
          <w:p w14:paraId="7115FBE9" w14:textId="1D3C5913" w:rsidR="001526A0" w:rsidRPr="00994010" w:rsidRDefault="001526A0" w:rsidP="001526A0">
            <w:pPr>
              <w:autoSpaceDE w:val="0"/>
              <w:autoSpaceDN w:val="0"/>
              <w:adjustRightInd w:val="0"/>
              <w:jc w:val="left"/>
              <w:rPr>
                <w:rFonts w:eastAsia="Calibri"/>
                <w:sz w:val="22"/>
                <w:szCs w:val="22"/>
                <w:lang w:eastAsia="en-US"/>
              </w:rPr>
            </w:pPr>
            <w:r w:rsidRPr="00994010">
              <w:rPr>
                <w:rFonts w:eastAsia="Calibri"/>
                <w:sz w:val="22"/>
                <w:szCs w:val="22"/>
                <w:lang w:eastAsia="en-US"/>
              </w:rPr>
              <w:t>Объект местного значения муниципального района</w:t>
            </w:r>
          </w:p>
        </w:tc>
      </w:tr>
      <w:tr w:rsidR="008B0DF8" w:rsidRPr="00994010" w14:paraId="0F998930" w14:textId="77777777" w:rsidTr="007059DA">
        <w:trPr>
          <w:cantSplit/>
          <w:jc w:val="center"/>
        </w:trPr>
        <w:tc>
          <w:tcPr>
            <w:tcW w:w="9345" w:type="dxa"/>
            <w:gridSpan w:val="5"/>
            <w:shd w:val="clear" w:color="auto" w:fill="auto"/>
          </w:tcPr>
          <w:p w14:paraId="7AC26B41" w14:textId="77777777" w:rsidR="008B0DF8" w:rsidRPr="00994010" w:rsidRDefault="008B0DF8" w:rsidP="008B0DF8">
            <w:pPr>
              <w:keepNext/>
              <w:autoSpaceDE w:val="0"/>
              <w:autoSpaceDN w:val="0"/>
              <w:adjustRightInd w:val="0"/>
              <w:jc w:val="center"/>
              <w:rPr>
                <w:rFonts w:eastAsia="Calibri"/>
                <w:b/>
                <w:sz w:val="22"/>
                <w:szCs w:val="22"/>
                <w:lang w:eastAsia="en-US"/>
              </w:rPr>
            </w:pPr>
            <w:r w:rsidRPr="00994010">
              <w:rPr>
                <w:rFonts w:eastAsia="Calibri"/>
                <w:b/>
                <w:sz w:val="22"/>
                <w:szCs w:val="22"/>
                <w:lang w:eastAsia="en-US"/>
              </w:rPr>
              <w:t>Объекты здравоохранения</w:t>
            </w:r>
          </w:p>
        </w:tc>
      </w:tr>
      <w:tr w:rsidR="00AE56E5" w:rsidRPr="00994010" w14:paraId="56FBC318" w14:textId="77777777" w:rsidTr="00761DA7">
        <w:trPr>
          <w:cantSplit/>
          <w:jc w:val="center"/>
        </w:trPr>
        <w:tc>
          <w:tcPr>
            <w:tcW w:w="1550" w:type="dxa"/>
            <w:shd w:val="clear" w:color="auto" w:fill="auto"/>
          </w:tcPr>
          <w:p w14:paraId="1030B18F" w14:textId="4E05CC51" w:rsidR="00AE56E5" w:rsidRPr="00994010" w:rsidRDefault="0074378E" w:rsidP="00AE56E5">
            <w:pPr>
              <w:jc w:val="left"/>
              <w:rPr>
                <w:b/>
                <w:bCs/>
                <w:sz w:val="22"/>
                <w:szCs w:val="22"/>
              </w:rPr>
            </w:pPr>
            <w:r>
              <w:rPr>
                <w:b/>
                <w:bCs/>
                <w:sz w:val="22"/>
                <w:szCs w:val="22"/>
              </w:rPr>
              <w:t>Куликовский</w:t>
            </w:r>
            <w:r w:rsidR="00AE56E5" w:rsidRPr="00AF7F73">
              <w:rPr>
                <w:b/>
                <w:bCs/>
                <w:sz w:val="22"/>
                <w:szCs w:val="22"/>
              </w:rPr>
              <w:t xml:space="preserve"> ФАП </w:t>
            </w:r>
            <w:proofErr w:type="spellStart"/>
            <w:r w:rsidR="00AE56E5" w:rsidRPr="00AF7F73">
              <w:rPr>
                <w:b/>
                <w:bCs/>
                <w:sz w:val="22"/>
                <w:szCs w:val="22"/>
              </w:rPr>
              <w:t>ГБУЗ</w:t>
            </w:r>
            <w:proofErr w:type="spellEnd"/>
            <w:r w:rsidR="00AE56E5" w:rsidRPr="00AF7F73">
              <w:rPr>
                <w:b/>
                <w:bCs/>
                <w:sz w:val="22"/>
                <w:szCs w:val="22"/>
              </w:rPr>
              <w:t xml:space="preserve"> НСО «Чулымская ЦРБ»</w:t>
            </w:r>
          </w:p>
        </w:tc>
        <w:tc>
          <w:tcPr>
            <w:tcW w:w="1814" w:type="dxa"/>
            <w:shd w:val="clear" w:color="auto" w:fill="auto"/>
          </w:tcPr>
          <w:p w14:paraId="37187A7D" w14:textId="0EAEA684" w:rsidR="00AE56E5" w:rsidRPr="00994010" w:rsidRDefault="00D37591" w:rsidP="00AE56E5">
            <w:pPr>
              <w:autoSpaceDE w:val="0"/>
              <w:autoSpaceDN w:val="0"/>
              <w:adjustRightInd w:val="0"/>
              <w:jc w:val="left"/>
              <w:rPr>
                <w:sz w:val="22"/>
                <w:szCs w:val="22"/>
              </w:rPr>
            </w:pPr>
            <w:r w:rsidRPr="00D37591">
              <w:rPr>
                <w:sz w:val="22"/>
                <w:szCs w:val="22"/>
              </w:rPr>
              <w:t>с. Куликовское ул. Центральная, дом 30</w:t>
            </w:r>
          </w:p>
        </w:tc>
        <w:tc>
          <w:tcPr>
            <w:tcW w:w="1960" w:type="dxa"/>
            <w:shd w:val="clear" w:color="auto" w:fill="auto"/>
          </w:tcPr>
          <w:p w14:paraId="411FE873" w14:textId="2712EAAB" w:rsidR="00AE56E5" w:rsidRPr="00994010" w:rsidRDefault="00AE56E5" w:rsidP="00AE56E5">
            <w:pPr>
              <w:autoSpaceDE w:val="0"/>
              <w:autoSpaceDN w:val="0"/>
              <w:adjustRightInd w:val="0"/>
              <w:jc w:val="left"/>
              <w:rPr>
                <w:rFonts w:eastAsia="Calibri"/>
                <w:sz w:val="22"/>
                <w:szCs w:val="22"/>
                <w:lang w:eastAsia="en-US"/>
              </w:rPr>
            </w:pPr>
            <w:r>
              <w:rPr>
                <w:sz w:val="22"/>
                <w:szCs w:val="22"/>
              </w:rPr>
              <w:t>Состояние удовлетворительное, год постройки - 2019</w:t>
            </w:r>
          </w:p>
        </w:tc>
        <w:tc>
          <w:tcPr>
            <w:tcW w:w="2337" w:type="dxa"/>
            <w:shd w:val="clear" w:color="auto" w:fill="auto"/>
          </w:tcPr>
          <w:p w14:paraId="002551DB" w14:textId="447F0B1C" w:rsidR="00AE56E5" w:rsidRPr="00994010" w:rsidRDefault="00AE56E5" w:rsidP="00AE56E5">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мощность – </w:t>
            </w:r>
            <w:r w:rsidR="00050301">
              <w:rPr>
                <w:rFonts w:eastAsia="Calibri"/>
                <w:sz w:val="22"/>
                <w:szCs w:val="22"/>
                <w:lang w:eastAsia="en-US"/>
              </w:rPr>
              <w:t>10</w:t>
            </w:r>
            <w:r w:rsidRPr="00994010">
              <w:rPr>
                <w:rFonts w:eastAsia="Calibri"/>
                <w:sz w:val="22"/>
                <w:szCs w:val="22"/>
                <w:lang w:eastAsia="en-US"/>
              </w:rPr>
              <w:t xml:space="preserve"> пос. в смену, факт. мощность – </w:t>
            </w:r>
            <w:r>
              <w:rPr>
                <w:rFonts w:eastAsia="Calibri"/>
                <w:sz w:val="22"/>
                <w:szCs w:val="22"/>
                <w:lang w:eastAsia="en-US"/>
              </w:rPr>
              <w:t>6</w:t>
            </w:r>
            <w:r w:rsidRPr="00994010">
              <w:rPr>
                <w:rFonts w:eastAsia="Calibri"/>
                <w:sz w:val="22"/>
                <w:szCs w:val="22"/>
                <w:lang w:eastAsia="en-US"/>
              </w:rPr>
              <w:t xml:space="preserve"> пос. в смену.</w:t>
            </w:r>
          </w:p>
        </w:tc>
        <w:tc>
          <w:tcPr>
            <w:tcW w:w="1684" w:type="dxa"/>
            <w:shd w:val="clear" w:color="auto" w:fill="auto"/>
          </w:tcPr>
          <w:p w14:paraId="32C1FC60" w14:textId="77777777" w:rsidR="00AE56E5" w:rsidRPr="00994010" w:rsidRDefault="00AE56E5" w:rsidP="00AE56E5">
            <w:pPr>
              <w:autoSpaceDE w:val="0"/>
              <w:autoSpaceDN w:val="0"/>
              <w:adjustRightInd w:val="0"/>
              <w:jc w:val="left"/>
              <w:rPr>
                <w:rFonts w:eastAsia="Calibri"/>
                <w:sz w:val="22"/>
                <w:szCs w:val="22"/>
                <w:lang w:eastAsia="en-US"/>
              </w:rPr>
            </w:pPr>
            <w:r w:rsidRPr="00994010">
              <w:rPr>
                <w:rFonts w:eastAsia="Calibri"/>
                <w:sz w:val="22"/>
                <w:szCs w:val="22"/>
                <w:lang w:eastAsia="en-US"/>
              </w:rPr>
              <w:t>Объект регионального значения</w:t>
            </w:r>
          </w:p>
        </w:tc>
      </w:tr>
      <w:tr w:rsidR="007C1F17" w:rsidRPr="00994010" w14:paraId="14EC7AE5" w14:textId="77777777" w:rsidTr="00761DA7">
        <w:trPr>
          <w:cantSplit/>
          <w:jc w:val="center"/>
        </w:trPr>
        <w:tc>
          <w:tcPr>
            <w:tcW w:w="1550" w:type="dxa"/>
            <w:shd w:val="clear" w:color="auto" w:fill="auto"/>
          </w:tcPr>
          <w:p w14:paraId="27DCC9D3" w14:textId="5C8C0DC2" w:rsidR="007C1F17" w:rsidRDefault="007C1F17" w:rsidP="007C1F17">
            <w:pPr>
              <w:jc w:val="left"/>
              <w:rPr>
                <w:b/>
                <w:bCs/>
                <w:sz w:val="22"/>
                <w:szCs w:val="22"/>
              </w:rPr>
            </w:pPr>
            <w:r>
              <w:rPr>
                <w:b/>
                <w:bCs/>
                <w:sz w:val="22"/>
                <w:szCs w:val="22"/>
              </w:rPr>
              <w:t>Васильевский</w:t>
            </w:r>
            <w:r w:rsidRPr="00AF7F73">
              <w:rPr>
                <w:b/>
                <w:bCs/>
                <w:sz w:val="22"/>
                <w:szCs w:val="22"/>
              </w:rPr>
              <w:t xml:space="preserve"> ФАП </w:t>
            </w:r>
            <w:proofErr w:type="spellStart"/>
            <w:r w:rsidRPr="00AF7F73">
              <w:rPr>
                <w:b/>
                <w:bCs/>
                <w:sz w:val="22"/>
                <w:szCs w:val="22"/>
              </w:rPr>
              <w:t>ГБУЗ</w:t>
            </w:r>
            <w:proofErr w:type="spellEnd"/>
            <w:r w:rsidRPr="00AF7F73">
              <w:rPr>
                <w:b/>
                <w:bCs/>
                <w:sz w:val="22"/>
                <w:szCs w:val="22"/>
              </w:rPr>
              <w:t xml:space="preserve"> НСО «Чулымская ЦРБ»</w:t>
            </w:r>
          </w:p>
        </w:tc>
        <w:tc>
          <w:tcPr>
            <w:tcW w:w="1814" w:type="dxa"/>
            <w:shd w:val="clear" w:color="auto" w:fill="auto"/>
          </w:tcPr>
          <w:p w14:paraId="5C375999" w14:textId="636E638B" w:rsidR="007C1F17" w:rsidRPr="00D37591" w:rsidRDefault="007C1F17" w:rsidP="007C1F17">
            <w:pPr>
              <w:autoSpaceDE w:val="0"/>
              <w:autoSpaceDN w:val="0"/>
              <w:adjustRightInd w:val="0"/>
              <w:jc w:val="left"/>
              <w:rPr>
                <w:sz w:val="22"/>
                <w:szCs w:val="22"/>
              </w:rPr>
            </w:pPr>
            <w:r w:rsidRPr="007C1F17">
              <w:rPr>
                <w:sz w:val="22"/>
                <w:szCs w:val="22"/>
              </w:rPr>
              <w:t>п. Васильевский ул. Лесная, дом 15</w:t>
            </w:r>
          </w:p>
        </w:tc>
        <w:tc>
          <w:tcPr>
            <w:tcW w:w="1960" w:type="dxa"/>
            <w:shd w:val="clear" w:color="auto" w:fill="auto"/>
          </w:tcPr>
          <w:p w14:paraId="52753A64" w14:textId="64CCBCC9" w:rsidR="007C1F17" w:rsidRDefault="007C1F17" w:rsidP="007C1F17">
            <w:pPr>
              <w:autoSpaceDE w:val="0"/>
              <w:autoSpaceDN w:val="0"/>
              <w:adjustRightInd w:val="0"/>
              <w:jc w:val="left"/>
              <w:rPr>
                <w:sz w:val="22"/>
                <w:szCs w:val="22"/>
              </w:rPr>
            </w:pPr>
            <w:r>
              <w:rPr>
                <w:sz w:val="22"/>
                <w:szCs w:val="22"/>
              </w:rPr>
              <w:t>Состояние удовлетворительное, год постройки - 2019</w:t>
            </w:r>
          </w:p>
        </w:tc>
        <w:tc>
          <w:tcPr>
            <w:tcW w:w="2337" w:type="dxa"/>
            <w:shd w:val="clear" w:color="auto" w:fill="auto"/>
          </w:tcPr>
          <w:p w14:paraId="764DF92C" w14:textId="1D734A8E" w:rsidR="007C1F17" w:rsidRPr="00994010" w:rsidRDefault="007C1F17" w:rsidP="007C1F17">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мощность – </w:t>
            </w:r>
            <w:r>
              <w:rPr>
                <w:rFonts w:eastAsia="Calibri"/>
                <w:sz w:val="22"/>
                <w:szCs w:val="22"/>
                <w:lang w:eastAsia="en-US"/>
              </w:rPr>
              <w:t>10</w:t>
            </w:r>
            <w:r w:rsidRPr="00994010">
              <w:rPr>
                <w:rFonts w:eastAsia="Calibri"/>
                <w:sz w:val="22"/>
                <w:szCs w:val="22"/>
                <w:lang w:eastAsia="en-US"/>
              </w:rPr>
              <w:t xml:space="preserve"> пос. в смену, факт. мощность – </w:t>
            </w:r>
            <w:r>
              <w:rPr>
                <w:rFonts w:eastAsia="Calibri"/>
                <w:sz w:val="22"/>
                <w:szCs w:val="22"/>
                <w:lang w:eastAsia="en-US"/>
              </w:rPr>
              <w:t>6</w:t>
            </w:r>
            <w:r w:rsidRPr="00994010">
              <w:rPr>
                <w:rFonts w:eastAsia="Calibri"/>
                <w:sz w:val="22"/>
                <w:szCs w:val="22"/>
                <w:lang w:eastAsia="en-US"/>
              </w:rPr>
              <w:t xml:space="preserve"> пос. в смену.</w:t>
            </w:r>
          </w:p>
        </w:tc>
        <w:tc>
          <w:tcPr>
            <w:tcW w:w="1684" w:type="dxa"/>
            <w:shd w:val="clear" w:color="auto" w:fill="auto"/>
          </w:tcPr>
          <w:p w14:paraId="285D0DF0" w14:textId="6AFFF3C3" w:rsidR="007C1F17" w:rsidRPr="00994010" w:rsidRDefault="007C1F17" w:rsidP="007C1F17">
            <w:pPr>
              <w:autoSpaceDE w:val="0"/>
              <w:autoSpaceDN w:val="0"/>
              <w:adjustRightInd w:val="0"/>
              <w:jc w:val="left"/>
              <w:rPr>
                <w:rFonts w:eastAsia="Calibri"/>
                <w:sz w:val="22"/>
                <w:szCs w:val="22"/>
                <w:lang w:eastAsia="en-US"/>
              </w:rPr>
            </w:pPr>
            <w:r w:rsidRPr="00994010">
              <w:rPr>
                <w:rFonts w:eastAsia="Calibri"/>
                <w:sz w:val="22"/>
                <w:szCs w:val="22"/>
                <w:lang w:eastAsia="en-US"/>
              </w:rPr>
              <w:t>Объект регионального значения</w:t>
            </w:r>
          </w:p>
        </w:tc>
      </w:tr>
      <w:tr w:rsidR="007C1F17" w:rsidRPr="00994010" w14:paraId="2CED85A8" w14:textId="77777777" w:rsidTr="007059DA">
        <w:trPr>
          <w:cantSplit/>
          <w:jc w:val="center"/>
        </w:trPr>
        <w:tc>
          <w:tcPr>
            <w:tcW w:w="9345" w:type="dxa"/>
            <w:gridSpan w:val="5"/>
            <w:shd w:val="clear" w:color="auto" w:fill="auto"/>
          </w:tcPr>
          <w:p w14:paraId="2C0091FE" w14:textId="7747A84D" w:rsidR="007C1F17" w:rsidRPr="00994010" w:rsidRDefault="007C1F17" w:rsidP="007C1F17">
            <w:pPr>
              <w:keepNext/>
              <w:autoSpaceDE w:val="0"/>
              <w:autoSpaceDN w:val="0"/>
              <w:adjustRightInd w:val="0"/>
              <w:jc w:val="center"/>
              <w:rPr>
                <w:rFonts w:eastAsia="Calibri"/>
                <w:b/>
                <w:sz w:val="22"/>
                <w:szCs w:val="22"/>
                <w:highlight w:val="yellow"/>
                <w:lang w:eastAsia="en-US"/>
              </w:rPr>
            </w:pPr>
            <w:r w:rsidRPr="00994010">
              <w:rPr>
                <w:rFonts w:eastAsia="Calibri"/>
                <w:b/>
                <w:sz w:val="22"/>
                <w:szCs w:val="22"/>
                <w:lang w:eastAsia="en-US"/>
              </w:rPr>
              <w:t>Предприятия бытового обслуживания</w:t>
            </w:r>
          </w:p>
        </w:tc>
      </w:tr>
      <w:tr w:rsidR="007C1F17" w:rsidRPr="00994010" w14:paraId="2042DFFB" w14:textId="77777777" w:rsidTr="00761DA7">
        <w:trPr>
          <w:cantSplit/>
          <w:jc w:val="center"/>
        </w:trPr>
        <w:tc>
          <w:tcPr>
            <w:tcW w:w="1550" w:type="dxa"/>
            <w:shd w:val="clear" w:color="auto" w:fill="auto"/>
          </w:tcPr>
          <w:p w14:paraId="2F2D4357" w14:textId="2ACF1219" w:rsidR="007C1F17" w:rsidRPr="00994010" w:rsidRDefault="007C1F17" w:rsidP="007C1F17">
            <w:pPr>
              <w:jc w:val="left"/>
              <w:rPr>
                <w:rFonts w:eastAsia="Calibri"/>
                <w:b/>
                <w:bCs/>
                <w:sz w:val="22"/>
                <w:szCs w:val="22"/>
                <w:lang w:eastAsia="en-US"/>
              </w:rPr>
            </w:pPr>
            <w:r w:rsidRPr="009572C3">
              <w:rPr>
                <w:b/>
                <w:bCs/>
                <w:sz w:val="22"/>
                <w:szCs w:val="22"/>
              </w:rPr>
              <w:t>Почтовое отделение № 6325</w:t>
            </w:r>
            <w:r>
              <w:rPr>
                <w:b/>
                <w:bCs/>
                <w:sz w:val="22"/>
                <w:szCs w:val="22"/>
              </w:rPr>
              <w:t>70</w:t>
            </w:r>
          </w:p>
        </w:tc>
        <w:tc>
          <w:tcPr>
            <w:tcW w:w="1814" w:type="dxa"/>
            <w:shd w:val="clear" w:color="auto" w:fill="auto"/>
          </w:tcPr>
          <w:p w14:paraId="767D3B1E" w14:textId="5F542972" w:rsidR="007C1F17" w:rsidRPr="00994010" w:rsidRDefault="007C1F17" w:rsidP="007C1F17">
            <w:pPr>
              <w:autoSpaceDE w:val="0"/>
              <w:autoSpaceDN w:val="0"/>
              <w:adjustRightInd w:val="0"/>
              <w:jc w:val="left"/>
              <w:rPr>
                <w:rFonts w:eastAsia="Calibri"/>
                <w:sz w:val="22"/>
                <w:szCs w:val="22"/>
                <w:lang w:eastAsia="en-US"/>
              </w:rPr>
            </w:pPr>
            <w:r w:rsidRPr="007C1F17">
              <w:rPr>
                <w:sz w:val="22"/>
                <w:szCs w:val="22"/>
              </w:rPr>
              <w:t>с Куликовское, ул</w:t>
            </w:r>
            <w:r>
              <w:rPr>
                <w:sz w:val="22"/>
                <w:szCs w:val="22"/>
              </w:rPr>
              <w:t>.</w:t>
            </w:r>
            <w:r w:rsidRPr="007C1F17">
              <w:rPr>
                <w:sz w:val="22"/>
                <w:szCs w:val="22"/>
              </w:rPr>
              <w:t xml:space="preserve"> Центральная, дом 53</w:t>
            </w:r>
          </w:p>
        </w:tc>
        <w:tc>
          <w:tcPr>
            <w:tcW w:w="1960" w:type="dxa"/>
            <w:shd w:val="clear" w:color="auto" w:fill="auto"/>
          </w:tcPr>
          <w:p w14:paraId="3D51D7EC" w14:textId="0C2E8FE7" w:rsidR="007C1F17" w:rsidRPr="00994010" w:rsidRDefault="007C1F17" w:rsidP="007C1F17">
            <w:pPr>
              <w:autoSpaceDE w:val="0"/>
              <w:autoSpaceDN w:val="0"/>
              <w:adjustRightInd w:val="0"/>
              <w:jc w:val="left"/>
              <w:rPr>
                <w:rFonts w:eastAsia="Calibri"/>
                <w:sz w:val="22"/>
                <w:szCs w:val="22"/>
                <w:lang w:eastAsia="en-US"/>
              </w:rPr>
            </w:pPr>
            <w:r w:rsidRPr="00994010">
              <w:rPr>
                <w:sz w:val="22"/>
                <w:szCs w:val="22"/>
              </w:rPr>
              <w:t>Почтовая связь общего пользования</w:t>
            </w:r>
          </w:p>
        </w:tc>
        <w:tc>
          <w:tcPr>
            <w:tcW w:w="2337" w:type="dxa"/>
            <w:shd w:val="clear" w:color="auto" w:fill="auto"/>
          </w:tcPr>
          <w:p w14:paraId="07D5537A" w14:textId="2C8211C8" w:rsidR="007C1F17" w:rsidRPr="00994010" w:rsidRDefault="007C1F17" w:rsidP="007C1F17">
            <w:pPr>
              <w:autoSpaceDE w:val="0"/>
              <w:autoSpaceDN w:val="0"/>
              <w:adjustRightInd w:val="0"/>
              <w:jc w:val="left"/>
              <w:rPr>
                <w:rFonts w:eastAsia="Calibri"/>
                <w:sz w:val="22"/>
                <w:szCs w:val="22"/>
                <w:lang w:eastAsia="en-US"/>
              </w:rPr>
            </w:pPr>
            <w:r w:rsidRPr="00994010">
              <w:rPr>
                <w:sz w:val="22"/>
                <w:szCs w:val="22"/>
              </w:rPr>
              <w:t xml:space="preserve">Площадь </w:t>
            </w:r>
            <w:r>
              <w:rPr>
                <w:sz w:val="22"/>
                <w:szCs w:val="22"/>
              </w:rPr>
              <w:t>45,3</w:t>
            </w:r>
            <w:r w:rsidRPr="00994010">
              <w:rPr>
                <w:sz w:val="22"/>
                <w:szCs w:val="22"/>
              </w:rPr>
              <w:t xml:space="preserve"> м</w:t>
            </w:r>
            <w:r w:rsidRPr="00994010">
              <w:rPr>
                <w:sz w:val="22"/>
                <w:szCs w:val="22"/>
                <w:vertAlign w:val="superscript"/>
              </w:rPr>
              <w:t>2</w:t>
            </w:r>
          </w:p>
        </w:tc>
        <w:tc>
          <w:tcPr>
            <w:tcW w:w="1684" w:type="dxa"/>
            <w:shd w:val="clear" w:color="auto" w:fill="auto"/>
          </w:tcPr>
          <w:p w14:paraId="1DF02186" w14:textId="77777777" w:rsidR="007C1F17" w:rsidRPr="00994010" w:rsidRDefault="007C1F17" w:rsidP="007C1F17">
            <w:pPr>
              <w:autoSpaceDE w:val="0"/>
              <w:autoSpaceDN w:val="0"/>
              <w:adjustRightInd w:val="0"/>
              <w:jc w:val="left"/>
              <w:rPr>
                <w:rFonts w:eastAsia="Calibri"/>
                <w:sz w:val="22"/>
                <w:szCs w:val="22"/>
                <w:lang w:eastAsia="en-US"/>
              </w:rPr>
            </w:pPr>
            <w:r w:rsidRPr="00994010">
              <w:rPr>
                <w:rFonts w:eastAsia="Calibri"/>
                <w:sz w:val="22"/>
                <w:szCs w:val="22"/>
                <w:lang w:eastAsia="en-US"/>
              </w:rPr>
              <w:t>Объект федерального значения</w:t>
            </w:r>
          </w:p>
        </w:tc>
      </w:tr>
    </w:tbl>
    <w:p w14:paraId="31A075D0" w14:textId="38DE56CD" w:rsidR="007F023F" w:rsidRPr="00A10C9B" w:rsidRDefault="007F023F" w:rsidP="007F023F">
      <w:pPr>
        <w:pStyle w:val="a1"/>
        <w:spacing w:before="120"/>
        <w:rPr>
          <w:sz w:val="28"/>
          <w:szCs w:val="28"/>
          <w:lang w:val="ru-RU"/>
        </w:rPr>
      </w:pPr>
      <w:bookmarkStart w:id="48" w:name="_Toc522808445"/>
      <w:r w:rsidRPr="00A10C9B">
        <w:rPr>
          <w:sz w:val="28"/>
          <w:szCs w:val="28"/>
          <w:lang w:val="ru-RU"/>
        </w:rPr>
        <w:t>Анализ объектов социальной инфраструктуры, относящихся к объектам местного значения поселения, представлен в таблице 2.</w:t>
      </w:r>
      <w:r w:rsidR="00FA1188">
        <w:rPr>
          <w:sz w:val="28"/>
          <w:szCs w:val="28"/>
          <w:lang w:val="ru-RU"/>
        </w:rPr>
        <w:t>8</w:t>
      </w:r>
      <w:r w:rsidRPr="00A10C9B">
        <w:rPr>
          <w:sz w:val="28"/>
          <w:szCs w:val="28"/>
          <w:lang w:val="ru-RU"/>
        </w:rPr>
        <w:t>.</w:t>
      </w:r>
    </w:p>
    <w:p w14:paraId="36BD769E" w14:textId="77777777" w:rsidR="007F023F" w:rsidRDefault="007F023F" w:rsidP="007F023F">
      <w:pPr>
        <w:pStyle w:val="a1"/>
        <w:keepNext/>
        <w:suppressAutoHyphens/>
        <w:spacing w:after="120"/>
        <w:ind w:firstLine="0"/>
        <w:jc w:val="center"/>
        <w:rPr>
          <w:b/>
          <w:sz w:val="28"/>
          <w:szCs w:val="28"/>
          <w:lang w:val="ru-RU"/>
        </w:rPr>
      </w:pPr>
    </w:p>
    <w:p w14:paraId="1272100A" w14:textId="2E240415" w:rsidR="007F023F" w:rsidRDefault="007F023F" w:rsidP="007F023F">
      <w:pPr>
        <w:pStyle w:val="a1"/>
        <w:keepNext/>
        <w:suppressAutoHyphens/>
        <w:spacing w:after="120"/>
        <w:ind w:firstLine="0"/>
        <w:jc w:val="center"/>
        <w:rPr>
          <w:b/>
          <w:sz w:val="28"/>
          <w:szCs w:val="28"/>
          <w:lang w:val="ru-RU"/>
        </w:rPr>
        <w:sectPr w:rsidR="007F023F" w:rsidSect="0074378E">
          <w:footerReference w:type="default" r:id="rId11"/>
          <w:pgSz w:w="11906" w:h="16838"/>
          <w:pgMar w:top="1276" w:right="851" w:bottom="1134" w:left="1701" w:header="680" w:footer="680" w:gutter="0"/>
          <w:cols w:space="708"/>
          <w:docGrid w:linePitch="360"/>
        </w:sectPr>
      </w:pPr>
    </w:p>
    <w:p w14:paraId="4FAE24B8" w14:textId="69322D04" w:rsidR="00605DB0" w:rsidRPr="00A5149A" w:rsidRDefault="00605DB0" w:rsidP="00605DB0">
      <w:pPr>
        <w:pStyle w:val="a1"/>
        <w:keepNext/>
        <w:jc w:val="right"/>
        <w:rPr>
          <w:b/>
          <w:sz w:val="28"/>
          <w:szCs w:val="28"/>
          <w:lang w:val="ru-RU"/>
        </w:rPr>
      </w:pPr>
      <w:r w:rsidRPr="00A5149A">
        <w:rPr>
          <w:b/>
          <w:sz w:val="28"/>
          <w:szCs w:val="28"/>
          <w:lang w:val="ru-RU"/>
        </w:rPr>
        <w:lastRenderedPageBreak/>
        <w:t>Таблица 2.</w:t>
      </w:r>
      <w:r w:rsidR="00FA1188">
        <w:rPr>
          <w:b/>
          <w:sz w:val="28"/>
          <w:szCs w:val="28"/>
          <w:lang w:val="ru-RU"/>
        </w:rPr>
        <w:t>8</w:t>
      </w:r>
    </w:p>
    <w:p w14:paraId="037269E9" w14:textId="12EB9629" w:rsidR="007F023F" w:rsidRPr="00A10C9B" w:rsidRDefault="007F023F" w:rsidP="007F023F">
      <w:pPr>
        <w:pStyle w:val="a1"/>
        <w:keepNext/>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74378E">
        <w:rPr>
          <w:b/>
          <w:sz w:val="28"/>
          <w:szCs w:val="28"/>
          <w:lang w:val="ru-RU"/>
        </w:rPr>
        <w:t>Куликовского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местного значения поселения</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firstRow="1" w:lastRow="1" w:firstColumn="1" w:lastColumn="1" w:noHBand="0" w:noVBand="0"/>
      </w:tblPr>
      <w:tblGrid>
        <w:gridCol w:w="2141"/>
        <w:gridCol w:w="2091"/>
        <w:gridCol w:w="2085"/>
        <w:gridCol w:w="1582"/>
        <w:gridCol w:w="1806"/>
        <w:gridCol w:w="2243"/>
        <w:gridCol w:w="2602"/>
      </w:tblGrid>
      <w:tr w:rsidR="00994010" w:rsidRPr="00906B51" w14:paraId="69EB98E0" w14:textId="77777777" w:rsidTr="00485B0E">
        <w:trPr>
          <w:tblHeader/>
          <w:jc w:val="center"/>
        </w:trPr>
        <w:tc>
          <w:tcPr>
            <w:tcW w:w="2141" w:type="dxa"/>
            <w:vMerge w:val="restart"/>
            <w:tcBorders>
              <w:top w:val="single" w:sz="8" w:space="0" w:color="auto"/>
              <w:left w:val="single" w:sz="8" w:space="0" w:color="auto"/>
              <w:bottom w:val="single" w:sz="8" w:space="0" w:color="auto"/>
              <w:right w:val="single" w:sz="8" w:space="0" w:color="auto"/>
            </w:tcBorders>
            <w:vAlign w:val="center"/>
            <w:hideMark/>
          </w:tcPr>
          <w:p w14:paraId="406AB065" w14:textId="77777777" w:rsidR="00994010" w:rsidRPr="00906B51" w:rsidRDefault="00994010" w:rsidP="00050301">
            <w:pPr>
              <w:keepNext/>
              <w:jc w:val="center"/>
              <w:rPr>
                <w:b/>
                <w:sz w:val="22"/>
                <w:szCs w:val="22"/>
                <w:lang w:eastAsia="en-US"/>
              </w:rPr>
            </w:pPr>
            <w:r w:rsidRPr="00906B51">
              <w:rPr>
                <w:b/>
                <w:sz w:val="22"/>
                <w:szCs w:val="22"/>
                <w:lang w:eastAsia="en-US"/>
              </w:rPr>
              <w:t>Наименование объекта</w:t>
            </w:r>
          </w:p>
        </w:tc>
        <w:tc>
          <w:tcPr>
            <w:tcW w:w="2091" w:type="dxa"/>
            <w:vMerge w:val="restart"/>
            <w:tcBorders>
              <w:top w:val="single" w:sz="8" w:space="0" w:color="auto"/>
              <w:left w:val="single" w:sz="8" w:space="0" w:color="auto"/>
              <w:bottom w:val="single" w:sz="8" w:space="0" w:color="auto"/>
              <w:right w:val="single" w:sz="8" w:space="0" w:color="auto"/>
            </w:tcBorders>
            <w:vAlign w:val="center"/>
            <w:hideMark/>
          </w:tcPr>
          <w:p w14:paraId="57FDE855" w14:textId="77777777" w:rsidR="00994010" w:rsidRPr="00906B51" w:rsidRDefault="00994010" w:rsidP="00050301">
            <w:pPr>
              <w:keepNext/>
              <w:jc w:val="center"/>
              <w:rPr>
                <w:b/>
                <w:sz w:val="22"/>
                <w:szCs w:val="22"/>
                <w:lang w:eastAsia="en-US"/>
              </w:rPr>
            </w:pPr>
            <w:r w:rsidRPr="00906B51">
              <w:rPr>
                <w:b/>
                <w:sz w:val="22"/>
                <w:szCs w:val="22"/>
                <w:lang w:eastAsia="en-US"/>
              </w:rPr>
              <w:t>Адрес</w:t>
            </w:r>
          </w:p>
        </w:tc>
        <w:tc>
          <w:tcPr>
            <w:tcW w:w="2085" w:type="dxa"/>
            <w:vMerge w:val="restart"/>
            <w:tcBorders>
              <w:top w:val="single" w:sz="8" w:space="0" w:color="auto"/>
              <w:left w:val="single" w:sz="8" w:space="0" w:color="auto"/>
              <w:bottom w:val="single" w:sz="8" w:space="0" w:color="auto"/>
              <w:right w:val="single" w:sz="8" w:space="0" w:color="auto"/>
            </w:tcBorders>
            <w:vAlign w:val="center"/>
            <w:hideMark/>
          </w:tcPr>
          <w:p w14:paraId="42C6F652" w14:textId="77777777" w:rsidR="00994010" w:rsidRPr="00906B51" w:rsidRDefault="00994010" w:rsidP="00050301">
            <w:pPr>
              <w:keepNext/>
              <w:jc w:val="center"/>
              <w:rPr>
                <w:b/>
                <w:sz w:val="22"/>
                <w:szCs w:val="22"/>
                <w:lang w:eastAsia="en-US"/>
              </w:rPr>
            </w:pPr>
            <w:r w:rsidRPr="00906B51">
              <w:rPr>
                <w:b/>
                <w:sz w:val="22"/>
                <w:szCs w:val="22"/>
                <w:lang w:eastAsia="en-US"/>
              </w:rPr>
              <w:t>Общая характеристика</w:t>
            </w:r>
          </w:p>
        </w:tc>
        <w:tc>
          <w:tcPr>
            <w:tcW w:w="1582" w:type="dxa"/>
            <w:vMerge w:val="restart"/>
            <w:tcBorders>
              <w:top w:val="single" w:sz="8" w:space="0" w:color="auto"/>
              <w:left w:val="single" w:sz="8" w:space="0" w:color="auto"/>
              <w:bottom w:val="single" w:sz="8" w:space="0" w:color="auto"/>
              <w:right w:val="single" w:sz="8" w:space="0" w:color="auto"/>
            </w:tcBorders>
            <w:vAlign w:val="center"/>
            <w:hideMark/>
          </w:tcPr>
          <w:p w14:paraId="65E481C7" w14:textId="77777777" w:rsidR="00994010" w:rsidRPr="00906B51" w:rsidRDefault="00994010" w:rsidP="00050301">
            <w:pPr>
              <w:keepNext/>
              <w:jc w:val="center"/>
              <w:rPr>
                <w:b/>
                <w:sz w:val="22"/>
                <w:szCs w:val="22"/>
                <w:lang w:eastAsia="en-US"/>
              </w:rPr>
            </w:pPr>
            <w:r w:rsidRPr="00906B51">
              <w:rPr>
                <w:b/>
                <w:sz w:val="22"/>
                <w:szCs w:val="22"/>
                <w:lang w:eastAsia="en-US"/>
              </w:rPr>
              <w:t>Мощность объекта с указанием единиц измерения</w:t>
            </w:r>
          </w:p>
        </w:tc>
        <w:tc>
          <w:tcPr>
            <w:tcW w:w="4049" w:type="dxa"/>
            <w:gridSpan w:val="2"/>
            <w:tcBorders>
              <w:top w:val="single" w:sz="8" w:space="0" w:color="auto"/>
              <w:left w:val="single" w:sz="8" w:space="0" w:color="auto"/>
              <w:bottom w:val="single" w:sz="8" w:space="0" w:color="auto"/>
              <w:right w:val="single" w:sz="8" w:space="0" w:color="auto"/>
            </w:tcBorders>
            <w:vAlign w:val="center"/>
            <w:hideMark/>
          </w:tcPr>
          <w:p w14:paraId="0A538EE8" w14:textId="77777777" w:rsidR="00994010" w:rsidRPr="00906B51" w:rsidRDefault="00994010" w:rsidP="00050301">
            <w:pPr>
              <w:keepNext/>
              <w:jc w:val="center"/>
              <w:rPr>
                <w:b/>
                <w:sz w:val="22"/>
                <w:szCs w:val="22"/>
                <w:lang w:eastAsia="en-US"/>
              </w:rPr>
            </w:pPr>
            <w:r w:rsidRPr="00906B51">
              <w:rPr>
                <w:b/>
                <w:sz w:val="22"/>
                <w:szCs w:val="22"/>
                <w:lang w:eastAsia="en-US"/>
              </w:rPr>
              <w:t>Расчетные показатели НГП</w:t>
            </w:r>
          </w:p>
          <w:p w14:paraId="429E0511" w14:textId="7189175C" w:rsidR="00994010" w:rsidRPr="00906B51" w:rsidRDefault="0074378E" w:rsidP="00050301">
            <w:pPr>
              <w:keepNext/>
              <w:jc w:val="center"/>
              <w:rPr>
                <w:b/>
                <w:sz w:val="22"/>
                <w:szCs w:val="22"/>
                <w:lang w:eastAsia="en-US"/>
              </w:rPr>
            </w:pPr>
            <w:r>
              <w:rPr>
                <w:b/>
                <w:sz w:val="22"/>
                <w:szCs w:val="22"/>
                <w:lang w:eastAsia="en-US"/>
              </w:rPr>
              <w:t>Куликовского</w:t>
            </w:r>
            <w:r w:rsidR="00994010" w:rsidRPr="00906B51">
              <w:rPr>
                <w:b/>
                <w:sz w:val="22"/>
                <w:szCs w:val="22"/>
                <w:lang w:eastAsia="en-US"/>
              </w:rPr>
              <w:t xml:space="preserve"> сельсовета</w:t>
            </w:r>
          </w:p>
        </w:tc>
        <w:tc>
          <w:tcPr>
            <w:tcW w:w="2602" w:type="dxa"/>
            <w:vMerge w:val="restart"/>
            <w:tcBorders>
              <w:top w:val="single" w:sz="8" w:space="0" w:color="auto"/>
              <w:left w:val="single" w:sz="8" w:space="0" w:color="auto"/>
              <w:bottom w:val="single" w:sz="8" w:space="0" w:color="auto"/>
              <w:right w:val="single" w:sz="8" w:space="0" w:color="auto"/>
            </w:tcBorders>
            <w:vAlign w:val="center"/>
            <w:hideMark/>
          </w:tcPr>
          <w:p w14:paraId="43352C26" w14:textId="77777777" w:rsidR="00994010" w:rsidRPr="00906B51" w:rsidRDefault="00994010" w:rsidP="00050301">
            <w:pPr>
              <w:keepNext/>
              <w:jc w:val="center"/>
              <w:rPr>
                <w:b/>
                <w:sz w:val="22"/>
                <w:szCs w:val="22"/>
                <w:lang w:eastAsia="en-US"/>
              </w:rPr>
            </w:pPr>
            <w:r w:rsidRPr="00906B51">
              <w:rPr>
                <w:b/>
                <w:sz w:val="22"/>
                <w:szCs w:val="22"/>
                <w:lang w:eastAsia="en-US"/>
              </w:rPr>
              <w:t xml:space="preserve">Вывод о необходимости размещения объектов местного значения </w:t>
            </w:r>
            <w:r>
              <w:rPr>
                <w:b/>
                <w:sz w:val="22"/>
                <w:szCs w:val="22"/>
                <w:lang w:eastAsia="en-US"/>
              </w:rPr>
              <w:t>сельского</w:t>
            </w:r>
            <w:r w:rsidRPr="00906B51">
              <w:rPr>
                <w:b/>
                <w:sz w:val="22"/>
                <w:szCs w:val="22"/>
                <w:lang w:eastAsia="en-US"/>
              </w:rPr>
              <w:t xml:space="preserve"> поселения</w:t>
            </w:r>
          </w:p>
        </w:tc>
      </w:tr>
      <w:tr w:rsidR="00994010" w:rsidRPr="00906B51" w14:paraId="4C71C0D8" w14:textId="77777777" w:rsidTr="00485B0E">
        <w:trPr>
          <w:tblHeader/>
          <w:jc w:val="center"/>
        </w:trPr>
        <w:tc>
          <w:tcPr>
            <w:tcW w:w="2141" w:type="dxa"/>
            <w:vMerge/>
            <w:tcBorders>
              <w:top w:val="single" w:sz="8" w:space="0" w:color="auto"/>
              <w:left w:val="single" w:sz="8" w:space="0" w:color="auto"/>
              <w:bottom w:val="single" w:sz="8" w:space="0" w:color="auto"/>
              <w:right w:val="single" w:sz="8" w:space="0" w:color="auto"/>
            </w:tcBorders>
            <w:vAlign w:val="center"/>
            <w:hideMark/>
          </w:tcPr>
          <w:p w14:paraId="0E54B8DF" w14:textId="77777777" w:rsidR="00994010" w:rsidRPr="00906B51" w:rsidRDefault="00994010" w:rsidP="00050301">
            <w:pPr>
              <w:jc w:val="center"/>
              <w:rPr>
                <w:b/>
                <w:sz w:val="22"/>
                <w:szCs w:val="22"/>
                <w:lang w:eastAsia="en-US"/>
              </w:rPr>
            </w:pPr>
          </w:p>
        </w:tc>
        <w:tc>
          <w:tcPr>
            <w:tcW w:w="2091" w:type="dxa"/>
            <w:vMerge/>
            <w:tcBorders>
              <w:top w:val="single" w:sz="8" w:space="0" w:color="auto"/>
              <w:left w:val="single" w:sz="8" w:space="0" w:color="auto"/>
              <w:bottom w:val="single" w:sz="8" w:space="0" w:color="auto"/>
              <w:right w:val="single" w:sz="8" w:space="0" w:color="auto"/>
            </w:tcBorders>
            <w:vAlign w:val="center"/>
            <w:hideMark/>
          </w:tcPr>
          <w:p w14:paraId="63450146" w14:textId="77777777" w:rsidR="00994010" w:rsidRPr="00906B51" w:rsidRDefault="00994010" w:rsidP="00050301">
            <w:pPr>
              <w:jc w:val="center"/>
              <w:rPr>
                <w:b/>
                <w:sz w:val="22"/>
                <w:szCs w:val="22"/>
                <w:lang w:eastAsia="en-US"/>
              </w:rPr>
            </w:pPr>
          </w:p>
        </w:tc>
        <w:tc>
          <w:tcPr>
            <w:tcW w:w="2085" w:type="dxa"/>
            <w:vMerge/>
            <w:tcBorders>
              <w:top w:val="single" w:sz="8" w:space="0" w:color="auto"/>
              <w:left w:val="single" w:sz="8" w:space="0" w:color="auto"/>
              <w:bottom w:val="single" w:sz="8" w:space="0" w:color="auto"/>
              <w:right w:val="single" w:sz="8" w:space="0" w:color="auto"/>
            </w:tcBorders>
            <w:vAlign w:val="center"/>
            <w:hideMark/>
          </w:tcPr>
          <w:p w14:paraId="694ED875" w14:textId="77777777" w:rsidR="00994010" w:rsidRPr="00906B51" w:rsidRDefault="00994010" w:rsidP="00050301">
            <w:pPr>
              <w:jc w:val="center"/>
              <w:rPr>
                <w:b/>
                <w:sz w:val="22"/>
                <w:szCs w:val="22"/>
                <w:lang w:eastAsia="en-US"/>
              </w:rPr>
            </w:pPr>
          </w:p>
        </w:tc>
        <w:tc>
          <w:tcPr>
            <w:tcW w:w="1582" w:type="dxa"/>
            <w:vMerge/>
            <w:tcBorders>
              <w:top w:val="single" w:sz="8" w:space="0" w:color="auto"/>
              <w:left w:val="single" w:sz="8" w:space="0" w:color="auto"/>
              <w:bottom w:val="single" w:sz="8" w:space="0" w:color="auto"/>
              <w:right w:val="single" w:sz="8" w:space="0" w:color="auto"/>
            </w:tcBorders>
            <w:vAlign w:val="center"/>
            <w:hideMark/>
          </w:tcPr>
          <w:p w14:paraId="10D2EE47" w14:textId="77777777" w:rsidR="00994010" w:rsidRPr="00906B51" w:rsidRDefault="00994010" w:rsidP="00050301">
            <w:pPr>
              <w:jc w:val="center"/>
              <w:rPr>
                <w:b/>
                <w:sz w:val="22"/>
                <w:szCs w:val="22"/>
                <w:lang w:eastAsia="en-US"/>
              </w:rPr>
            </w:pPr>
          </w:p>
        </w:tc>
        <w:tc>
          <w:tcPr>
            <w:tcW w:w="1806" w:type="dxa"/>
            <w:tcBorders>
              <w:top w:val="single" w:sz="8" w:space="0" w:color="auto"/>
              <w:left w:val="single" w:sz="8" w:space="0" w:color="auto"/>
              <w:bottom w:val="single" w:sz="8" w:space="0" w:color="auto"/>
              <w:right w:val="single" w:sz="8" w:space="0" w:color="auto"/>
            </w:tcBorders>
            <w:vAlign w:val="center"/>
            <w:hideMark/>
          </w:tcPr>
          <w:p w14:paraId="070BD13E" w14:textId="77777777" w:rsidR="00994010" w:rsidRPr="00906B51" w:rsidRDefault="00994010" w:rsidP="00050301">
            <w:pPr>
              <w:keepNext/>
              <w:jc w:val="center"/>
              <w:rPr>
                <w:b/>
                <w:sz w:val="22"/>
                <w:szCs w:val="22"/>
                <w:lang w:eastAsia="en-US"/>
              </w:rPr>
            </w:pPr>
            <w:r w:rsidRPr="00906B51">
              <w:rPr>
                <w:b/>
                <w:sz w:val="22"/>
                <w:szCs w:val="22"/>
                <w:lang w:eastAsia="en-US"/>
              </w:rPr>
              <w:t>минимальной обеспеченности</w:t>
            </w:r>
          </w:p>
        </w:tc>
        <w:tc>
          <w:tcPr>
            <w:tcW w:w="2243" w:type="dxa"/>
            <w:tcBorders>
              <w:top w:val="single" w:sz="8" w:space="0" w:color="auto"/>
              <w:left w:val="single" w:sz="8" w:space="0" w:color="auto"/>
              <w:bottom w:val="single" w:sz="8" w:space="0" w:color="auto"/>
              <w:right w:val="single" w:sz="8" w:space="0" w:color="auto"/>
            </w:tcBorders>
            <w:vAlign w:val="center"/>
            <w:hideMark/>
          </w:tcPr>
          <w:p w14:paraId="6B66FAE2" w14:textId="77777777" w:rsidR="00994010" w:rsidRPr="00906B51" w:rsidRDefault="00994010" w:rsidP="00050301">
            <w:pPr>
              <w:keepNext/>
              <w:jc w:val="center"/>
              <w:rPr>
                <w:b/>
                <w:sz w:val="22"/>
                <w:szCs w:val="22"/>
                <w:lang w:eastAsia="en-US"/>
              </w:rPr>
            </w:pPr>
            <w:r w:rsidRPr="00906B51">
              <w:rPr>
                <w:b/>
                <w:sz w:val="22"/>
                <w:szCs w:val="22"/>
                <w:lang w:eastAsia="en-US"/>
              </w:rPr>
              <w:t>максимальной территориальной доступности</w:t>
            </w:r>
          </w:p>
        </w:tc>
        <w:tc>
          <w:tcPr>
            <w:tcW w:w="2602" w:type="dxa"/>
            <w:vMerge/>
            <w:tcBorders>
              <w:top w:val="single" w:sz="8" w:space="0" w:color="auto"/>
              <w:left w:val="single" w:sz="8" w:space="0" w:color="auto"/>
              <w:bottom w:val="single" w:sz="8" w:space="0" w:color="auto"/>
              <w:right w:val="single" w:sz="8" w:space="0" w:color="auto"/>
            </w:tcBorders>
            <w:vAlign w:val="center"/>
            <w:hideMark/>
          </w:tcPr>
          <w:p w14:paraId="68B39541" w14:textId="77777777" w:rsidR="00994010" w:rsidRPr="00906B51" w:rsidRDefault="00994010" w:rsidP="00050301">
            <w:pPr>
              <w:jc w:val="center"/>
              <w:rPr>
                <w:b/>
                <w:sz w:val="22"/>
                <w:szCs w:val="22"/>
                <w:lang w:eastAsia="en-US"/>
              </w:rPr>
            </w:pPr>
          </w:p>
        </w:tc>
      </w:tr>
      <w:tr w:rsidR="00994010" w:rsidRPr="00906B51" w14:paraId="71A657B4" w14:textId="77777777" w:rsidTr="00050301">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42FFFD54" w14:textId="77777777" w:rsidR="00994010" w:rsidRPr="00906B51" w:rsidRDefault="00994010" w:rsidP="00050301">
            <w:pPr>
              <w:keepNext/>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t>Объекты спорта и физической культуры</w:t>
            </w:r>
          </w:p>
        </w:tc>
      </w:tr>
      <w:tr w:rsidR="00050301" w:rsidRPr="00906B51" w14:paraId="70FFD225" w14:textId="77777777" w:rsidTr="00485B0E">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252758D4" w14:textId="08A35E73" w:rsidR="00050301" w:rsidRPr="008B0DF8" w:rsidRDefault="00050301" w:rsidP="00050301">
            <w:pPr>
              <w:jc w:val="center"/>
              <w:rPr>
                <w:b/>
                <w:bCs/>
                <w:sz w:val="22"/>
                <w:szCs w:val="22"/>
              </w:rPr>
            </w:pPr>
            <w:r w:rsidRPr="008B0DF8">
              <w:rPr>
                <w:b/>
                <w:bCs/>
                <w:sz w:val="22"/>
                <w:szCs w:val="22"/>
              </w:rPr>
              <w:t>Плоскостное сооружение</w:t>
            </w:r>
          </w:p>
        </w:tc>
        <w:tc>
          <w:tcPr>
            <w:tcW w:w="2091" w:type="dxa"/>
            <w:tcBorders>
              <w:top w:val="single" w:sz="8" w:space="0" w:color="auto"/>
              <w:left w:val="single" w:sz="8" w:space="0" w:color="auto"/>
              <w:bottom w:val="single" w:sz="8" w:space="0" w:color="auto"/>
              <w:right w:val="single" w:sz="8" w:space="0" w:color="auto"/>
            </w:tcBorders>
          </w:tcPr>
          <w:p w14:paraId="71877369" w14:textId="0589C27F" w:rsidR="00050301" w:rsidRPr="008B0DF8" w:rsidRDefault="007C1F17" w:rsidP="00050301">
            <w:pPr>
              <w:autoSpaceDE w:val="0"/>
              <w:autoSpaceDN w:val="0"/>
              <w:adjustRightInd w:val="0"/>
              <w:jc w:val="center"/>
              <w:rPr>
                <w:sz w:val="22"/>
                <w:szCs w:val="22"/>
              </w:rPr>
            </w:pPr>
            <w:r w:rsidRPr="007C1F17">
              <w:rPr>
                <w:sz w:val="22"/>
                <w:szCs w:val="22"/>
              </w:rPr>
              <w:t>с. Куликовское, ул. Школьная, дом 14</w:t>
            </w:r>
          </w:p>
        </w:tc>
        <w:tc>
          <w:tcPr>
            <w:tcW w:w="2085" w:type="dxa"/>
            <w:tcBorders>
              <w:top w:val="single" w:sz="8" w:space="0" w:color="auto"/>
              <w:left w:val="single" w:sz="8" w:space="0" w:color="auto"/>
              <w:bottom w:val="single" w:sz="8" w:space="0" w:color="auto"/>
              <w:right w:val="single" w:sz="8" w:space="0" w:color="auto"/>
            </w:tcBorders>
          </w:tcPr>
          <w:p w14:paraId="74637E66" w14:textId="5E8AFF26" w:rsidR="00050301" w:rsidRDefault="00050301" w:rsidP="00050301">
            <w:pPr>
              <w:autoSpaceDE w:val="0"/>
              <w:autoSpaceDN w:val="0"/>
              <w:adjustRightInd w:val="0"/>
              <w:jc w:val="center"/>
              <w:rPr>
                <w:rFonts w:eastAsia="Calibri"/>
                <w:color w:val="000000"/>
                <w:sz w:val="22"/>
                <w:szCs w:val="22"/>
                <w:lang w:eastAsia="en-US"/>
              </w:rPr>
            </w:pPr>
            <w:r>
              <w:rPr>
                <w:sz w:val="22"/>
                <w:szCs w:val="22"/>
              </w:rPr>
              <w:t xml:space="preserve">Состояние удовлетворительное, год постройки - </w:t>
            </w:r>
            <w:r w:rsidR="007C1F17">
              <w:rPr>
                <w:sz w:val="22"/>
                <w:szCs w:val="22"/>
              </w:rPr>
              <w:t>1967</w:t>
            </w:r>
          </w:p>
        </w:tc>
        <w:tc>
          <w:tcPr>
            <w:tcW w:w="1582" w:type="dxa"/>
            <w:tcBorders>
              <w:top w:val="single" w:sz="8" w:space="0" w:color="auto"/>
              <w:left w:val="single" w:sz="8" w:space="0" w:color="auto"/>
              <w:bottom w:val="single" w:sz="8" w:space="0" w:color="auto"/>
              <w:right w:val="single" w:sz="8" w:space="0" w:color="auto"/>
            </w:tcBorders>
            <w:vAlign w:val="center"/>
          </w:tcPr>
          <w:p w14:paraId="27F5079E" w14:textId="3E0C436F" w:rsidR="00050301" w:rsidRDefault="00050301" w:rsidP="00050301">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w:t>
            </w:r>
          </w:p>
        </w:tc>
        <w:tc>
          <w:tcPr>
            <w:tcW w:w="1806" w:type="dxa"/>
            <w:tcBorders>
              <w:top w:val="single" w:sz="8" w:space="0" w:color="auto"/>
              <w:left w:val="single" w:sz="8" w:space="0" w:color="auto"/>
              <w:bottom w:val="single" w:sz="8" w:space="0" w:color="auto"/>
              <w:right w:val="single" w:sz="8" w:space="0" w:color="auto"/>
            </w:tcBorders>
            <w:vAlign w:val="center"/>
          </w:tcPr>
          <w:p w14:paraId="7E31F5E9" w14:textId="6CCEE298" w:rsidR="00050301" w:rsidRPr="00906B51" w:rsidRDefault="00050301" w:rsidP="00050301">
            <w:pPr>
              <w:autoSpaceDE w:val="0"/>
              <w:autoSpaceDN w:val="0"/>
              <w:adjustRightInd w:val="0"/>
              <w:jc w:val="center"/>
              <w:rPr>
                <w:rFonts w:eastAsia="Calibri"/>
                <w:color w:val="000000"/>
                <w:sz w:val="22"/>
                <w:szCs w:val="22"/>
                <w:lang w:eastAsia="en-US"/>
              </w:rPr>
            </w:pPr>
            <w:r w:rsidRPr="00906B51">
              <w:rPr>
                <w:sz w:val="22"/>
                <w:szCs w:val="22"/>
                <w:lang w:eastAsia="en-US"/>
              </w:rPr>
              <w:t>1950 кв.м / 1000 чел.</w:t>
            </w:r>
          </w:p>
        </w:tc>
        <w:tc>
          <w:tcPr>
            <w:tcW w:w="2243" w:type="dxa"/>
            <w:tcBorders>
              <w:top w:val="single" w:sz="8" w:space="0" w:color="auto"/>
              <w:left w:val="single" w:sz="8" w:space="0" w:color="auto"/>
              <w:bottom w:val="single" w:sz="8" w:space="0" w:color="auto"/>
              <w:right w:val="single" w:sz="8" w:space="0" w:color="auto"/>
            </w:tcBorders>
            <w:vAlign w:val="center"/>
          </w:tcPr>
          <w:p w14:paraId="5DB3F0B7" w14:textId="57D7CF70" w:rsidR="00050301" w:rsidRPr="00906B51" w:rsidRDefault="00050301" w:rsidP="00050301">
            <w:pPr>
              <w:autoSpaceDE w:val="0"/>
              <w:autoSpaceDN w:val="0"/>
              <w:adjustRightInd w:val="0"/>
              <w:jc w:val="center"/>
              <w:rPr>
                <w:sz w:val="22"/>
                <w:szCs w:val="22"/>
                <w:lang w:eastAsia="en-US"/>
              </w:rPr>
            </w:pPr>
            <w:r w:rsidRPr="00906B51">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tcPr>
          <w:p w14:paraId="5B268D19" w14:textId="51207177" w:rsidR="00050301" w:rsidRPr="001A53ED" w:rsidRDefault="00FA1188" w:rsidP="00050301">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Т</w:t>
            </w:r>
            <w:r w:rsidRPr="001A53ED">
              <w:rPr>
                <w:rFonts w:eastAsia="Calibri"/>
                <w:color w:val="000000"/>
                <w:sz w:val="22"/>
                <w:szCs w:val="22"/>
                <w:lang w:eastAsia="en-US"/>
              </w:rPr>
              <w:t>ребуется</w:t>
            </w:r>
            <w:r w:rsidRPr="001A53ED">
              <w:rPr>
                <w:rFonts w:eastAsia="Calibri"/>
                <w:color w:val="000000"/>
                <w:sz w:val="22"/>
                <w:szCs w:val="22"/>
                <w:lang w:eastAsia="en-US"/>
              </w:rPr>
              <w:t xml:space="preserve"> </w:t>
            </w:r>
            <w:r>
              <w:rPr>
                <w:rFonts w:eastAsia="Calibri"/>
                <w:color w:val="000000"/>
                <w:sz w:val="22"/>
                <w:szCs w:val="22"/>
                <w:lang w:eastAsia="en-US"/>
              </w:rPr>
              <w:t>р</w:t>
            </w:r>
            <w:r w:rsidR="00050301" w:rsidRPr="001A53ED">
              <w:rPr>
                <w:rFonts w:eastAsia="Calibri"/>
                <w:color w:val="000000"/>
                <w:sz w:val="22"/>
                <w:szCs w:val="22"/>
                <w:lang w:eastAsia="en-US"/>
              </w:rPr>
              <w:t xml:space="preserve">азмещение </w:t>
            </w:r>
          </w:p>
        </w:tc>
      </w:tr>
      <w:tr w:rsidR="00050301" w:rsidRPr="00906B51" w14:paraId="7BEB8BD6" w14:textId="77777777" w:rsidTr="00485B0E">
        <w:trPr>
          <w:jc w:val="center"/>
        </w:trPr>
        <w:tc>
          <w:tcPr>
            <w:tcW w:w="2141" w:type="dxa"/>
            <w:tcBorders>
              <w:top w:val="single" w:sz="8" w:space="0" w:color="auto"/>
              <w:left w:val="single" w:sz="8" w:space="0" w:color="auto"/>
              <w:bottom w:val="single" w:sz="8" w:space="0" w:color="auto"/>
              <w:right w:val="single" w:sz="8" w:space="0" w:color="auto"/>
            </w:tcBorders>
            <w:vAlign w:val="center"/>
            <w:hideMark/>
          </w:tcPr>
          <w:p w14:paraId="11960117" w14:textId="507B9132" w:rsidR="00050301" w:rsidRPr="008B0DF8" w:rsidRDefault="00050301" w:rsidP="00050301">
            <w:pPr>
              <w:jc w:val="center"/>
              <w:rPr>
                <w:b/>
                <w:bCs/>
                <w:sz w:val="22"/>
                <w:szCs w:val="22"/>
              </w:rPr>
            </w:pPr>
            <w:r w:rsidRPr="008B0DF8">
              <w:rPr>
                <w:b/>
                <w:bCs/>
                <w:sz w:val="22"/>
                <w:szCs w:val="22"/>
              </w:rPr>
              <w:t>Спортивный зал</w:t>
            </w:r>
          </w:p>
        </w:tc>
        <w:tc>
          <w:tcPr>
            <w:tcW w:w="2091" w:type="dxa"/>
            <w:tcBorders>
              <w:top w:val="single" w:sz="8" w:space="0" w:color="auto"/>
              <w:left w:val="single" w:sz="8" w:space="0" w:color="auto"/>
              <w:bottom w:val="single" w:sz="8" w:space="0" w:color="auto"/>
              <w:right w:val="single" w:sz="8" w:space="0" w:color="auto"/>
            </w:tcBorders>
          </w:tcPr>
          <w:p w14:paraId="42B49890" w14:textId="22BB1FC4" w:rsidR="00050301" w:rsidRPr="008B0DF8" w:rsidRDefault="007C1F17" w:rsidP="00050301">
            <w:pPr>
              <w:autoSpaceDE w:val="0"/>
              <w:autoSpaceDN w:val="0"/>
              <w:adjustRightInd w:val="0"/>
              <w:jc w:val="center"/>
              <w:rPr>
                <w:sz w:val="22"/>
                <w:szCs w:val="22"/>
              </w:rPr>
            </w:pPr>
            <w:r w:rsidRPr="007C1F17">
              <w:rPr>
                <w:sz w:val="22"/>
                <w:szCs w:val="22"/>
              </w:rPr>
              <w:t>с. Куликовское, ул. Школьная, дом 14</w:t>
            </w:r>
          </w:p>
        </w:tc>
        <w:tc>
          <w:tcPr>
            <w:tcW w:w="2085" w:type="dxa"/>
            <w:tcBorders>
              <w:top w:val="single" w:sz="8" w:space="0" w:color="auto"/>
              <w:left w:val="single" w:sz="8" w:space="0" w:color="auto"/>
              <w:bottom w:val="single" w:sz="8" w:space="0" w:color="auto"/>
              <w:right w:val="single" w:sz="8" w:space="0" w:color="auto"/>
            </w:tcBorders>
          </w:tcPr>
          <w:p w14:paraId="254D918C" w14:textId="1656E0A3" w:rsidR="00050301" w:rsidRPr="00906B51" w:rsidRDefault="00050301" w:rsidP="00050301">
            <w:pPr>
              <w:autoSpaceDE w:val="0"/>
              <w:autoSpaceDN w:val="0"/>
              <w:adjustRightInd w:val="0"/>
              <w:jc w:val="center"/>
              <w:rPr>
                <w:rFonts w:eastAsia="Calibri"/>
                <w:color w:val="000000"/>
                <w:sz w:val="22"/>
                <w:szCs w:val="22"/>
                <w:lang w:eastAsia="en-US"/>
              </w:rPr>
            </w:pPr>
            <w:r>
              <w:rPr>
                <w:sz w:val="22"/>
                <w:szCs w:val="22"/>
              </w:rPr>
              <w:t xml:space="preserve">Состояние удовлетворительное, год постройки - </w:t>
            </w:r>
            <w:r w:rsidR="007C1F17">
              <w:rPr>
                <w:sz w:val="22"/>
                <w:szCs w:val="22"/>
              </w:rPr>
              <w:t>1967</w:t>
            </w:r>
          </w:p>
        </w:tc>
        <w:tc>
          <w:tcPr>
            <w:tcW w:w="1582" w:type="dxa"/>
            <w:tcBorders>
              <w:top w:val="single" w:sz="8" w:space="0" w:color="auto"/>
              <w:left w:val="single" w:sz="8" w:space="0" w:color="auto"/>
              <w:bottom w:val="single" w:sz="8" w:space="0" w:color="auto"/>
              <w:right w:val="single" w:sz="8" w:space="0" w:color="auto"/>
            </w:tcBorders>
            <w:vAlign w:val="center"/>
            <w:hideMark/>
          </w:tcPr>
          <w:p w14:paraId="2BD57B68" w14:textId="63F5E584" w:rsidR="00050301" w:rsidRPr="00906B51" w:rsidRDefault="00050301" w:rsidP="00050301">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Вместимость 20 чел.</w:t>
            </w:r>
          </w:p>
        </w:tc>
        <w:tc>
          <w:tcPr>
            <w:tcW w:w="1806" w:type="dxa"/>
            <w:tcBorders>
              <w:top w:val="single" w:sz="8" w:space="0" w:color="auto"/>
              <w:left w:val="single" w:sz="8" w:space="0" w:color="auto"/>
              <w:bottom w:val="single" w:sz="8" w:space="0" w:color="auto"/>
              <w:right w:val="single" w:sz="8" w:space="0" w:color="auto"/>
            </w:tcBorders>
            <w:vAlign w:val="center"/>
            <w:hideMark/>
          </w:tcPr>
          <w:p w14:paraId="37EC0C90" w14:textId="77777777" w:rsidR="00050301" w:rsidRPr="00906B51" w:rsidRDefault="00050301" w:rsidP="00050301">
            <w:pPr>
              <w:autoSpaceDE w:val="0"/>
              <w:autoSpaceDN w:val="0"/>
              <w:adjustRightInd w:val="0"/>
              <w:jc w:val="center"/>
              <w:rPr>
                <w:sz w:val="22"/>
                <w:szCs w:val="22"/>
                <w:lang w:eastAsia="en-US"/>
              </w:rPr>
            </w:pPr>
            <w:r w:rsidRPr="00906B51">
              <w:rPr>
                <w:rFonts w:eastAsia="Calibri"/>
                <w:color w:val="000000"/>
                <w:sz w:val="22"/>
                <w:szCs w:val="22"/>
                <w:lang w:eastAsia="en-US"/>
              </w:rPr>
              <w:t>70 кв.м. площади пола на 1 тыс. человек</w:t>
            </w:r>
          </w:p>
        </w:tc>
        <w:tc>
          <w:tcPr>
            <w:tcW w:w="2243" w:type="dxa"/>
            <w:tcBorders>
              <w:top w:val="single" w:sz="8" w:space="0" w:color="auto"/>
              <w:left w:val="single" w:sz="8" w:space="0" w:color="auto"/>
              <w:bottom w:val="single" w:sz="8" w:space="0" w:color="auto"/>
              <w:right w:val="single" w:sz="8" w:space="0" w:color="auto"/>
            </w:tcBorders>
            <w:vAlign w:val="center"/>
            <w:hideMark/>
          </w:tcPr>
          <w:p w14:paraId="75AACA99" w14:textId="77777777" w:rsidR="00050301" w:rsidRPr="00906B51" w:rsidRDefault="00050301" w:rsidP="00050301">
            <w:pPr>
              <w:autoSpaceDE w:val="0"/>
              <w:autoSpaceDN w:val="0"/>
              <w:adjustRightInd w:val="0"/>
              <w:jc w:val="center"/>
              <w:rPr>
                <w:sz w:val="22"/>
                <w:szCs w:val="22"/>
                <w:highlight w:val="yellow"/>
                <w:lang w:eastAsia="en-US"/>
              </w:rPr>
            </w:pPr>
            <w:r w:rsidRPr="00906B51">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hideMark/>
          </w:tcPr>
          <w:p w14:paraId="342B4B11" w14:textId="5A323FB7" w:rsidR="00050301" w:rsidRPr="00906B51" w:rsidRDefault="00050301" w:rsidP="00050301">
            <w:pPr>
              <w:autoSpaceDE w:val="0"/>
              <w:autoSpaceDN w:val="0"/>
              <w:adjustRightInd w:val="0"/>
              <w:jc w:val="center"/>
              <w:rPr>
                <w:rFonts w:eastAsia="Calibri"/>
                <w:color w:val="000000"/>
                <w:sz w:val="22"/>
                <w:szCs w:val="22"/>
                <w:highlight w:val="yellow"/>
                <w:lang w:eastAsia="en-US"/>
              </w:rPr>
            </w:pPr>
            <w:r w:rsidRPr="001A53ED">
              <w:rPr>
                <w:rFonts w:eastAsia="Calibri"/>
                <w:color w:val="000000"/>
                <w:sz w:val="22"/>
                <w:szCs w:val="22"/>
                <w:lang w:eastAsia="en-US"/>
              </w:rPr>
              <w:t>Размещение не требуется</w:t>
            </w:r>
          </w:p>
        </w:tc>
      </w:tr>
      <w:tr w:rsidR="00050301" w:rsidRPr="00906B51" w14:paraId="103E15E8" w14:textId="77777777" w:rsidTr="00050301">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16608795" w14:textId="77777777" w:rsidR="00050301" w:rsidRPr="00906B51" w:rsidRDefault="00050301" w:rsidP="00050301">
            <w:pPr>
              <w:keepNext/>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t>Учреждения культуры</w:t>
            </w:r>
          </w:p>
        </w:tc>
      </w:tr>
      <w:tr w:rsidR="009B6CA3" w:rsidRPr="00906B51" w14:paraId="71A49EE1" w14:textId="77777777" w:rsidTr="00DA5C2F">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38DB104A" w14:textId="68E78018" w:rsidR="009B6CA3" w:rsidRPr="005D641B" w:rsidRDefault="009B6CA3" w:rsidP="009B6CA3">
            <w:pPr>
              <w:jc w:val="center"/>
              <w:rPr>
                <w:b/>
                <w:sz w:val="22"/>
                <w:szCs w:val="22"/>
                <w:lang w:eastAsia="en-US"/>
              </w:rPr>
            </w:pPr>
            <w:proofErr w:type="spellStart"/>
            <w:r w:rsidRPr="005D641B">
              <w:rPr>
                <w:b/>
                <w:bCs/>
                <w:sz w:val="22"/>
                <w:szCs w:val="22"/>
              </w:rPr>
              <w:t>М</w:t>
            </w:r>
            <w:r>
              <w:rPr>
                <w:b/>
                <w:bCs/>
                <w:sz w:val="22"/>
                <w:szCs w:val="22"/>
              </w:rPr>
              <w:t>К</w:t>
            </w:r>
            <w:r w:rsidRPr="005D641B">
              <w:rPr>
                <w:b/>
                <w:bCs/>
                <w:sz w:val="22"/>
                <w:szCs w:val="22"/>
              </w:rPr>
              <w:t>У</w:t>
            </w:r>
            <w:r>
              <w:rPr>
                <w:b/>
                <w:bCs/>
                <w:sz w:val="22"/>
                <w:szCs w:val="22"/>
              </w:rPr>
              <w:t>К</w:t>
            </w:r>
            <w:proofErr w:type="spellEnd"/>
            <w:r w:rsidRPr="005D641B">
              <w:rPr>
                <w:b/>
                <w:bCs/>
                <w:sz w:val="22"/>
                <w:szCs w:val="22"/>
              </w:rPr>
              <w:t xml:space="preserve"> </w:t>
            </w:r>
            <w:r>
              <w:rPr>
                <w:b/>
                <w:bCs/>
                <w:sz w:val="22"/>
                <w:szCs w:val="22"/>
              </w:rPr>
              <w:t>Куликовский</w:t>
            </w:r>
            <w:r w:rsidRPr="005D641B">
              <w:rPr>
                <w:b/>
                <w:bCs/>
                <w:sz w:val="22"/>
                <w:szCs w:val="22"/>
              </w:rPr>
              <w:t xml:space="preserve"> </w:t>
            </w:r>
            <w:r>
              <w:rPr>
                <w:b/>
                <w:bCs/>
                <w:sz w:val="22"/>
                <w:szCs w:val="22"/>
              </w:rPr>
              <w:t>КДЦ</w:t>
            </w:r>
          </w:p>
        </w:tc>
        <w:tc>
          <w:tcPr>
            <w:tcW w:w="2091" w:type="dxa"/>
            <w:tcBorders>
              <w:top w:val="single" w:sz="8" w:space="0" w:color="auto"/>
              <w:left w:val="single" w:sz="8" w:space="0" w:color="auto"/>
              <w:bottom w:val="single" w:sz="8" w:space="0" w:color="auto"/>
              <w:right w:val="single" w:sz="8" w:space="0" w:color="auto"/>
            </w:tcBorders>
            <w:vAlign w:val="center"/>
          </w:tcPr>
          <w:p w14:paraId="470CCAC3" w14:textId="6DC58E82" w:rsidR="009B6CA3" w:rsidRPr="005D641B" w:rsidRDefault="009B6CA3" w:rsidP="009B6CA3">
            <w:pPr>
              <w:autoSpaceDE w:val="0"/>
              <w:autoSpaceDN w:val="0"/>
              <w:adjustRightInd w:val="0"/>
              <w:jc w:val="center"/>
              <w:rPr>
                <w:sz w:val="22"/>
                <w:szCs w:val="22"/>
              </w:rPr>
            </w:pPr>
            <w:r w:rsidRPr="00B3362F">
              <w:rPr>
                <w:sz w:val="22"/>
                <w:szCs w:val="22"/>
              </w:rPr>
              <w:t>с.</w:t>
            </w:r>
            <w:r>
              <w:rPr>
                <w:sz w:val="22"/>
                <w:szCs w:val="22"/>
              </w:rPr>
              <w:t xml:space="preserve"> </w:t>
            </w:r>
            <w:r w:rsidRPr="00B3362F">
              <w:rPr>
                <w:sz w:val="22"/>
                <w:szCs w:val="22"/>
              </w:rPr>
              <w:t>Куликовское</w:t>
            </w:r>
            <w:r>
              <w:rPr>
                <w:sz w:val="22"/>
                <w:szCs w:val="22"/>
              </w:rPr>
              <w:t>,</w:t>
            </w:r>
            <w:r w:rsidRPr="00B3362F">
              <w:rPr>
                <w:sz w:val="22"/>
                <w:szCs w:val="22"/>
              </w:rPr>
              <w:t xml:space="preserve"> ул.</w:t>
            </w:r>
            <w:r>
              <w:rPr>
                <w:sz w:val="22"/>
                <w:szCs w:val="22"/>
              </w:rPr>
              <w:t xml:space="preserve"> </w:t>
            </w:r>
            <w:r w:rsidRPr="00B3362F">
              <w:rPr>
                <w:sz w:val="22"/>
                <w:szCs w:val="22"/>
              </w:rPr>
              <w:t xml:space="preserve">Школьная </w:t>
            </w:r>
            <w:r>
              <w:rPr>
                <w:sz w:val="22"/>
                <w:szCs w:val="22"/>
              </w:rPr>
              <w:t xml:space="preserve">д. </w:t>
            </w:r>
            <w:r w:rsidRPr="00B3362F">
              <w:rPr>
                <w:sz w:val="22"/>
                <w:szCs w:val="22"/>
              </w:rPr>
              <w:t>5</w:t>
            </w:r>
          </w:p>
        </w:tc>
        <w:tc>
          <w:tcPr>
            <w:tcW w:w="2085" w:type="dxa"/>
            <w:tcBorders>
              <w:top w:val="single" w:sz="8" w:space="0" w:color="auto"/>
              <w:left w:val="single" w:sz="8" w:space="0" w:color="auto"/>
              <w:bottom w:val="single" w:sz="8" w:space="0" w:color="auto"/>
              <w:right w:val="single" w:sz="8" w:space="0" w:color="auto"/>
            </w:tcBorders>
          </w:tcPr>
          <w:p w14:paraId="50CB798C" w14:textId="0838CD0B" w:rsidR="009B6CA3" w:rsidRPr="005D641B" w:rsidRDefault="009B6CA3" w:rsidP="009B6CA3">
            <w:pPr>
              <w:autoSpaceDE w:val="0"/>
              <w:autoSpaceDN w:val="0"/>
              <w:adjustRightInd w:val="0"/>
              <w:jc w:val="center"/>
              <w:rPr>
                <w:rFonts w:eastAsia="Calibri"/>
                <w:color w:val="000000"/>
                <w:sz w:val="22"/>
                <w:szCs w:val="22"/>
                <w:lang w:eastAsia="en-US"/>
              </w:rPr>
            </w:pPr>
            <w:r w:rsidRPr="00527308">
              <w:rPr>
                <w:sz w:val="22"/>
                <w:szCs w:val="22"/>
              </w:rPr>
              <w:t>Состояние удовлетворительное</w:t>
            </w:r>
          </w:p>
        </w:tc>
        <w:tc>
          <w:tcPr>
            <w:tcW w:w="1582" w:type="dxa"/>
            <w:tcBorders>
              <w:top w:val="single" w:sz="8" w:space="0" w:color="auto"/>
              <w:left w:val="single" w:sz="8" w:space="0" w:color="auto"/>
              <w:bottom w:val="single" w:sz="8" w:space="0" w:color="auto"/>
              <w:right w:val="single" w:sz="8" w:space="0" w:color="auto"/>
            </w:tcBorders>
            <w:vAlign w:val="center"/>
          </w:tcPr>
          <w:p w14:paraId="2902E07A" w14:textId="63472AE8" w:rsidR="009B6CA3" w:rsidRPr="005D641B" w:rsidRDefault="009B6CA3" w:rsidP="009B6CA3">
            <w:pPr>
              <w:autoSpaceDE w:val="0"/>
              <w:autoSpaceDN w:val="0"/>
              <w:adjustRightInd w:val="0"/>
              <w:jc w:val="center"/>
              <w:rPr>
                <w:sz w:val="22"/>
                <w:szCs w:val="22"/>
                <w:lang w:eastAsia="en-US"/>
              </w:rPr>
            </w:pPr>
            <w:r w:rsidRPr="005D641B">
              <w:rPr>
                <w:rFonts w:eastAsia="Calibri"/>
                <w:sz w:val="22"/>
                <w:szCs w:val="22"/>
                <w:lang w:eastAsia="en-US"/>
              </w:rPr>
              <w:t xml:space="preserve">Вместимость </w:t>
            </w:r>
            <w:r>
              <w:rPr>
                <w:rFonts w:eastAsia="Calibri"/>
                <w:sz w:val="22"/>
                <w:szCs w:val="22"/>
                <w:lang w:eastAsia="en-US"/>
              </w:rPr>
              <w:t>100</w:t>
            </w:r>
            <w:r w:rsidRPr="005D641B">
              <w:rPr>
                <w:rFonts w:eastAsia="Calibri"/>
                <w:sz w:val="22"/>
                <w:szCs w:val="22"/>
                <w:lang w:eastAsia="en-US"/>
              </w:rPr>
              <w:t xml:space="preserve"> чел.</w:t>
            </w:r>
          </w:p>
        </w:tc>
        <w:tc>
          <w:tcPr>
            <w:tcW w:w="1806" w:type="dxa"/>
            <w:tcBorders>
              <w:top w:val="single" w:sz="8" w:space="0" w:color="auto"/>
              <w:left w:val="single" w:sz="8" w:space="0" w:color="auto"/>
              <w:bottom w:val="single" w:sz="8" w:space="0" w:color="auto"/>
              <w:right w:val="single" w:sz="8" w:space="0" w:color="auto"/>
            </w:tcBorders>
            <w:vAlign w:val="center"/>
            <w:hideMark/>
          </w:tcPr>
          <w:p w14:paraId="6E6A8262" w14:textId="7C7293C7"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50 кв.м / 1000 чел.</w:t>
            </w:r>
          </w:p>
        </w:tc>
        <w:tc>
          <w:tcPr>
            <w:tcW w:w="2243" w:type="dxa"/>
            <w:tcBorders>
              <w:top w:val="single" w:sz="8" w:space="0" w:color="auto"/>
              <w:left w:val="single" w:sz="8" w:space="0" w:color="auto"/>
              <w:bottom w:val="single" w:sz="8" w:space="0" w:color="auto"/>
              <w:right w:val="single" w:sz="8" w:space="0" w:color="auto"/>
            </w:tcBorders>
            <w:vAlign w:val="center"/>
            <w:hideMark/>
          </w:tcPr>
          <w:p w14:paraId="0718D02F" w14:textId="77777777"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hideMark/>
          </w:tcPr>
          <w:p w14:paraId="5DF741D0" w14:textId="77777777" w:rsidR="009B6CA3" w:rsidRPr="00906B51" w:rsidRDefault="009B6CA3" w:rsidP="009B6CA3">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9B6CA3" w:rsidRPr="00906B51" w14:paraId="35EFC6A6" w14:textId="77777777" w:rsidTr="00DA5C2F">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6D6D59C1" w14:textId="5F047A9C" w:rsidR="009B6CA3" w:rsidRPr="005D641B" w:rsidRDefault="009B6CA3" w:rsidP="009B6CA3">
            <w:pPr>
              <w:jc w:val="center"/>
              <w:rPr>
                <w:b/>
                <w:bCs/>
                <w:sz w:val="22"/>
                <w:szCs w:val="22"/>
              </w:rPr>
            </w:pPr>
            <w:proofErr w:type="spellStart"/>
            <w:r w:rsidRPr="005D641B">
              <w:rPr>
                <w:b/>
                <w:bCs/>
                <w:sz w:val="22"/>
                <w:szCs w:val="22"/>
              </w:rPr>
              <w:t>М</w:t>
            </w:r>
            <w:r>
              <w:rPr>
                <w:b/>
                <w:bCs/>
                <w:sz w:val="22"/>
                <w:szCs w:val="22"/>
              </w:rPr>
              <w:t>К</w:t>
            </w:r>
            <w:r w:rsidRPr="005D641B">
              <w:rPr>
                <w:b/>
                <w:bCs/>
                <w:sz w:val="22"/>
                <w:szCs w:val="22"/>
              </w:rPr>
              <w:t>У</w:t>
            </w:r>
            <w:r>
              <w:rPr>
                <w:b/>
                <w:bCs/>
                <w:sz w:val="22"/>
                <w:szCs w:val="22"/>
              </w:rPr>
              <w:t>К</w:t>
            </w:r>
            <w:proofErr w:type="spellEnd"/>
            <w:r w:rsidRPr="005D641B">
              <w:rPr>
                <w:b/>
                <w:bCs/>
                <w:sz w:val="22"/>
                <w:szCs w:val="22"/>
              </w:rPr>
              <w:t xml:space="preserve"> </w:t>
            </w:r>
            <w:r>
              <w:rPr>
                <w:b/>
                <w:bCs/>
                <w:sz w:val="22"/>
                <w:szCs w:val="22"/>
              </w:rPr>
              <w:t>Куликовский</w:t>
            </w:r>
            <w:r w:rsidRPr="005D641B">
              <w:rPr>
                <w:b/>
                <w:bCs/>
                <w:sz w:val="22"/>
                <w:szCs w:val="22"/>
              </w:rPr>
              <w:t xml:space="preserve"> </w:t>
            </w:r>
            <w:r>
              <w:rPr>
                <w:b/>
                <w:bCs/>
                <w:sz w:val="22"/>
                <w:szCs w:val="22"/>
              </w:rPr>
              <w:t xml:space="preserve">КДЦ </w:t>
            </w:r>
            <w:proofErr w:type="spellStart"/>
            <w:r w:rsidRPr="00B3362F">
              <w:rPr>
                <w:b/>
                <w:bCs/>
                <w:sz w:val="22"/>
                <w:szCs w:val="22"/>
              </w:rPr>
              <w:t>Каськовский</w:t>
            </w:r>
            <w:proofErr w:type="spellEnd"/>
            <w:r w:rsidRPr="00B3362F">
              <w:rPr>
                <w:b/>
                <w:bCs/>
                <w:sz w:val="22"/>
                <w:szCs w:val="22"/>
              </w:rPr>
              <w:t xml:space="preserve"> филиал</w:t>
            </w:r>
          </w:p>
        </w:tc>
        <w:tc>
          <w:tcPr>
            <w:tcW w:w="2091" w:type="dxa"/>
            <w:tcBorders>
              <w:top w:val="single" w:sz="8" w:space="0" w:color="auto"/>
              <w:left w:val="single" w:sz="8" w:space="0" w:color="auto"/>
              <w:bottom w:val="single" w:sz="8" w:space="0" w:color="auto"/>
              <w:right w:val="single" w:sz="8" w:space="0" w:color="auto"/>
            </w:tcBorders>
            <w:vAlign w:val="center"/>
          </w:tcPr>
          <w:p w14:paraId="171928D1" w14:textId="0B13125F" w:rsidR="009B6CA3" w:rsidRPr="00B3362F" w:rsidRDefault="009B6CA3" w:rsidP="009B6CA3">
            <w:pPr>
              <w:autoSpaceDE w:val="0"/>
              <w:autoSpaceDN w:val="0"/>
              <w:adjustRightInd w:val="0"/>
              <w:jc w:val="center"/>
              <w:rPr>
                <w:sz w:val="22"/>
                <w:szCs w:val="22"/>
              </w:rPr>
            </w:pPr>
            <w:r>
              <w:rPr>
                <w:sz w:val="22"/>
                <w:szCs w:val="22"/>
              </w:rPr>
              <w:t>пос.</w:t>
            </w:r>
            <w:r w:rsidRPr="00B3362F">
              <w:rPr>
                <w:sz w:val="22"/>
                <w:szCs w:val="22"/>
              </w:rPr>
              <w:t xml:space="preserve"> </w:t>
            </w:r>
            <w:proofErr w:type="spellStart"/>
            <w:r w:rsidRPr="00B3362F">
              <w:rPr>
                <w:sz w:val="22"/>
                <w:szCs w:val="22"/>
              </w:rPr>
              <w:t>Каськовский</w:t>
            </w:r>
            <w:proofErr w:type="spellEnd"/>
            <w:r w:rsidRPr="00B3362F">
              <w:rPr>
                <w:sz w:val="22"/>
                <w:szCs w:val="22"/>
              </w:rPr>
              <w:t xml:space="preserve">, </w:t>
            </w:r>
            <w:r>
              <w:rPr>
                <w:sz w:val="22"/>
                <w:szCs w:val="22"/>
              </w:rPr>
              <w:t xml:space="preserve">ул. </w:t>
            </w:r>
            <w:r w:rsidRPr="00B3362F">
              <w:rPr>
                <w:sz w:val="22"/>
                <w:szCs w:val="22"/>
              </w:rPr>
              <w:t xml:space="preserve"> Зелёная </w:t>
            </w:r>
            <w:r>
              <w:rPr>
                <w:sz w:val="22"/>
                <w:szCs w:val="22"/>
              </w:rPr>
              <w:t xml:space="preserve">д. </w:t>
            </w:r>
            <w:r w:rsidRPr="00B3362F">
              <w:rPr>
                <w:sz w:val="22"/>
                <w:szCs w:val="22"/>
              </w:rPr>
              <w:t>55</w:t>
            </w:r>
          </w:p>
        </w:tc>
        <w:tc>
          <w:tcPr>
            <w:tcW w:w="2085" w:type="dxa"/>
            <w:tcBorders>
              <w:top w:val="single" w:sz="8" w:space="0" w:color="auto"/>
              <w:left w:val="single" w:sz="8" w:space="0" w:color="auto"/>
              <w:bottom w:val="single" w:sz="8" w:space="0" w:color="auto"/>
              <w:right w:val="single" w:sz="8" w:space="0" w:color="auto"/>
            </w:tcBorders>
          </w:tcPr>
          <w:p w14:paraId="3B3F9C63" w14:textId="061ED5C6" w:rsidR="009B6CA3" w:rsidRPr="005D641B" w:rsidRDefault="009B6CA3" w:rsidP="009B6CA3">
            <w:pPr>
              <w:autoSpaceDE w:val="0"/>
              <w:autoSpaceDN w:val="0"/>
              <w:adjustRightInd w:val="0"/>
              <w:jc w:val="center"/>
              <w:rPr>
                <w:sz w:val="22"/>
                <w:szCs w:val="22"/>
              </w:rPr>
            </w:pPr>
            <w:r w:rsidRPr="00527308">
              <w:rPr>
                <w:sz w:val="22"/>
                <w:szCs w:val="22"/>
              </w:rPr>
              <w:t>Состояние удовлетворительное</w:t>
            </w:r>
          </w:p>
        </w:tc>
        <w:tc>
          <w:tcPr>
            <w:tcW w:w="1582" w:type="dxa"/>
            <w:tcBorders>
              <w:top w:val="single" w:sz="8" w:space="0" w:color="auto"/>
              <w:left w:val="single" w:sz="8" w:space="0" w:color="auto"/>
              <w:bottom w:val="single" w:sz="8" w:space="0" w:color="auto"/>
              <w:right w:val="single" w:sz="8" w:space="0" w:color="auto"/>
            </w:tcBorders>
            <w:vAlign w:val="center"/>
          </w:tcPr>
          <w:p w14:paraId="125F603A" w14:textId="408AD2F0" w:rsidR="009B6CA3" w:rsidRPr="005D641B" w:rsidRDefault="009B6CA3" w:rsidP="009B6CA3">
            <w:pPr>
              <w:autoSpaceDE w:val="0"/>
              <w:autoSpaceDN w:val="0"/>
              <w:adjustRightInd w:val="0"/>
              <w:jc w:val="center"/>
              <w:rPr>
                <w:rFonts w:eastAsia="Calibri"/>
                <w:sz w:val="22"/>
                <w:szCs w:val="22"/>
                <w:lang w:eastAsia="en-US"/>
              </w:rPr>
            </w:pPr>
            <w:r w:rsidRPr="005D641B">
              <w:rPr>
                <w:rFonts w:eastAsia="Calibri"/>
                <w:sz w:val="22"/>
                <w:szCs w:val="22"/>
                <w:lang w:eastAsia="en-US"/>
              </w:rPr>
              <w:t xml:space="preserve">Вместимость </w:t>
            </w:r>
            <w:r>
              <w:rPr>
                <w:rFonts w:eastAsia="Calibri"/>
                <w:sz w:val="22"/>
                <w:szCs w:val="22"/>
                <w:lang w:eastAsia="en-US"/>
              </w:rPr>
              <w:t>50</w:t>
            </w:r>
            <w:r w:rsidRPr="005D641B">
              <w:rPr>
                <w:rFonts w:eastAsia="Calibri"/>
                <w:sz w:val="22"/>
                <w:szCs w:val="22"/>
                <w:lang w:eastAsia="en-US"/>
              </w:rPr>
              <w:t xml:space="preserve"> чел.</w:t>
            </w:r>
          </w:p>
        </w:tc>
        <w:tc>
          <w:tcPr>
            <w:tcW w:w="1806" w:type="dxa"/>
            <w:tcBorders>
              <w:top w:val="single" w:sz="8" w:space="0" w:color="auto"/>
              <w:left w:val="single" w:sz="8" w:space="0" w:color="auto"/>
              <w:bottom w:val="single" w:sz="8" w:space="0" w:color="auto"/>
              <w:right w:val="single" w:sz="8" w:space="0" w:color="auto"/>
            </w:tcBorders>
            <w:vAlign w:val="center"/>
          </w:tcPr>
          <w:p w14:paraId="6FFB57E0" w14:textId="26F60814"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50 кв.м / 1000 чел.</w:t>
            </w:r>
          </w:p>
        </w:tc>
        <w:tc>
          <w:tcPr>
            <w:tcW w:w="2243" w:type="dxa"/>
            <w:tcBorders>
              <w:top w:val="single" w:sz="8" w:space="0" w:color="auto"/>
              <w:left w:val="single" w:sz="8" w:space="0" w:color="auto"/>
              <w:bottom w:val="single" w:sz="8" w:space="0" w:color="auto"/>
              <w:right w:val="single" w:sz="8" w:space="0" w:color="auto"/>
            </w:tcBorders>
            <w:vAlign w:val="center"/>
          </w:tcPr>
          <w:p w14:paraId="18671F2B" w14:textId="47A0A0BC"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47237296" w14:textId="78433259" w:rsidR="009B6CA3" w:rsidRPr="00906B51" w:rsidRDefault="009B6CA3" w:rsidP="009B6CA3">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9B6CA3" w:rsidRPr="00906B51" w14:paraId="6A19A496" w14:textId="77777777" w:rsidTr="00DA5C2F">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60EFEB8C" w14:textId="4F018DF6" w:rsidR="009B6CA3" w:rsidRPr="005D641B" w:rsidRDefault="009B6CA3" w:rsidP="009B6CA3">
            <w:pPr>
              <w:jc w:val="center"/>
              <w:rPr>
                <w:b/>
                <w:bCs/>
                <w:sz w:val="22"/>
                <w:szCs w:val="22"/>
              </w:rPr>
            </w:pPr>
            <w:proofErr w:type="spellStart"/>
            <w:r w:rsidRPr="005D641B">
              <w:rPr>
                <w:b/>
                <w:bCs/>
                <w:sz w:val="22"/>
                <w:szCs w:val="22"/>
              </w:rPr>
              <w:t>М</w:t>
            </w:r>
            <w:r>
              <w:rPr>
                <w:b/>
                <w:bCs/>
                <w:sz w:val="22"/>
                <w:szCs w:val="22"/>
              </w:rPr>
              <w:t>К</w:t>
            </w:r>
            <w:r w:rsidRPr="005D641B">
              <w:rPr>
                <w:b/>
                <w:bCs/>
                <w:sz w:val="22"/>
                <w:szCs w:val="22"/>
              </w:rPr>
              <w:t>У</w:t>
            </w:r>
            <w:r>
              <w:rPr>
                <w:b/>
                <w:bCs/>
                <w:sz w:val="22"/>
                <w:szCs w:val="22"/>
              </w:rPr>
              <w:t>К</w:t>
            </w:r>
            <w:proofErr w:type="spellEnd"/>
            <w:r w:rsidRPr="005D641B">
              <w:rPr>
                <w:b/>
                <w:bCs/>
                <w:sz w:val="22"/>
                <w:szCs w:val="22"/>
              </w:rPr>
              <w:t xml:space="preserve"> </w:t>
            </w:r>
            <w:r>
              <w:rPr>
                <w:b/>
                <w:bCs/>
                <w:sz w:val="22"/>
                <w:szCs w:val="22"/>
              </w:rPr>
              <w:t>Куликовский</w:t>
            </w:r>
            <w:r w:rsidRPr="005D641B">
              <w:rPr>
                <w:b/>
                <w:bCs/>
                <w:sz w:val="22"/>
                <w:szCs w:val="22"/>
              </w:rPr>
              <w:t xml:space="preserve"> </w:t>
            </w:r>
            <w:r>
              <w:rPr>
                <w:b/>
                <w:bCs/>
                <w:sz w:val="22"/>
                <w:szCs w:val="22"/>
              </w:rPr>
              <w:t xml:space="preserve">КДЦ </w:t>
            </w:r>
            <w:r w:rsidRPr="00B3362F">
              <w:rPr>
                <w:b/>
                <w:bCs/>
                <w:sz w:val="22"/>
                <w:szCs w:val="22"/>
              </w:rPr>
              <w:t>Васильевский филиал</w:t>
            </w:r>
          </w:p>
        </w:tc>
        <w:tc>
          <w:tcPr>
            <w:tcW w:w="2091" w:type="dxa"/>
            <w:tcBorders>
              <w:top w:val="single" w:sz="8" w:space="0" w:color="auto"/>
              <w:left w:val="single" w:sz="8" w:space="0" w:color="auto"/>
              <w:bottom w:val="single" w:sz="8" w:space="0" w:color="auto"/>
              <w:right w:val="single" w:sz="8" w:space="0" w:color="auto"/>
            </w:tcBorders>
            <w:vAlign w:val="center"/>
          </w:tcPr>
          <w:p w14:paraId="6F2C4767" w14:textId="75418654" w:rsidR="009B6CA3" w:rsidRPr="00B3362F" w:rsidRDefault="009B6CA3" w:rsidP="009B6CA3">
            <w:pPr>
              <w:autoSpaceDE w:val="0"/>
              <w:autoSpaceDN w:val="0"/>
              <w:adjustRightInd w:val="0"/>
              <w:jc w:val="center"/>
              <w:rPr>
                <w:sz w:val="22"/>
                <w:szCs w:val="22"/>
              </w:rPr>
            </w:pPr>
            <w:r>
              <w:rPr>
                <w:sz w:val="22"/>
                <w:szCs w:val="22"/>
              </w:rPr>
              <w:t>пос.</w:t>
            </w:r>
            <w:r w:rsidRPr="00B3362F">
              <w:rPr>
                <w:sz w:val="22"/>
                <w:szCs w:val="22"/>
              </w:rPr>
              <w:t xml:space="preserve"> Васильевский, </w:t>
            </w:r>
            <w:r>
              <w:rPr>
                <w:sz w:val="22"/>
                <w:szCs w:val="22"/>
              </w:rPr>
              <w:t>ул.</w:t>
            </w:r>
            <w:r w:rsidRPr="00B3362F">
              <w:rPr>
                <w:sz w:val="22"/>
                <w:szCs w:val="22"/>
              </w:rPr>
              <w:t xml:space="preserve"> Лесная </w:t>
            </w:r>
            <w:r>
              <w:rPr>
                <w:sz w:val="22"/>
                <w:szCs w:val="22"/>
              </w:rPr>
              <w:t xml:space="preserve">д. </w:t>
            </w:r>
            <w:r w:rsidRPr="00B3362F">
              <w:rPr>
                <w:sz w:val="22"/>
                <w:szCs w:val="22"/>
              </w:rPr>
              <w:t>38</w:t>
            </w:r>
          </w:p>
        </w:tc>
        <w:tc>
          <w:tcPr>
            <w:tcW w:w="2085" w:type="dxa"/>
            <w:tcBorders>
              <w:top w:val="single" w:sz="8" w:space="0" w:color="auto"/>
              <w:left w:val="single" w:sz="8" w:space="0" w:color="auto"/>
              <w:bottom w:val="single" w:sz="8" w:space="0" w:color="auto"/>
              <w:right w:val="single" w:sz="8" w:space="0" w:color="auto"/>
            </w:tcBorders>
          </w:tcPr>
          <w:p w14:paraId="10BC29B1" w14:textId="67FBB7F0" w:rsidR="009B6CA3" w:rsidRPr="005D641B" w:rsidRDefault="009B6CA3" w:rsidP="009B6CA3">
            <w:pPr>
              <w:autoSpaceDE w:val="0"/>
              <w:autoSpaceDN w:val="0"/>
              <w:adjustRightInd w:val="0"/>
              <w:jc w:val="center"/>
              <w:rPr>
                <w:sz w:val="22"/>
                <w:szCs w:val="22"/>
              </w:rPr>
            </w:pPr>
            <w:r w:rsidRPr="00527308">
              <w:rPr>
                <w:sz w:val="22"/>
                <w:szCs w:val="22"/>
              </w:rPr>
              <w:t>Состояние удовлетворительное</w:t>
            </w:r>
          </w:p>
        </w:tc>
        <w:tc>
          <w:tcPr>
            <w:tcW w:w="1582" w:type="dxa"/>
            <w:tcBorders>
              <w:top w:val="single" w:sz="8" w:space="0" w:color="auto"/>
              <w:left w:val="single" w:sz="8" w:space="0" w:color="auto"/>
              <w:bottom w:val="single" w:sz="8" w:space="0" w:color="auto"/>
              <w:right w:val="single" w:sz="8" w:space="0" w:color="auto"/>
            </w:tcBorders>
            <w:vAlign w:val="center"/>
          </w:tcPr>
          <w:p w14:paraId="1D9814BD" w14:textId="0FAD3F80" w:rsidR="009B6CA3" w:rsidRPr="005D641B" w:rsidRDefault="009B6CA3" w:rsidP="009B6CA3">
            <w:pPr>
              <w:autoSpaceDE w:val="0"/>
              <w:autoSpaceDN w:val="0"/>
              <w:adjustRightInd w:val="0"/>
              <w:jc w:val="center"/>
              <w:rPr>
                <w:rFonts w:eastAsia="Calibri"/>
                <w:sz w:val="22"/>
                <w:szCs w:val="22"/>
                <w:lang w:eastAsia="en-US"/>
              </w:rPr>
            </w:pPr>
            <w:r w:rsidRPr="005D641B">
              <w:rPr>
                <w:rFonts w:eastAsia="Calibri"/>
                <w:sz w:val="22"/>
                <w:szCs w:val="22"/>
                <w:lang w:eastAsia="en-US"/>
              </w:rPr>
              <w:t xml:space="preserve">Вместимость </w:t>
            </w:r>
            <w:r>
              <w:rPr>
                <w:rFonts w:eastAsia="Calibri"/>
                <w:sz w:val="22"/>
                <w:szCs w:val="22"/>
                <w:lang w:eastAsia="en-US"/>
              </w:rPr>
              <w:t>30</w:t>
            </w:r>
            <w:r w:rsidRPr="005D641B">
              <w:rPr>
                <w:rFonts w:eastAsia="Calibri"/>
                <w:sz w:val="22"/>
                <w:szCs w:val="22"/>
                <w:lang w:eastAsia="en-US"/>
              </w:rPr>
              <w:t xml:space="preserve"> чел.</w:t>
            </w:r>
          </w:p>
        </w:tc>
        <w:tc>
          <w:tcPr>
            <w:tcW w:w="1806" w:type="dxa"/>
            <w:tcBorders>
              <w:top w:val="single" w:sz="8" w:space="0" w:color="auto"/>
              <w:left w:val="single" w:sz="8" w:space="0" w:color="auto"/>
              <w:bottom w:val="single" w:sz="8" w:space="0" w:color="auto"/>
              <w:right w:val="single" w:sz="8" w:space="0" w:color="auto"/>
            </w:tcBorders>
            <w:vAlign w:val="center"/>
          </w:tcPr>
          <w:p w14:paraId="6E605B4B" w14:textId="44EF694E"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50 кв.м / 1000 чел.</w:t>
            </w:r>
          </w:p>
        </w:tc>
        <w:tc>
          <w:tcPr>
            <w:tcW w:w="2243" w:type="dxa"/>
            <w:tcBorders>
              <w:top w:val="single" w:sz="8" w:space="0" w:color="auto"/>
              <w:left w:val="single" w:sz="8" w:space="0" w:color="auto"/>
              <w:bottom w:val="single" w:sz="8" w:space="0" w:color="auto"/>
              <w:right w:val="single" w:sz="8" w:space="0" w:color="auto"/>
            </w:tcBorders>
            <w:vAlign w:val="center"/>
          </w:tcPr>
          <w:p w14:paraId="019B34C6" w14:textId="2FA7C19C"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3A445264" w14:textId="51BB4334" w:rsidR="009B6CA3" w:rsidRPr="00906B51" w:rsidRDefault="009B6CA3" w:rsidP="009B6CA3">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9B6CA3" w:rsidRPr="00906B51" w14:paraId="5FCC4E89" w14:textId="77777777" w:rsidTr="009B6CA3">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440E1700" w14:textId="0B67A14B" w:rsidR="009B6CA3" w:rsidRPr="005D641B" w:rsidRDefault="009B6CA3" w:rsidP="009B6CA3">
            <w:pPr>
              <w:jc w:val="center"/>
              <w:rPr>
                <w:b/>
                <w:sz w:val="22"/>
                <w:szCs w:val="22"/>
              </w:rPr>
            </w:pPr>
            <w:proofErr w:type="spellStart"/>
            <w:r>
              <w:rPr>
                <w:b/>
                <w:bCs/>
                <w:sz w:val="22"/>
                <w:szCs w:val="22"/>
              </w:rPr>
              <w:t>МКУК</w:t>
            </w:r>
            <w:proofErr w:type="spellEnd"/>
            <w:r>
              <w:rPr>
                <w:b/>
                <w:bCs/>
                <w:sz w:val="22"/>
                <w:szCs w:val="22"/>
              </w:rPr>
              <w:t xml:space="preserve"> </w:t>
            </w:r>
            <w:r w:rsidRPr="00FF6423">
              <w:rPr>
                <w:b/>
                <w:bCs/>
                <w:sz w:val="22"/>
                <w:szCs w:val="22"/>
              </w:rPr>
              <w:t>«Чулымская централизованная библиотечная система»</w:t>
            </w:r>
            <w:r>
              <w:rPr>
                <w:b/>
                <w:bCs/>
                <w:sz w:val="22"/>
                <w:szCs w:val="22"/>
              </w:rPr>
              <w:t xml:space="preserve"> Куликовская</w:t>
            </w:r>
            <w:r w:rsidRPr="00FF6423">
              <w:rPr>
                <w:b/>
                <w:bCs/>
                <w:sz w:val="22"/>
                <w:szCs w:val="22"/>
              </w:rPr>
              <w:t xml:space="preserve"> сельская библиотека</w:t>
            </w:r>
          </w:p>
        </w:tc>
        <w:tc>
          <w:tcPr>
            <w:tcW w:w="2091" w:type="dxa"/>
            <w:tcBorders>
              <w:top w:val="single" w:sz="8" w:space="0" w:color="auto"/>
              <w:left w:val="single" w:sz="8" w:space="0" w:color="auto"/>
              <w:bottom w:val="single" w:sz="8" w:space="0" w:color="auto"/>
              <w:right w:val="single" w:sz="8" w:space="0" w:color="auto"/>
            </w:tcBorders>
            <w:vAlign w:val="center"/>
          </w:tcPr>
          <w:p w14:paraId="6B952D92" w14:textId="5CAF1873" w:rsidR="009B6CA3" w:rsidRPr="005D641B" w:rsidRDefault="009B6CA3" w:rsidP="009B6CA3">
            <w:pPr>
              <w:autoSpaceDE w:val="0"/>
              <w:autoSpaceDN w:val="0"/>
              <w:adjustRightInd w:val="0"/>
              <w:jc w:val="center"/>
              <w:rPr>
                <w:sz w:val="22"/>
                <w:szCs w:val="22"/>
              </w:rPr>
            </w:pPr>
            <w:r w:rsidRPr="00B3362F">
              <w:rPr>
                <w:sz w:val="22"/>
                <w:szCs w:val="22"/>
              </w:rPr>
              <w:t>с.</w:t>
            </w:r>
            <w:r>
              <w:rPr>
                <w:sz w:val="22"/>
                <w:szCs w:val="22"/>
              </w:rPr>
              <w:t xml:space="preserve"> </w:t>
            </w:r>
            <w:r w:rsidRPr="00B3362F">
              <w:rPr>
                <w:sz w:val="22"/>
                <w:szCs w:val="22"/>
              </w:rPr>
              <w:t>Куликовское</w:t>
            </w:r>
            <w:r>
              <w:rPr>
                <w:sz w:val="22"/>
                <w:szCs w:val="22"/>
              </w:rPr>
              <w:t>,</w:t>
            </w:r>
            <w:r w:rsidRPr="00B3362F">
              <w:rPr>
                <w:sz w:val="22"/>
                <w:szCs w:val="22"/>
              </w:rPr>
              <w:t xml:space="preserve"> ул.</w:t>
            </w:r>
            <w:r>
              <w:rPr>
                <w:sz w:val="22"/>
                <w:szCs w:val="22"/>
              </w:rPr>
              <w:t xml:space="preserve"> </w:t>
            </w:r>
            <w:r w:rsidRPr="00B3362F">
              <w:rPr>
                <w:sz w:val="22"/>
                <w:szCs w:val="22"/>
              </w:rPr>
              <w:t xml:space="preserve">Школьная </w:t>
            </w:r>
            <w:r>
              <w:rPr>
                <w:sz w:val="22"/>
                <w:szCs w:val="22"/>
              </w:rPr>
              <w:t xml:space="preserve">д. </w:t>
            </w:r>
            <w:r w:rsidRPr="00B3362F">
              <w:rPr>
                <w:sz w:val="22"/>
                <w:szCs w:val="22"/>
              </w:rPr>
              <w:t>5</w:t>
            </w:r>
          </w:p>
        </w:tc>
        <w:tc>
          <w:tcPr>
            <w:tcW w:w="2085" w:type="dxa"/>
            <w:tcBorders>
              <w:top w:val="single" w:sz="8" w:space="0" w:color="auto"/>
              <w:left w:val="single" w:sz="8" w:space="0" w:color="auto"/>
              <w:bottom w:val="single" w:sz="8" w:space="0" w:color="auto"/>
              <w:right w:val="single" w:sz="8" w:space="0" w:color="auto"/>
            </w:tcBorders>
            <w:vAlign w:val="center"/>
          </w:tcPr>
          <w:p w14:paraId="55023153" w14:textId="22149BA0" w:rsidR="009B6CA3" w:rsidRPr="005D641B" w:rsidRDefault="009B6CA3" w:rsidP="009B6CA3">
            <w:pPr>
              <w:autoSpaceDE w:val="0"/>
              <w:autoSpaceDN w:val="0"/>
              <w:adjustRightInd w:val="0"/>
              <w:jc w:val="center"/>
              <w:rPr>
                <w:sz w:val="22"/>
                <w:szCs w:val="22"/>
              </w:rPr>
            </w:pPr>
            <w:r w:rsidRPr="00527308">
              <w:rPr>
                <w:sz w:val="22"/>
                <w:szCs w:val="22"/>
              </w:rPr>
              <w:t>Состояние удовлетворительное</w:t>
            </w:r>
          </w:p>
        </w:tc>
        <w:tc>
          <w:tcPr>
            <w:tcW w:w="1582" w:type="dxa"/>
            <w:tcBorders>
              <w:top w:val="single" w:sz="8" w:space="0" w:color="auto"/>
              <w:left w:val="single" w:sz="8" w:space="0" w:color="auto"/>
              <w:bottom w:val="single" w:sz="8" w:space="0" w:color="auto"/>
              <w:right w:val="single" w:sz="8" w:space="0" w:color="auto"/>
            </w:tcBorders>
            <w:vAlign w:val="center"/>
          </w:tcPr>
          <w:p w14:paraId="502B1D96" w14:textId="4DBB0772" w:rsidR="009B6CA3" w:rsidRPr="005D641B" w:rsidRDefault="009B6CA3" w:rsidP="009B6CA3">
            <w:pPr>
              <w:autoSpaceDE w:val="0"/>
              <w:autoSpaceDN w:val="0"/>
              <w:adjustRightInd w:val="0"/>
              <w:jc w:val="center"/>
              <w:rPr>
                <w:rFonts w:eastAsia="Calibri"/>
                <w:sz w:val="22"/>
                <w:szCs w:val="22"/>
                <w:lang w:eastAsia="en-US"/>
              </w:rPr>
            </w:pPr>
            <w:r w:rsidRPr="005D641B">
              <w:rPr>
                <w:rFonts w:eastAsia="Calibri"/>
                <w:sz w:val="22"/>
                <w:szCs w:val="22"/>
                <w:lang w:eastAsia="en-US"/>
              </w:rPr>
              <w:t xml:space="preserve">Вместимость </w:t>
            </w:r>
            <w:r>
              <w:rPr>
                <w:rFonts w:eastAsia="Calibri"/>
                <w:sz w:val="22"/>
                <w:szCs w:val="22"/>
                <w:lang w:eastAsia="en-US"/>
              </w:rPr>
              <w:t>10</w:t>
            </w:r>
            <w:r w:rsidRPr="005D641B">
              <w:rPr>
                <w:rFonts w:eastAsia="Calibri"/>
                <w:sz w:val="22"/>
                <w:szCs w:val="22"/>
                <w:lang w:eastAsia="en-US"/>
              </w:rPr>
              <w:t xml:space="preserve"> чел.</w:t>
            </w:r>
          </w:p>
        </w:tc>
        <w:tc>
          <w:tcPr>
            <w:tcW w:w="1806" w:type="dxa"/>
            <w:tcBorders>
              <w:top w:val="single" w:sz="8" w:space="0" w:color="auto"/>
              <w:left w:val="single" w:sz="8" w:space="0" w:color="auto"/>
              <w:bottom w:val="single" w:sz="8" w:space="0" w:color="auto"/>
              <w:right w:val="single" w:sz="8" w:space="0" w:color="auto"/>
            </w:tcBorders>
            <w:vAlign w:val="center"/>
          </w:tcPr>
          <w:p w14:paraId="211AD491" w14:textId="1F9606F9"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50 кв.м / 1000 чел.</w:t>
            </w:r>
          </w:p>
        </w:tc>
        <w:tc>
          <w:tcPr>
            <w:tcW w:w="2243" w:type="dxa"/>
            <w:tcBorders>
              <w:top w:val="single" w:sz="8" w:space="0" w:color="auto"/>
              <w:left w:val="single" w:sz="8" w:space="0" w:color="auto"/>
              <w:bottom w:val="single" w:sz="8" w:space="0" w:color="auto"/>
              <w:right w:val="single" w:sz="8" w:space="0" w:color="auto"/>
            </w:tcBorders>
            <w:vAlign w:val="center"/>
          </w:tcPr>
          <w:p w14:paraId="1D5986AF" w14:textId="683ABD6C"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0E90B068" w14:textId="3081CCF9" w:rsidR="009B6CA3" w:rsidRPr="00906B51" w:rsidRDefault="009B6CA3" w:rsidP="009B6CA3">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9B6CA3" w:rsidRPr="00906B51" w14:paraId="47BB717C" w14:textId="77777777" w:rsidTr="009B6CA3">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7F5FB103" w14:textId="275B562C" w:rsidR="009B6CA3" w:rsidRDefault="009B6CA3" w:rsidP="009B6CA3">
            <w:pPr>
              <w:jc w:val="center"/>
              <w:rPr>
                <w:b/>
                <w:bCs/>
                <w:sz w:val="22"/>
                <w:szCs w:val="22"/>
              </w:rPr>
            </w:pPr>
            <w:proofErr w:type="spellStart"/>
            <w:r>
              <w:rPr>
                <w:b/>
                <w:bCs/>
                <w:sz w:val="22"/>
                <w:szCs w:val="22"/>
              </w:rPr>
              <w:t>МКУК</w:t>
            </w:r>
            <w:proofErr w:type="spellEnd"/>
            <w:r>
              <w:rPr>
                <w:b/>
                <w:bCs/>
                <w:sz w:val="22"/>
                <w:szCs w:val="22"/>
              </w:rPr>
              <w:t xml:space="preserve"> </w:t>
            </w:r>
            <w:r w:rsidRPr="00FF6423">
              <w:rPr>
                <w:b/>
                <w:bCs/>
                <w:sz w:val="22"/>
                <w:szCs w:val="22"/>
              </w:rPr>
              <w:t>«Чулымская централизованная библиотечная система»</w:t>
            </w:r>
            <w:r>
              <w:rPr>
                <w:b/>
                <w:bCs/>
                <w:sz w:val="22"/>
                <w:szCs w:val="22"/>
              </w:rPr>
              <w:t xml:space="preserve"> </w:t>
            </w:r>
            <w:proofErr w:type="spellStart"/>
            <w:r>
              <w:rPr>
                <w:b/>
                <w:bCs/>
                <w:sz w:val="22"/>
                <w:szCs w:val="22"/>
              </w:rPr>
              <w:t>Каськовская</w:t>
            </w:r>
            <w:proofErr w:type="spellEnd"/>
            <w:r w:rsidRPr="00FF6423">
              <w:rPr>
                <w:b/>
                <w:bCs/>
                <w:sz w:val="22"/>
                <w:szCs w:val="22"/>
              </w:rPr>
              <w:t xml:space="preserve"> сельская библиотека</w:t>
            </w:r>
          </w:p>
        </w:tc>
        <w:tc>
          <w:tcPr>
            <w:tcW w:w="2091" w:type="dxa"/>
            <w:tcBorders>
              <w:top w:val="single" w:sz="8" w:space="0" w:color="auto"/>
              <w:left w:val="single" w:sz="8" w:space="0" w:color="auto"/>
              <w:bottom w:val="single" w:sz="8" w:space="0" w:color="auto"/>
              <w:right w:val="single" w:sz="8" w:space="0" w:color="auto"/>
            </w:tcBorders>
            <w:vAlign w:val="center"/>
          </w:tcPr>
          <w:p w14:paraId="1516B80E" w14:textId="047B9DD1" w:rsidR="009B6CA3" w:rsidRPr="00B3362F" w:rsidRDefault="009B6CA3" w:rsidP="009B6CA3">
            <w:pPr>
              <w:autoSpaceDE w:val="0"/>
              <w:autoSpaceDN w:val="0"/>
              <w:adjustRightInd w:val="0"/>
              <w:jc w:val="center"/>
              <w:rPr>
                <w:sz w:val="22"/>
                <w:szCs w:val="22"/>
              </w:rPr>
            </w:pPr>
            <w:r w:rsidRPr="009B6CA3">
              <w:rPr>
                <w:sz w:val="22"/>
                <w:szCs w:val="22"/>
              </w:rPr>
              <w:t>п</w:t>
            </w:r>
            <w:r>
              <w:rPr>
                <w:sz w:val="22"/>
                <w:szCs w:val="22"/>
              </w:rPr>
              <w:t>ос</w:t>
            </w:r>
            <w:r w:rsidRPr="009B6CA3">
              <w:rPr>
                <w:sz w:val="22"/>
                <w:szCs w:val="22"/>
              </w:rPr>
              <w:t xml:space="preserve">. </w:t>
            </w:r>
            <w:proofErr w:type="spellStart"/>
            <w:r w:rsidRPr="009B6CA3">
              <w:rPr>
                <w:sz w:val="22"/>
                <w:szCs w:val="22"/>
              </w:rPr>
              <w:t>Каськовский</w:t>
            </w:r>
            <w:proofErr w:type="spellEnd"/>
            <w:r w:rsidRPr="009B6CA3">
              <w:rPr>
                <w:sz w:val="22"/>
                <w:szCs w:val="22"/>
              </w:rPr>
              <w:t xml:space="preserve">, ул. Зеленая, </w:t>
            </w:r>
            <w:r>
              <w:rPr>
                <w:sz w:val="22"/>
                <w:szCs w:val="22"/>
              </w:rPr>
              <w:t>д.</w:t>
            </w:r>
            <w:r w:rsidRPr="009B6CA3">
              <w:rPr>
                <w:sz w:val="22"/>
                <w:szCs w:val="22"/>
              </w:rPr>
              <w:t xml:space="preserve"> 44</w:t>
            </w:r>
          </w:p>
        </w:tc>
        <w:tc>
          <w:tcPr>
            <w:tcW w:w="2085" w:type="dxa"/>
            <w:tcBorders>
              <w:top w:val="single" w:sz="8" w:space="0" w:color="auto"/>
              <w:left w:val="single" w:sz="8" w:space="0" w:color="auto"/>
              <w:bottom w:val="single" w:sz="8" w:space="0" w:color="auto"/>
              <w:right w:val="single" w:sz="8" w:space="0" w:color="auto"/>
            </w:tcBorders>
            <w:vAlign w:val="center"/>
          </w:tcPr>
          <w:p w14:paraId="239F9D39" w14:textId="154594AF" w:rsidR="009B6CA3" w:rsidRPr="00527308" w:rsidRDefault="009B6CA3" w:rsidP="009B6CA3">
            <w:pPr>
              <w:autoSpaceDE w:val="0"/>
              <w:autoSpaceDN w:val="0"/>
              <w:adjustRightInd w:val="0"/>
              <w:jc w:val="center"/>
              <w:rPr>
                <w:sz w:val="22"/>
                <w:szCs w:val="22"/>
              </w:rPr>
            </w:pPr>
            <w:r w:rsidRPr="00527308">
              <w:rPr>
                <w:sz w:val="22"/>
                <w:szCs w:val="22"/>
              </w:rPr>
              <w:t>Состояние удовлетворительное</w:t>
            </w:r>
          </w:p>
        </w:tc>
        <w:tc>
          <w:tcPr>
            <w:tcW w:w="1582" w:type="dxa"/>
            <w:tcBorders>
              <w:top w:val="single" w:sz="8" w:space="0" w:color="auto"/>
              <w:left w:val="single" w:sz="8" w:space="0" w:color="auto"/>
              <w:bottom w:val="single" w:sz="8" w:space="0" w:color="auto"/>
              <w:right w:val="single" w:sz="8" w:space="0" w:color="auto"/>
            </w:tcBorders>
            <w:vAlign w:val="center"/>
          </w:tcPr>
          <w:p w14:paraId="3D5F46A9" w14:textId="2965BB9E" w:rsidR="009B6CA3" w:rsidRPr="005D641B" w:rsidRDefault="009B6CA3" w:rsidP="009B6CA3">
            <w:pPr>
              <w:autoSpaceDE w:val="0"/>
              <w:autoSpaceDN w:val="0"/>
              <w:adjustRightInd w:val="0"/>
              <w:jc w:val="center"/>
              <w:rPr>
                <w:rFonts w:eastAsia="Calibri"/>
                <w:sz w:val="22"/>
                <w:szCs w:val="22"/>
                <w:lang w:eastAsia="en-US"/>
              </w:rPr>
            </w:pPr>
            <w:r w:rsidRPr="005D641B">
              <w:rPr>
                <w:rFonts w:eastAsia="Calibri"/>
                <w:sz w:val="22"/>
                <w:szCs w:val="22"/>
                <w:lang w:eastAsia="en-US"/>
              </w:rPr>
              <w:t xml:space="preserve">Вместимость </w:t>
            </w:r>
            <w:r>
              <w:rPr>
                <w:rFonts w:eastAsia="Calibri"/>
                <w:sz w:val="22"/>
                <w:szCs w:val="22"/>
                <w:lang w:eastAsia="en-US"/>
              </w:rPr>
              <w:t>10</w:t>
            </w:r>
            <w:r w:rsidRPr="005D641B">
              <w:rPr>
                <w:rFonts w:eastAsia="Calibri"/>
                <w:sz w:val="22"/>
                <w:szCs w:val="22"/>
                <w:lang w:eastAsia="en-US"/>
              </w:rPr>
              <w:t xml:space="preserve"> чел.</w:t>
            </w:r>
          </w:p>
        </w:tc>
        <w:tc>
          <w:tcPr>
            <w:tcW w:w="1806" w:type="dxa"/>
            <w:tcBorders>
              <w:top w:val="single" w:sz="8" w:space="0" w:color="auto"/>
              <w:left w:val="single" w:sz="8" w:space="0" w:color="auto"/>
              <w:bottom w:val="single" w:sz="8" w:space="0" w:color="auto"/>
              <w:right w:val="single" w:sz="8" w:space="0" w:color="auto"/>
            </w:tcBorders>
            <w:vAlign w:val="center"/>
          </w:tcPr>
          <w:p w14:paraId="0B2688A8" w14:textId="3EDB5F29"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50 кв.м / 1000 чел.</w:t>
            </w:r>
          </w:p>
        </w:tc>
        <w:tc>
          <w:tcPr>
            <w:tcW w:w="2243" w:type="dxa"/>
            <w:tcBorders>
              <w:top w:val="single" w:sz="8" w:space="0" w:color="auto"/>
              <w:left w:val="single" w:sz="8" w:space="0" w:color="auto"/>
              <w:bottom w:val="single" w:sz="8" w:space="0" w:color="auto"/>
              <w:right w:val="single" w:sz="8" w:space="0" w:color="auto"/>
            </w:tcBorders>
            <w:vAlign w:val="center"/>
          </w:tcPr>
          <w:p w14:paraId="60553E8A" w14:textId="00DE7BAB" w:rsidR="009B6CA3" w:rsidRPr="00906B51" w:rsidRDefault="009B6CA3" w:rsidP="009B6CA3">
            <w:pPr>
              <w:autoSpaceDE w:val="0"/>
              <w:autoSpaceDN w:val="0"/>
              <w:adjustRightInd w:val="0"/>
              <w:jc w:val="center"/>
              <w:rPr>
                <w:sz w:val="22"/>
                <w:szCs w:val="22"/>
                <w:lang w:eastAsia="en-US"/>
              </w:rPr>
            </w:pPr>
            <w:r w:rsidRPr="00906B51">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414D2619" w14:textId="723B0571" w:rsidR="009B6CA3" w:rsidRPr="00906B51" w:rsidRDefault="009B6CA3" w:rsidP="009B6CA3">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050301" w:rsidRPr="00906B51" w14:paraId="6E70E565" w14:textId="77777777" w:rsidTr="00050301">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06A7CD05" w14:textId="77777777" w:rsidR="00050301" w:rsidRPr="00906B51" w:rsidRDefault="00050301" w:rsidP="00050301">
            <w:pPr>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lastRenderedPageBreak/>
              <w:t>Объекты общественного питания</w:t>
            </w:r>
          </w:p>
        </w:tc>
      </w:tr>
      <w:tr w:rsidR="009B6CA3" w:rsidRPr="00906B51" w14:paraId="2EBDB9EC" w14:textId="77777777" w:rsidTr="009B6CA3">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7C1D56D0" w14:textId="09B03E69" w:rsidR="009B6CA3" w:rsidRPr="00050301" w:rsidRDefault="009B6CA3" w:rsidP="009B6CA3">
            <w:pPr>
              <w:jc w:val="center"/>
              <w:rPr>
                <w:b/>
                <w:bCs/>
                <w:sz w:val="22"/>
                <w:szCs w:val="22"/>
              </w:rPr>
            </w:pPr>
            <w:r>
              <w:rPr>
                <w:b/>
                <w:bCs/>
                <w:sz w:val="22"/>
                <w:szCs w:val="22"/>
              </w:rPr>
              <w:t xml:space="preserve">Столовая при </w:t>
            </w:r>
            <w:proofErr w:type="spellStart"/>
            <w:r w:rsidRPr="00994010">
              <w:rPr>
                <w:b/>
                <w:bCs/>
                <w:sz w:val="22"/>
                <w:szCs w:val="22"/>
              </w:rPr>
              <w:t>М</w:t>
            </w:r>
            <w:r>
              <w:rPr>
                <w:b/>
                <w:bCs/>
                <w:sz w:val="22"/>
                <w:szCs w:val="22"/>
              </w:rPr>
              <w:t>К</w:t>
            </w:r>
            <w:r w:rsidRPr="00994010">
              <w:rPr>
                <w:b/>
                <w:bCs/>
                <w:sz w:val="22"/>
                <w:szCs w:val="22"/>
              </w:rPr>
              <w:t>ОУ</w:t>
            </w:r>
            <w:proofErr w:type="spellEnd"/>
            <w:r w:rsidRPr="00994010">
              <w:rPr>
                <w:b/>
                <w:bCs/>
                <w:sz w:val="22"/>
                <w:szCs w:val="22"/>
              </w:rPr>
              <w:t xml:space="preserve"> </w:t>
            </w:r>
            <w:r>
              <w:rPr>
                <w:b/>
                <w:bCs/>
                <w:sz w:val="22"/>
                <w:szCs w:val="22"/>
              </w:rPr>
              <w:t>Чулымский лицей</w:t>
            </w:r>
          </w:p>
        </w:tc>
        <w:tc>
          <w:tcPr>
            <w:tcW w:w="2091" w:type="dxa"/>
            <w:tcBorders>
              <w:top w:val="single" w:sz="8" w:space="0" w:color="auto"/>
              <w:left w:val="single" w:sz="8" w:space="0" w:color="auto"/>
              <w:right w:val="single" w:sz="8" w:space="0" w:color="auto"/>
            </w:tcBorders>
            <w:vAlign w:val="center"/>
            <w:hideMark/>
          </w:tcPr>
          <w:p w14:paraId="0C9864F9" w14:textId="31C43BAE" w:rsidR="009B6CA3" w:rsidRPr="00906B51" w:rsidRDefault="009B6CA3" w:rsidP="009B6CA3">
            <w:pPr>
              <w:autoSpaceDE w:val="0"/>
              <w:autoSpaceDN w:val="0"/>
              <w:adjustRightInd w:val="0"/>
              <w:jc w:val="center"/>
              <w:rPr>
                <w:sz w:val="22"/>
                <w:szCs w:val="22"/>
                <w:lang w:eastAsia="en-US"/>
              </w:rPr>
            </w:pPr>
            <w:r w:rsidRPr="00D37591">
              <w:rPr>
                <w:sz w:val="22"/>
                <w:szCs w:val="22"/>
              </w:rPr>
              <w:t>с. Куликовское, ул. Школьная, дом 14</w:t>
            </w:r>
          </w:p>
        </w:tc>
        <w:tc>
          <w:tcPr>
            <w:tcW w:w="2085" w:type="dxa"/>
            <w:tcBorders>
              <w:top w:val="single" w:sz="8" w:space="0" w:color="auto"/>
              <w:left w:val="single" w:sz="8" w:space="0" w:color="auto"/>
              <w:bottom w:val="single" w:sz="8" w:space="0" w:color="auto"/>
              <w:right w:val="single" w:sz="8" w:space="0" w:color="auto"/>
            </w:tcBorders>
            <w:vAlign w:val="center"/>
            <w:hideMark/>
          </w:tcPr>
          <w:p w14:paraId="4D665E3A" w14:textId="6EFE6F79" w:rsidR="009B6CA3" w:rsidRPr="00906B51" w:rsidRDefault="009B6CA3" w:rsidP="009B6CA3">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1</w:t>
            </w:r>
            <w:r w:rsidRPr="00906B51">
              <w:rPr>
                <w:rFonts w:eastAsia="Calibri"/>
                <w:color w:val="000000"/>
                <w:sz w:val="22"/>
                <w:szCs w:val="22"/>
                <w:lang w:eastAsia="en-US"/>
              </w:rPr>
              <w:t xml:space="preserve"> объект</w:t>
            </w:r>
          </w:p>
        </w:tc>
        <w:tc>
          <w:tcPr>
            <w:tcW w:w="1582" w:type="dxa"/>
            <w:tcBorders>
              <w:top w:val="single" w:sz="8" w:space="0" w:color="auto"/>
              <w:left w:val="single" w:sz="8" w:space="0" w:color="auto"/>
              <w:bottom w:val="single" w:sz="8" w:space="0" w:color="auto"/>
              <w:right w:val="single" w:sz="8" w:space="0" w:color="auto"/>
            </w:tcBorders>
            <w:vAlign w:val="center"/>
            <w:hideMark/>
          </w:tcPr>
          <w:p w14:paraId="6B39B2A1" w14:textId="74A925C0" w:rsidR="009B6CA3" w:rsidRPr="00906B51" w:rsidRDefault="009B6CA3" w:rsidP="009B6CA3">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32</w:t>
            </w:r>
            <w:r w:rsidRPr="00906B51">
              <w:rPr>
                <w:rFonts w:eastAsia="Calibri"/>
                <w:color w:val="000000"/>
                <w:sz w:val="22"/>
                <w:szCs w:val="22"/>
                <w:lang w:eastAsia="en-US"/>
              </w:rPr>
              <w:t xml:space="preserve"> мест</w:t>
            </w:r>
            <w:r>
              <w:rPr>
                <w:rFonts w:eastAsia="Calibri"/>
                <w:color w:val="000000"/>
                <w:sz w:val="22"/>
                <w:szCs w:val="22"/>
                <w:lang w:eastAsia="en-US"/>
              </w:rPr>
              <w:t>а</w:t>
            </w:r>
          </w:p>
        </w:tc>
        <w:tc>
          <w:tcPr>
            <w:tcW w:w="1806" w:type="dxa"/>
            <w:tcBorders>
              <w:top w:val="single" w:sz="8" w:space="0" w:color="auto"/>
              <w:left w:val="single" w:sz="8" w:space="0" w:color="auto"/>
              <w:right w:val="single" w:sz="8" w:space="0" w:color="auto"/>
            </w:tcBorders>
            <w:vAlign w:val="center"/>
            <w:hideMark/>
          </w:tcPr>
          <w:p w14:paraId="1F86C958" w14:textId="77777777" w:rsidR="009B6CA3" w:rsidRPr="00906B51" w:rsidRDefault="009B6CA3" w:rsidP="009B6CA3">
            <w:pPr>
              <w:autoSpaceDE w:val="0"/>
              <w:autoSpaceDN w:val="0"/>
              <w:adjustRightInd w:val="0"/>
              <w:jc w:val="center"/>
              <w:rPr>
                <w:rFonts w:eastAsia="Calibri"/>
                <w:color w:val="000000"/>
                <w:sz w:val="22"/>
                <w:szCs w:val="22"/>
                <w:highlight w:val="yellow"/>
                <w:lang w:eastAsia="en-US"/>
              </w:rPr>
            </w:pPr>
            <w:r w:rsidRPr="00906B51">
              <w:rPr>
                <w:rFonts w:eastAsia="Calibri"/>
                <w:color w:val="000000"/>
                <w:sz w:val="22"/>
                <w:szCs w:val="22"/>
                <w:lang w:eastAsia="en-US"/>
              </w:rPr>
              <w:t>23 места на 1000 чел.</w:t>
            </w:r>
          </w:p>
        </w:tc>
        <w:tc>
          <w:tcPr>
            <w:tcW w:w="2243" w:type="dxa"/>
            <w:tcBorders>
              <w:top w:val="single" w:sz="8" w:space="0" w:color="auto"/>
              <w:left w:val="single" w:sz="8" w:space="0" w:color="auto"/>
              <w:right w:val="single" w:sz="8" w:space="0" w:color="auto"/>
            </w:tcBorders>
            <w:vAlign w:val="center"/>
            <w:hideMark/>
          </w:tcPr>
          <w:p w14:paraId="10E6FC61" w14:textId="77777777" w:rsidR="009B6CA3" w:rsidRPr="00906B51" w:rsidRDefault="009B6CA3" w:rsidP="009B6CA3">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Пешеходная доступность:</w:t>
            </w:r>
          </w:p>
          <w:p w14:paraId="086CCCB0" w14:textId="77777777" w:rsidR="009B6CA3" w:rsidRPr="00906B51" w:rsidRDefault="009B6CA3" w:rsidP="009B6CA3">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среднеэтажная жилая застройка – 500 м;</w:t>
            </w:r>
          </w:p>
          <w:p w14:paraId="50F53F4C" w14:textId="77777777" w:rsidR="009B6CA3" w:rsidRPr="00906B51" w:rsidRDefault="009B6CA3" w:rsidP="009B6CA3">
            <w:pPr>
              <w:autoSpaceDE w:val="0"/>
              <w:autoSpaceDN w:val="0"/>
              <w:adjustRightInd w:val="0"/>
              <w:jc w:val="center"/>
              <w:rPr>
                <w:rFonts w:eastAsia="Calibri"/>
                <w:color w:val="000000"/>
                <w:sz w:val="22"/>
                <w:szCs w:val="22"/>
                <w:highlight w:val="yellow"/>
                <w:lang w:eastAsia="en-US"/>
              </w:rPr>
            </w:pPr>
            <w:r w:rsidRPr="00906B51">
              <w:rPr>
                <w:rFonts w:eastAsia="Calibri"/>
                <w:color w:val="000000"/>
                <w:sz w:val="22"/>
                <w:szCs w:val="22"/>
                <w:lang w:eastAsia="en-US"/>
              </w:rPr>
              <w:t>индивидуальная и малоэтажная жилая застройка – 800 м</w:t>
            </w:r>
          </w:p>
        </w:tc>
        <w:tc>
          <w:tcPr>
            <w:tcW w:w="2602" w:type="dxa"/>
            <w:tcBorders>
              <w:top w:val="single" w:sz="8" w:space="0" w:color="auto"/>
              <w:left w:val="single" w:sz="8" w:space="0" w:color="auto"/>
              <w:right w:val="single" w:sz="8" w:space="0" w:color="auto"/>
            </w:tcBorders>
            <w:vAlign w:val="center"/>
            <w:hideMark/>
          </w:tcPr>
          <w:p w14:paraId="6B8A2BC3" w14:textId="149834CD" w:rsidR="009B6CA3" w:rsidRPr="00906B51" w:rsidRDefault="009B6CA3" w:rsidP="009B6CA3">
            <w:pPr>
              <w:autoSpaceDE w:val="0"/>
              <w:autoSpaceDN w:val="0"/>
              <w:adjustRightInd w:val="0"/>
              <w:jc w:val="center"/>
              <w:rPr>
                <w:rFonts w:eastAsia="Calibri"/>
                <w:color w:val="000000"/>
                <w:sz w:val="22"/>
                <w:szCs w:val="22"/>
                <w:highlight w:val="yellow"/>
                <w:lang w:eastAsia="en-US"/>
              </w:rPr>
            </w:pPr>
            <w:r w:rsidRPr="00906B51">
              <w:rPr>
                <w:rFonts w:eastAsia="Calibri"/>
                <w:color w:val="000000"/>
                <w:sz w:val="22"/>
                <w:szCs w:val="22"/>
                <w:lang w:eastAsia="en-US"/>
              </w:rPr>
              <w:t>Размещение не требуется</w:t>
            </w:r>
          </w:p>
        </w:tc>
      </w:tr>
      <w:tr w:rsidR="00485B0E" w:rsidRPr="00906B51" w14:paraId="6E08E455" w14:textId="77777777" w:rsidTr="00050301">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3F9263BB" w14:textId="77777777" w:rsidR="00485B0E" w:rsidRPr="00906B51" w:rsidRDefault="00485B0E" w:rsidP="00485B0E">
            <w:pPr>
              <w:keepNext/>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t>Объекты торговли</w:t>
            </w:r>
          </w:p>
        </w:tc>
      </w:tr>
      <w:tr w:rsidR="00485B0E" w:rsidRPr="000B660F" w14:paraId="706A2082" w14:textId="77777777" w:rsidTr="009B6CA3">
        <w:trPr>
          <w:jc w:val="center"/>
        </w:trPr>
        <w:tc>
          <w:tcPr>
            <w:tcW w:w="2141" w:type="dxa"/>
            <w:vAlign w:val="center"/>
          </w:tcPr>
          <w:p w14:paraId="662C8431" w14:textId="7CEB141F" w:rsidR="00485B0E" w:rsidRPr="004C78EE" w:rsidRDefault="009B6CA3" w:rsidP="009B6CA3">
            <w:pPr>
              <w:autoSpaceDE w:val="0"/>
              <w:autoSpaceDN w:val="0"/>
              <w:adjustRightInd w:val="0"/>
              <w:jc w:val="center"/>
              <w:rPr>
                <w:rFonts w:eastAsia="Calibri"/>
                <w:b/>
                <w:bCs/>
                <w:color w:val="000000"/>
                <w:sz w:val="22"/>
                <w:szCs w:val="22"/>
                <w:lang w:eastAsia="en-US"/>
              </w:rPr>
            </w:pPr>
            <w:r w:rsidRPr="004C78EE">
              <w:rPr>
                <w:rFonts w:eastAsia="Calibri"/>
                <w:b/>
                <w:bCs/>
                <w:color w:val="000000"/>
                <w:sz w:val="22"/>
                <w:szCs w:val="22"/>
                <w:lang w:eastAsia="en-US"/>
              </w:rPr>
              <w:t>Объекты розничной торговли</w:t>
            </w:r>
          </w:p>
        </w:tc>
        <w:tc>
          <w:tcPr>
            <w:tcW w:w="2091" w:type="dxa"/>
            <w:tcBorders>
              <w:top w:val="single" w:sz="8" w:space="0" w:color="auto"/>
              <w:left w:val="single" w:sz="8" w:space="0" w:color="auto"/>
              <w:bottom w:val="single" w:sz="8" w:space="0" w:color="auto"/>
              <w:right w:val="single" w:sz="8" w:space="0" w:color="auto"/>
            </w:tcBorders>
            <w:vAlign w:val="center"/>
          </w:tcPr>
          <w:p w14:paraId="54D83A9E" w14:textId="462D456B" w:rsidR="00485B0E" w:rsidRPr="00485B0E" w:rsidRDefault="009B6CA3" w:rsidP="009B6CA3">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Куликовский сельсовет</w:t>
            </w:r>
          </w:p>
        </w:tc>
        <w:tc>
          <w:tcPr>
            <w:tcW w:w="2085" w:type="dxa"/>
            <w:tcBorders>
              <w:top w:val="single" w:sz="8" w:space="0" w:color="auto"/>
              <w:left w:val="single" w:sz="8" w:space="0" w:color="auto"/>
              <w:bottom w:val="single" w:sz="8" w:space="0" w:color="auto"/>
              <w:right w:val="single" w:sz="8" w:space="0" w:color="auto"/>
            </w:tcBorders>
            <w:vAlign w:val="center"/>
          </w:tcPr>
          <w:p w14:paraId="064DB20B" w14:textId="1DA8933B" w:rsidR="00485B0E" w:rsidRPr="005D641B" w:rsidRDefault="00485B0E" w:rsidP="009B6CA3">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Реализация продовольственных товаров</w:t>
            </w:r>
          </w:p>
        </w:tc>
        <w:tc>
          <w:tcPr>
            <w:tcW w:w="1582" w:type="dxa"/>
            <w:tcBorders>
              <w:top w:val="single" w:sz="8" w:space="0" w:color="auto"/>
              <w:left w:val="single" w:sz="8" w:space="0" w:color="auto"/>
              <w:bottom w:val="single" w:sz="8" w:space="0" w:color="auto"/>
              <w:right w:val="single" w:sz="8" w:space="0" w:color="auto"/>
            </w:tcBorders>
            <w:vAlign w:val="center"/>
          </w:tcPr>
          <w:p w14:paraId="6DB40006" w14:textId="19426293" w:rsidR="00485B0E" w:rsidRPr="005D641B" w:rsidRDefault="009B6CA3" w:rsidP="009B6CA3">
            <w:pPr>
              <w:autoSpaceDE w:val="0"/>
              <w:autoSpaceDN w:val="0"/>
              <w:adjustRightInd w:val="0"/>
              <w:jc w:val="center"/>
              <w:rPr>
                <w:rFonts w:eastAsia="Calibri"/>
                <w:color w:val="000000"/>
                <w:sz w:val="22"/>
                <w:szCs w:val="22"/>
                <w:lang w:eastAsia="en-US"/>
              </w:rPr>
            </w:pPr>
            <w:r w:rsidRPr="009B6CA3">
              <w:rPr>
                <w:sz w:val="22"/>
                <w:szCs w:val="22"/>
              </w:rPr>
              <w:t>Площадь торгового зала объектов розничной торговли</w:t>
            </w:r>
            <w:r>
              <w:rPr>
                <w:sz w:val="22"/>
                <w:szCs w:val="22"/>
              </w:rPr>
              <w:t xml:space="preserve"> </w:t>
            </w:r>
            <w:r w:rsidR="00485B0E" w:rsidRPr="005D641B">
              <w:rPr>
                <w:sz w:val="22"/>
                <w:szCs w:val="22"/>
              </w:rPr>
              <w:t xml:space="preserve">– </w:t>
            </w:r>
            <w:r>
              <w:rPr>
                <w:sz w:val="22"/>
                <w:szCs w:val="22"/>
              </w:rPr>
              <w:t>110</w:t>
            </w:r>
            <w:r w:rsidR="00485B0E">
              <w:rPr>
                <w:sz w:val="22"/>
                <w:szCs w:val="22"/>
              </w:rPr>
              <w:t>,00</w:t>
            </w:r>
            <w:r w:rsidR="00485B0E" w:rsidRPr="005D641B">
              <w:rPr>
                <w:sz w:val="22"/>
                <w:szCs w:val="22"/>
              </w:rPr>
              <w:t xml:space="preserve"> м</w:t>
            </w:r>
            <w:r w:rsidR="00485B0E" w:rsidRPr="005D641B">
              <w:rPr>
                <w:sz w:val="22"/>
                <w:szCs w:val="22"/>
                <w:vertAlign w:val="superscript"/>
              </w:rPr>
              <w:t>2</w:t>
            </w:r>
          </w:p>
        </w:tc>
        <w:tc>
          <w:tcPr>
            <w:tcW w:w="1806" w:type="dxa"/>
            <w:tcBorders>
              <w:top w:val="single" w:sz="8" w:space="0" w:color="auto"/>
              <w:left w:val="single" w:sz="8" w:space="0" w:color="auto"/>
              <w:right w:val="single" w:sz="8" w:space="0" w:color="auto"/>
            </w:tcBorders>
            <w:vAlign w:val="center"/>
            <w:hideMark/>
          </w:tcPr>
          <w:p w14:paraId="2D71D094" w14:textId="63F72BD3" w:rsidR="00485B0E" w:rsidRPr="000B660F" w:rsidRDefault="00485B0E" w:rsidP="009B6CA3">
            <w:pPr>
              <w:autoSpaceDE w:val="0"/>
              <w:autoSpaceDN w:val="0"/>
              <w:adjustRightInd w:val="0"/>
              <w:jc w:val="center"/>
              <w:rPr>
                <w:sz w:val="22"/>
                <w:szCs w:val="22"/>
                <w:lang w:eastAsia="en-US"/>
              </w:rPr>
            </w:pPr>
            <w:r w:rsidRPr="000B660F">
              <w:rPr>
                <w:sz w:val="22"/>
                <w:szCs w:val="22"/>
                <w:lang w:eastAsia="en-US"/>
              </w:rPr>
              <w:t xml:space="preserve">В соответствии с постановлением Правительства Новосибирской области от </w:t>
            </w:r>
            <w:r>
              <w:rPr>
                <w:sz w:val="22"/>
                <w:szCs w:val="22"/>
                <w:lang w:eastAsia="en-US"/>
              </w:rPr>
              <w:t>08</w:t>
            </w:r>
            <w:r w:rsidRPr="000B660F">
              <w:rPr>
                <w:sz w:val="22"/>
                <w:szCs w:val="22"/>
                <w:lang w:eastAsia="en-US"/>
              </w:rPr>
              <w:t>.</w:t>
            </w:r>
            <w:r>
              <w:rPr>
                <w:sz w:val="22"/>
                <w:szCs w:val="22"/>
                <w:lang w:eastAsia="en-US"/>
              </w:rPr>
              <w:t>08</w:t>
            </w:r>
            <w:r w:rsidRPr="000B660F">
              <w:rPr>
                <w:sz w:val="22"/>
                <w:szCs w:val="22"/>
                <w:lang w:eastAsia="en-US"/>
              </w:rPr>
              <w:t>.</w:t>
            </w:r>
            <w:r>
              <w:rPr>
                <w:sz w:val="22"/>
                <w:szCs w:val="22"/>
                <w:lang w:eastAsia="en-US"/>
              </w:rPr>
              <w:t>2023</w:t>
            </w:r>
            <w:r w:rsidRPr="000B660F">
              <w:rPr>
                <w:sz w:val="22"/>
                <w:szCs w:val="22"/>
                <w:lang w:eastAsia="en-US"/>
              </w:rPr>
              <w:t xml:space="preserve"> № </w:t>
            </w:r>
            <w:r>
              <w:rPr>
                <w:sz w:val="22"/>
                <w:szCs w:val="22"/>
                <w:lang w:eastAsia="en-US"/>
              </w:rPr>
              <w:t>362</w:t>
            </w:r>
            <w:r w:rsidRPr="000B660F">
              <w:rPr>
                <w:sz w:val="22"/>
                <w:szCs w:val="22"/>
                <w:lang w:eastAsia="en-US"/>
              </w:rPr>
              <w:t>-п «</w:t>
            </w:r>
            <w:r w:rsidRPr="00FF6423">
              <w:rPr>
                <w:sz w:val="22"/>
                <w:szCs w:val="22"/>
                <w:lang w:eastAsia="en-US"/>
              </w:rPr>
              <w:t>О нормативах минимальной обеспеченности населения площадью</w:t>
            </w:r>
            <w:r>
              <w:rPr>
                <w:sz w:val="22"/>
                <w:szCs w:val="22"/>
                <w:lang w:eastAsia="en-US"/>
              </w:rPr>
              <w:t xml:space="preserve"> </w:t>
            </w:r>
            <w:r w:rsidRPr="00FF6423">
              <w:rPr>
                <w:sz w:val="22"/>
                <w:szCs w:val="22"/>
                <w:lang w:eastAsia="en-US"/>
              </w:rPr>
              <w:t>торговых объектов для Новосибирской области</w:t>
            </w:r>
            <w:r w:rsidRPr="000B660F">
              <w:rPr>
                <w:sz w:val="22"/>
                <w:szCs w:val="22"/>
                <w:lang w:eastAsia="en-US"/>
              </w:rPr>
              <w:t>»</w:t>
            </w:r>
          </w:p>
        </w:tc>
        <w:tc>
          <w:tcPr>
            <w:tcW w:w="2243" w:type="dxa"/>
            <w:tcBorders>
              <w:top w:val="single" w:sz="8" w:space="0" w:color="auto"/>
              <w:left w:val="single" w:sz="8" w:space="0" w:color="auto"/>
              <w:right w:val="single" w:sz="8" w:space="0" w:color="auto"/>
            </w:tcBorders>
            <w:vAlign w:val="center"/>
            <w:hideMark/>
          </w:tcPr>
          <w:p w14:paraId="025B94E9" w14:textId="77777777" w:rsidR="00485B0E" w:rsidRPr="000B660F" w:rsidRDefault="00485B0E" w:rsidP="009B6CA3">
            <w:pPr>
              <w:autoSpaceDE w:val="0"/>
              <w:autoSpaceDN w:val="0"/>
              <w:adjustRightInd w:val="0"/>
              <w:jc w:val="center"/>
              <w:rPr>
                <w:rFonts w:eastAsia="Calibri"/>
                <w:color w:val="000000"/>
                <w:sz w:val="22"/>
                <w:szCs w:val="22"/>
                <w:lang w:eastAsia="en-US"/>
              </w:rPr>
            </w:pPr>
            <w:r w:rsidRPr="000B660F">
              <w:rPr>
                <w:rFonts w:eastAsia="Calibri"/>
                <w:color w:val="000000"/>
                <w:sz w:val="22"/>
                <w:szCs w:val="22"/>
                <w:lang w:eastAsia="en-US"/>
              </w:rPr>
              <w:t>Пешеходная доступность – 2000 м</w:t>
            </w:r>
          </w:p>
        </w:tc>
        <w:tc>
          <w:tcPr>
            <w:tcW w:w="2602" w:type="dxa"/>
            <w:tcBorders>
              <w:top w:val="single" w:sz="8" w:space="0" w:color="auto"/>
              <w:left w:val="single" w:sz="8" w:space="0" w:color="auto"/>
              <w:right w:val="single" w:sz="8" w:space="0" w:color="auto"/>
            </w:tcBorders>
            <w:vAlign w:val="center"/>
            <w:hideMark/>
          </w:tcPr>
          <w:p w14:paraId="0E6C6BA4" w14:textId="33626C9E" w:rsidR="00485B0E" w:rsidRPr="000B660F" w:rsidRDefault="00485B0E" w:rsidP="009B6CA3">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bl>
    <w:p w14:paraId="3255943B" w14:textId="77777777" w:rsidR="007F023F" w:rsidRDefault="007F023F" w:rsidP="007F023F">
      <w:pPr>
        <w:pStyle w:val="a1"/>
        <w:rPr>
          <w:i/>
          <w:sz w:val="28"/>
          <w:szCs w:val="28"/>
          <w:lang w:val="ru-RU"/>
        </w:rPr>
      </w:pPr>
    </w:p>
    <w:p w14:paraId="47806973" w14:textId="77777777" w:rsidR="00994010" w:rsidRDefault="00994010" w:rsidP="007F023F">
      <w:pPr>
        <w:pStyle w:val="a1"/>
        <w:rPr>
          <w:i/>
          <w:sz w:val="28"/>
          <w:szCs w:val="28"/>
          <w:lang w:val="ru-RU"/>
        </w:rPr>
      </w:pPr>
    </w:p>
    <w:p w14:paraId="34C6CE3A" w14:textId="77777777" w:rsidR="00994010" w:rsidRDefault="00994010" w:rsidP="007F023F">
      <w:pPr>
        <w:pStyle w:val="a1"/>
        <w:rPr>
          <w:i/>
          <w:sz w:val="28"/>
          <w:szCs w:val="28"/>
          <w:lang w:val="ru-RU"/>
        </w:rPr>
      </w:pPr>
    </w:p>
    <w:p w14:paraId="0A84B527" w14:textId="77777777" w:rsidR="00994010" w:rsidRDefault="00994010" w:rsidP="007F023F">
      <w:pPr>
        <w:pStyle w:val="a1"/>
        <w:rPr>
          <w:i/>
          <w:sz w:val="28"/>
          <w:szCs w:val="28"/>
          <w:lang w:val="ru-RU"/>
        </w:rPr>
      </w:pPr>
    </w:p>
    <w:p w14:paraId="3CDE104C" w14:textId="49E25286" w:rsidR="00994010" w:rsidRDefault="00994010" w:rsidP="007F023F">
      <w:pPr>
        <w:pStyle w:val="a1"/>
        <w:rPr>
          <w:i/>
          <w:sz w:val="28"/>
          <w:szCs w:val="28"/>
          <w:lang w:val="ru-RU"/>
        </w:rPr>
        <w:sectPr w:rsidR="00994010" w:rsidSect="009C3097">
          <w:pgSz w:w="16838" w:h="11906" w:orient="landscape"/>
          <w:pgMar w:top="1276" w:right="1134" w:bottom="851" w:left="1134" w:header="454" w:footer="510" w:gutter="0"/>
          <w:cols w:space="708"/>
          <w:docGrid w:linePitch="360"/>
        </w:sectPr>
      </w:pPr>
    </w:p>
    <w:p w14:paraId="5EEEF306" w14:textId="6F93740B" w:rsidR="005D641B" w:rsidRPr="00A43945" w:rsidRDefault="005D641B" w:rsidP="005D641B">
      <w:pPr>
        <w:pStyle w:val="a1"/>
        <w:rPr>
          <w:sz w:val="28"/>
          <w:szCs w:val="28"/>
          <w:lang w:val="ru-RU"/>
        </w:rPr>
      </w:pPr>
      <w:r w:rsidRPr="00A43945">
        <w:rPr>
          <w:sz w:val="28"/>
          <w:szCs w:val="28"/>
          <w:lang w:val="ru-RU"/>
        </w:rPr>
        <w:lastRenderedPageBreak/>
        <w:t xml:space="preserve">Анализ показал, что в соответствии с нормативами градостроительного проектирования </w:t>
      </w:r>
      <w:r w:rsidR="0074378E" w:rsidRPr="00A43945">
        <w:rPr>
          <w:sz w:val="28"/>
          <w:szCs w:val="28"/>
          <w:lang w:val="ru-RU"/>
        </w:rPr>
        <w:t>Куликовского</w:t>
      </w:r>
      <w:r w:rsidR="00D856B6" w:rsidRPr="00A43945">
        <w:rPr>
          <w:sz w:val="28"/>
          <w:szCs w:val="28"/>
          <w:lang w:val="ru-RU"/>
        </w:rPr>
        <w:t xml:space="preserve"> </w:t>
      </w:r>
      <w:r w:rsidRPr="00A43945">
        <w:rPr>
          <w:sz w:val="28"/>
          <w:szCs w:val="28"/>
          <w:lang w:val="ru-RU"/>
        </w:rPr>
        <w:t>сельсовета, требуется размещение следующих объектов местного значения поселения:</w:t>
      </w:r>
    </w:p>
    <w:p w14:paraId="2ED2532A" w14:textId="77D5D8CE" w:rsidR="00493971" w:rsidRPr="00A43945" w:rsidRDefault="00493971" w:rsidP="00493971">
      <w:pPr>
        <w:pStyle w:val="afff2"/>
        <w:numPr>
          <w:ilvl w:val="0"/>
          <w:numId w:val="7"/>
        </w:numPr>
        <w:ind w:left="1064"/>
        <w:contextualSpacing w:val="0"/>
        <w:rPr>
          <w:bCs/>
          <w:spacing w:val="-1"/>
          <w:sz w:val="28"/>
          <w:szCs w:val="28"/>
        </w:rPr>
      </w:pPr>
      <w:r w:rsidRPr="00A43945">
        <w:rPr>
          <w:bCs/>
          <w:spacing w:val="-1"/>
          <w:sz w:val="28"/>
          <w:szCs w:val="28"/>
        </w:rPr>
        <w:t xml:space="preserve">многофункциональной спортивной площадки в с. </w:t>
      </w:r>
      <w:r w:rsidRPr="00A43945">
        <w:rPr>
          <w:bCs/>
          <w:spacing w:val="-1"/>
          <w:sz w:val="28"/>
          <w:szCs w:val="28"/>
        </w:rPr>
        <w:t>Куликовское</w:t>
      </w:r>
      <w:r w:rsidRPr="00A43945">
        <w:rPr>
          <w:bCs/>
          <w:spacing w:val="-1"/>
          <w:sz w:val="28"/>
          <w:szCs w:val="28"/>
        </w:rPr>
        <w:t>, общей площадью не менее 0,</w:t>
      </w:r>
      <w:r w:rsidR="00A43945" w:rsidRPr="00A43945">
        <w:rPr>
          <w:bCs/>
          <w:spacing w:val="-1"/>
          <w:sz w:val="28"/>
          <w:szCs w:val="28"/>
        </w:rPr>
        <w:t>1</w:t>
      </w:r>
      <w:r w:rsidRPr="00A43945">
        <w:rPr>
          <w:bCs/>
          <w:spacing w:val="-1"/>
          <w:sz w:val="28"/>
          <w:szCs w:val="28"/>
        </w:rPr>
        <w:t xml:space="preserve"> га</w:t>
      </w:r>
      <w:r w:rsidRPr="00A43945">
        <w:rPr>
          <w:bCs/>
          <w:spacing w:val="-1"/>
          <w:sz w:val="28"/>
          <w:szCs w:val="28"/>
        </w:rPr>
        <w:t>;</w:t>
      </w:r>
    </w:p>
    <w:p w14:paraId="54A8A01C" w14:textId="56D51737" w:rsidR="0076373A" w:rsidRPr="00A43945" w:rsidRDefault="00A43945" w:rsidP="000A19ED">
      <w:pPr>
        <w:pStyle w:val="afff2"/>
        <w:numPr>
          <w:ilvl w:val="0"/>
          <w:numId w:val="7"/>
        </w:numPr>
        <w:ind w:left="1064"/>
        <w:contextualSpacing w:val="0"/>
        <w:rPr>
          <w:bCs/>
          <w:spacing w:val="-1"/>
          <w:sz w:val="28"/>
          <w:szCs w:val="28"/>
        </w:rPr>
      </w:pPr>
      <w:r w:rsidRPr="00A43945">
        <w:rPr>
          <w:bCs/>
          <w:spacing w:val="-1"/>
          <w:sz w:val="28"/>
          <w:szCs w:val="28"/>
        </w:rPr>
        <w:t xml:space="preserve">реконструкция </w:t>
      </w:r>
      <w:proofErr w:type="spellStart"/>
      <w:r w:rsidRPr="00A43945">
        <w:rPr>
          <w:bCs/>
          <w:spacing w:val="-1"/>
          <w:sz w:val="28"/>
          <w:szCs w:val="28"/>
        </w:rPr>
        <w:t>МКУК</w:t>
      </w:r>
      <w:proofErr w:type="spellEnd"/>
      <w:r w:rsidRPr="00A43945">
        <w:rPr>
          <w:bCs/>
          <w:spacing w:val="-1"/>
          <w:sz w:val="28"/>
          <w:szCs w:val="28"/>
        </w:rPr>
        <w:t xml:space="preserve"> Куликовский КДЦ</w:t>
      </w:r>
      <w:r w:rsidRPr="00A43945">
        <w:rPr>
          <w:bCs/>
          <w:spacing w:val="-1"/>
          <w:sz w:val="28"/>
          <w:szCs w:val="28"/>
        </w:rPr>
        <w:t xml:space="preserve"> </w:t>
      </w:r>
      <w:r w:rsidRPr="00A43945">
        <w:rPr>
          <w:bCs/>
          <w:spacing w:val="-1"/>
          <w:sz w:val="28"/>
          <w:szCs w:val="28"/>
        </w:rPr>
        <w:t>с. Куликовское, ул. Школьная д. 5</w:t>
      </w:r>
      <w:r w:rsidR="0076373A" w:rsidRPr="00A43945">
        <w:rPr>
          <w:bCs/>
          <w:spacing w:val="-1"/>
          <w:sz w:val="28"/>
          <w:szCs w:val="28"/>
        </w:rPr>
        <w:t>.</w:t>
      </w:r>
    </w:p>
    <w:p w14:paraId="3F71A6A2" w14:textId="1F0A7D23" w:rsidR="000A19ED" w:rsidRPr="00A10C9B" w:rsidRDefault="000A19ED" w:rsidP="000A19ED">
      <w:pPr>
        <w:pStyle w:val="a1"/>
        <w:rPr>
          <w:sz w:val="28"/>
          <w:szCs w:val="28"/>
          <w:lang w:val="ru-RU"/>
        </w:rPr>
      </w:pPr>
      <w:r w:rsidRPr="0076373A">
        <w:rPr>
          <w:sz w:val="28"/>
          <w:szCs w:val="28"/>
          <w:lang w:val="ru-RU"/>
        </w:rPr>
        <w:t xml:space="preserve">Размещение иных объектов местного значения поселения на территории </w:t>
      </w:r>
      <w:r w:rsidR="0074378E">
        <w:rPr>
          <w:sz w:val="28"/>
          <w:szCs w:val="28"/>
          <w:lang w:val="ru-RU"/>
        </w:rPr>
        <w:t>Куликовского</w:t>
      </w:r>
      <w:r w:rsidRPr="0076373A">
        <w:rPr>
          <w:sz w:val="28"/>
          <w:szCs w:val="28"/>
          <w:lang w:val="ru-RU"/>
        </w:rPr>
        <w:t xml:space="preserve"> сельсовета принято нецелесообразным ввиду отсутствия потребности.</w:t>
      </w:r>
    </w:p>
    <w:p w14:paraId="62D3754F" w14:textId="4E358282" w:rsidR="008C6D4D" w:rsidRPr="000D7E11" w:rsidRDefault="00BA0D34" w:rsidP="00BA0D34">
      <w:pPr>
        <w:pStyle w:val="30"/>
        <w:rPr>
          <w:i w:val="0"/>
          <w:sz w:val="28"/>
          <w:szCs w:val="28"/>
        </w:rPr>
      </w:pPr>
      <w:bookmarkStart w:id="49" w:name="_Toc170216649"/>
      <w:r w:rsidRPr="000D7E11">
        <w:rPr>
          <w:i w:val="0"/>
          <w:sz w:val="28"/>
          <w:szCs w:val="28"/>
        </w:rPr>
        <w:t xml:space="preserve">2.1.6 </w:t>
      </w:r>
      <w:r w:rsidR="0051575B" w:rsidRPr="000D7E11">
        <w:rPr>
          <w:i w:val="0"/>
          <w:sz w:val="28"/>
          <w:szCs w:val="28"/>
        </w:rPr>
        <w:t xml:space="preserve">Объекты транспортной </w:t>
      </w:r>
      <w:r w:rsidR="008C6D4D" w:rsidRPr="000D7E11">
        <w:rPr>
          <w:i w:val="0"/>
          <w:sz w:val="28"/>
          <w:szCs w:val="28"/>
        </w:rPr>
        <w:t>инфраструктур</w:t>
      </w:r>
      <w:bookmarkEnd w:id="48"/>
      <w:r w:rsidR="0051575B" w:rsidRPr="000D7E11">
        <w:rPr>
          <w:i w:val="0"/>
          <w:sz w:val="28"/>
          <w:szCs w:val="28"/>
        </w:rPr>
        <w:t>ы</w:t>
      </w:r>
      <w:bookmarkEnd w:id="49"/>
    </w:p>
    <w:p w14:paraId="65484B03" w14:textId="462ADF37" w:rsidR="001D0A7C" w:rsidRPr="00A43945" w:rsidRDefault="001D0A7C" w:rsidP="001D0A7C">
      <w:pPr>
        <w:pStyle w:val="a1"/>
        <w:rPr>
          <w:sz w:val="28"/>
          <w:szCs w:val="28"/>
          <w:lang w:val="ru-RU"/>
        </w:rPr>
      </w:pPr>
      <w:r w:rsidRPr="000D7E11">
        <w:rPr>
          <w:sz w:val="28"/>
          <w:szCs w:val="28"/>
          <w:lang w:val="ru-RU"/>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w:t>
      </w:r>
      <w:r w:rsidRPr="00A43945">
        <w:rPr>
          <w:sz w:val="28"/>
          <w:szCs w:val="28"/>
          <w:lang w:val="ru-RU"/>
        </w:rPr>
        <w:t xml:space="preserve">культурными и историческими связями, а также, наличием и возможностями </w:t>
      </w:r>
      <w:r w:rsidR="003B63B0" w:rsidRPr="00A43945">
        <w:rPr>
          <w:sz w:val="28"/>
          <w:szCs w:val="28"/>
          <w:lang w:val="ru-RU"/>
        </w:rPr>
        <w:t>имеющихся производительных сил.</w:t>
      </w:r>
    </w:p>
    <w:p w14:paraId="5E547BC0" w14:textId="5CF9B1C4" w:rsidR="0043719D" w:rsidRPr="00A43945" w:rsidRDefault="0043719D" w:rsidP="00E65617">
      <w:pPr>
        <w:pStyle w:val="a1"/>
        <w:spacing w:before="120"/>
        <w:rPr>
          <w:b/>
          <w:sz w:val="28"/>
          <w:szCs w:val="28"/>
          <w:lang w:val="ru-RU"/>
        </w:rPr>
      </w:pPr>
      <w:r w:rsidRPr="00A43945">
        <w:rPr>
          <w:b/>
          <w:sz w:val="28"/>
          <w:szCs w:val="28"/>
          <w:lang w:val="ru-RU"/>
        </w:rPr>
        <w:t>Железнодорожный транспорт</w:t>
      </w:r>
    </w:p>
    <w:p w14:paraId="720435B8" w14:textId="5C8FBF49" w:rsidR="0042421B" w:rsidRPr="00A43945" w:rsidRDefault="000A19ED" w:rsidP="00172629">
      <w:pPr>
        <w:pStyle w:val="a1"/>
        <w:rPr>
          <w:sz w:val="28"/>
          <w:szCs w:val="28"/>
          <w:lang w:val="ru-RU"/>
        </w:rPr>
      </w:pPr>
      <w:r w:rsidRPr="00A43945">
        <w:rPr>
          <w:sz w:val="28"/>
          <w:szCs w:val="28"/>
          <w:lang w:val="ru-RU"/>
        </w:rPr>
        <w:t>На территории поселения железнодорожный транспорт отсутствует.</w:t>
      </w:r>
    </w:p>
    <w:p w14:paraId="7ED2CA55" w14:textId="0E3CB26E" w:rsidR="0043719D" w:rsidRPr="00A43945" w:rsidRDefault="0043719D" w:rsidP="00E65617">
      <w:pPr>
        <w:pStyle w:val="a1"/>
        <w:spacing w:before="120"/>
        <w:rPr>
          <w:b/>
          <w:sz w:val="28"/>
          <w:szCs w:val="28"/>
          <w:lang w:val="ru-RU"/>
        </w:rPr>
      </w:pPr>
      <w:r w:rsidRPr="00A43945">
        <w:rPr>
          <w:b/>
          <w:sz w:val="28"/>
          <w:szCs w:val="28"/>
          <w:lang w:val="ru-RU"/>
        </w:rPr>
        <w:t>Воздушный транспорт</w:t>
      </w:r>
    </w:p>
    <w:p w14:paraId="13604F2F" w14:textId="7CEA42DF" w:rsidR="0043719D" w:rsidRPr="00A43945" w:rsidRDefault="0043719D" w:rsidP="0043719D">
      <w:pPr>
        <w:pStyle w:val="a1"/>
        <w:rPr>
          <w:sz w:val="28"/>
          <w:szCs w:val="28"/>
          <w:lang w:val="ru-RU"/>
        </w:rPr>
      </w:pPr>
      <w:r w:rsidRPr="00A43945">
        <w:rPr>
          <w:sz w:val="28"/>
          <w:szCs w:val="28"/>
          <w:lang w:val="ru-RU"/>
        </w:rPr>
        <w:t xml:space="preserve">Воздушный транспорт </w:t>
      </w:r>
      <w:r w:rsidR="003016FE" w:rsidRPr="00A43945">
        <w:rPr>
          <w:sz w:val="28"/>
          <w:szCs w:val="28"/>
          <w:lang w:val="ru-RU"/>
        </w:rPr>
        <w:t xml:space="preserve">на территории </w:t>
      </w:r>
      <w:r w:rsidR="0074378E" w:rsidRPr="00A43945">
        <w:rPr>
          <w:sz w:val="28"/>
          <w:szCs w:val="28"/>
          <w:lang w:val="ru-RU"/>
        </w:rPr>
        <w:t>Куликовского</w:t>
      </w:r>
      <w:r w:rsidR="00392564" w:rsidRPr="00A43945">
        <w:rPr>
          <w:sz w:val="28"/>
          <w:szCs w:val="28"/>
          <w:lang w:val="ru-RU"/>
        </w:rPr>
        <w:t xml:space="preserve"> </w:t>
      </w:r>
      <w:r w:rsidR="003016FE" w:rsidRPr="00A43945">
        <w:rPr>
          <w:sz w:val="28"/>
          <w:szCs w:val="28"/>
          <w:lang w:val="ru-RU"/>
        </w:rPr>
        <w:t>сельсовета отсутствует</w:t>
      </w:r>
      <w:r w:rsidRPr="00A43945">
        <w:rPr>
          <w:sz w:val="28"/>
          <w:szCs w:val="28"/>
          <w:lang w:val="ru-RU"/>
        </w:rPr>
        <w:t>.</w:t>
      </w:r>
      <w:r w:rsidR="00152A71" w:rsidRPr="00A43945">
        <w:rPr>
          <w:sz w:val="28"/>
          <w:szCs w:val="28"/>
          <w:lang w:val="ru-RU"/>
        </w:rPr>
        <w:t xml:space="preserve"> Ближайший аэропорт в г. Новосибирске – внутрироссийский и международные терминалы.</w:t>
      </w:r>
    </w:p>
    <w:p w14:paraId="1835E7A9" w14:textId="1390B1AE" w:rsidR="0043719D" w:rsidRPr="00A43945" w:rsidRDefault="0043719D" w:rsidP="00E65617">
      <w:pPr>
        <w:pStyle w:val="a1"/>
        <w:spacing w:before="120"/>
        <w:rPr>
          <w:b/>
          <w:sz w:val="28"/>
          <w:szCs w:val="28"/>
          <w:lang w:val="ru-RU"/>
        </w:rPr>
      </w:pPr>
      <w:r w:rsidRPr="00A43945">
        <w:rPr>
          <w:b/>
          <w:sz w:val="28"/>
          <w:szCs w:val="28"/>
          <w:lang w:val="ru-RU"/>
        </w:rPr>
        <w:t>Речной транспорт</w:t>
      </w:r>
    </w:p>
    <w:p w14:paraId="66DE7246" w14:textId="23C67D5E" w:rsidR="0043719D" w:rsidRPr="00A43945" w:rsidRDefault="0043719D" w:rsidP="0043719D">
      <w:pPr>
        <w:pStyle w:val="a1"/>
        <w:rPr>
          <w:sz w:val="28"/>
          <w:szCs w:val="28"/>
          <w:lang w:val="ru-RU"/>
        </w:rPr>
      </w:pPr>
      <w:r w:rsidRPr="00A43945">
        <w:rPr>
          <w:sz w:val="28"/>
          <w:szCs w:val="28"/>
          <w:lang w:val="ru-RU"/>
        </w:rPr>
        <w:t xml:space="preserve">Речной транспорт </w:t>
      </w:r>
      <w:r w:rsidR="00152A71" w:rsidRPr="00A43945">
        <w:rPr>
          <w:sz w:val="28"/>
          <w:szCs w:val="28"/>
          <w:lang w:val="ru-RU"/>
        </w:rPr>
        <w:t xml:space="preserve">на территории </w:t>
      </w:r>
      <w:r w:rsidR="0074378E" w:rsidRPr="00A43945">
        <w:rPr>
          <w:sz w:val="28"/>
          <w:szCs w:val="28"/>
          <w:lang w:val="ru-RU"/>
        </w:rPr>
        <w:t>Куликовского</w:t>
      </w:r>
      <w:r w:rsidR="00392564" w:rsidRPr="00A43945">
        <w:rPr>
          <w:sz w:val="28"/>
          <w:szCs w:val="28"/>
          <w:lang w:val="ru-RU"/>
        </w:rPr>
        <w:t xml:space="preserve"> </w:t>
      </w:r>
      <w:r w:rsidR="00152A71" w:rsidRPr="00A43945">
        <w:rPr>
          <w:sz w:val="28"/>
          <w:szCs w:val="28"/>
          <w:lang w:val="ru-RU"/>
        </w:rPr>
        <w:t>сельсовета отсутствует</w:t>
      </w:r>
      <w:r w:rsidRPr="00A43945">
        <w:rPr>
          <w:sz w:val="28"/>
          <w:szCs w:val="28"/>
          <w:lang w:val="ru-RU"/>
        </w:rPr>
        <w:t>.</w:t>
      </w:r>
    </w:p>
    <w:p w14:paraId="719A50CA" w14:textId="77777777" w:rsidR="002B416E" w:rsidRPr="00A43945" w:rsidRDefault="002B416E" w:rsidP="00E65617">
      <w:pPr>
        <w:pStyle w:val="a1"/>
        <w:spacing w:before="120"/>
        <w:rPr>
          <w:b/>
          <w:sz w:val="28"/>
          <w:szCs w:val="28"/>
          <w:lang w:val="ru-RU"/>
        </w:rPr>
      </w:pPr>
      <w:r w:rsidRPr="00A43945">
        <w:rPr>
          <w:b/>
          <w:sz w:val="28"/>
          <w:szCs w:val="28"/>
          <w:lang w:val="ru-RU"/>
        </w:rPr>
        <w:t>Трубопроводный транспорт</w:t>
      </w:r>
    </w:p>
    <w:p w14:paraId="4DF9E7C6" w14:textId="5401BCD6" w:rsidR="00B714B9" w:rsidRPr="00A43945" w:rsidRDefault="00B714B9" w:rsidP="007E6FE6">
      <w:pPr>
        <w:pStyle w:val="a1"/>
        <w:rPr>
          <w:sz w:val="28"/>
          <w:szCs w:val="28"/>
          <w:lang w:val="ru-RU"/>
        </w:rPr>
      </w:pPr>
      <w:r w:rsidRPr="00A43945">
        <w:rPr>
          <w:sz w:val="28"/>
          <w:szCs w:val="28"/>
          <w:lang w:val="ru-RU"/>
        </w:rPr>
        <w:t xml:space="preserve">На территории </w:t>
      </w:r>
      <w:r w:rsidR="0074378E" w:rsidRPr="00A43945">
        <w:rPr>
          <w:sz w:val="28"/>
          <w:szCs w:val="28"/>
          <w:lang w:val="ru-RU"/>
        </w:rPr>
        <w:t>Куликовского</w:t>
      </w:r>
      <w:r w:rsidRPr="00A43945">
        <w:rPr>
          <w:sz w:val="28"/>
          <w:szCs w:val="28"/>
          <w:lang w:val="ru-RU"/>
        </w:rPr>
        <w:t xml:space="preserve"> сельсовета трубопроводный транспорт отсутствует.</w:t>
      </w:r>
    </w:p>
    <w:p w14:paraId="4590F70D" w14:textId="0F947930" w:rsidR="00AF2647" w:rsidRPr="00A43945" w:rsidRDefault="001D0A7C" w:rsidP="00E65617">
      <w:pPr>
        <w:pStyle w:val="a1"/>
        <w:spacing w:before="120"/>
        <w:rPr>
          <w:b/>
          <w:sz w:val="28"/>
          <w:szCs w:val="28"/>
          <w:lang w:val="ru-RU"/>
        </w:rPr>
      </w:pPr>
      <w:r w:rsidRPr="00A43945">
        <w:rPr>
          <w:b/>
          <w:sz w:val="28"/>
          <w:szCs w:val="28"/>
          <w:lang w:val="ru-RU"/>
        </w:rPr>
        <w:t>Автомобильный транспорт</w:t>
      </w:r>
    </w:p>
    <w:p w14:paraId="6562883C" w14:textId="70FDBF9B" w:rsidR="00AF2647" w:rsidRPr="00A43945" w:rsidRDefault="00971C4B" w:rsidP="00971C4B">
      <w:pPr>
        <w:pStyle w:val="a1"/>
        <w:rPr>
          <w:sz w:val="28"/>
          <w:szCs w:val="28"/>
          <w:lang w:val="ru-RU"/>
        </w:rPr>
      </w:pPr>
      <w:r w:rsidRPr="00A43945">
        <w:rPr>
          <w:sz w:val="28"/>
          <w:szCs w:val="28"/>
          <w:lang w:val="ru-RU"/>
        </w:rPr>
        <w:t xml:space="preserve">Основным видом транспорта в </w:t>
      </w:r>
      <w:r w:rsidR="0074378E" w:rsidRPr="00A43945">
        <w:rPr>
          <w:sz w:val="28"/>
          <w:szCs w:val="28"/>
          <w:lang w:val="ru-RU"/>
        </w:rPr>
        <w:t>Куликовском</w:t>
      </w:r>
      <w:r w:rsidR="00392564" w:rsidRPr="00A43945">
        <w:rPr>
          <w:sz w:val="28"/>
          <w:szCs w:val="28"/>
          <w:lang w:val="ru-RU"/>
        </w:rPr>
        <w:t xml:space="preserve"> </w:t>
      </w:r>
      <w:r w:rsidR="00152A71" w:rsidRPr="00A43945">
        <w:rPr>
          <w:sz w:val="28"/>
          <w:szCs w:val="28"/>
          <w:lang w:val="ru-RU"/>
        </w:rPr>
        <w:t>сельсовете</w:t>
      </w:r>
      <w:r w:rsidR="00D920F1" w:rsidRPr="00A43945">
        <w:rPr>
          <w:sz w:val="28"/>
          <w:szCs w:val="28"/>
          <w:lang w:val="ru-RU"/>
        </w:rPr>
        <w:t xml:space="preserve"> </w:t>
      </w:r>
      <w:r w:rsidRPr="00A43945">
        <w:rPr>
          <w:sz w:val="28"/>
          <w:szCs w:val="28"/>
          <w:lang w:val="ru-RU"/>
        </w:rPr>
        <w:t xml:space="preserve">является автомобильный транспорт. </w:t>
      </w:r>
      <w:r w:rsidR="009C22FF" w:rsidRPr="00A43945">
        <w:rPr>
          <w:sz w:val="28"/>
          <w:szCs w:val="28"/>
          <w:lang w:val="ru-RU"/>
        </w:rPr>
        <w:t xml:space="preserve">Автодороги играют первостепенную роль в жизнеобеспечении населения. В </w:t>
      </w:r>
      <w:r w:rsidR="00D920F1" w:rsidRPr="00A43945">
        <w:rPr>
          <w:sz w:val="28"/>
          <w:szCs w:val="28"/>
          <w:lang w:val="ru-RU"/>
        </w:rPr>
        <w:t>поселении</w:t>
      </w:r>
      <w:r w:rsidR="00B06438" w:rsidRPr="00A43945">
        <w:rPr>
          <w:sz w:val="28"/>
          <w:szCs w:val="28"/>
          <w:lang w:val="ru-RU"/>
        </w:rPr>
        <w:t xml:space="preserve"> </w:t>
      </w:r>
      <w:r w:rsidR="009C22FF" w:rsidRPr="00A43945">
        <w:rPr>
          <w:sz w:val="28"/>
          <w:szCs w:val="28"/>
          <w:lang w:val="ru-RU"/>
        </w:rPr>
        <w:t>достаточно развитая транспортная структура.</w:t>
      </w:r>
      <w:r w:rsidR="00AF2647" w:rsidRPr="00A43945">
        <w:rPr>
          <w:sz w:val="28"/>
          <w:szCs w:val="28"/>
          <w:lang w:val="ru-RU"/>
        </w:rPr>
        <w:t xml:space="preserve"> Имеющиеся автодороги неразрывно связаны с соседними </w:t>
      </w:r>
      <w:r w:rsidR="00013A89" w:rsidRPr="00A43945">
        <w:rPr>
          <w:sz w:val="28"/>
          <w:szCs w:val="28"/>
          <w:lang w:val="ru-RU"/>
        </w:rPr>
        <w:t>муниципальными</w:t>
      </w:r>
      <w:r w:rsidR="00B06438" w:rsidRPr="00A43945">
        <w:rPr>
          <w:sz w:val="28"/>
          <w:szCs w:val="28"/>
          <w:lang w:val="ru-RU"/>
        </w:rPr>
        <w:t xml:space="preserve"> </w:t>
      </w:r>
      <w:r w:rsidR="00013A89" w:rsidRPr="00A43945">
        <w:rPr>
          <w:sz w:val="28"/>
          <w:szCs w:val="28"/>
          <w:lang w:val="ru-RU"/>
        </w:rPr>
        <w:t>образованиями</w:t>
      </w:r>
      <w:r w:rsidR="00AF2647" w:rsidRPr="00A43945">
        <w:rPr>
          <w:sz w:val="28"/>
          <w:szCs w:val="28"/>
          <w:lang w:val="ru-RU"/>
        </w:rPr>
        <w:t xml:space="preserve">, районным и </w:t>
      </w:r>
      <w:r w:rsidR="00D757A7" w:rsidRPr="00A43945">
        <w:rPr>
          <w:sz w:val="28"/>
          <w:szCs w:val="28"/>
          <w:lang w:val="ru-RU"/>
        </w:rPr>
        <w:t>областным</w:t>
      </w:r>
      <w:r w:rsidR="00AF2647" w:rsidRPr="00A43945">
        <w:rPr>
          <w:sz w:val="28"/>
          <w:szCs w:val="28"/>
          <w:lang w:val="ru-RU"/>
        </w:rPr>
        <w:t xml:space="preserve"> центром, обеспечивают транспор</w:t>
      </w:r>
      <w:r w:rsidR="00900F66" w:rsidRPr="00A43945">
        <w:rPr>
          <w:sz w:val="28"/>
          <w:szCs w:val="28"/>
          <w:lang w:val="ru-RU"/>
        </w:rPr>
        <w:t>тную доступность внутри района.</w:t>
      </w:r>
    </w:p>
    <w:p w14:paraId="10114FD3" w14:textId="27F7AFDC" w:rsidR="00AF2647" w:rsidRPr="00A43945" w:rsidRDefault="00AF2647" w:rsidP="00AF2647">
      <w:pPr>
        <w:pStyle w:val="a1"/>
        <w:rPr>
          <w:sz w:val="28"/>
          <w:szCs w:val="28"/>
          <w:lang w:val="ru-RU"/>
        </w:rPr>
      </w:pPr>
      <w:r w:rsidRPr="00A43945">
        <w:rPr>
          <w:sz w:val="28"/>
          <w:szCs w:val="28"/>
          <w:lang w:val="ru-RU"/>
        </w:rPr>
        <w:t xml:space="preserve">Основой дорожной сети </w:t>
      </w:r>
      <w:r w:rsidR="0074378E" w:rsidRPr="00A43945">
        <w:rPr>
          <w:sz w:val="28"/>
          <w:szCs w:val="28"/>
          <w:lang w:val="ru-RU"/>
        </w:rPr>
        <w:t>Куликовского</w:t>
      </w:r>
      <w:r w:rsidR="00392564" w:rsidRPr="00A43945">
        <w:rPr>
          <w:sz w:val="28"/>
          <w:szCs w:val="28"/>
          <w:lang w:val="ru-RU"/>
        </w:rPr>
        <w:t xml:space="preserve"> </w:t>
      </w:r>
      <w:r w:rsidR="00152A71" w:rsidRPr="00A43945">
        <w:rPr>
          <w:sz w:val="28"/>
          <w:szCs w:val="28"/>
          <w:lang w:val="ru-RU"/>
        </w:rPr>
        <w:t xml:space="preserve">сельсовета </w:t>
      </w:r>
      <w:r w:rsidRPr="00A43945">
        <w:rPr>
          <w:sz w:val="28"/>
          <w:szCs w:val="28"/>
          <w:lang w:val="ru-RU"/>
        </w:rPr>
        <w:t>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00367FA3" w:rsidRPr="00A43945">
        <w:rPr>
          <w:sz w:val="28"/>
          <w:szCs w:val="28"/>
          <w:lang w:val="ru-RU"/>
        </w:rPr>
        <w:t xml:space="preserve"> </w:t>
      </w:r>
    </w:p>
    <w:p w14:paraId="033005F5" w14:textId="1604C413" w:rsidR="00367F78" w:rsidRPr="00A43945" w:rsidRDefault="00367F78" w:rsidP="00CF420F">
      <w:pPr>
        <w:pStyle w:val="a1"/>
        <w:rPr>
          <w:sz w:val="28"/>
          <w:szCs w:val="28"/>
          <w:lang w:val="ru-RU"/>
        </w:rPr>
      </w:pPr>
      <w:r w:rsidRPr="00A43945">
        <w:rPr>
          <w:sz w:val="28"/>
          <w:szCs w:val="28"/>
          <w:lang w:val="ru-RU"/>
        </w:rPr>
        <w:t>Перечень автомобильных дорог общего пользования регионального или межмуниципального значения, относящихся к государственной собственности</w:t>
      </w:r>
      <w:r w:rsidR="00515B80" w:rsidRPr="00A43945">
        <w:rPr>
          <w:sz w:val="28"/>
          <w:szCs w:val="28"/>
          <w:lang w:val="ru-RU"/>
        </w:rPr>
        <w:t xml:space="preserve"> Новосибирской области</w:t>
      </w:r>
      <w:r w:rsidRPr="00A43945">
        <w:rPr>
          <w:sz w:val="28"/>
          <w:szCs w:val="28"/>
          <w:lang w:val="ru-RU"/>
        </w:rPr>
        <w:t>, расположенных на территории</w:t>
      </w:r>
      <w:r w:rsidR="00B06438" w:rsidRPr="00A43945">
        <w:rPr>
          <w:sz w:val="28"/>
          <w:szCs w:val="28"/>
          <w:lang w:val="ru-RU"/>
        </w:rPr>
        <w:t xml:space="preserve"> </w:t>
      </w:r>
      <w:r w:rsidR="0074378E" w:rsidRPr="00A43945">
        <w:rPr>
          <w:sz w:val="28"/>
          <w:szCs w:val="28"/>
          <w:lang w:val="ru-RU"/>
        </w:rPr>
        <w:lastRenderedPageBreak/>
        <w:t>Куликовского</w:t>
      </w:r>
      <w:r w:rsidR="00392564" w:rsidRPr="00A43945">
        <w:rPr>
          <w:sz w:val="28"/>
          <w:szCs w:val="28"/>
          <w:lang w:val="ru-RU"/>
        </w:rPr>
        <w:t xml:space="preserve"> </w:t>
      </w:r>
      <w:r w:rsidR="00515B80" w:rsidRPr="00A43945">
        <w:rPr>
          <w:sz w:val="28"/>
          <w:szCs w:val="28"/>
          <w:lang w:val="ru-RU"/>
        </w:rPr>
        <w:t>сельсовета</w:t>
      </w:r>
      <w:r w:rsidR="00D920F1" w:rsidRPr="00A43945">
        <w:rPr>
          <w:sz w:val="28"/>
          <w:szCs w:val="28"/>
          <w:lang w:val="ru-RU"/>
        </w:rPr>
        <w:t xml:space="preserve"> </w:t>
      </w:r>
      <w:r w:rsidR="00DB075D" w:rsidRPr="00A43945">
        <w:rPr>
          <w:sz w:val="28"/>
          <w:szCs w:val="28"/>
          <w:lang w:val="ru-RU"/>
        </w:rPr>
        <w:t xml:space="preserve">установлен </w:t>
      </w:r>
      <w:r w:rsidR="00B803C8" w:rsidRPr="00A43945">
        <w:rPr>
          <w:sz w:val="28"/>
          <w:szCs w:val="28"/>
          <w:lang w:val="ru-RU"/>
        </w:rPr>
        <w:t xml:space="preserve">согласно </w:t>
      </w:r>
      <w:r w:rsidR="00CF420F" w:rsidRPr="00A43945">
        <w:rPr>
          <w:sz w:val="28"/>
          <w:szCs w:val="28"/>
          <w:lang w:val="ru-RU"/>
        </w:rPr>
        <w:t xml:space="preserve">Постановлению </w:t>
      </w:r>
      <w:r w:rsidR="001D5402" w:rsidRPr="00A43945">
        <w:rPr>
          <w:sz w:val="28"/>
          <w:szCs w:val="28"/>
          <w:lang w:val="ru-RU"/>
        </w:rPr>
        <w:t xml:space="preserve">Администрации </w:t>
      </w:r>
      <w:r w:rsidR="00515B80" w:rsidRPr="00A43945">
        <w:rPr>
          <w:sz w:val="28"/>
          <w:szCs w:val="28"/>
          <w:lang w:val="ru-RU"/>
        </w:rPr>
        <w:t xml:space="preserve">Новосибирской области </w:t>
      </w:r>
      <w:r w:rsidR="001D5402" w:rsidRPr="00A43945">
        <w:rPr>
          <w:sz w:val="28"/>
          <w:szCs w:val="28"/>
          <w:lang w:val="ru-RU"/>
        </w:rPr>
        <w:t xml:space="preserve">от </w:t>
      </w:r>
      <w:r w:rsidR="00515B80" w:rsidRPr="00A43945">
        <w:rPr>
          <w:sz w:val="28"/>
          <w:szCs w:val="28"/>
          <w:lang w:val="ru-RU"/>
        </w:rPr>
        <w:t>18.02.2010</w:t>
      </w:r>
      <w:r w:rsidR="001D5402" w:rsidRPr="00A43945">
        <w:rPr>
          <w:sz w:val="28"/>
          <w:szCs w:val="28"/>
          <w:lang w:val="ru-RU"/>
        </w:rPr>
        <w:t xml:space="preserve"> г. </w:t>
      </w:r>
      <w:r w:rsidR="00CF420F" w:rsidRPr="00A43945">
        <w:rPr>
          <w:sz w:val="28"/>
          <w:szCs w:val="28"/>
          <w:lang w:val="ru-RU"/>
        </w:rPr>
        <w:t>№</w:t>
      </w:r>
      <w:r w:rsidR="001D5402" w:rsidRPr="00A43945">
        <w:rPr>
          <w:sz w:val="28"/>
          <w:szCs w:val="28"/>
          <w:lang w:val="ru-RU"/>
        </w:rPr>
        <w:t xml:space="preserve"> </w:t>
      </w:r>
      <w:r w:rsidR="00515B80" w:rsidRPr="00A43945">
        <w:rPr>
          <w:sz w:val="28"/>
          <w:szCs w:val="28"/>
          <w:lang w:val="ru-RU"/>
        </w:rPr>
        <w:t>65-па</w:t>
      </w:r>
      <w:r w:rsidR="00234B55" w:rsidRPr="00A43945">
        <w:rPr>
          <w:sz w:val="28"/>
          <w:szCs w:val="28"/>
          <w:lang w:val="ru-RU"/>
        </w:rPr>
        <w:t xml:space="preserve"> </w:t>
      </w:r>
      <w:r w:rsidR="00CF420F" w:rsidRPr="00A43945">
        <w:rPr>
          <w:sz w:val="28"/>
          <w:szCs w:val="28"/>
          <w:lang w:val="ru-RU"/>
        </w:rPr>
        <w:t>«</w:t>
      </w:r>
      <w:r w:rsidR="00515B80" w:rsidRPr="00A43945">
        <w:rPr>
          <w:sz w:val="28"/>
          <w:szCs w:val="28"/>
          <w:lang w:val="ru-RU"/>
        </w:rPr>
        <w:t>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rsidR="00A80A77" w:rsidRPr="00A43945">
        <w:rPr>
          <w:sz w:val="28"/>
          <w:szCs w:val="28"/>
          <w:lang w:val="ru-RU"/>
        </w:rPr>
        <w:t xml:space="preserve">» </w:t>
      </w:r>
      <w:r w:rsidR="00DB075D" w:rsidRPr="00A43945">
        <w:rPr>
          <w:sz w:val="28"/>
          <w:szCs w:val="28"/>
          <w:lang w:val="ru-RU"/>
        </w:rPr>
        <w:t xml:space="preserve">и </w:t>
      </w:r>
      <w:r w:rsidR="00B803C8" w:rsidRPr="00A43945">
        <w:rPr>
          <w:sz w:val="28"/>
          <w:szCs w:val="28"/>
          <w:lang w:val="ru-RU"/>
        </w:rPr>
        <w:t>отражен в таблице 2.</w:t>
      </w:r>
      <w:r w:rsidR="00135631" w:rsidRPr="00A43945">
        <w:rPr>
          <w:sz w:val="28"/>
          <w:szCs w:val="28"/>
          <w:lang w:val="ru-RU"/>
        </w:rPr>
        <w:t>8</w:t>
      </w:r>
      <w:r w:rsidR="00B803C8" w:rsidRPr="00A43945">
        <w:rPr>
          <w:sz w:val="28"/>
          <w:szCs w:val="28"/>
          <w:lang w:val="ru-RU"/>
        </w:rPr>
        <w:t>.</w:t>
      </w:r>
    </w:p>
    <w:p w14:paraId="6461333C" w14:textId="7A2B7827" w:rsidR="00454531" w:rsidRPr="00A43945" w:rsidRDefault="00A87A78" w:rsidP="00A602C7">
      <w:pPr>
        <w:pStyle w:val="a1"/>
        <w:jc w:val="right"/>
        <w:rPr>
          <w:b/>
          <w:bCs/>
          <w:sz w:val="28"/>
          <w:szCs w:val="28"/>
          <w:lang w:val="ru-RU"/>
        </w:rPr>
      </w:pPr>
      <w:r w:rsidRPr="00A43945">
        <w:rPr>
          <w:b/>
          <w:bCs/>
          <w:sz w:val="28"/>
          <w:szCs w:val="28"/>
          <w:lang w:val="ru-RU"/>
        </w:rPr>
        <w:t xml:space="preserve">Таблица </w:t>
      </w:r>
      <w:r w:rsidR="009A0EB1" w:rsidRPr="00A43945">
        <w:rPr>
          <w:b/>
          <w:bCs/>
          <w:sz w:val="28"/>
          <w:szCs w:val="28"/>
          <w:lang w:val="ru-RU"/>
        </w:rPr>
        <w:t>2</w:t>
      </w:r>
      <w:r w:rsidR="0010531A" w:rsidRPr="00A43945">
        <w:rPr>
          <w:b/>
          <w:bCs/>
          <w:sz w:val="28"/>
          <w:szCs w:val="28"/>
          <w:lang w:val="ru-RU"/>
        </w:rPr>
        <w:t>.</w:t>
      </w:r>
      <w:r w:rsidR="00FA1188">
        <w:rPr>
          <w:b/>
          <w:bCs/>
          <w:sz w:val="28"/>
          <w:szCs w:val="28"/>
          <w:lang w:val="ru-RU"/>
        </w:rPr>
        <w:t>9</w:t>
      </w:r>
    </w:p>
    <w:p w14:paraId="7FF77D94" w14:textId="4C7912B0" w:rsidR="001D0A7C" w:rsidRPr="00A43945" w:rsidRDefault="001D0A7C" w:rsidP="0010531A">
      <w:pPr>
        <w:pStyle w:val="a1"/>
        <w:keepNext/>
        <w:suppressAutoHyphens/>
        <w:spacing w:after="120"/>
        <w:ind w:firstLine="0"/>
        <w:jc w:val="center"/>
        <w:rPr>
          <w:b/>
          <w:sz w:val="28"/>
          <w:szCs w:val="28"/>
          <w:lang w:val="ru-RU"/>
        </w:rPr>
      </w:pPr>
      <w:r w:rsidRPr="00A43945">
        <w:rPr>
          <w:b/>
          <w:sz w:val="28"/>
          <w:szCs w:val="28"/>
          <w:lang w:val="ru-RU"/>
        </w:rPr>
        <w:t>Перечень региональных и</w:t>
      </w:r>
      <w:r w:rsidR="00515B80" w:rsidRPr="00A43945">
        <w:rPr>
          <w:b/>
          <w:sz w:val="28"/>
          <w:szCs w:val="28"/>
          <w:lang w:val="ru-RU"/>
        </w:rPr>
        <w:t>ли</w:t>
      </w:r>
      <w:r w:rsidRPr="00A43945">
        <w:rPr>
          <w:b/>
          <w:sz w:val="28"/>
          <w:szCs w:val="28"/>
          <w:lang w:val="ru-RU"/>
        </w:rPr>
        <w:t xml:space="preserve"> </w:t>
      </w:r>
      <w:r w:rsidR="00DD01E2" w:rsidRPr="00A43945">
        <w:rPr>
          <w:b/>
          <w:sz w:val="28"/>
          <w:szCs w:val="28"/>
          <w:lang w:val="ru-RU"/>
        </w:rPr>
        <w:t>межмуниципальных</w:t>
      </w:r>
      <w:r w:rsidRPr="00A43945">
        <w:rPr>
          <w:b/>
          <w:sz w:val="28"/>
          <w:szCs w:val="28"/>
          <w:lang w:val="ru-RU"/>
        </w:rPr>
        <w:t xml:space="preserve"> автомобильных дорог</w:t>
      </w:r>
      <w:r w:rsidR="00F807FE" w:rsidRPr="00A43945">
        <w:rPr>
          <w:b/>
          <w:sz w:val="28"/>
          <w:szCs w:val="28"/>
          <w:lang w:val="ru-RU"/>
        </w:rPr>
        <w:t xml:space="preserve"> </w:t>
      </w:r>
      <w:r w:rsidR="0074378E" w:rsidRPr="00A43945">
        <w:rPr>
          <w:b/>
          <w:sz w:val="28"/>
          <w:szCs w:val="28"/>
          <w:lang w:val="ru-RU"/>
        </w:rPr>
        <w:t>Куликовского</w:t>
      </w:r>
      <w:r w:rsidR="00515B80" w:rsidRPr="00A43945">
        <w:rPr>
          <w:b/>
          <w:sz w:val="28"/>
          <w:szCs w:val="28"/>
          <w:lang w:val="ru-RU"/>
        </w:rPr>
        <w:t xml:space="preserve"> сельсовета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11" w:type="dxa"/>
          <w:right w:w="11" w:type="dxa"/>
        </w:tblCellMar>
        <w:tblLook w:val="04A0" w:firstRow="1" w:lastRow="0" w:firstColumn="1" w:lastColumn="0" w:noHBand="0" w:noVBand="1"/>
      </w:tblPr>
      <w:tblGrid>
        <w:gridCol w:w="4190"/>
        <w:gridCol w:w="3107"/>
        <w:gridCol w:w="2037"/>
      </w:tblGrid>
      <w:tr w:rsidR="00392564" w:rsidRPr="00A43945" w14:paraId="7A714E05" w14:textId="77777777" w:rsidTr="00107837">
        <w:trPr>
          <w:tblHeader/>
          <w:jc w:val="center"/>
        </w:trPr>
        <w:tc>
          <w:tcPr>
            <w:tcW w:w="2244" w:type="pct"/>
            <w:shd w:val="clear" w:color="auto" w:fill="FFFFFF" w:themeFill="background1"/>
            <w:noWrap/>
            <w:hideMark/>
          </w:tcPr>
          <w:p w14:paraId="60A5EA0F" w14:textId="77777777" w:rsidR="00392564" w:rsidRPr="00A43945" w:rsidRDefault="00392564" w:rsidP="00F26637">
            <w:pPr>
              <w:jc w:val="center"/>
              <w:rPr>
                <w:b/>
                <w:sz w:val="22"/>
                <w:szCs w:val="22"/>
                <w:lang w:eastAsia="en-US"/>
              </w:rPr>
            </w:pPr>
            <w:r w:rsidRPr="00A43945">
              <w:rPr>
                <w:b/>
                <w:sz w:val="22"/>
                <w:szCs w:val="22"/>
                <w:lang w:eastAsia="en-US"/>
              </w:rPr>
              <w:t>Наименование автомобильной дороги</w:t>
            </w:r>
          </w:p>
        </w:tc>
        <w:tc>
          <w:tcPr>
            <w:tcW w:w="1664" w:type="pct"/>
            <w:shd w:val="clear" w:color="auto" w:fill="FFFFFF" w:themeFill="background1"/>
            <w:hideMark/>
          </w:tcPr>
          <w:p w14:paraId="58111884" w14:textId="77777777" w:rsidR="00392564" w:rsidRPr="00A43945" w:rsidRDefault="00392564" w:rsidP="00F26637">
            <w:pPr>
              <w:jc w:val="center"/>
              <w:rPr>
                <w:b/>
                <w:sz w:val="22"/>
                <w:szCs w:val="22"/>
                <w:lang w:eastAsia="en-US"/>
              </w:rPr>
            </w:pPr>
            <w:r w:rsidRPr="00A43945">
              <w:rPr>
                <w:b/>
                <w:sz w:val="22"/>
                <w:szCs w:val="22"/>
                <w:lang w:eastAsia="en-US"/>
              </w:rPr>
              <w:t>Идентификационный номер</w:t>
            </w:r>
          </w:p>
        </w:tc>
        <w:tc>
          <w:tcPr>
            <w:tcW w:w="1091" w:type="pct"/>
            <w:shd w:val="clear" w:color="auto" w:fill="FFFFFF" w:themeFill="background1"/>
            <w:hideMark/>
          </w:tcPr>
          <w:p w14:paraId="22E65C58" w14:textId="77777777" w:rsidR="00392564" w:rsidRPr="00A43945" w:rsidRDefault="00392564" w:rsidP="00F26637">
            <w:pPr>
              <w:jc w:val="center"/>
              <w:rPr>
                <w:b/>
                <w:sz w:val="22"/>
                <w:szCs w:val="22"/>
                <w:lang w:eastAsia="en-US"/>
              </w:rPr>
            </w:pPr>
            <w:r w:rsidRPr="00A43945">
              <w:rPr>
                <w:b/>
                <w:sz w:val="22"/>
                <w:szCs w:val="22"/>
                <w:lang w:eastAsia="en-US"/>
              </w:rPr>
              <w:t>Протяженность, км</w:t>
            </w:r>
          </w:p>
        </w:tc>
      </w:tr>
      <w:tr w:rsidR="00440D80" w:rsidRPr="00A43945" w14:paraId="756376CB" w14:textId="77777777" w:rsidTr="00107837">
        <w:trPr>
          <w:jc w:val="center"/>
        </w:trPr>
        <w:tc>
          <w:tcPr>
            <w:tcW w:w="2244" w:type="pct"/>
            <w:shd w:val="clear" w:color="auto" w:fill="FFFFFF" w:themeFill="background1"/>
            <w:noWrap/>
            <w:vAlign w:val="center"/>
          </w:tcPr>
          <w:p w14:paraId="67CAFC8A" w14:textId="3035511E" w:rsidR="00440D80" w:rsidRPr="00A43945" w:rsidRDefault="00A43945" w:rsidP="000D7E11">
            <w:pPr>
              <w:rPr>
                <w:color w:val="000000" w:themeColor="text1"/>
                <w:sz w:val="22"/>
                <w:szCs w:val="22"/>
                <w:shd w:val="clear" w:color="auto" w:fill="FFFFFF"/>
              </w:rPr>
            </w:pPr>
            <w:r w:rsidRPr="00A43945">
              <w:rPr>
                <w:color w:val="000000" w:themeColor="text1"/>
                <w:sz w:val="22"/>
                <w:szCs w:val="22"/>
                <w:shd w:val="clear" w:color="auto" w:fill="FFFFFF"/>
              </w:rPr>
              <w:t>1328 км а/д "Р-254" - Куликовское</w:t>
            </w:r>
          </w:p>
        </w:tc>
        <w:tc>
          <w:tcPr>
            <w:tcW w:w="1664" w:type="pct"/>
            <w:shd w:val="clear" w:color="auto" w:fill="FFFFFF" w:themeFill="background1"/>
          </w:tcPr>
          <w:p w14:paraId="71473B88" w14:textId="6DAF2D84" w:rsidR="00440D80" w:rsidRPr="00A43945" w:rsidRDefault="00A43945" w:rsidP="000D7E11">
            <w:pPr>
              <w:rPr>
                <w:color w:val="000000" w:themeColor="text1"/>
                <w:sz w:val="22"/>
                <w:szCs w:val="22"/>
                <w:shd w:val="clear" w:color="auto" w:fill="FFFFFF"/>
              </w:rPr>
            </w:pPr>
            <w:r w:rsidRPr="00A43945">
              <w:rPr>
                <w:color w:val="000000" w:themeColor="text1"/>
                <w:sz w:val="22"/>
                <w:szCs w:val="22"/>
                <w:shd w:val="clear" w:color="auto" w:fill="FFFFFF"/>
              </w:rPr>
              <w:t>50 ОП МЗ 50Н-3211</w:t>
            </w:r>
          </w:p>
        </w:tc>
        <w:tc>
          <w:tcPr>
            <w:tcW w:w="1091" w:type="pct"/>
            <w:shd w:val="clear" w:color="auto" w:fill="FFFFFF" w:themeFill="background1"/>
          </w:tcPr>
          <w:p w14:paraId="54C3C4D8" w14:textId="327634D9" w:rsidR="00440D80" w:rsidRPr="00A43945" w:rsidRDefault="00A43945" w:rsidP="00440D80">
            <w:pPr>
              <w:rPr>
                <w:color w:val="000000" w:themeColor="text1"/>
                <w:sz w:val="22"/>
                <w:szCs w:val="22"/>
                <w:shd w:val="clear" w:color="auto" w:fill="FFFFFF"/>
              </w:rPr>
            </w:pPr>
            <w:r w:rsidRPr="00A43945">
              <w:rPr>
                <w:color w:val="000000" w:themeColor="text1"/>
                <w:sz w:val="22"/>
                <w:szCs w:val="22"/>
                <w:shd w:val="clear" w:color="auto" w:fill="FFFFFF"/>
              </w:rPr>
              <w:t>17,72</w:t>
            </w:r>
          </w:p>
        </w:tc>
      </w:tr>
      <w:tr w:rsidR="00A43945" w:rsidRPr="00A43945" w14:paraId="06199250" w14:textId="77777777" w:rsidTr="00107837">
        <w:trPr>
          <w:jc w:val="center"/>
        </w:trPr>
        <w:tc>
          <w:tcPr>
            <w:tcW w:w="2244" w:type="pct"/>
            <w:shd w:val="clear" w:color="auto" w:fill="FFFFFF" w:themeFill="background1"/>
            <w:noWrap/>
            <w:vAlign w:val="center"/>
          </w:tcPr>
          <w:p w14:paraId="0AAE4C95" w14:textId="77A55D70" w:rsidR="00A43945" w:rsidRPr="00A43945" w:rsidRDefault="00A43945" w:rsidP="000D7E11">
            <w:pPr>
              <w:rPr>
                <w:color w:val="000000" w:themeColor="text1"/>
                <w:sz w:val="22"/>
                <w:szCs w:val="22"/>
                <w:shd w:val="clear" w:color="auto" w:fill="FFFFFF"/>
              </w:rPr>
            </w:pPr>
            <w:r w:rsidRPr="00A43945">
              <w:rPr>
                <w:color w:val="000000" w:themeColor="text1"/>
                <w:sz w:val="22"/>
                <w:szCs w:val="22"/>
                <w:shd w:val="clear" w:color="auto" w:fill="FFFFFF"/>
              </w:rPr>
              <w:t>21 км а/д "Н-3211" - Васильевский</w:t>
            </w:r>
          </w:p>
        </w:tc>
        <w:tc>
          <w:tcPr>
            <w:tcW w:w="1664" w:type="pct"/>
            <w:shd w:val="clear" w:color="auto" w:fill="FFFFFF" w:themeFill="background1"/>
          </w:tcPr>
          <w:p w14:paraId="5BBCA687" w14:textId="519E7FDF" w:rsidR="00A43945" w:rsidRPr="00A43945" w:rsidRDefault="00A43945" w:rsidP="000D7E11">
            <w:pPr>
              <w:rPr>
                <w:color w:val="000000" w:themeColor="text1"/>
                <w:sz w:val="22"/>
                <w:szCs w:val="22"/>
                <w:shd w:val="clear" w:color="auto" w:fill="FFFFFF"/>
              </w:rPr>
            </w:pPr>
            <w:r w:rsidRPr="00A43945">
              <w:rPr>
                <w:color w:val="000000" w:themeColor="text1"/>
                <w:sz w:val="22"/>
                <w:szCs w:val="22"/>
                <w:shd w:val="clear" w:color="auto" w:fill="FFFFFF"/>
              </w:rPr>
              <w:t>50 ОП МЗ 50Н-3215</w:t>
            </w:r>
          </w:p>
        </w:tc>
        <w:tc>
          <w:tcPr>
            <w:tcW w:w="1091" w:type="pct"/>
            <w:shd w:val="clear" w:color="auto" w:fill="FFFFFF" w:themeFill="background1"/>
          </w:tcPr>
          <w:p w14:paraId="6F4D5DEF" w14:textId="6A1DB59A" w:rsidR="00A43945" w:rsidRPr="00A43945" w:rsidRDefault="00A43945" w:rsidP="00440D80">
            <w:pPr>
              <w:rPr>
                <w:color w:val="000000" w:themeColor="text1"/>
                <w:sz w:val="22"/>
                <w:szCs w:val="22"/>
                <w:shd w:val="clear" w:color="auto" w:fill="FFFFFF"/>
              </w:rPr>
            </w:pPr>
            <w:r w:rsidRPr="00A43945">
              <w:rPr>
                <w:color w:val="000000" w:themeColor="text1"/>
                <w:sz w:val="22"/>
                <w:szCs w:val="22"/>
                <w:shd w:val="clear" w:color="auto" w:fill="FFFFFF"/>
              </w:rPr>
              <w:t>2,85</w:t>
            </w:r>
          </w:p>
        </w:tc>
      </w:tr>
      <w:tr w:rsidR="00A43945" w:rsidRPr="009B6CA3" w14:paraId="09508E3F" w14:textId="77777777" w:rsidTr="00107837">
        <w:trPr>
          <w:jc w:val="center"/>
        </w:trPr>
        <w:tc>
          <w:tcPr>
            <w:tcW w:w="2244" w:type="pct"/>
            <w:shd w:val="clear" w:color="auto" w:fill="FFFFFF" w:themeFill="background1"/>
            <w:noWrap/>
            <w:vAlign w:val="center"/>
          </w:tcPr>
          <w:p w14:paraId="19CDC8FD" w14:textId="45C90D03" w:rsidR="00A43945" w:rsidRPr="00A43945" w:rsidRDefault="00A43945" w:rsidP="000D7E11">
            <w:pPr>
              <w:rPr>
                <w:color w:val="000000" w:themeColor="text1"/>
                <w:sz w:val="22"/>
                <w:szCs w:val="22"/>
                <w:shd w:val="clear" w:color="auto" w:fill="FFFFFF"/>
              </w:rPr>
            </w:pPr>
            <w:r w:rsidRPr="00A43945">
              <w:rPr>
                <w:color w:val="000000" w:themeColor="text1"/>
                <w:sz w:val="22"/>
                <w:szCs w:val="22"/>
                <w:shd w:val="clear" w:color="auto" w:fill="FFFFFF"/>
              </w:rPr>
              <w:t>Куликовское - Пенек</w:t>
            </w:r>
          </w:p>
        </w:tc>
        <w:tc>
          <w:tcPr>
            <w:tcW w:w="1664" w:type="pct"/>
            <w:shd w:val="clear" w:color="auto" w:fill="FFFFFF" w:themeFill="background1"/>
          </w:tcPr>
          <w:p w14:paraId="06A45B92" w14:textId="736EB34E" w:rsidR="00A43945" w:rsidRPr="00A43945" w:rsidRDefault="00A43945" w:rsidP="000D7E11">
            <w:pPr>
              <w:rPr>
                <w:color w:val="000000" w:themeColor="text1"/>
                <w:sz w:val="22"/>
                <w:szCs w:val="22"/>
                <w:shd w:val="clear" w:color="auto" w:fill="FFFFFF"/>
              </w:rPr>
            </w:pPr>
            <w:r w:rsidRPr="00A43945">
              <w:rPr>
                <w:color w:val="000000" w:themeColor="text1"/>
                <w:sz w:val="22"/>
                <w:szCs w:val="22"/>
                <w:shd w:val="clear" w:color="auto" w:fill="FFFFFF"/>
              </w:rPr>
              <w:t>50 ОП МЗ 50Н-3224</w:t>
            </w:r>
          </w:p>
        </w:tc>
        <w:tc>
          <w:tcPr>
            <w:tcW w:w="1091" w:type="pct"/>
            <w:shd w:val="clear" w:color="auto" w:fill="FFFFFF" w:themeFill="background1"/>
          </w:tcPr>
          <w:p w14:paraId="6A59925B" w14:textId="148F1E01" w:rsidR="00A43945" w:rsidRPr="00A43945" w:rsidRDefault="00A43945" w:rsidP="00440D80">
            <w:pPr>
              <w:rPr>
                <w:color w:val="000000" w:themeColor="text1"/>
                <w:sz w:val="22"/>
                <w:szCs w:val="22"/>
                <w:shd w:val="clear" w:color="auto" w:fill="FFFFFF"/>
              </w:rPr>
            </w:pPr>
            <w:r w:rsidRPr="00A43945">
              <w:rPr>
                <w:color w:val="000000" w:themeColor="text1"/>
                <w:sz w:val="22"/>
                <w:szCs w:val="22"/>
                <w:shd w:val="clear" w:color="auto" w:fill="FFFFFF"/>
              </w:rPr>
              <w:t>33,04</w:t>
            </w:r>
          </w:p>
        </w:tc>
      </w:tr>
    </w:tbl>
    <w:p w14:paraId="2EAEF2AF" w14:textId="77777777" w:rsidR="00C6231F" w:rsidRPr="009B6CA3" w:rsidRDefault="00C6231F" w:rsidP="00C6231F">
      <w:pPr>
        <w:pStyle w:val="a1"/>
        <w:rPr>
          <w:sz w:val="28"/>
          <w:szCs w:val="28"/>
          <w:highlight w:val="yellow"/>
          <w:lang w:val="ru-RU"/>
        </w:rPr>
      </w:pPr>
    </w:p>
    <w:p w14:paraId="6E228B2E" w14:textId="44F571F9" w:rsidR="00C6231F" w:rsidRPr="00B70718" w:rsidRDefault="00C6231F" w:rsidP="00C6231F">
      <w:pPr>
        <w:pStyle w:val="a1"/>
        <w:rPr>
          <w:sz w:val="28"/>
          <w:szCs w:val="28"/>
          <w:lang w:val="ru-RU"/>
        </w:rPr>
      </w:pPr>
      <w:r w:rsidRPr="00E066E8">
        <w:rPr>
          <w:sz w:val="28"/>
          <w:szCs w:val="28"/>
          <w:lang w:val="ru-RU"/>
        </w:rPr>
        <w:t>Перечень автомобильных дорог общего пользования местного значения отражен в таблице 2.</w:t>
      </w:r>
      <w:r w:rsidR="00FA1188">
        <w:rPr>
          <w:sz w:val="28"/>
          <w:szCs w:val="28"/>
          <w:lang w:val="ru-RU"/>
        </w:rPr>
        <w:t>10</w:t>
      </w:r>
      <w:r w:rsidRPr="00E066E8">
        <w:rPr>
          <w:sz w:val="28"/>
          <w:szCs w:val="28"/>
          <w:lang w:val="ru-RU"/>
        </w:rPr>
        <w:t>.</w:t>
      </w:r>
    </w:p>
    <w:p w14:paraId="3E4243FF" w14:textId="378AF427" w:rsidR="00C6231F" w:rsidRPr="00B70718" w:rsidRDefault="00C6231F" w:rsidP="00C6231F">
      <w:pPr>
        <w:pStyle w:val="a1"/>
        <w:jc w:val="right"/>
        <w:rPr>
          <w:b/>
          <w:bCs/>
          <w:sz w:val="28"/>
          <w:szCs w:val="28"/>
          <w:lang w:val="ru-RU"/>
        </w:rPr>
      </w:pPr>
      <w:r w:rsidRPr="00B70718">
        <w:rPr>
          <w:b/>
          <w:bCs/>
          <w:sz w:val="28"/>
          <w:szCs w:val="28"/>
          <w:lang w:val="ru-RU"/>
        </w:rPr>
        <w:t>Таблица 2.</w:t>
      </w:r>
      <w:r w:rsidR="00FA1188">
        <w:rPr>
          <w:b/>
          <w:bCs/>
          <w:sz w:val="28"/>
          <w:szCs w:val="28"/>
          <w:lang w:val="ru-RU"/>
        </w:rPr>
        <w:t>10</w:t>
      </w:r>
    </w:p>
    <w:p w14:paraId="595B63CD" w14:textId="1B3E8593" w:rsidR="00C6231F" w:rsidRDefault="00C6231F" w:rsidP="00C6231F">
      <w:pPr>
        <w:pStyle w:val="a1"/>
        <w:keepNext/>
        <w:suppressAutoHyphens/>
        <w:spacing w:after="120"/>
        <w:ind w:firstLine="0"/>
        <w:jc w:val="center"/>
        <w:rPr>
          <w:sz w:val="28"/>
          <w:szCs w:val="28"/>
          <w:lang w:val="ru-RU"/>
        </w:rPr>
      </w:pPr>
      <w:r w:rsidRPr="00B70718">
        <w:rPr>
          <w:b/>
          <w:sz w:val="28"/>
          <w:szCs w:val="28"/>
          <w:lang w:val="ru-RU"/>
        </w:rPr>
        <w:t xml:space="preserve">Перечень автомобильных дорог местного значения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 w:type="dxa"/>
          <w:right w:w="11" w:type="dxa"/>
        </w:tblCellMar>
        <w:tblLook w:val="01E0" w:firstRow="1" w:lastRow="1" w:firstColumn="1" w:lastColumn="1" w:noHBand="0" w:noVBand="0"/>
      </w:tblPr>
      <w:tblGrid>
        <w:gridCol w:w="651"/>
        <w:gridCol w:w="3030"/>
        <w:gridCol w:w="3760"/>
        <w:gridCol w:w="1881"/>
      </w:tblGrid>
      <w:tr w:rsidR="00E066E8" w:rsidRPr="00E066E8" w14:paraId="23F26AD1"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11748DAF" w14:textId="77777777" w:rsidR="00E066E8" w:rsidRPr="00E066E8" w:rsidRDefault="00E066E8" w:rsidP="00E066E8">
            <w:pPr>
              <w:jc w:val="center"/>
              <w:rPr>
                <w:b/>
                <w:bCs/>
                <w:sz w:val="22"/>
                <w:szCs w:val="22"/>
              </w:rPr>
            </w:pPr>
            <w:r w:rsidRPr="00E066E8">
              <w:rPr>
                <w:b/>
                <w:bCs/>
                <w:sz w:val="22"/>
                <w:szCs w:val="22"/>
              </w:rPr>
              <w:t>№ п/п</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3F6C3530" w14:textId="1FD48D70" w:rsidR="00E066E8" w:rsidRPr="00E066E8" w:rsidRDefault="00E066E8" w:rsidP="00E066E8">
            <w:pPr>
              <w:jc w:val="center"/>
              <w:rPr>
                <w:b/>
                <w:bCs/>
                <w:sz w:val="22"/>
                <w:szCs w:val="22"/>
              </w:rPr>
            </w:pPr>
            <w:r w:rsidRPr="00E066E8">
              <w:rPr>
                <w:b/>
                <w:bCs/>
                <w:sz w:val="22"/>
                <w:szCs w:val="22"/>
              </w:rPr>
              <w:t>Идентификационный номер</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35413846" w14:textId="77777777" w:rsidR="00E066E8" w:rsidRPr="00E066E8" w:rsidRDefault="00E066E8" w:rsidP="00E066E8">
            <w:pPr>
              <w:jc w:val="center"/>
              <w:rPr>
                <w:b/>
                <w:bCs/>
                <w:sz w:val="22"/>
                <w:szCs w:val="22"/>
              </w:rPr>
            </w:pPr>
            <w:r w:rsidRPr="00E066E8">
              <w:rPr>
                <w:b/>
                <w:bCs/>
                <w:sz w:val="22"/>
                <w:szCs w:val="22"/>
              </w:rPr>
              <w:t>Наименование автомобильной дороги</w:t>
            </w:r>
          </w:p>
        </w:tc>
        <w:tc>
          <w:tcPr>
            <w:tcW w:w="1881" w:type="dxa"/>
            <w:tcBorders>
              <w:top w:val="single" w:sz="4" w:space="0" w:color="auto"/>
              <w:left w:val="single" w:sz="4" w:space="0" w:color="auto"/>
              <w:bottom w:val="single" w:sz="4" w:space="0" w:color="auto"/>
              <w:right w:val="single" w:sz="4" w:space="0" w:color="auto"/>
            </w:tcBorders>
          </w:tcPr>
          <w:p w14:paraId="221893FF" w14:textId="6FED4C16" w:rsidR="00E066E8" w:rsidRPr="00E066E8" w:rsidRDefault="00E066E8" w:rsidP="00E066E8">
            <w:pPr>
              <w:jc w:val="center"/>
              <w:rPr>
                <w:b/>
                <w:bCs/>
                <w:sz w:val="22"/>
                <w:szCs w:val="22"/>
              </w:rPr>
            </w:pPr>
            <w:r w:rsidRPr="00E066E8">
              <w:rPr>
                <w:b/>
                <w:bCs/>
                <w:sz w:val="22"/>
                <w:szCs w:val="22"/>
              </w:rPr>
              <w:t>Протяжённость, м</w:t>
            </w:r>
          </w:p>
        </w:tc>
      </w:tr>
      <w:tr w:rsidR="00E066E8" w:rsidRPr="00E066E8" w14:paraId="17FBFDEA"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25F88ADA" w14:textId="77777777" w:rsidR="00E066E8" w:rsidRPr="00E066E8" w:rsidRDefault="00E066E8" w:rsidP="00E066E8">
            <w:pPr>
              <w:rPr>
                <w:sz w:val="22"/>
                <w:szCs w:val="22"/>
              </w:rPr>
            </w:pPr>
            <w:r w:rsidRPr="00E066E8">
              <w:rPr>
                <w:sz w:val="22"/>
                <w:szCs w:val="22"/>
              </w:rPr>
              <w:t>1.</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4AF38624" w14:textId="77777777" w:rsidR="00E066E8" w:rsidRPr="00E066E8" w:rsidRDefault="00E066E8" w:rsidP="00E066E8">
            <w:pPr>
              <w:rPr>
                <w:sz w:val="22"/>
                <w:szCs w:val="22"/>
              </w:rPr>
            </w:pPr>
            <w:r w:rsidRPr="00E066E8">
              <w:rPr>
                <w:sz w:val="22"/>
                <w:szCs w:val="22"/>
              </w:rPr>
              <w:t>50-259-822 ОП МП -01</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7B6DEEB6" w14:textId="5AA58A04" w:rsidR="00E066E8" w:rsidRPr="00E066E8" w:rsidRDefault="00E066E8" w:rsidP="00E066E8">
            <w:pPr>
              <w:rPr>
                <w:sz w:val="22"/>
                <w:szCs w:val="22"/>
              </w:rPr>
            </w:pPr>
            <w:r w:rsidRPr="00E066E8">
              <w:rPr>
                <w:sz w:val="22"/>
                <w:szCs w:val="22"/>
              </w:rPr>
              <w:t>ул. Центральная с.</w:t>
            </w:r>
            <w:r>
              <w:rPr>
                <w:sz w:val="22"/>
                <w:szCs w:val="22"/>
              </w:rPr>
              <w:t xml:space="preserve"> </w:t>
            </w:r>
            <w:r w:rsidRPr="00E066E8">
              <w:rPr>
                <w:sz w:val="22"/>
                <w:szCs w:val="22"/>
              </w:rPr>
              <w:t>Куликовское</w:t>
            </w:r>
          </w:p>
        </w:tc>
        <w:tc>
          <w:tcPr>
            <w:tcW w:w="1881" w:type="dxa"/>
            <w:tcBorders>
              <w:top w:val="single" w:sz="4" w:space="0" w:color="auto"/>
              <w:left w:val="single" w:sz="4" w:space="0" w:color="auto"/>
              <w:bottom w:val="single" w:sz="4" w:space="0" w:color="auto"/>
              <w:right w:val="single" w:sz="4" w:space="0" w:color="auto"/>
            </w:tcBorders>
          </w:tcPr>
          <w:p w14:paraId="436BC1F0" w14:textId="77777777" w:rsidR="00E066E8" w:rsidRPr="00E066E8" w:rsidRDefault="00E066E8" w:rsidP="00E066E8">
            <w:pPr>
              <w:rPr>
                <w:sz w:val="22"/>
                <w:szCs w:val="22"/>
              </w:rPr>
            </w:pPr>
            <w:r w:rsidRPr="00E066E8">
              <w:rPr>
                <w:sz w:val="22"/>
                <w:szCs w:val="22"/>
              </w:rPr>
              <w:t>2510</w:t>
            </w:r>
          </w:p>
        </w:tc>
      </w:tr>
      <w:tr w:rsidR="00E066E8" w:rsidRPr="00E066E8" w14:paraId="5FA517D3"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3948B8CC" w14:textId="77777777" w:rsidR="00E066E8" w:rsidRPr="00E066E8" w:rsidRDefault="00E066E8" w:rsidP="00E066E8">
            <w:pPr>
              <w:rPr>
                <w:sz w:val="22"/>
                <w:szCs w:val="22"/>
              </w:rPr>
            </w:pPr>
            <w:r w:rsidRPr="00E066E8">
              <w:rPr>
                <w:sz w:val="22"/>
                <w:szCs w:val="22"/>
              </w:rPr>
              <w:t>2.</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35E64C31" w14:textId="77777777" w:rsidR="00E066E8" w:rsidRPr="00E066E8" w:rsidRDefault="00E066E8" w:rsidP="00E066E8">
            <w:pPr>
              <w:rPr>
                <w:sz w:val="22"/>
                <w:szCs w:val="22"/>
              </w:rPr>
            </w:pPr>
            <w:r w:rsidRPr="00E066E8">
              <w:rPr>
                <w:sz w:val="22"/>
                <w:szCs w:val="22"/>
              </w:rPr>
              <w:t>50-259-822 ОП МП -02</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7B58CDA3" w14:textId="1BAC966B" w:rsidR="00E066E8" w:rsidRPr="00E066E8" w:rsidRDefault="00E066E8" w:rsidP="00E066E8">
            <w:pPr>
              <w:rPr>
                <w:sz w:val="22"/>
                <w:szCs w:val="22"/>
              </w:rPr>
            </w:pPr>
            <w:r w:rsidRPr="00E066E8">
              <w:rPr>
                <w:sz w:val="22"/>
                <w:szCs w:val="22"/>
              </w:rPr>
              <w:t>ул. Новая</w:t>
            </w:r>
            <w:r>
              <w:rPr>
                <w:sz w:val="22"/>
                <w:szCs w:val="22"/>
              </w:rPr>
              <w:t xml:space="preserve"> </w:t>
            </w:r>
            <w:r w:rsidRPr="00E066E8">
              <w:rPr>
                <w:sz w:val="22"/>
                <w:szCs w:val="22"/>
              </w:rPr>
              <w:t>с.</w:t>
            </w:r>
            <w:r>
              <w:rPr>
                <w:sz w:val="22"/>
                <w:szCs w:val="22"/>
              </w:rPr>
              <w:t xml:space="preserve"> </w:t>
            </w:r>
            <w:r w:rsidRPr="00E066E8">
              <w:rPr>
                <w:sz w:val="22"/>
                <w:szCs w:val="22"/>
              </w:rPr>
              <w:t>Куликовское</w:t>
            </w:r>
          </w:p>
        </w:tc>
        <w:tc>
          <w:tcPr>
            <w:tcW w:w="1881" w:type="dxa"/>
            <w:tcBorders>
              <w:top w:val="single" w:sz="4" w:space="0" w:color="auto"/>
              <w:left w:val="single" w:sz="4" w:space="0" w:color="auto"/>
              <w:bottom w:val="single" w:sz="4" w:space="0" w:color="auto"/>
              <w:right w:val="single" w:sz="4" w:space="0" w:color="auto"/>
            </w:tcBorders>
          </w:tcPr>
          <w:p w14:paraId="18D5DDA7" w14:textId="77777777" w:rsidR="00E066E8" w:rsidRPr="00E066E8" w:rsidRDefault="00E066E8" w:rsidP="00E066E8">
            <w:pPr>
              <w:rPr>
                <w:sz w:val="22"/>
                <w:szCs w:val="22"/>
              </w:rPr>
            </w:pPr>
            <w:r w:rsidRPr="00E066E8">
              <w:rPr>
                <w:sz w:val="22"/>
                <w:szCs w:val="22"/>
              </w:rPr>
              <w:t>700</w:t>
            </w:r>
          </w:p>
        </w:tc>
      </w:tr>
      <w:tr w:rsidR="00E066E8" w:rsidRPr="00E066E8" w14:paraId="66169CFD"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5B8FD06B" w14:textId="77777777" w:rsidR="00E066E8" w:rsidRPr="00E066E8" w:rsidRDefault="00E066E8" w:rsidP="00E066E8">
            <w:pPr>
              <w:rPr>
                <w:sz w:val="22"/>
                <w:szCs w:val="22"/>
              </w:rPr>
            </w:pPr>
            <w:r w:rsidRPr="00E066E8">
              <w:rPr>
                <w:sz w:val="22"/>
                <w:szCs w:val="22"/>
              </w:rPr>
              <w:t>3.</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373B7FC0" w14:textId="77777777" w:rsidR="00E066E8" w:rsidRPr="00E066E8" w:rsidRDefault="00E066E8" w:rsidP="00E066E8">
            <w:pPr>
              <w:rPr>
                <w:sz w:val="22"/>
                <w:szCs w:val="22"/>
              </w:rPr>
            </w:pPr>
            <w:r w:rsidRPr="00E066E8">
              <w:rPr>
                <w:sz w:val="22"/>
                <w:szCs w:val="22"/>
              </w:rPr>
              <w:t>50-259-822 ОП МП -03</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2ED7F4C0" w14:textId="47134DFA" w:rsidR="00E066E8" w:rsidRPr="00E066E8" w:rsidRDefault="00E066E8" w:rsidP="00E066E8">
            <w:pPr>
              <w:rPr>
                <w:sz w:val="22"/>
                <w:szCs w:val="22"/>
              </w:rPr>
            </w:pPr>
            <w:r w:rsidRPr="00E066E8">
              <w:rPr>
                <w:sz w:val="22"/>
                <w:szCs w:val="22"/>
              </w:rPr>
              <w:t>ул. Лесная</w:t>
            </w:r>
            <w:r>
              <w:rPr>
                <w:sz w:val="22"/>
                <w:szCs w:val="22"/>
              </w:rPr>
              <w:t xml:space="preserve"> </w:t>
            </w:r>
            <w:r w:rsidRPr="00E066E8">
              <w:rPr>
                <w:sz w:val="22"/>
                <w:szCs w:val="22"/>
              </w:rPr>
              <w:t>с.</w:t>
            </w:r>
            <w:r>
              <w:rPr>
                <w:sz w:val="22"/>
                <w:szCs w:val="22"/>
              </w:rPr>
              <w:t xml:space="preserve"> </w:t>
            </w:r>
            <w:r w:rsidRPr="00E066E8">
              <w:rPr>
                <w:sz w:val="22"/>
                <w:szCs w:val="22"/>
              </w:rPr>
              <w:t>Куликовское</w:t>
            </w:r>
          </w:p>
        </w:tc>
        <w:tc>
          <w:tcPr>
            <w:tcW w:w="1881" w:type="dxa"/>
            <w:tcBorders>
              <w:top w:val="single" w:sz="4" w:space="0" w:color="auto"/>
              <w:left w:val="single" w:sz="4" w:space="0" w:color="auto"/>
              <w:bottom w:val="single" w:sz="4" w:space="0" w:color="auto"/>
              <w:right w:val="single" w:sz="4" w:space="0" w:color="auto"/>
            </w:tcBorders>
          </w:tcPr>
          <w:p w14:paraId="2DD52C70" w14:textId="77777777" w:rsidR="00E066E8" w:rsidRPr="00E066E8" w:rsidRDefault="00E066E8" w:rsidP="00E066E8">
            <w:pPr>
              <w:rPr>
                <w:sz w:val="22"/>
                <w:szCs w:val="22"/>
              </w:rPr>
            </w:pPr>
            <w:r w:rsidRPr="00E066E8">
              <w:rPr>
                <w:sz w:val="22"/>
                <w:szCs w:val="22"/>
              </w:rPr>
              <w:t>476</w:t>
            </w:r>
          </w:p>
        </w:tc>
      </w:tr>
      <w:tr w:rsidR="00E066E8" w:rsidRPr="00E066E8" w14:paraId="16852453"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0C91855F" w14:textId="77777777" w:rsidR="00E066E8" w:rsidRPr="00E066E8" w:rsidRDefault="00E066E8" w:rsidP="00E066E8">
            <w:pPr>
              <w:rPr>
                <w:sz w:val="22"/>
                <w:szCs w:val="22"/>
              </w:rPr>
            </w:pPr>
            <w:r w:rsidRPr="00E066E8">
              <w:rPr>
                <w:sz w:val="22"/>
                <w:szCs w:val="22"/>
              </w:rPr>
              <w:t>4.</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45B63513" w14:textId="77777777" w:rsidR="00E066E8" w:rsidRPr="00E066E8" w:rsidRDefault="00E066E8" w:rsidP="00E066E8">
            <w:pPr>
              <w:rPr>
                <w:sz w:val="22"/>
                <w:szCs w:val="22"/>
              </w:rPr>
            </w:pPr>
            <w:r w:rsidRPr="00E066E8">
              <w:rPr>
                <w:sz w:val="22"/>
                <w:szCs w:val="22"/>
              </w:rPr>
              <w:t>50-259-822 ОП МП -04</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0FEF97E8" w14:textId="4AA3581F" w:rsidR="00E066E8" w:rsidRPr="00E066E8" w:rsidRDefault="00E066E8" w:rsidP="00E066E8">
            <w:pPr>
              <w:rPr>
                <w:sz w:val="22"/>
                <w:szCs w:val="22"/>
              </w:rPr>
            </w:pPr>
            <w:r w:rsidRPr="00E066E8">
              <w:rPr>
                <w:sz w:val="22"/>
                <w:szCs w:val="22"/>
              </w:rPr>
              <w:t>ул. Дачная</w:t>
            </w:r>
            <w:r>
              <w:rPr>
                <w:sz w:val="22"/>
                <w:szCs w:val="22"/>
              </w:rPr>
              <w:t xml:space="preserve"> </w:t>
            </w:r>
            <w:r w:rsidRPr="00E066E8">
              <w:rPr>
                <w:sz w:val="22"/>
                <w:szCs w:val="22"/>
              </w:rPr>
              <w:t>с.</w:t>
            </w:r>
            <w:r>
              <w:rPr>
                <w:sz w:val="22"/>
                <w:szCs w:val="22"/>
              </w:rPr>
              <w:t xml:space="preserve"> </w:t>
            </w:r>
            <w:r w:rsidRPr="00E066E8">
              <w:rPr>
                <w:sz w:val="22"/>
                <w:szCs w:val="22"/>
              </w:rPr>
              <w:t>Куликовское</w:t>
            </w:r>
          </w:p>
        </w:tc>
        <w:tc>
          <w:tcPr>
            <w:tcW w:w="1881" w:type="dxa"/>
            <w:tcBorders>
              <w:top w:val="single" w:sz="4" w:space="0" w:color="auto"/>
              <w:left w:val="single" w:sz="4" w:space="0" w:color="auto"/>
              <w:bottom w:val="single" w:sz="4" w:space="0" w:color="auto"/>
              <w:right w:val="single" w:sz="4" w:space="0" w:color="auto"/>
            </w:tcBorders>
          </w:tcPr>
          <w:p w14:paraId="75A35873" w14:textId="77777777" w:rsidR="00E066E8" w:rsidRPr="00E066E8" w:rsidRDefault="00E066E8" w:rsidP="00E066E8">
            <w:pPr>
              <w:rPr>
                <w:sz w:val="22"/>
                <w:szCs w:val="22"/>
              </w:rPr>
            </w:pPr>
            <w:r w:rsidRPr="00E066E8">
              <w:rPr>
                <w:sz w:val="22"/>
                <w:szCs w:val="22"/>
              </w:rPr>
              <w:t>270</w:t>
            </w:r>
          </w:p>
        </w:tc>
      </w:tr>
      <w:tr w:rsidR="00E066E8" w:rsidRPr="00E066E8" w14:paraId="3353B14A"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0CCF310A" w14:textId="77777777" w:rsidR="00E066E8" w:rsidRPr="00E066E8" w:rsidRDefault="00E066E8" w:rsidP="00E066E8">
            <w:pPr>
              <w:rPr>
                <w:sz w:val="22"/>
                <w:szCs w:val="22"/>
              </w:rPr>
            </w:pPr>
            <w:r w:rsidRPr="00E066E8">
              <w:rPr>
                <w:sz w:val="22"/>
                <w:szCs w:val="22"/>
              </w:rPr>
              <w:t>5.</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0398F88B" w14:textId="77777777" w:rsidR="00E066E8" w:rsidRPr="00E066E8" w:rsidRDefault="00E066E8" w:rsidP="00E066E8">
            <w:pPr>
              <w:rPr>
                <w:sz w:val="22"/>
                <w:szCs w:val="22"/>
              </w:rPr>
            </w:pPr>
            <w:r w:rsidRPr="00E066E8">
              <w:rPr>
                <w:sz w:val="22"/>
                <w:szCs w:val="22"/>
              </w:rPr>
              <w:t>50-259-822 ОП МП -05</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3D2687E7" w14:textId="7778711A" w:rsidR="00E066E8" w:rsidRPr="00E066E8" w:rsidRDefault="00E066E8" w:rsidP="00E066E8">
            <w:pPr>
              <w:rPr>
                <w:sz w:val="22"/>
                <w:szCs w:val="22"/>
              </w:rPr>
            </w:pPr>
            <w:r w:rsidRPr="00E066E8">
              <w:rPr>
                <w:sz w:val="22"/>
                <w:szCs w:val="22"/>
              </w:rPr>
              <w:t>ул. Даманская</w:t>
            </w:r>
            <w:r>
              <w:rPr>
                <w:sz w:val="22"/>
                <w:szCs w:val="22"/>
              </w:rPr>
              <w:t xml:space="preserve"> </w:t>
            </w:r>
            <w:r w:rsidRPr="00E066E8">
              <w:rPr>
                <w:sz w:val="22"/>
                <w:szCs w:val="22"/>
              </w:rPr>
              <w:t>с.</w:t>
            </w:r>
            <w:r>
              <w:rPr>
                <w:sz w:val="22"/>
                <w:szCs w:val="22"/>
              </w:rPr>
              <w:t xml:space="preserve"> </w:t>
            </w:r>
            <w:r w:rsidRPr="00E066E8">
              <w:rPr>
                <w:sz w:val="22"/>
                <w:szCs w:val="22"/>
              </w:rPr>
              <w:t>Куликовское</w:t>
            </w:r>
          </w:p>
        </w:tc>
        <w:tc>
          <w:tcPr>
            <w:tcW w:w="1881" w:type="dxa"/>
            <w:tcBorders>
              <w:top w:val="single" w:sz="4" w:space="0" w:color="auto"/>
              <w:left w:val="single" w:sz="4" w:space="0" w:color="auto"/>
              <w:bottom w:val="single" w:sz="4" w:space="0" w:color="auto"/>
              <w:right w:val="single" w:sz="4" w:space="0" w:color="auto"/>
            </w:tcBorders>
          </w:tcPr>
          <w:p w14:paraId="0A3877AC" w14:textId="77777777" w:rsidR="00E066E8" w:rsidRPr="00E066E8" w:rsidRDefault="00E066E8" w:rsidP="00E066E8">
            <w:pPr>
              <w:rPr>
                <w:sz w:val="22"/>
                <w:szCs w:val="22"/>
              </w:rPr>
            </w:pPr>
            <w:r w:rsidRPr="00E066E8">
              <w:rPr>
                <w:sz w:val="22"/>
                <w:szCs w:val="22"/>
              </w:rPr>
              <w:t>123</w:t>
            </w:r>
          </w:p>
        </w:tc>
      </w:tr>
      <w:tr w:rsidR="00E066E8" w:rsidRPr="00E066E8" w14:paraId="2EDCCCB4"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2CC53961" w14:textId="77777777" w:rsidR="00E066E8" w:rsidRPr="00E066E8" w:rsidRDefault="00E066E8" w:rsidP="00E066E8">
            <w:pPr>
              <w:rPr>
                <w:sz w:val="22"/>
                <w:szCs w:val="22"/>
              </w:rPr>
            </w:pPr>
            <w:r w:rsidRPr="00E066E8">
              <w:rPr>
                <w:sz w:val="22"/>
                <w:szCs w:val="22"/>
              </w:rPr>
              <w:t>6.</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2536FB62" w14:textId="77777777" w:rsidR="00E066E8" w:rsidRPr="00E066E8" w:rsidRDefault="00E066E8" w:rsidP="00E066E8">
            <w:pPr>
              <w:rPr>
                <w:sz w:val="22"/>
                <w:szCs w:val="22"/>
              </w:rPr>
            </w:pPr>
            <w:r w:rsidRPr="00E066E8">
              <w:rPr>
                <w:sz w:val="22"/>
                <w:szCs w:val="22"/>
              </w:rPr>
              <w:t>50-259-822 ОП МП -07</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1A70CC75" w14:textId="241527D3" w:rsidR="00E066E8" w:rsidRPr="00E066E8" w:rsidRDefault="00E066E8" w:rsidP="00E066E8">
            <w:pPr>
              <w:rPr>
                <w:sz w:val="22"/>
                <w:szCs w:val="22"/>
              </w:rPr>
            </w:pPr>
            <w:r w:rsidRPr="00E066E8">
              <w:rPr>
                <w:sz w:val="22"/>
                <w:szCs w:val="22"/>
              </w:rPr>
              <w:t xml:space="preserve">ул. </w:t>
            </w:r>
            <w:proofErr w:type="spellStart"/>
            <w:r w:rsidRPr="00E066E8">
              <w:rPr>
                <w:sz w:val="22"/>
                <w:szCs w:val="22"/>
              </w:rPr>
              <w:t>Бочинская</w:t>
            </w:r>
            <w:proofErr w:type="spellEnd"/>
            <w:r>
              <w:rPr>
                <w:sz w:val="22"/>
                <w:szCs w:val="22"/>
              </w:rPr>
              <w:t xml:space="preserve"> </w:t>
            </w:r>
            <w:r w:rsidRPr="00E066E8">
              <w:rPr>
                <w:sz w:val="22"/>
                <w:szCs w:val="22"/>
              </w:rPr>
              <w:t>п</w:t>
            </w:r>
            <w:r>
              <w:rPr>
                <w:sz w:val="22"/>
                <w:szCs w:val="22"/>
              </w:rPr>
              <w:t>ос</w:t>
            </w:r>
            <w:r w:rsidRPr="00E066E8">
              <w:rPr>
                <w:sz w:val="22"/>
                <w:szCs w:val="22"/>
              </w:rPr>
              <w:t>.</w:t>
            </w:r>
            <w:r>
              <w:rPr>
                <w:sz w:val="22"/>
                <w:szCs w:val="22"/>
              </w:rPr>
              <w:t xml:space="preserve"> </w:t>
            </w:r>
            <w:proofErr w:type="spellStart"/>
            <w:r w:rsidRPr="00E066E8">
              <w:rPr>
                <w:sz w:val="22"/>
                <w:szCs w:val="22"/>
              </w:rPr>
              <w:t>Бочино</w:t>
            </w:r>
            <w:proofErr w:type="spellEnd"/>
          </w:p>
        </w:tc>
        <w:tc>
          <w:tcPr>
            <w:tcW w:w="1881" w:type="dxa"/>
            <w:tcBorders>
              <w:top w:val="single" w:sz="4" w:space="0" w:color="auto"/>
              <w:left w:val="single" w:sz="4" w:space="0" w:color="auto"/>
              <w:bottom w:val="single" w:sz="4" w:space="0" w:color="auto"/>
              <w:right w:val="single" w:sz="4" w:space="0" w:color="auto"/>
            </w:tcBorders>
          </w:tcPr>
          <w:p w14:paraId="74605654" w14:textId="77777777" w:rsidR="00E066E8" w:rsidRPr="00E066E8" w:rsidRDefault="00E066E8" w:rsidP="00E066E8">
            <w:pPr>
              <w:rPr>
                <w:sz w:val="22"/>
                <w:szCs w:val="22"/>
              </w:rPr>
            </w:pPr>
            <w:r w:rsidRPr="00E066E8">
              <w:rPr>
                <w:sz w:val="22"/>
                <w:szCs w:val="22"/>
              </w:rPr>
              <w:t>917</w:t>
            </w:r>
          </w:p>
        </w:tc>
      </w:tr>
      <w:tr w:rsidR="00E066E8" w:rsidRPr="00E066E8" w14:paraId="5E24FDB0"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67A5D65A" w14:textId="77777777" w:rsidR="00E066E8" w:rsidRPr="00E066E8" w:rsidRDefault="00E066E8" w:rsidP="00E066E8">
            <w:pPr>
              <w:rPr>
                <w:sz w:val="22"/>
                <w:szCs w:val="22"/>
              </w:rPr>
            </w:pPr>
            <w:r w:rsidRPr="00E066E8">
              <w:rPr>
                <w:sz w:val="22"/>
                <w:szCs w:val="22"/>
              </w:rPr>
              <w:t>7.</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601D270A" w14:textId="77777777" w:rsidR="00E066E8" w:rsidRPr="00E066E8" w:rsidRDefault="00E066E8" w:rsidP="00E066E8">
            <w:pPr>
              <w:rPr>
                <w:sz w:val="22"/>
                <w:szCs w:val="22"/>
              </w:rPr>
            </w:pPr>
            <w:r w:rsidRPr="00E066E8">
              <w:rPr>
                <w:sz w:val="22"/>
                <w:szCs w:val="22"/>
              </w:rPr>
              <w:t>50-259-822 ОП МП -08</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29F9FC70" w14:textId="24A94738" w:rsidR="00E066E8" w:rsidRPr="00E066E8" w:rsidRDefault="00E066E8" w:rsidP="00E066E8">
            <w:pPr>
              <w:rPr>
                <w:sz w:val="22"/>
                <w:szCs w:val="22"/>
              </w:rPr>
            </w:pPr>
            <w:r w:rsidRPr="00E066E8">
              <w:rPr>
                <w:sz w:val="22"/>
                <w:szCs w:val="22"/>
              </w:rPr>
              <w:t>ул. Дубравная</w:t>
            </w:r>
            <w:r>
              <w:rPr>
                <w:sz w:val="22"/>
                <w:szCs w:val="22"/>
              </w:rPr>
              <w:t xml:space="preserve"> </w:t>
            </w:r>
            <w:r w:rsidRPr="00E066E8">
              <w:rPr>
                <w:sz w:val="22"/>
                <w:szCs w:val="22"/>
              </w:rPr>
              <w:t>п</w:t>
            </w:r>
            <w:r>
              <w:rPr>
                <w:sz w:val="22"/>
                <w:szCs w:val="22"/>
              </w:rPr>
              <w:t>ос</w:t>
            </w:r>
            <w:r w:rsidRPr="00E066E8">
              <w:rPr>
                <w:sz w:val="22"/>
                <w:szCs w:val="22"/>
              </w:rPr>
              <w:t>.</w:t>
            </w:r>
            <w:r>
              <w:rPr>
                <w:sz w:val="22"/>
                <w:szCs w:val="22"/>
              </w:rPr>
              <w:t xml:space="preserve"> </w:t>
            </w:r>
            <w:r w:rsidRPr="00E066E8">
              <w:rPr>
                <w:sz w:val="22"/>
                <w:szCs w:val="22"/>
              </w:rPr>
              <w:t>Дубрава</w:t>
            </w:r>
          </w:p>
        </w:tc>
        <w:tc>
          <w:tcPr>
            <w:tcW w:w="1881" w:type="dxa"/>
            <w:tcBorders>
              <w:top w:val="single" w:sz="4" w:space="0" w:color="auto"/>
              <w:left w:val="single" w:sz="4" w:space="0" w:color="auto"/>
              <w:bottom w:val="single" w:sz="4" w:space="0" w:color="auto"/>
              <w:right w:val="single" w:sz="4" w:space="0" w:color="auto"/>
            </w:tcBorders>
          </w:tcPr>
          <w:p w14:paraId="76560C5B" w14:textId="77777777" w:rsidR="00E066E8" w:rsidRPr="00E066E8" w:rsidRDefault="00E066E8" w:rsidP="00E066E8">
            <w:pPr>
              <w:rPr>
                <w:sz w:val="22"/>
                <w:szCs w:val="22"/>
              </w:rPr>
            </w:pPr>
            <w:r w:rsidRPr="00E066E8">
              <w:rPr>
                <w:sz w:val="22"/>
                <w:szCs w:val="22"/>
              </w:rPr>
              <w:t>2500</w:t>
            </w:r>
          </w:p>
        </w:tc>
      </w:tr>
      <w:tr w:rsidR="00E066E8" w:rsidRPr="00E066E8" w14:paraId="66BE285B"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4C2521E1" w14:textId="77777777" w:rsidR="00E066E8" w:rsidRPr="00E066E8" w:rsidRDefault="00E066E8" w:rsidP="00E066E8">
            <w:pPr>
              <w:rPr>
                <w:sz w:val="22"/>
                <w:szCs w:val="22"/>
              </w:rPr>
            </w:pPr>
            <w:r w:rsidRPr="00E066E8">
              <w:rPr>
                <w:sz w:val="22"/>
                <w:szCs w:val="22"/>
              </w:rPr>
              <w:t>8.</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47917F84" w14:textId="77777777" w:rsidR="00E066E8" w:rsidRPr="00E066E8" w:rsidRDefault="00E066E8" w:rsidP="00E066E8">
            <w:pPr>
              <w:rPr>
                <w:sz w:val="22"/>
                <w:szCs w:val="22"/>
              </w:rPr>
            </w:pPr>
            <w:r w:rsidRPr="00E066E8">
              <w:rPr>
                <w:sz w:val="22"/>
                <w:szCs w:val="22"/>
              </w:rPr>
              <w:t>50-259-822 ОП МП -09</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2C839F0E" w14:textId="36D0854E" w:rsidR="00E066E8" w:rsidRPr="00E066E8" w:rsidRDefault="00E066E8" w:rsidP="00E066E8">
            <w:pPr>
              <w:rPr>
                <w:sz w:val="22"/>
                <w:szCs w:val="22"/>
              </w:rPr>
            </w:pPr>
            <w:proofErr w:type="spellStart"/>
            <w:r w:rsidRPr="00E066E8">
              <w:rPr>
                <w:sz w:val="22"/>
                <w:szCs w:val="22"/>
              </w:rPr>
              <w:t>ул.Зеленая</w:t>
            </w:r>
            <w:proofErr w:type="spellEnd"/>
            <w:r w:rsidRPr="00E066E8">
              <w:rPr>
                <w:sz w:val="22"/>
                <w:szCs w:val="22"/>
              </w:rPr>
              <w:t xml:space="preserve"> п</w:t>
            </w:r>
            <w:r>
              <w:rPr>
                <w:sz w:val="22"/>
                <w:szCs w:val="22"/>
              </w:rPr>
              <w:t>ос</w:t>
            </w:r>
            <w:r w:rsidRPr="00E066E8">
              <w:rPr>
                <w:sz w:val="22"/>
                <w:szCs w:val="22"/>
              </w:rPr>
              <w:t xml:space="preserve">. </w:t>
            </w:r>
            <w:proofErr w:type="spellStart"/>
            <w:r w:rsidRPr="00E066E8">
              <w:rPr>
                <w:sz w:val="22"/>
                <w:szCs w:val="22"/>
              </w:rPr>
              <w:t>Каськовский</w:t>
            </w:r>
            <w:proofErr w:type="spellEnd"/>
            <w:r w:rsidRPr="00E066E8">
              <w:rPr>
                <w:sz w:val="22"/>
                <w:szCs w:val="22"/>
              </w:rPr>
              <w:t xml:space="preserve"> </w:t>
            </w:r>
          </w:p>
        </w:tc>
        <w:tc>
          <w:tcPr>
            <w:tcW w:w="1881" w:type="dxa"/>
            <w:tcBorders>
              <w:top w:val="single" w:sz="4" w:space="0" w:color="auto"/>
              <w:left w:val="single" w:sz="4" w:space="0" w:color="auto"/>
              <w:bottom w:val="single" w:sz="4" w:space="0" w:color="auto"/>
              <w:right w:val="single" w:sz="4" w:space="0" w:color="auto"/>
            </w:tcBorders>
          </w:tcPr>
          <w:p w14:paraId="5079ABBC" w14:textId="77777777" w:rsidR="00E066E8" w:rsidRPr="00E066E8" w:rsidRDefault="00E066E8" w:rsidP="00E066E8">
            <w:pPr>
              <w:rPr>
                <w:sz w:val="22"/>
                <w:szCs w:val="22"/>
              </w:rPr>
            </w:pPr>
            <w:r w:rsidRPr="00E066E8">
              <w:rPr>
                <w:sz w:val="22"/>
                <w:szCs w:val="22"/>
              </w:rPr>
              <w:t>3600</w:t>
            </w:r>
          </w:p>
        </w:tc>
      </w:tr>
      <w:tr w:rsidR="00E066E8" w:rsidRPr="00E066E8" w14:paraId="0E3C5F4F"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281F1BD4" w14:textId="77777777" w:rsidR="00E066E8" w:rsidRPr="00E066E8" w:rsidRDefault="00E066E8" w:rsidP="00E066E8">
            <w:pPr>
              <w:rPr>
                <w:sz w:val="22"/>
                <w:szCs w:val="22"/>
              </w:rPr>
            </w:pPr>
            <w:r w:rsidRPr="00E066E8">
              <w:rPr>
                <w:sz w:val="22"/>
                <w:szCs w:val="22"/>
              </w:rPr>
              <w:t>9.</w:t>
            </w: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4C7B55A7" w14:textId="77777777" w:rsidR="00E066E8" w:rsidRPr="00E066E8" w:rsidRDefault="00E066E8" w:rsidP="00E066E8">
            <w:pPr>
              <w:rPr>
                <w:sz w:val="22"/>
                <w:szCs w:val="22"/>
              </w:rPr>
            </w:pPr>
            <w:r w:rsidRPr="00E066E8">
              <w:rPr>
                <w:sz w:val="22"/>
                <w:szCs w:val="22"/>
              </w:rPr>
              <w:t>50-259-822 ОП МП -10</w:t>
            </w: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3291C601" w14:textId="659A941A" w:rsidR="00E066E8" w:rsidRPr="00E066E8" w:rsidRDefault="00E066E8" w:rsidP="00E066E8">
            <w:pPr>
              <w:rPr>
                <w:sz w:val="22"/>
                <w:szCs w:val="22"/>
              </w:rPr>
            </w:pPr>
            <w:proofErr w:type="spellStart"/>
            <w:r w:rsidRPr="00E066E8">
              <w:rPr>
                <w:sz w:val="22"/>
                <w:szCs w:val="22"/>
              </w:rPr>
              <w:t>ул.Лесная</w:t>
            </w:r>
            <w:proofErr w:type="spellEnd"/>
            <w:r w:rsidRPr="00E066E8">
              <w:rPr>
                <w:sz w:val="22"/>
                <w:szCs w:val="22"/>
              </w:rPr>
              <w:t xml:space="preserve"> п</w:t>
            </w:r>
            <w:r>
              <w:rPr>
                <w:sz w:val="22"/>
                <w:szCs w:val="22"/>
              </w:rPr>
              <w:t>ос</w:t>
            </w:r>
            <w:r w:rsidRPr="00E066E8">
              <w:rPr>
                <w:sz w:val="22"/>
                <w:szCs w:val="22"/>
              </w:rPr>
              <w:t>.</w:t>
            </w:r>
            <w:r>
              <w:rPr>
                <w:sz w:val="22"/>
                <w:szCs w:val="22"/>
              </w:rPr>
              <w:t xml:space="preserve"> </w:t>
            </w:r>
            <w:r w:rsidRPr="00E066E8">
              <w:rPr>
                <w:sz w:val="22"/>
                <w:szCs w:val="22"/>
              </w:rPr>
              <w:t>Васильевский</w:t>
            </w:r>
          </w:p>
        </w:tc>
        <w:tc>
          <w:tcPr>
            <w:tcW w:w="1881" w:type="dxa"/>
            <w:tcBorders>
              <w:top w:val="single" w:sz="4" w:space="0" w:color="auto"/>
              <w:left w:val="single" w:sz="4" w:space="0" w:color="auto"/>
              <w:bottom w:val="single" w:sz="4" w:space="0" w:color="auto"/>
              <w:right w:val="single" w:sz="4" w:space="0" w:color="auto"/>
            </w:tcBorders>
          </w:tcPr>
          <w:p w14:paraId="68A14762" w14:textId="54CDAB10" w:rsidR="00E066E8" w:rsidRPr="00E066E8" w:rsidRDefault="00E066E8" w:rsidP="00E066E8">
            <w:pPr>
              <w:rPr>
                <w:sz w:val="22"/>
                <w:szCs w:val="22"/>
              </w:rPr>
            </w:pPr>
            <w:r w:rsidRPr="00E066E8">
              <w:rPr>
                <w:sz w:val="22"/>
                <w:szCs w:val="22"/>
              </w:rPr>
              <w:t>2000</w:t>
            </w:r>
          </w:p>
        </w:tc>
      </w:tr>
      <w:tr w:rsidR="00E066E8" w:rsidRPr="00E066E8" w14:paraId="70F3030D" w14:textId="77777777" w:rsidTr="00E066E8">
        <w:tc>
          <w:tcPr>
            <w:tcW w:w="651" w:type="dxa"/>
            <w:tcBorders>
              <w:top w:val="single" w:sz="4" w:space="0" w:color="auto"/>
              <w:left w:val="single" w:sz="4" w:space="0" w:color="auto"/>
              <w:bottom w:val="single" w:sz="4" w:space="0" w:color="auto"/>
              <w:right w:val="single" w:sz="4" w:space="0" w:color="auto"/>
            </w:tcBorders>
            <w:shd w:val="clear" w:color="auto" w:fill="auto"/>
          </w:tcPr>
          <w:p w14:paraId="3D2111F9" w14:textId="77777777" w:rsidR="00E066E8" w:rsidRPr="00E066E8" w:rsidRDefault="00E066E8" w:rsidP="00E066E8">
            <w:pPr>
              <w:rPr>
                <w:sz w:val="22"/>
                <w:szCs w:val="22"/>
              </w:rPr>
            </w:pPr>
          </w:p>
        </w:tc>
        <w:tc>
          <w:tcPr>
            <w:tcW w:w="3030" w:type="dxa"/>
            <w:tcBorders>
              <w:top w:val="single" w:sz="4" w:space="0" w:color="auto"/>
              <w:left w:val="single" w:sz="4" w:space="0" w:color="auto"/>
              <w:bottom w:val="single" w:sz="4" w:space="0" w:color="auto"/>
              <w:right w:val="single" w:sz="4" w:space="0" w:color="auto"/>
            </w:tcBorders>
            <w:shd w:val="clear" w:color="auto" w:fill="auto"/>
          </w:tcPr>
          <w:p w14:paraId="38BB40BE" w14:textId="77777777" w:rsidR="00E066E8" w:rsidRPr="00E066E8" w:rsidRDefault="00E066E8" w:rsidP="00E066E8">
            <w:pPr>
              <w:rPr>
                <w:sz w:val="22"/>
                <w:szCs w:val="22"/>
              </w:rPr>
            </w:pPr>
          </w:p>
        </w:tc>
        <w:tc>
          <w:tcPr>
            <w:tcW w:w="3760" w:type="dxa"/>
            <w:tcBorders>
              <w:top w:val="single" w:sz="4" w:space="0" w:color="auto"/>
              <w:left w:val="single" w:sz="4" w:space="0" w:color="auto"/>
              <w:bottom w:val="single" w:sz="4" w:space="0" w:color="auto"/>
              <w:right w:val="single" w:sz="4" w:space="0" w:color="auto"/>
            </w:tcBorders>
            <w:shd w:val="clear" w:color="auto" w:fill="auto"/>
          </w:tcPr>
          <w:p w14:paraId="02AF9736" w14:textId="77777777" w:rsidR="00E066E8" w:rsidRPr="00E066E8" w:rsidRDefault="00E066E8" w:rsidP="00E066E8">
            <w:pPr>
              <w:rPr>
                <w:sz w:val="22"/>
                <w:szCs w:val="22"/>
              </w:rPr>
            </w:pPr>
            <w:r w:rsidRPr="00E066E8">
              <w:rPr>
                <w:sz w:val="22"/>
                <w:szCs w:val="22"/>
              </w:rPr>
              <w:t>Всего</w:t>
            </w:r>
          </w:p>
        </w:tc>
        <w:tc>
          <w:tcPr>
            <w:tcW w:w="1881" w:type="dxa"/>
            <w:tcBorders>
              <w:top w:val="single" w:sz="4" w:space="0" w:color="auto"/>
              <w:left w:val="single" w:sz="4" w:space="0" w:color="auto"/>
              <w:bottom w:val="single" w:sz="4" w:space="0" w:color="auto"/>
              <w:right w:val="single" w:sz="4" w:space="0" w:color="auto"/>
            </w:tcBorders>
          </w:tcPr>
          <w:p w14:paraId="2548B275" w14:textId="77777777" w:rsidR="00E066E8" w:rsidRPr="00E066E8" w:rsidRDefault="00E066E8" w:rsidP="00E066E8">
            <w:pPr>
              <w:rPr>
                <w:sz w:val="22"/>
                <w:szCs w:val="22"/>
              </w:rPr>
            </w:pPr>
            <w:r w:rsidRPr="00E066E8">
              <w:rPr>
                <w:sz w:val="22"/>
                <w:szCs w:val="22"/>
              </w:rPr>
              <w:t>13596</w:t>
            </w:r>
          </w:p>
        </w:tc>
      </w:tr>
    </w:tbl>
    <w:p w14:paraId="0CB043B6" w14:textId="755BAF27" w:rsidR="00B323C6" w:rsidRPr="00A5149A" w:rsidRDefault="00D848F5" w:rsidP="00392564">
      <w:pPr>
        <w:pStyle w:val="a1"/>
        <w:tabs>
          <w:tab w:val="left" w:pos="0"/>
        </w:tabs>
        <w:spacing w:before="120"/>
        <w:ind w:firstLine="567"/>
        <w:rPr>
          <w:sz w:val="28"/>
          <w:szCs w:val="28"/>
          <w:lang w:val="ru-RU"/>
        </w:rPr>
      </w:pPr>
      <w:r w:rsidRPr="00A5149A">
        <w:rPr>
          <w:sz w:val="28"/>
          <w:szCs w:val="28"/>
          <w:lang w:val="ru-RU"/>
        </w:rPr>
        <w:t xml:space="preserve">Твердое покрытие имеют не все улицы населенных пунктов. Большинство улиц малопригодно или полностью непригодно для </w:t>
      </w:r>
      <w:r w:rsidR="00B323C6" w:rsidRPr="00A5149A">
        <w:rPr>
          <w:sz w:val="28"/>
          <w:szCs w:val="28"/>
          <w:lang w:val="ru-RU"/>
        </w:rPr>
        <w:t>проезда на легковом транспорте.</w:t>
      </w:r>
    </w:p>
    <w:p w14:paraId="56A76934" w14:textId="77777777" w:rsidR="001F4307" w:rsidRPr="00A5149A" w:rsidRDefault="00B323C6" w:rsidP="00B323C6">
      <w:pPr>
        <w:pStyle w:val="a1"/>
        <w:tabs>
          <w:tab w:val="left" w:pos="0"/>
        </w:tabs>
        <w:ind w:firstLine="567"/>
        <w:rPr>
          <w:sz w:val="28"/>
          <w:szCs w:val="28"/>
          <w:lang w:val="ru-RU"/>
        </w:rPr>
      </w:pPr>
      <w:r w:rsidRPr="00A5149A">
        <w:rPr>
          <w:sz w:val="28"/>
          <w:szCs w:val="28"/>
          <w:lang w:val="ru-RU"/>
        </w:rPr>
        <w:t>С</w:t>
      </w:r>
      <w:r w:rsidR="00D848F5" w:rsidRPr="00A5149A">
        <w:rPr>
          <w:sz w:val="28"/>
          <w:szCs w:val="28"/>
          <w:lang w:val="ru-RU"/>
        </w:rPr>
        <w:t>уществующая улично-дорожная сеть не обеспечивает полноценное обслуживание территории муниципального образования: проезд ко всем жилым кварталам, производственным и складским территориям, а также к объектам общественного назначения.</w:t>
      </w:r>
    </w:p>
    <w:p w14:paraId="23BA6BDC" w14:textId="049DA875" w:rsidR="00DD01E2" w:rsidRPr="00A5149A" w:rsidRDefault="00DD01E2" w:rsidP="009C4DD5">
      <w:pPr>
        <w:pStyle w:val="a1"/>
        <w:tabs>
          <w:tab w:val="left" w:pos="0"/>
        </w:tabs>
        <w:ind w:firstLine="567"/>
        <w:rPr>
          <w:sz w:val="28"/>
          <w:szCs w:val="28"/>
          <w:lang w:val="ru-RU"/>
        </w:rPr>
      </w:pPr>
      <w:r w:rsidRPr="00A5149A">
        <w:rPr>
          <w:sz w:val="28"/>
          <w:szCs w:val="28"/>
          <w:lang w:val="ru-RU"/>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48327D0B" w14:textId="77777777" w:rsidR="00EA37E1" w:rsidRPr="00A5149A" w:rsidRDefault="00EA37E1" w:rsidP="00EA37E1">
      <w:pPr>
        <w:suppressAutoHyphens/>
        <w:ind w:firstLine="709"/>
        <w:rPr>
          <w:rFonts w:eastAsiaTheme="minorEastAsia"/>
          <w:color w:val="00000A"/>
          <w:sz w:val="28"/>
          <w:szCs w:val="28"/>
        </w:rPr>
      </w:pPr>
      <w:bookmarkStart w:id="50" w:name="_Toc522808446"/>
      <w:r w:rsidRPr="00A5149A">
        <w:rPr>
          <w:rFonts w:eastAsiaTheme="minorEastAsia"/>
          <w:color w:val="00000A"/>
          <w:sz w:val="28"/>
          <w:szCs w:val="28"/>
        </w:rPr>
        <w:t>В соответствии с данными о неудовлетворительном состоянии улично-дорожной сети муниципального образования генеральным планом предлагаются следующие мероприятия:</w:t>
      </w:r>
    </w:p>
    <w:p w14:paraId="53F3DC2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сохранение участков улично-дорожной сети, показатели которых соответствуют требованиям стандартов к эксплуатационным характеристикам дорог соответственно их категории;</w:t>
      </w:r>
    </w:p>
    <w:p w14:paraId="4D526145" w14:textId="06869302" w:rsidR="002701A4" w:rsidRPr="00A5149A" w:rsidRDefault="00EA37E1">
      <w:pPr>
        <w:pStyle w:val="afff2"/>
        <w:numPr>
          <w:ilvl w:val="0"/>
          <w:numId w:val="7"/>
        </w:numPr>
        <w:ind w:left="1064"/>
        <w:contextualSpacing w:val="0"/>
        <w:rPr>
          <w:bCs/>
          <w:spacing w:val="-1"/>
          <w:sz w:val="28"/>
          <w:szCs w:val="28"/>
        </w:rPr>
      </w:pPr>
      <w:r w:rsidRPr="00A5149A">
        <w:rPr>
          <w:bCs/>
          <w:spacing w:val="-1"/>
          <w:sz w:val="28"/>
          <w:szCs w:val="28"/>
        </w:rPr>
        <w:lastRenderedPageBreak/>
        <w:t>разработка проекта безопасности дорожного д</w:t>
      </w:r>
      <w:r w:rsidR="00801BA0" w:rsidRPr="00A5149A">
        <w:rPr>
          <w:bCs/>
          <w:spacing w:val="-1"/>
          <w:sz w:val="28"/>
          <w:szCs w:val="28"/>
        </w:rPr>
        <w:t xml:space="preserve">вижения на территории поселения, </w:t>
      </w:r>
      <w:r w:rsidRPr="00A5149A">
        <w:rPr>
          <w:bCs/>
          <w:spacing w:val="-1"/>
          <w:sz w:val="28"/>
          <w:szCs w:val="28"/>
        </w:rPr>
        <w:t>внедрение проекта безопасности дорожного движения на территории поселения</w:t>
      </w:r>
      <w:r w:rsidR="00117DF9" w:rsidRPr="00A5149A">
        <w:rPr>
          <w:bCs/>
          <w:spacing w:val="-1"/>
          <w:sz w:val="28"/>
          <w:szCs w:val="28"/>
        </w:rPr>
        <w:t>.</w:t>
      </w:r>
    </w:p>
    <w:p w14:paraId="163821BF" w14:textId="298F348F" w:rsidR="00693FFE" w:rsidRPr="00A5149A" w:rsidRDefault="00693FFE" w:rsidP="00693FFE">
      <w:pPr>
        <w:ind w:firstLine="708"/>
        <w:rPr>
          <w:sz w:val="28"/>
          <w:szCs w:val="28"/>
        </w:rPr>
      </w:pPr>
      <w:bookmarkStart w:id="51" w:name="_Hlk83990602"/>
      <w:r w:rsidRPr="00A5149A">
        <w:rPr>
          <w:sz w:val="28"/>
          <w:szCs w:val="28"/>
        </w:rPr>
        <w:t xml:space="preserve">В населенных пунктах осуществляется велосипедное движение в местах общего пользования в неорганизованном порядке. Специализированных велосипедных дорожек на территории </w:t>
      </w:r>
      <w:r w:rsidR="0074378E">
        <w:rPr>
          <w:sz w:val="28"/>
          <w:szCs w:val="28"/>
        </w:rPr>
        <w:t>Куликовского</w:t>
      </w:r>
      <w:r w:rsidR="00392564" w:rsidRPr="00A5149A">
        <w:rPr>
          <w:sz w:val="28"/>
          <w:szCs w:val="28"/>
        </w:rPr>
        <w:t xml:space="preserve"> </w:t>
      </w:r>
      <w:r w:rsidR="00EB428A" w:rsidRPr="00A5149A">
        <w:rPr>
          <w:sz w:val="28"/>
          <w:szCs w:val="28"/>
        </w:rPr>
        <w:t>сельсовета</w:t>
      </w:r>
      <w:r w:rsidRPr="00A5149A">
        <w:rPr>
          <w:sz w:val="28"/>
          <w:szCs w:val="28"/>
        </w:rPr>
        <w:t xml:space="preserve"> нет. Интенсивность движения относительно низкая. Часть улиц нуждается в благоустройстве, укладке и ограничении асфальтобетонного полотна.</w:t>
      </w:r>
    </w:p>
    <w:bookmarkEnd w:id="51"/>
    <w:p w14:paraId="4AD90583" w14:textId="221A18E4" w:rsidR="00EA37E1" w:rsidRPr="00107837" w:rsidRDefault="00EA37E1" w:rsidP="00107837">
      <w:pPr>
        <w:ind w:firstLine="708"/>
        <w:rPr>
          <w:sz w:val="28"/>
          <w:szCs w:val="28"/>
        </w:rPr>
      </w:pPr>
      <w:r w:rsidRPr="00107837">
        <w:rPr>
          <w:sz w:val="28"/>
          <w:szCs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14:paraId="02B55221"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 xml:space="preserve">Комплекс мероприятий по организации дорожного движения сформирован, исходя из задач по повышению безопасности дорожного движения, и </w:t>
      </w:r>
      <w:r w:rsidR="00EF4E3F" w:rsidRPr="00A5149A">
        <w:rPr>
          <w:rFonts w:eastAsiaTheme="minorEastAsia"/>
          <w:sz w:val="28"/>
          <w:szCs w:val="28"/>
        </w:rPr>
        <w:t>включает следующие мероприятия:</w:t>
      </w:r>
    </w:p>
    <w:p w14:paraId="011C5FC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 xml:space="preserve">проведение анализа по выявлению аварийно-опасных участков автомобильных дорог общего пользования местного значения и выработка мер, направленных на </w:t>
      </w:r>
      <w:r w:rsidR="009E5DDC" w:rsidRPr="00A5149A">
        <w:rPr>
          <w:bCs/>
          <w:spacing w:val="-1"/>
          <w:sz w:val="28"/>
          <w:szCs w:val="28"/>
        </w:rPr>
        <w:t>их устранение;</w:t>
      </w:r>
    </w:p>
    <w:p w14:paraId="389434E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информирование граждан о правилах и требованиях в области обеспечения б</w:t>
      </w:r>
      <w:r w:rsidR="00EF4E3F" w:rsidRPr="00A5149A">
        <w:rPr>
          <w:bCs/>
          <w:spacing w:val="-1"/>
          <w:sz w:val="28"/>
          <w:szCs w:val="28"/>
        </w:rPr>
        <w:t>езопасности дорожного движения;</w:t>
      </w:r>
    </w:p>
    <w:p w14:paraId="28BF9028"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обеспечение образовательных учреждений поселения учебно- методическими наглядными материалами по вопросам профилактики детского дорожно-транспо</w:t>
      </w:r>
      <w:r w:rsidR="00EF4E3F" w:rsidRPr="00A5149A">
        <w:rPr>
          <w:bCs/>
          <w:spacing w:val="-1"/>
          <w:sz w:val="28"/>
          <w:szCs w:val="28"/>
        </w:rPr>
        <w:t>ртного травматизма;</w:t>
      </w:r>
    </w:p>
    <w:p w14:paraId="580A255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замена и установка технических средств организации дорожного дви</w:t>
      </w:r>
      <w:r w:rsidR="00EF4E3F" w:rsidRPr="00A5149A">
        <w:rPr>
          <w:bCs/>
          <w:spacing w:val="-1"/>
          <w:sz w:val="28"/>
          <w:szCs w:val="28"/>
        </w:rPr>
        <w:t>жения, в т.ч. проектные работы;</w:t>
      </w:r>
    </w:p>
    <w:p w14:paraId="18489B5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установка и обновление информационных панно с указанием телефонов спасательных служб и экстренной медицинской помощи.</w:t>
      </w:r>
    </w:p>
    <w:p w14:paraId="347CD6D7"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При реализации генерального плана планируется осуще</w:t>
      </w:r>
      <w:r w:rsidR="003B63B0" w:rsidRPr="00A5149A">
        <w:rPr>
          <w:rFonts w:eastAsiaTheme="minorEastAsia"/>
          <w:sz w:val="28"/>
          <w:szCs w:val="28"/>
        </w:rPr>
        <w:t>ствление следующих мероприятий:</w:t>
      </w:r>
    </w:p>
    <w:p w14:paraId="344AB559"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м</w:t>
      </w:r>
      <w:r w:rsidR="00EA37E1" w:rsidRPr="00A5149A">
        <w:rPr>
          <w:bCs/>
          <w:spacing w:val="-1"/>
          <w:sz w:val="28"/>
          <w:szCs w:val="28"/>
        </w:rPr>
        <w:t>ероприятия по выявлению аварийно-опасных участков автомобильных дорог общего пользования местного значения и</w:t>
      </w:r>
      <w:r w:rsidRPr="00A5149A">
        <w:rPr>
          <w:bCs/>
          <w:spacing w:val="-1"/>
          <w:sz w:val="28"/>
          <w:szCs w:val="28"/>
        </w:rPr>
        <w:t xml:space="preserve"> выработка мер по их устранению;</w:t>
      </w:r>
    </w:p>
    <w:p w14:paraId="311BD67F"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п</w:t>
      </w:r>
      <w:r w:rsidR="00EA37E1" w:rsidRPr="00A5149A">
        <w:rPr>
          <w:bCs/>
          <w:spacing w:val="-1"/>
          <w:sz w:val="28"/>
          <w:szCs w:val="28"/>
        </w:rPr>
        <w:t>риобретение знаков дорожного движения (мероприятие направлено на снижение количества дор</w:t>
      </w:r>
      <w:r w:rsidRPr="00A5149A">
        <w:rPr>
          <w:bCs/>
          <w:spacing w:val="-1"/>
          <w:sz w:val="28"/>
          <w:szCs w:val="28"/>
        </w:rPr>
        <w:t>ожно-транспортных происшествий);</w:t>
      </w:r>
    </w:p>
    <w:p w14:paraId="1400A4B3" w14:textId="77777777" w:rsidR="00973E3B" w:rsidRPr="00A5149A" w:rsidRDefault="009E5DDC">
      <w:pPr>
        <w:pStyle w:val="afff2"/>
        <w:numPr>
          <w:ilvl w:val="0"/>
          <w:numId w:val="7"/>
        </w:numPr>
        <w:ind w:left="1064"/>
        <w:contextualSpacing w:val="0"/>
        <w:rPr>
          <w:bCs/>
          <w:spacing w:val="-1"/>
          <w:sz w:val="28"/>
          <w:szCs w:val="28"/>
        </w:rPr>
      </w:pPr>
      <w:r w:rsidRPr="00A5149A">
        <w:rPr>
          <w:bCs/>
          <w:spacing w:val="-1"/>
          <w:sz w:val="28"/>
          <w:szCs w:val="28"/>
        </w:rPr>
        <w:t>у</w:t>
      </w:r>
      <w:r w:rsidR="00EA37E1" w:rsidRPr="00A5149A">
        <w:rPr>
          <w:bCs/>
          <w:spacing w:val="-1"/>
          <w:sz w:val="28"/>
          <w:szCs w:val="28"/>
        </w:rPr>
        <w:t xml:space="preserve">становка и замена знаков дорожного движения (мероприятие направлено на снижение количества дорожно-транспортных происшествий). </w:t>
      </w:r>
    </w:p>
    <w:p w14:paraId="77BB2357" w14:textId="2EB892B6" w:rsidR="00EF4E3F" w:rsidRPr="00A5149A" w:rsidRDefault="00EA37E1" w:rsidP="00973E3B">
      <w:pPr>
        <w:suppressAutoHyphens/>
        <w:ind w:firstLine="709"/>
        <w:rPr>
          <w:rFonts w:eastAsiaTheme="minorEastAsia"/>
          <w:sz w:val="28"/>
          <w:szCs w:val="28"/>
        </w:rPr>
      </w:pPr>
      <w:r w:rsidRPr="00A5149A">
        <w:rPr>
          <w:rFonts w:eastAsiaTheme="minorEastAsia"/>
          <w:sz w:val="28"/>
          <w:szCs w:val="28"/>
        </w:rPr>
        <w:t xml:space="preserve">Из всего вышеперечисленного следует, что на расчетный срок основными мероприятиями развития транспортной инфраструктуры </w:t>
      </w:r>
      <w:r w:rsidR="0074378E">
        <w:rPr>
          <w:sz w:val="28"/>
          <w:szCs w:val="28"/>
        </w:rPr>
        <w:t>Куликовского</w:t>
      </w:r>
      <w:r w:rsidR="00392564" w:rsidRPr="00A5149A">
        <w:rPr>
          <w:sz w:val="28"/>
          <w:szCs w:val="28"/>
        </w:rPr>
        <w:t xml:space="preserve"> </w:t>
      </w:r>
      <w:r w:rsidR="00D929BB" w:rsidRPr="00A5149A">
        <w:rPr>
          <w:rFonts w:eastAsiaTheme="minorEastAsia"/>
          <w:sz w:val="28"/>
          <w:szCs w:val="28"/>
        </w:rPr>
        <w:t>сельсовета</w:t>
      </w:r>
      <w:r w:rsidR="002112A9" w:rsidRPr="00A5149A">
        <w:rPr>
          <w:rFonts w:eastAsiaTheme="minorEastAsia"/>
          <w:sz w:val="28"/>
          <w:szCs w:val="28"/>
        </w:rPr>
        <w:t xml:space="preserve"> </w:t>
      </w:r>
      <w:r w:rsidRPr="00A5149A">
        <w:rPr>
          <w:rFonts w:eastAsiaTheme="minorEastAsia"/>
          <w:sz w:val="28"/>
          <w:szCs w:val="28"/>
        </w:rPr>
        <w:t>должны стать</w:t>
      </w:r>
      <w:r w:rsidR="00EF4E3F" w:rsidRPr="00A5149A">
        <w:rPr>
          <w:rFonts w:eastAsiaTheme="minorEastAsia"/>
          <w:sz w:val="28"/>
          <w:szCs w:val="28"/>
        </w:rPr>
        <w:t>:</w:t>
      </w:r>
    </w:p>
    <w:p w14:paraId="6147C946"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содержание автомобильных дорог общего пользования местного значения и искусственных сооружений на них в полном объеме;</w:t>
      </w:r>
    </w:p>
    <w:p w14:paraId="1A016843"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lastRenderedPageBreak/>
        <w:t>паспортизация всех бесхозяйных участков автомобильных дорог общего пользования местного значения;</w:t>
      </w:r>
    </w:p>
    <w:p w14:paraId="4309800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организация мероприятий по оказанию транспортных услуг населению;</w:t>
      </w:r>
    </w:p>
    <w:p w14:paraId="5E821E8E"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т.п.);</w:t>
      </w:r>
    </w:p>
    <w:p w14:paraId="40DB1164"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проектирование и капитальный ремонт искусственных сооружений;</w:t>
      </w:r>
    </w:p>
    <w:p w14:paraId="2F370112"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создание новых объектов транспортной инфраструктуры, отвечающих прогнозируемым потреб</w:t>
      </w:r>
      <w:r w:rsidR="003B63B0" w:rsidRPr="00A5149A">
        <w:rPr>
          <w:bCs/>
          <w:spacing w:val="-1"/>
          <w:sz w:val="28"/>
          <w:szCs w:val="28"/>
        </w:rPr>
        <w:t>ностям предприятий и населения.</w:t>
      </w:r>
    </w:p>
    <w:p w14:paraId="0147AEF5" w14:textId="6CE6713A" w:rsidR="0021694C" w:rsidRPr="00A5149A" w:rsidRDefault="00EA37E1" w:rsidP="0000648C">
      <w:pPr>
        <w:suppressAutoHyphens/>
        <w:ind w:firstLine="709"/>
        <w:rPr>
          <w:rFonts w:eastAsiaTheme="minorEastAsia"/>
          <w:sz w:val="28"/>
          <w:szCs w:val="28"/>
        </w:rPr>
      </w:pPr>
      <w:r w:rsidRPr="00A5149A">
        <w:rPr>
          <w:rFonts w:eastAsiaTheme="minorEastAsia"/>
          <w:sz w:val="28"/>
          <w:szCs w:val="28"/>
        </w:rPr>
        <w:t>Развитие транспортной инфраструктуры должно осуществляться на основе комплексного подхода, ориентированного на совместные усилия различных уровней власти: федеральны</w:t>
      </w:r>
      <w:r w:rsidR="003B63B0" w:rsidRPr="00A5149A">
        <w:rPr>
          <w:rFonts w:eastAsiaTheme="minorEastAsia"/>
          <w:sz w:val="28"/>
          <w:szCs w:val="28"/>
        </w:rPr>
        <w:t>х, региональных, муниципальных.</w:t>
      </w:r>
    </w:p>
    <w:p w14:paraId="29BE33B3" w14:textId="32942683" w:rsidR="008C6D4D" w:rsidRPr="00A5149A" w:rsidRDefault="00BA0D34" w:rsidP="00BA0D34">
      <w:pPr>
        <w:pStyle w:val="30"/>
        <w:keepNext w:val="0"/>
        <w:widowControl w:val="0"/>
        <w:rPr>
          <w:i w:val="0"/>
          <w:sz w:val="28"/>
          <w:szCs w:val="28"/>
        </w:rPr>
      </w:pPr>
      <w:bookmarkStart w:id="52" w:name="_Toc170216650"/>
      <w:r>
        <w:rPr>
          <w:i w:val="0"/>
          <w:sz w:val="28"/>
          <w:szCs w:val="28"/>
        </w:rPr>
        <w:t xml:space="preserve">2.1.7 </w:t>
      </w:r>
      <w:r w:rsidR="006947B1" w:rsidRPr="00A5149A">
        <w:rPr>
          <w:i w:val="0"/>
          <w:sz w:val="28"/>
          <w:szCs w:val="28"/>
        </w:rPr>
        <w:t xml:space="preserve">Объекты инженерной </w:t>
      </w:r>
      <w:r w:rsidR="008C6D4D" w:rsidRPr="00A5149A">
        <w:rPr>
          <w:i w:val="0"/>
          <w:sz w:val="28"/>
          <w:szCs w:val="28"/>
        </w:rPr>
        <w:t>инфраструктур</w:t>
      </w:r>
      <w:bookmarkEnd w:id="50"/>
      <w:r w:rsidR="006947B1" w:rsidRPr="00A5149A">
        <w:rPr>
          <w:i w:val="0"/>
          <w:sz w:val="28"/>
          <w:szCs w:val="28"/>
        </w:rPr>
        <w:t>ы</w:t>
      </w:r>
      <w:bookmarkEnd w:id="52"/>
    </w:p>
    <w:p w14:paraId="00D21DD7" w14:textId="77777777" w:rsidR="00815C07" w:rsidRPr="00A5149A" w:rsidRDefault="00815C07" w:rsidP="00815C07">
      <w:pPr>
        <w:pStyle w:val="a1"/>
        <w:rPr>
          <w:sz w:val="28"/>
          <w:szCs w:val="28"/>
          <w:lang w:val="ru-RU"/>
        </w:rPr>
      </w:pPr>
      <w:bookmarkStart w:id="53" w:name="_Toc270950877"/>
      <w:bookmarkStart w:id="54" w:name="_Toc312530943"/>
      <w:bookmarkStart w:id="55" w:name="_Toc370201547"/>
      <w:bookmarkStart w:id="56" w:name="_Toc465852879"/>
      <w:bookmarkStart w:id="57" w:name="_Toc468963297"/>
      <w:r w:rsidRPr="00A5149A">
        <w:rPr>
          <w:sz w:val="28"/>
          <w:szCs w:val="28"/>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17CF8358"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 xml:space="preserve">определения зон размещения объектов </w:t>
      </w:r>
      <w:r w:rsidR="009975C1" w:rsidRPr="00A5149A">
        <w:rPr>
          <w:bCs/>
          <w:spacing w:val="-1"/>
          <w:sz w:val="28"/>
          <w:szCs w:val="28"/>
        </w:rPr>
        <w:t>водоснабжения</w:t>
      </w:r>
      <w:r w:rsidRPr="00A5149A">
        <w:rPr>
          <w:bCs/>
          <w:spacing w:val="-1"/>
          <w:sz w:val="28"/>
          <w:szCs w:val="28"/>
        </w:rPr>
        <w:t>;</w:t>
      </w:r>
    </w:p>
    <w:p w14:paraId="0EEE9054"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71239ED2"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развития инженерных коммуникаций в сложившейся застройке с учетом перспективного развития;</w:t>
      </w:r>
    </w:p>
    <w:p w14:paraId="7E90DE9A"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16B8A95E"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53"/>
    <w:bookmarkEnd w:id="54"/>
    <w:bookmarkEnd w:id="55"/>
    <w:bookmarkEnd w:id="56"/>
    <w:bookmarkEnd w:id="57"/>
    <w:p w14:paraId="45463285" w14:textId="77777777" w:rsidR="00937FC8" w:rsidRPr="00A5149A" w:rsidRDefault="00937FC8" w:rsidP="00B50A7C">
      <w:pPr>
        <w:pStyle w:val="a1"/>
        <w:keepNext/>
        <w:spacing w:before="120"/>
        <w:rPr>
          <w:b/>
          <w:sz w:val="28"/>
          <w:szCs w:val="28"/>
          <w:lang w:val="ru-RU"/>
        </w:rPr>
      </w:pPr>
      <w:r w:rsidRPr="00A5149A">
        <w:rPr>
          <w:b/>
          <w:sz w:val="28"/>
          <w:szCs w:val="28"/>
          <w:lang w:val="ru-RU"/>
        </w:rPr>
        <w:t>Водоотведение</w:t>
      </w:r>
    </w:p>
    <w:p w14:paraId="5070027E" w14:textId="4A75D752" w:rsidR="004403D3" w:rsidRPr="00A5149A" w:rsidRDefault="004403D3" w:rsidP="004403D3">
      <w:pPr>
        <w:pStyle w:val="a1"/>
        <w:rPr>
          <w:sz w:val="28"/>
          <w:szCs w:val="28"/>
          <w:lang w:val="ru-RU"/>
        </w:rPr>
      </w:pPr>
      <w:bookmarkStart w:id="58" w:name="_Hlk108172624"/>
      <w:bookmarkStart w:id="59" w:name="_Hlk56759206"/>
      <w:r w:rsidRPr="00A5149A">
        <w:rPr>
          <w:sz w:val="28"/>
          <w:szCs w:val="28"/>
          <w:lang w:val="ru-RU"/>
        </w:rPr>
        <w:t xml:space="preserve">В населенных пунктах </w:t>
      </w:r>
      <w:r w:rsidR="0074378E">
        <w:rPr>
          <w:sz w:val="28"/>
          <w:szCs w:val="28"/>
          <w:lang w:val="ru-RU"/>
        </w:rPr>
        <w:t>Куликовского</w:t>
      </w:r>
      <w:r w:rsidR="00053DEE" w:rsidRPr="00A5149A">
        <w:rPr>
          <w:sz w:val="28"/>
          <w:szCs w:val="28"/>
          <w:lang w:val="ru-RU"/>
        </w:rPr>
        <w:t xml:space="preserve"> </w:t>
      </w:r>
      <w:r w:rsidR="005E2269"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741C6C6E" w14:textId="77777777" w:rsidR="004403D3" w:rsidRPr="00A5149A" w:rsidRDefault="004403D3" w:rsidP="004403D3">
      <w:pPr>
        <w:pStyle w:val="a1"/>
        <w:rPr>
          <w:sz w:val="28"/>
          <w:szCs w:val="28"/>
          <w:lang w:val="ru-RU"/>
        </w:rPr>
      </w:pPr>
      <w:r w:rsidRPr="00A5149A">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0178B997" w14:textId="63C217C0" w:rsidR="004403D3" w:rsidRPr="00A5149A" w:rsidRDefault="004403D3" w:rsidP="004403D3">
      <w:pPr>
        <w:pStyle w:val="a1"/>
        <w:rPr>
          <w:sz w:val="28"/>
          <w:szCs w:val="28"/>
          <w:lang w:val="ru-RU"/>
        </w:rPr>
      </w:pPr>
      <w:r w:rsidRPr="00A5149A">
        <w:rPr>
          <w:sz w:val="28"/>
          <w:szCs w:val="28"/>
          <w:lang w:val="ru-RU"/>
        </w:rPr>
        <w:t xml:space="preserve">Отсутствие централизованной канализационной сети в </w:t>
      </w:r>
      <w:r w:rsidR="0074378E">
        <w:rPr>
          <w:sz w:val="28"/>
          <w:szCs w:val="28"/>
          <w:lang w:val="ru-RU"/>
        </w:rPr>
        <w:t>Куликовском</w:t>
      </w:r>
      <w:r w:rsidR="00D856B6">
        <w:rPr>
          <w:sz w:val="28"/>
          <w:szCs w:val="28"/>
          <w:lang w:val="ru-RU"/>
        </w:rPr>
        <w:t xml:space="preserve"> </w:t>
      </w:r>
      <w:r w:rsidR="005E2269" w:rsidRPr="00A5149A">
        <w:rPr>
          <w:rFonts w:eastAsiaTheme="minorEastAsia"/>
          <w:sz w:val="28"/>
          <w:szCs w:val="28"/>
          <w:lang w:val="ru-RU"/>
        </w:rPr>
        <w:t>сельсовете</w:t>
      </w:r>
      <w:r w:rsidR="004713C1" w:rsidRPr="00A5149A">
        <w:rPr>
          <w:sz w:val="28"/>
          <w:szCs w:val="28"/>
          <w:lang w:val="ru-RU"/>
        </w:rPr>
        <w:t xml:space="preserve"> </w:t>
      </w:r>
      <w:r w:rsidRPr="00A5149A">
        <w:rPr>
          <w:sz w:val="28"/>
          <w:szCs w:val="28"/>
          <w:lang w:val="ru-RU"/>
        </w:rPr>
        <w:t>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0F7492A0" w14:textId="77777777" w:rsidR="004403D3" w:rsidRPr="00A5149A" w:rsidRDefault="004403D3" w:rsidP="004403D3">
      <w:pPr>
        <w:pStyle w:val="a1"/>
        <w:rPr>
          <w:sz w:val="28"/>
          <w:szCs w:val="28"/>
          <w:lang w:val="ru-RU"/>
        </w:rPr>
      </w:pPr>
      <w:r w:rsidRPr="00A5149A">
        <w:rPr>
          <w:sz w:val="28"/>
          <w:szCs w:val="28"/>
          <w:lang w:val="ru-RU"/>
        </w:rPr>
        <w:lastRenderedPageBreak/>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bookmarkEnd w:id="58"/>
    <w:p w14:paraId="523C3F63" w14:textId="1F18372E" w:rsidR="000A4EB5" w:rsidRDefault="000A4EB5" w:rsidP="000A4EB5">
      <w:pPr>
        <w:suppressAutoHyphens/>
        <w:ind w:firstLine="709"/>
        <w:rPr>
          <w:sz w:val="28"/>
          <w:szCs w:val="28"/>
          <w:lang w:eastAsia="ar-SA" w:bidi="en-US"/>
        </w:rPr>
      </w:pPr>
      <w:r w:rsidRPr="00A5149A">
        <w:rPr>
          <w:sz w:val="28"/>
          <w:szCs w:val="28"/>
          <w:lang w:eastAsia="ar-SA" w:bidi="en-US"/>
        </w:rPr>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«О санитарно-эпидемиологическом благополучии населения».</w:t>
      </w:r>
    </w:p>
    <w:p w14:paraId="374289A4" w14:textId="77777777" w:rsidR="00F35FFE" w:rsidRPr="00A10C9B" w:rsidRDefault="00F35FFE" w:rsidP="00F35FFE">
      <w:pPr>
        <w:suppressAutoHyphens/>
        <w:ind w:firstLine="709"/>
        <w:rPr>
          <w:sz w:val="28"/>
          <w:szCs w:val="28"/>
          <w:lang w:eastAsia="ar-SA" w:bidi="en-US"/>
        </w:rPr>
      </w:pPr>
      <w:r w:rsidRPr="00A10C9B">
        <w:rPr>
          <w:sz w:val="28"/>
          <w:szCs w:val="28"/>
          <w:lang w:eastAsia="ar-SA" w:bidi="en-US"/>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w:t>
      </w:r>
    </w:p>
    <w:p w14:paraId="0EA72B9A" w14:textId="5B8D9C70" w:rsidR="00F35FFE" w:rsidRPr="00A10C9B" w:rsidRDefault="00F35FFE" w:rsidP="00830B04">
      <w:pPr>
        <w:keepNext/>
        <w:jc w:val="right"/>
        <w:rPr>
          <w:b/>
          <w:sz w:val="28"/>
          <w:szCs w:val="28"/>
          <w:lang w:eastAsia="ar-SA" w:bidi="en-US"/>
        </w:rPr>
      </w:pPr>
      <w:r w:rsidRPr="00A10C9B">
        <w:rPr>
          <w:b/>
          <w:sz w:val="28"/>
          <w:szCs w:val="28"/>
          <w:lang w:eastAsia="ar-SA" w:bidi="en-US"/>
        </w:rPr>
        <w:t>Таблица 2.</w:t>
      </w:r>
      <w:r w:rsidR="00FA1188">
        <w:rPr>
          <w:b/>
          <w:sz w:val="28"/>
          <w:szCs w:val="28"/>
          <w:lang w:eastAsia="ar-SA" w:bidi="en-US"/>
        </w:rPr>
        <w:t>11</w:t>
      </w:r>
    </w:p>
    <w:p w14:paraId="3E407050" w14:textId="0B4C9419"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водоотведения </w:t>
      </w:r>
      <w:bookmarkStart w:id="60" w:name="_Hlk108083069"/>
      <w:r w:rsidR="0074378E">
        <w:rPr>
          <w:b/>
          <w:sz w:val="28"/>
          <w:szCs w:val="28"/>
          <w:lang w:val="ru-RU"/>
        </w:rPr>
        <w:t>Куликовского</w:t>
      </w:r>
      <w:r w:rsidRPr="00A10C9B">
        <w:rPr>
          <w:b/>
          <w:sz w:val="28"/>
          <w:szCs w:val="28"/>
          <w:lang w:val="ru-RU"/>
        </w:rPr>
        <w:t xml:space="preserve"> сельсовета</w:t>
      </w:r>
      <w:bookmarkEnd w:id="60"/>
      <w:r w:rsidRPr="00A10C9B">
        <w:rPr>
          <w:b/>
          <w:sz w:val="28"/>
          <w:szCs w:val="28"/>
          <w:lang w:val="ru-RU"/>
        </w:rPr>
        <w:t xml:space="preserve"> на расчетный срок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92"/>
        <w:gridCol w:w="3194"/>
        <w:gridCol w:w="2748"/>
      </w:tblGrid>
      <w:tr w:rsidR="00F35FFE" w:rsidRPr="00F35FFE" w14:paraId="6A8C6D93" w14:textId="77777777" w:rsidTr="009F3E34">
        <w:tc>
          <w:tcPr>
            <w:tcW w:w="1817" w:type="pct"/>
            <w:hideMark/>
          </w:tcPr>
          <w:p w14:paraId="49217DD6"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Наименование территории</w:t>
            </w:r>
          </w:p>
        </w:tc>
        <w:tc>
          <w:tcPr>
            <w:tcW w:w="1711" w:type="pct"/>
            <w:hideMark/>
          </w:tcPr>
          <w:p w14:paraId="24E54D3D"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Численность населения, чел.</w:t>
            </w:r>
          </w:p>
        </w:tc>
        <w:tc>
          <w:tcPr>
            <w:tcW w:w="1472" w:type="pct"/>
            <w:noWrap/>
            <w:hideMark/>
          </w:tcPr>
          <w:p w14:paraId="0BD0F67A"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Объем стоков, куб. м/</w:t>
            </w:r>
            <w:proofErr w:type="spellStart"/>
            <w:r w:rsidRPr="00F35FFE">
              <w:rPr>
                <w:b/>
                <w:bCs/>
                <w:color w:val="000000"/>
                <w:sz w:val="22"/>
                <w:szCs w:val="22"/>
                <w:lang w:eastAsia="en-US"/>
              </w:rPr>
              <w:t>сут</w:t>
            </w:r>
            <w:proofErr w:type="spellEnd"/>
            <w:r w:rsidRPr="00F35FFE">
              <w:rPr>
                <w:b/>
                <w:bCs/>
                <w:color w:val="000000"/>
                <w:sz w:val="22"/>
                <w:szCs w:val="22"/>
                <w:lang w:eastAsia="en-US"/>
              </w:rPr>
              <w:t>.</w:t>
            </w:r>
          </w:p>
        </w:tc>
      </w:tr>
      <w:tr w:rsidR="00F35FFE" w:rsidRPr="00F35FFE" w14:paraId="2A68CBA9" w14:textId="77777777" w:rsidTr="0095088F">
        <w:tc>
          <w:tcPr>
            <w:tcW w:w="1817" w:type="pct"/>
            <w:vAlign w:val="center"/>
            <w:hideMark/>
          </w:tcPr>
          <w:p w14:paraId="285496A4" w14:textId="2C0B3E6E" w:rsidR="00F35FFE" w:rsidRPr="00F35FFE" w:rsidRDefault="0074378E" w:rsidP="00F35FFE">
            <w:pPr>
              <w:jc w:val="left"/>
              <w:rPr>
                <w:color w:val="000000"/>
                <w:sz w:val="22"/>
                <w:szCs w:val="22"/>
                <w:lang w:eastAsia="en-US"/>
              </w:rPr>
            </w:pPr>
            <w:r>
              <w:rPr>
                <w:color w:val="000000"/>
                <w:sz w:val="22"/>
                <w:szCs w:val="22"/>
                <w:lang w:eastAsia="en-US"/>
              </w:rPr>
              <w:t>Куликовский</w:t>
            </w:r>
            <w:r w:rsidR="00F35FFE" w:rsidRPr="00F35FFE">
              <w:rPr>
                <w:color w:val="000000"/>
                <w:sz w:val="22"/>
                <w:szCs w:val="22"/>
                <w:lang w:eastAsia="en-US"/>
              </w:rPr>
              <w:t xml:space="preserve"> сельсовет</w:t>
            </w:r>
          </w:p>
        </w:tc>
        <w:tc>
          <w:tcPr>
            <w:tcW w:w="1711" w:type="pct"/>
            <w:vAlign w:val="center"/>
            <w:hideMark/>
          </w:tcPr>
          <w:p w14:paraId="5023DD2E" w14:textId="69CCE592" w:rsidR="00F35FFE" w:rsidRPr="00F35FFE" w:rsidRDefault="00E066E8" w:rsidP="00F35FFE">
            <w:pPr>
              <w:jc w:val="center"/>
              <w:rPr>
                <w:color w:val="000000"/>
                <w:sz w:val="22"/>
                <w:szCs w:val="22"/>
                <w:lang w:eastAsia="en-US"/>
              </w:rPr>
            </w:pPr>
            <w:r>
              <w:rPr>
                <w:color w:val="000000"/>
                <w:sz w:val="22"/>
                <w:szCs w:val="22"/>
              </w:rPr>
              <w:t>508</w:t>
            </w:r>
          </w:p>
        </w:tc>
        <w:tc>
          <w:tcPr>
            <w:tcW w:w="1472" w:type="pct"/>
            <w:noWrap/>
            <w:hideMark/>
          </w:tcPr>
          <w:p w14:paraId="0AE9121E" w14:textId="3A3D5C54" w:rsidR="00F35FFE" w:rsidRPr="00F35FFE" w:rsidRDefault="0067763F" w:rsidP="00F35FFE">
            <w:pPr>
              <w:jc w:val="center"/>
              <w:rPr>
                <w:color w:val="000000"/>
                <w:sz w:val="22"/>
                <w:szCs w:val="22"/>
                <w:lang w:eastAsia="en-US"/>
              </w:rPr>
            </w:pPr>
            <w:r>
              <w:rPr>
                <w:sz w:val="22"/>
                <w:szCs w:val="22"/>
              </w:rPr>
              <w:t>91,87</w:t>
            </w:r>
          </w:p>
        </w:tc>
      </w:tr>
    </w:tbl>
    <w:bookmarkEnd w:id="59"/>
    <w:p w14:paraId="60448088" w14:textId="77777777" w:rsidR="00C52EEE" w:rsidRPr="00A5149A" w:rsidRDefault="00BF77BB" w:rsidP="00C52EEE">
      <w:pPr>
        <w:pStyle w:val="a1"/>
        <w:keepNext/>
        <w:spacing w:before="120"/>
        <w:rPr>
          <w:b/>
          <w:sz w:val="28"/>
          <w:szCs w:val="28"/>
          <w:lang w:val="ru-RU"/>
        </w:rPr>
      </w:pPr>
      <w:r w:rsidRPr="00A5149A">
        <w:rPr>
          <w:b/>
          <w:sz w:val="28"/>
          <w:szCs w:val="28"/>
          <w:lang w:val="ru-RU"/>
        </w:rPr>
        <w:t>Водоснабжение</w:t>
      </w:r>
    </w:p>
    <w:p w14:paraId="15565EE1" w14:textId="31A2A17F" w:rsidR="00141AA7" w:rsidRPr="00141AA7" w:rsidRDefault="00141AA7" w:rsidP="00141AA7">
      <w:pPr>
        <w:suppressAutoHyphens/>
        <w:ind w:firstLine="709"/>
        <w:rPr>
          <w:sz w:val="28"/>
          <w:szCs w:val="28"/>
          <w:lang w:eastAsia="ar-SA" w:bidi="en-US"/>
        </w:rPr>
      </w:pPr>
      <w:r w:rsidRPr="00141AA7">
        <w:rPr>
          <w:sz w:val="28"/>
          <w:szCs w:val="28"/>
          <w:lang w:eastAsia="ar-SA" w:bidi="en-US"/>
        </w:rPr>
        <w:t xml:space="preserve">Водоснабжение потребителей в настоящее время осуществляется из подземных источников. Системы водоснабжения в населенных пунктах с одним подъемом, очистка не производится. Схема водоснабжения в населенных пунктах как кольцевая, так и тупиковая. </w:t>
      </w:r>
    </w:p>
    <w:p w14:paraId="72C56147" w14:textId="501A0CAC" w:rsidR="0009753F" w:rsidRDefault="00141AA7" w:rsidP="00141AA7">
      <w:pPr>
        <w:suppressAutoHyphens/>
        <w:ind w:firstLine="709"/>
        <w:rPr>
          <w:sz w:val="28"/>
          <w:szCs w:val="28"/>
          <w:lang w:eastAsia="ar-SA" w:bidi="en-US"/>
        </w:rPr>
      </w:pPr>
      <w:r w:rsidRPr="00141AA7">
        <w:rPr>
          <w:sz w:val="28"/>
          <w:szCs w:val="28"/>
          <w:lang w:eastAsia="ar-SA" w:bidi="en-US"/>
        </w:rPr>
        <w:t>Эксплуатация подземных источников осуществляется посредством водозаборных скважин, на сети установлены водоразборные колонки. Всего в сельсовете насчитывается 3 водозаборные скважины питьевого назначения: с. Куликовское - 2 скважины; в п</w:t>
      </w:r>
      <w:r>
        <w:rPr>
          <w:sz w:val="28"/>
          <w:szCs w:val="28"/>
          <w:lang w:eastAsia="ar-SA" w:bidi="en-US"/>
        </w:rPr>
        <w:t>ос</w:t>
      </w:r>
      <w:r w:rsidRPr="00141AA7">
        <w:rPr>
          <w:sz w:val="28"/>
          <w:szCs w:val="28"/>
          <w:lang w:eastAsia="ar-SA" w:bidi="en-US"/>
        </w:rPr>
        <w:t xml:space="preserve">. </w:t>
      </w:r>
      <w:proofErr w:type="spellStart"/>
      <w:r w:rsidRPr="00141AA7">
        <w:rPr>
          <w:sz w:val="28"/>
          <w:szCs w:val="28"/>
          <w:lang w:eastAsia="ar-SA" w:bidi="en-US"/>
        </w:rPr>
        <w:t>Каськовский</w:t>
      </w:r>
      <w:proofErr w:type="spellEnd"/>
      <w:r w:rsidRPr="00141AA7">
        <w:rPr>
          <w:sz w:val="28"/>
          <w:szCs w:val="28"/>
          <w:lang w:eastAsia="ar-SA" w:bidi="en-US"/>
        </w:rPr>
        <w:t xml:space="preserve"> – 1 скважина. Так же для повышения надежности работы сетей установлены 2 водонапорные башни.</w:t>
      </w:r>
    </w:p>
    <w:p w14:paraId="442C69ED" w14:textId="77777777" w:rsidR="002903F5" w:rsidRPr="002903F5" w:rsidRDefault="002903F5" w:rsidP="002903F5">
      <w:pPr>
        <w:suppressAutoHyphens/>
        <w:ind w:firstLine="709"/>
        <w:rPr>
          <w:sz w:val="28"/>
          <w:szCs w:val="28"/>
          <w:lang w:eastAsia="ar-SA" w:bidi="en-US"/>
        </w:rPr>
      </w:pPr>
      <w:r w:rsidRPr="002903F5">
        <w:rPr>
          <w:sz w:val="28"/>
          <w:szCs w:val="28"/>
          <w:lang w:eastAsia="ar-SA" w:bidi="en-US"/>
        </w:rPr>
        <w:t>Нецентрализованное водоснабжение в населенном пункте осуществляется путем отбора воды индивидуальных источников водоснабжения – шахтных колодцев.</w:t>
      </w:r>
    </w:p>
    <w:p w14:paraId="76E893B8" w14:textId="401F0B12" w:rsidR="002903F5" w:rsidRPr="002903F5" w:rsidRDefault="002903F5" w:rsidP="002903F5">
      <w:pPr>
        <w:suppressAutoHyphens/>
        <w:ind w:firstLine="709"/>
        <w:rPr>
          <w:sz w:val="28"/>
          <w:szCs w:val="28"/>
          <w:lang w:eastAsia="ar-SA" w:bidi="en-US"/>
        </w:rPr>
      </w:pPr>
      <w:r w:rsidRPr="002903F5">
        <w:rPr>
          <w:sz w:val="28"/>
          <w:szCs w:val="28"/>
          <w:lang w:eastAsia="ar-SA" w:bidi="en-US"/>
        </w:rPr>
        <w:t>Существующая скважина на территории поселка наход</w:t>
      </w:r>
      <w:r>
        <w:rPr>
          <w:sz w:val="28"/>
          <w:szCs w:val="28"/>
          <w:lang w:eastAsia="ar-SA" w:bidi="en-US"/>
        </w:rPr>
        <w:t>и</w:t>
      </w:r>
      <w:r w:rsidRPr="002903F5">
        <w:rPr>
          <w:sz w:val="28"/>
          <w:szCs w:val="28"/>
          <w:lang w:eastAsia="ar-SA" w:bidi="en-US"/>
        </w:rPr>
        <w:t>тся в удовлетворительном состоянии.</w:t>
      </w:r>
    </w:p>
    <w:p w14:paraId="78E1197B" w14:textId="368590F3" w:rsidR="003311C7" w:rsidRPr="0009753F" w:rsidRDefault="003311C7" w:rsidP="0009753F">
      <w:pPr>
        <w:suppressAutoHyphens/>
        <w:ind w:firstLine="709"/>
        <w:rPr>
          <w:sz w:val="28"/>
          <w:szCs w:val="28"/>
          <w:lang w:eastAsia="ar-SA" w:bidi="en-US"/>
        </w:rPr>
      </w:pPr>
      <w:r w:rsidRPr="003311C7">
        <w:rPr>
          <w:sz w:val="28"/>
          <w:szCs w:val="28"/>
          <w:lang w:eastAsia="ar-SA" w:bidi="en-US"/>
        </w:rPr>
        <w:t xml:space="preserve">На территории </w:t>
      </w:r>
      <w:r w:rsidR="0074378E">
        <w:rPr>
          <w:sz w:val="28"/>
          <w:szCs w:val="28"/>
          <w:lang w:eastAsia="ar-SA" w:bidi="en-US"/>
        </w:rPr>
        <w:t>Куликовского</w:t>
      </w:r>
      <w:r w:rsidRPr="003311C7">
        <w:rPr>
          <w:sz w:val="28"/>
          <w:szCs w:val="28"/>
          <w:lang w:eastAsia="ar-SA" w:bidi="en-US"/>
        </w:rPr>
        <w:t xml:space="preserve"> сельсовета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sz w:val="28"/>
          <w:szCs w:val="28"/>
          <w:lang w:eastAsia="ar-SA" w:bidi="en-US"/>
        </w:rPr>
        <w:t>.</w:t>
      </w:r>
    </w:p>
    <w:p w14:paraId="307F574C" w14:textId="77777777" w:rsidR="00F35FFE" w:rsidRPr="00A10C9B" w:rsidRDefault="00F35FFE" w:rsidP="0009753F">
      <w:pPr>
        <w:suppressAutoHyphens/>
        <w:ind w:firstLine="709"/>
        <w:rPr>
          <w:sz w:val="28"/>
          <w:szCs w:val="28"/>
          <w:lang w:eastAsia="ar-SA" w:bidi="en-US"/>
        </w:rPr>
      </w:pPr>
      <w:r w:rsidRPr="00A10C9B">
        <w:rPr>
          <w:sz w:val="28"/>
          <w:szCs w:val="28"/>
          <w:lang w:eastAsia="ar-SA" w:bidi="en-US"/>
        </w:rPr>
        <w:t xml:space="preserve">Прогноз объема водоснабжения составлен на основе </w:t>
      </w:r>
      <w:r w:rsidRPr="00DF3E7A">
        <w:rPr>
          <w:sz w:val="28"/>
          <w:szCs w:val="28"/>
          <w:lang w:eastAsia="ar-SA" w:bidi="en-US"/>
        </w:rPr>
        <w:t>СП 31.13330.2021 «СНиП 2.04.02-84* Водоснабжение. Наружные сети и сооружения»</w:t>
      </w:r>
      <w:r w:rsidRPr="00A10C9B">
        <w:rPr>
          <w:sz w:val="28"/>
          <w:szCs w:val="28"/>
          <w:lang w:eastAsia="ar-SA" w:bidi="en-US"/>
        </w:rPr>
        <w:t>. Норма водопотребления для застройка зданиями, оборудованными внутренним водопроводом и канализацией, с ванными и местными водонагревателями принимается в размере 140-190 л/</w:t>
      </w:r>
      <w:proofErr w:type="spellStart"/>
      <w:r w:rsidRPr="00A10C9B">
        <w:rPr>
          <w:sz w:val="28"/>
          <w:szCs w:val="28"/>
          <w:lang w:eastAsia="ar-SA" w:bidi="en-US"/>
        </w:rPr>
        <w:t>сут</w:t>
      </w:r>
      <w:proofErr w:type="spellEnd"/>
      <w:r w:rsidRPr="00A10C9B">
        <w:rPr>
          <w:sz w:val="28"/>
          <w:szCs w:val="28"/>
          <w:lang w:eastAsia="ar-SA" w:bidi="en-US"/>
        </w:rPr>
        <w:t xml:space="preserve">. на человека. Расход воды на полив в соответствии с </w:t>
      </w:r>
      <w:r w:rsidRPr="00DF3E7A">
        <w:rPr>
          <w:sz w:val="28"/>
          <w:szCs w:val="28"/>
          <w:lang w:eastAsia="ar-SA" w:bidi="en-US"/>
        </w:rPr>
        <w:t xml:space="preserve">СП 31.13330.2021 «СНиП 2.04.02-84* Водоснабжение. </w:t>
      </w:r>
      <w:r w:rsidRPr="00DF3E7A">
        <w:rPr>
          <w:sz w:val="28"/>
          <w:szCs w:val="28"/>
          <w:lang w:eastAsia="ar-SA" w:bidi="en-US"/>
        </w:rPr>
        <w:lastRenderedPageBreak/>
        <w:t>Наружные сети и сооружения»</w:t>
      </w:r>
      <w:r>
        <w:rPr>
          <w:sz w:val="28"/>
          <w:szCs w:val="28"/>
          <w:lang w:eastAsia="ar-SA" w:bidi="en-US"/>
        </w:rPr>
        <w:t xml:space="preserve"> п</w:t>
      </w:r>
      <w:r w:rsidRPr="00A10C9B">
        <w:rPr>
          <w:sz w:val="28"/>
          <w:szCs w:val="28"/>
          <w:lang w:eastAsia="ar-SA" w:bidi="en-US"/>
        </w:rPr>
        <w:t>ри отсутствии данных о площадях по видам благоустройства (зеленые насаждения, проезды и т.п.) удельное среднесуточное за поливочный сезон потребление воды на поливку в расчете на одного жителя следует принимать 50-90 л/</w:t>
      </w:r>
      <w:proofErr w:type="spellStart"/>
      <w:r w:rsidRPr="00A10C9B">
        <w:rPr>
          <w:sz w:val="28"/>
          <w:szCs w:val="28"/>
          <w:lang w:eastAsia="ar-SA" w:bidi="en-US"/>
        </w:rPr>
        <w:t>сут</w:t>
      </w:r>
      <w:proofErr w:type="spellEnd"/>
      <w:r w:rsidRPr="00A10C9B">
        <w:rPr>
          <w:sz w:val="28"/>
          <w:szCs w:val="28"/>
          <w:lang w:eastAsia="ar-SA" w:bidi="en-US"/>
        </w:rPr>
        <w:t xml:space="preserve"> в зависимости от климатических условий, мощности источника водоснабжения, степени благоустройства населенных пунктов и других местных условий. Количество поливок в соответствии с </w:t>
      </w:r>
      <w:r w:rsidRPr="00DF3E7A">
        <w:rPr>
          <w:sz w:val="28"/>
          <w:szCs w:val="28"/>
          <w:lang w:eastAsia="ar-SA" w:bidi="en-US"/>
        </w:rPr>
        <w:t xml:space="preserve">СП 31.13330.2021 «СНиП 2.04.02-84* Водоснабжение. Наружные сети и сооружения» </w:t>
      </w:r>
      <w:r w:rsidRPr="00A10C9B">
        <w:rPr>
          <w:sz w:val="28"/>
          <w:szCs w:val="28"/>
          <w:lang w:eastAsia="ar-SA" w:bidi="en-US"/>
        </w:rPr>
        <w:t>следует принимать 1-2 в сутки в зависимости от климатических условий.</w:t>
      </w:r>
    </w:p>
    <w:p w14:paraId="2044C651" w14:textId="77777777" w:rsidR="00F35FFE" w:rsidRDefault="00F35FFE" w:rsidP="00F35FFE">
      <w:pPr>
        <w:ind w:firstLine="709"/>
        <w:rPr>
          <w:sz w:val="28"/>
          <w:szCs w:val="28"/>
        </w:rPr>
      </w:pPr>
      <w:r w:rsidRPr="00A10C9B">
        <w:rPr>
          <w:sz w:val="28"/>
          <w:szCs w:val="28"/>
        </w:rPr>
        <w:t>Расход воды на наружное пожаротушение в населенном пункте на 1 пожар принимается в соответствии СП 8.13130.2020. Продолжительность тушения пожара должна приниматься 3 ч. Для зданий I и II степеней огнестойкости с негорючими несущими конструкциями и утеплителем с помещениями категорий Г и Д по пожарной и взрывопожарной опасности - 2 ч.</w:t>
      </w:r>
    </w:p>
    <w:p w14:paraId="0978E4C0" w14:textId="3387ED99" w:rsidR="00F35FFE" w:rsidRPr="00A10C9B" w:rsidRDefault="00F35FFE" w:rsidP="00830B04">
      <w:pPr>
        <w:keepNext/>
        <w:jc w:val="right"/>
        <w:rPr>
          <w:b/>
          <w:sz w:val="28"/>
          <w:szCs w:val="28"/>
          <w:lang w:eastAsia="ar-SA" w:bidi="en-US"/>
        </w:rPr>
      </w:pPr>
      <w:r w:rsidRPr="00A10C9B">
        <w:rPr>
          <w:b/>
          <w:sz w:val="28"/>
          <w:szCs w:val="28"/>
          <w:lang w:eastAsia="ar-SA" w:bidi="en-US"/>
        </w:rPr>
        <w:t>Таблица 2.</w:t>
      </w:r>
      <w:r w:rsidR="00845181">
        <w:rPr>
          <w:b/>
          <w:sz w:val="28"/>
          <w:szCs w:val="28"/>
          <w:lang w:eastAsia="ar-SA" w:bidi="en-US"/>
        </w:rPr>
        <w:t>12</w:t>
      </w:r>
    </w:p>
    <w:p w14:paraId="7DEC4C9F" w14:textId="54E3EEEA"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w:t>
      </w:r>
      <w:r w:rsidR="00A43945">
        <w:rPr>
          <w:b/>
          <w:sz w:val="28"/>
          <w:szCs w:val="28"/>
          <w:lang w:val="ru-RU"/>
        </w:rPr>
        <w:t>водоснабжения</w:t>
      </w:r>
      <w:r w:rsidRPr="00A10C9B">
        <w:rPr>
          <w:b/>
          <w:sz w:val="28"/>
          <w:szCs w:val="28"/>
          <w:lang w:val="ru-RU"/>
        </w:rPr>
        <w:t xml:space="preserve"> </w:t>
      </w:r>
      <w:r w:rsidR="0074378E">
        <w:rPr>
          <w:b/>
          <w:sz w:val="28"/>
          <w:szCs w:val="28"/>
          <w:lang w:val="ru-RU"/>
        </w:rPr>
        <w:t>Куликовского</w:t>
      </w:r>
      <w:r w:rsidRPr="00A10C9B">
        <w:rPr>
          <w:b/>
          <w:sz w:val="28"/>
          <w:szCs w:val="28"/>
          <w:lang w:val="ru-RU"/>
        </w:rPr>
        <w:t xml:space="preserve"> сельсовета на расчетный срок</w:t>
      </w:r>
    </w:p>
    <w:tbl>
      <w:tblPr>
        <w:tblW w:w="5000" w:type="pct"/>
        <w:tblLayout w:type="fixed"/>
        <w:tblCellMar>
          <w:left w:w="11" w:type="dxa"/>
          <w:right w:w="11" w:type="dxa"/>
        </w:tblCellMar>
        <w:tblLook w:val="04A0" w:firstRow="1" w:lastRow="0" w:firstColumn="1" w:lastColumn="0" w:noHBand="0" w:noVBand="1"/>
      </w:tblPr>
      <w:tblGrid>
        <w:gridCol w:w="2516"/>
        <w:gridCol w:w="1374"/>
        <w:gridCol w:w="1790"/>
        <w:gridCol w:w="1063"/>
        <w:gridCol w:w="1917"/>
        <w:gridCol w:w="684"/>
      </w:tblGrid>
      <w:tr w:rsidR="00F35FFE" w:rsidRPr="00906B51" w14:paraId="5D1AA9D3" w14:textId="77777777" w:rsidTr="001C283F">
        <w:trPr>
          <w:tblHeader/>
        </w:trPr>
        <w:tc>
          <w:tcPr>
            <w:tcW w:w="134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447CC6" w14:textId="77777777" w:rsidR="00F35FFE" w:rsidRPr="00906B51" w:rsidRDefault="00F35FFE" w:rsidP="001C283F">
            <w:pPr>
              <w:jc w:val="center"/>
              <w:rPr>
                <w:b/>
                <w:bCs/>
                <w:color w:val="000000"/>
                <w:sz w:val="22"/>
                <w:szCs w:val="22"/>
              </w:rPr>
            </w:pPr>
            <w:r w:rsidRPr="00906B51">
              <w:rPr>
                <w:b/>
                <w:bCs/>
                <w:color w:val="000000"/>
                <w:sz w:val="22"/>
                <w:szCs w:val="22"/>
              </w:rPr>
              <w:t>Наименование территории</w:t>
            </w:r>
          </w:p>
        </w:tc>
        <w:tc>
          <w:tcPr>
            <w:tcW w:w="73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773B26F" w14:textId="77777777" w:rsidR="00F35FFE" w:rsidRPr="00906B51" w:rsidRDefault="00F35FFE" w:rsidP="001C283F">
            <w:pPr>
              <w:jc w:val="center"/>
              <w:rPr>
                <w:b/>
                <w:bCs/>
                <w:color w:val="000000"/>
                <w:sz w:val="22"/>
                <w:szCs w:val="22"/>
              </w:rPr>
            </w:pPr>
            <w:r w:rsidRPr="00906B51">
              <w:rPr>
                <w:b/>
                <w:bCs/>
                <w:color w:val="000000"/>
                <w:sz w:val="22"/>
                <w:szCs w:val="22"/>
              </w:rPr>
              <w:t>Численность населения, чел.</w:t>
            </w:r>
          </w:p>
        </w:tc>
        <w:tc>
          <w:tcPr>
            <w:tcW w:w="2920" w:type="pct"/>
            <w:gridSpan w:val="4"/>
            <w:tcBorders>
              <w:top w:val="single" w:sz="4" w:space="0" w:color="auto"/>
              <w:left w:val="nil"/>
              <w:bottom w:val="single" w:sz="4" w:space="0" w:color="auto"/>
              <w:right w:val="single" w:sz="4" w:space="0" w:color="auto"/>
            </w:tcBorders>
            <w:shd w:val="clear" w:color="auto" w:fill="auto"/>
            <w:vAlign w:val="center"/>
            <w:hideMark/>
          </w:tcPr>
          <w:p w14:paraId="2C914BEE" w14:textId="77777777" w:rsidR="00F35FFE" w:rsidRPr="00906B51" w:rsidRDefault="00F35FFE" w:rsidP="001C283F">
            <w:pPr>
              <w:jc w:val="center"/>
              <w:rPr>
                <w:b/>
                <w:bCs/>
                <w:color w:val="000000"/>
                <w:sz w:val="22"/>
                <w:szCs w:val="22"/>
              </w:rPr>
            </w:pPr>
            <w:r w:rsidRPr="00906B51">
              <w:rPr>
                <w:b/>
                <w:bCs/>
                <w:color w:val="000000"/>
                <w:sz w:val="22"/>
                <w:szCs w:val="22"/>
              </w:rPr>
              <w:t>Объем воды, м</w:t>
            </w:r>
            <w:r w:rsidRPr="00906B51">
              <w:rPr>
                <w:b/>
                <w:bCs/>
                <w:color w:val="000000"/>
                <w:sz w:val="22"/>
                <w:szCs w:val="22"/>
                <w:vertAlign w:val="superscript"/>
              </w:rPr>
              <w:t>3</w:t>
            </w:r>
            <w:r w:rsidRPr="00906B51">
              <w:rPr>
                <w:b/>
                <w:bCs/>
                <w:color w:val="000000"/>
                <w:sz w:val="22"/>
                <w:szCs w:val="22"/>
              </w:rPr>
              <w:t>/</w:t>
            </w:r>
            <w:proofErr w:type="spellStart"/>
            <w:r w:rsidRPr="00906B51">
              <w:rPr>
                <w:b/>
                <w:bCs/>
                <w:color w:val="000000"/>
                <w:sz w:val="22"/>
                <w:szCs w:val="22"/>
              </w:rPr>
              <w:t>сут</w:t>
            </w:r>
            <w:proofErr w:type="spellEnd"/>
            <w:r w:rsidRPr="00906B51">
              <w:rPr>
                <w:b/>
                <w:bCs/>
                <w:color w:val="000000"/>
                <w:sz w:val="22"/>
                <w:szCs w:val="22"/>
              </w:rPr>
              <w:t>.</w:t>
            </w:r>
          </w:p>
        </w:tc>
      </w:tr>
      <w:tr w:rsidR="00F35FFE" w:rsidRPr="00906B51" w14:paraId="0A154BDF" w14:textId="77777777" w:rsidTr="001C283F">
        <w:trPr>
          <w:tblHeader/>
        </w:trPr>
        <w:tc>
          <w:tcPr>
            <w:tcW w:w="1346" w:type="pct"/>
            <w:vMerge/>
            <w:tcBorders>
              <w:top w:val="single" w:sz="4" w:space="0" w:color="auto"/>
              <w:left w:val="single" w:sz="4" w:space="0" w:color="auto"/>
              <w:bottom w:val="single" w:sz="4" w:space="0" w:color="000000"/>
              <w:right w:val="single" w:sz="4" w:space="0" w:color="auto"/>
            </w:tcBorders>
            <w:vAlign w:val="center"/>
            <w:hideMark/>
          </w:tcPr>
          <w:p w14:paraId="62F1DE9D" w14:textId="77777777" w:rsidR="00F35FFE" w:rsidRPr="00906B51" w:rsidRDefault="00F35FFE" w:rsidP="001C283F">
            <w:pPr>
              <w:jc w:val="center"/>
              <w:rPr>
                <w:b/>
                <w:bCs/>
                <w:color w:val="000000"/>
                <w:sz w:val="22"/>
                <w:szCs w:val="22"/>
              </w:rPr>
            </w:pPr>
          </w:p>
        </w:tc>
        <w:tc>
          <w:tcPr>
            <w:tcW w:w="735" w:type="pct"/>
            <w:vMerge/>
            <w:tcBorders>
              <w:top w:val="single" w:sz="4" w:space="0" w:color="auto"/>
              <w:left w:val="single" w:sz="4" w:space="0" w:color="auto"/>
              <w:bottom w:val="single" w:sz="4" w:space="0" w:color="000000"/>
              <w:right w:val="single" w:sz="4" w:space="0" w:color="auto"/>
            </w:tcBorders>
            <w:vAlign w:val="center"/>
            <w:hideMark/>
          </w:tcPr>
          <w:p w14:paraId="73F61A81" w14:textId="77777777" w:rsidR="00F35FFE" w:rsidRPr="00906B51" w:rsidRDefault="00F35FFE" w:rsidP="001C283F">
            <w:pPr>
              <w:jc w:val="center"/>
              <w:rPr>
                <w:b/>
                <w:bCs/>
                <w:color w:val="000000"/>
                <w:sz w:val="22"/>
                <w:szCs w:val="22"/>
              </w:rPr>
            </w:pPr>
          </w:p>
        </w:tc>
        <w:tc>
          <w:tcPr>
            <w:tcW w:w="958" w:type="pct"/>
            <w:tcBorders>
              <w:top w:val="nil"/>
              <w:left w:val="nil"/>
              <w:bottom w:val="single" w:sz="4" w:space="0" w:color="auto"/>
              <w:right w:val="single" w:sz="4" w:space="0" w:color="auto"/>
            </w:tcBorders>
            <w:shd w:val="clear" w:color="auto" w:fill="auto"/>
            <w:vAlign w:val="center"/>
            <w:hideMark/>
          </w:tcPr>
          <w:p w14:paraId="4363AF2A" w14:textId="77777777" w:rsidR="00F35FFE" w:rsidRPr="00906B51" w:rsidRDefault="00F35FFE" w:rsidP="001C283F">
            <w:pPr>
              <w:jc w:val="center"/>
              <w:rPr>
                <w:b/>
                <w:bCs/>
                <w:color w:val="000000"/>
                <w:sz w:val="22"/>
                <w:szCs w:val="22"/>
              </w:rPr>
            </w:pPr>
            <w:r w:rsidRPr="00906B51">
              <w:rPr>
                <w:b/>
                <w:bCs/>
                <w:color w:val="000000"/>
                <w:sz w:val="22"/>
                <w:szCs w:val="22"/>
              </w:rPr>
              <w:t>На пожаротушение</w:t>
            </w:r>
          </w:p>
        </w:tc>
        <w:tc>
          <w:tcPr>
            <w:tcW w:w="569" w:type="pct"/>
            <w:tcBorders>
              <w:top w:val="nil"/>
              <w:left w:val="nil"/>
              <w:bottom w:val="single" w:sz="4" w:space="0" w:color="auto"/>
              <w:right w:val="single" w:sz="4" w:space="0" w:color="auto"/>
            </w:tcBorders>
            <w:shd w:val="clear" w:color="auto" w:fill="auto"/>
            <w:vAlign w:val="center"/>
            <w:hideMark/>
          </w:tcPr>
          <w:p w14:paraId="6243B21A" w14:textId="77777777" w:rsidR="00F35FFE" w:rsidRPr="00906B51" w:rsidRDefault="00F35FFE" w:rsidP="001C283F">
            <w:pPr>
              <w:jc w:val="center"/>
              <w:rPr>
                <w:b/>
                <w:bCs/>
                <w:color w:val="000000"/>
                <w:sz w:val="22"/>
                <w:szCs w:val="22"/>
              </w:rPr>
            </w:pPr>
            <w:r w:rsidRPr="00906B51">
              <w:rPr>
                <w:b/>
                <w:bCs/>
                <w:color w:val="000000"/>
                <w:sz w:val="22"/>
                <w:szCs w:val="22"/>
              </w:rPr>
              <w:t>На полив</w:t>
            </w:r>
          </w:p>
        </w:tc>
        <w:tc>
          <w:tcPr>
            <w:tcW w:w="1026" w:type="pct"/>
            <w:tcBorders>
              <w:top w:val="nil"/>
              <w:left w:val="nil"/>
              <w:bottom w:val="single" w:sz="4" w:space="0" w:color="auto"/>
              <w:right w:val="single" w:sz="4" w:space="0" w:color="auto"/>
            </w:tcBorders>
            <w:shd w:val="clear" w:color="auto" w:fill="auto"/>
            <w:vAlign w:val="center"/>
            <w:hideMark/>
          </w:tcPr>
          <w:p w14:paraId="5A147319" w14:textId="77777777" w:rsidR="00F35FFE" w:rsidRPr="00906B51" w:rsidRDefault="00F35FFE" w:rsidP="001C283F">
            <w:pPr>
              <w:jc w:val="center"/>
              <w:rPr>
                <w:b/>
                <w:bCs/>
                <w:color w:val="000000"/>
                <w:sz w:val="22"/>
                <w:szCs w:val="22"/>
              </w:rPr>
            </w:pPr>
            <w:r w:rsidRPr="00906B51">
              <w:rPr>
                <w:b/>
                <w:bCs/>
                <w:color w:val="000000"/>
                <w:sz w:val="22"/>
                <w:szCs w:val="22"/>
              </w:rPr>
              <w:t>На хозяйственно-питьевые нужды</w:t>
            </w:r>
          </w:p>
        </w:tc>
        <w:tc>
          <w:tcPr>
            <w:tcW w:w="367" w:type="pct"/>
            <w:tcBorders>
              <w:top w:val="nil"/>
              <w:left w:val="nil"/>
              <w:bottom w:val="single" w:sz="4" w:space="0" w:color="auto"/>
              <w:right w:val="single" w:sz="4" w:space="0" w:color="auto"/>
            </w:tcBorders>
            <w:shd w:val="clear" w:color="auto" w:fill="auto"/>
            <w:vAlign w:val="center"/>
            <w:hideMark/>
          </w:tcPr>
          <w:p w14:paraId="5D907640" w14:textId="77777777" w:rsidR="00F35FFE" w:rsidRPr="00906B51" w:rsidRDefault="00F35FFE" w:rsidP="001C283F">
            <w:pPr>
              <w:jc w:val="center"/>
              <w:rPr>
                <w:b/>
                <w:bCs/>
                <w:color w:val="000000"/>
                <w:sz w:val="22"/>
                <w:szCs w:val="22"/>
              </w:rPr>
            </w:pPr>
            <w:r w:rsidRPr="00906B51">
              <w:rPr>
                <w:b/>
                <w:bCs/>
                <w:color w:val="000000"/>
                <w:sz w:val="22"/>
                <w:szCs w:val="22"/>
              </w:rPr>
              <w:t>Всего</w:t>
            </w:r>
          </w:p>
        </w:tc>
      </w:tr>
      <w:tr w:rsidR="00E21E01" w:rsidRPr="00906B51" w14:paraId="7083B68A" w14:textId="77777777" w:rsidTr="001C283F">
        <w:tc>
          <w:tcPr>
            <w:tcW w:w="1346" w:type="pct"/>
            <w:tcBorders>
              <w:top w:val="nil"/>
              <w:left w:val="single" w:sz="4" w:space="0" w:color="auto"/>
              <w:bottom w:val="single" w:sz="4" w:space="0" w:color="auto"/>
              <w:right w:val="single" w:sz="4" w:space="0" w:color="auto"/>
            </w:tcBorders>
            <w:shd w:val="clear" w:color="auto" w:fill="auto"/>
            <w:noWrap/>
            <w:vAlign w:val="center"/>
            <w:hideMark/>
          </w:tcPr>
          <w:p w14:paraId="6E0C5C96" w14:textId="6DEC541D" w:rsidR="00E21E01" w:rsidRPr="00906B51" w:rsidRDefault="0074378E" w:rsidP="00E21E01">
            <w:pPr>
              <w:jc w:val="left"/>
              <w:rPr>
                <w:color w:val="000000"/>
                <w:sz w:val="22"/>
                <w:szCs w:val="22"/>
              </w:rPr>
            </w:pPr>
            <w:r>
              <w:rPr>
                <w:color w:val="000000"/>
                <w:sz w:val="22"/>
                <w:szCs w:val="22"/>
                <w:lang w:eastAsia="en-US"/>
              </w:rPr>
              <w:t>Куликовский</w:t>
            </w:r>
            <w:r w:rsidR="00E21E01" w:rsidRPr="00906B51">
              <w:rPr>
                <w:color w:val="000000"/>
                <w:sz w:val="22"/>
                <w:szCs w:val="22"/>
                <w:lang w:eastAsia="en-US"/>
              </w:rPr>
              <w:t xml:space="preserve"> сельсовет</w:t>
            </w:r>
          </w:p>
        </w:tc>
        <w:tc>
          <w:tcPr>
            <w:tcW w:w="735" w:type="pct"/>
            <w:tcBorders>
              <w:top w:val="nil"/>
              <w:left w:val="nil"/>
              <w:bottom w:val="single" w:sz="4" w:space="0" w:color="auto"/>
              <w:right w:val="single" w:sz="4" w:space="0" w:color="auto"/>
            </w:tcBorders>
            <w:shd w:val="clear" w:color="auto" w:fill="auto"/>
            <w:noWrap/>
            <w:vAlign w:val="center"/>
            <w:hideMark/>
          </w:tcPr>
          <w:p w14:paraId="6B48D7A2" w14:textId="455128C5" w:rsidR="00E21E01" w:rsidRPr="00906B51" w:rsidRDefault="00141AA7" w:rsidP="00E21E01">
            <w:pPr>
              <w:jc w:val="center"/>
              <w:rPr>
                <w:color w:val="000000"/>
                <w:sz w:val="22"/>
                <w:szCs w:val="22"/>
              </w:rPr>
            </w:pPr>
            <w:r>
              <w:rPr>
                <w:color w:val="000000"/>
                <w:sz w:val="22"/>
                <w:szCs w:val="22"/>
              </w:rPr>
              <w:t>508</w:t>
            </w:r>
          </w:p>
        </w:tc>
        <w:tc>
          <w:tcPr>
            <w:tcW w:w="958" w:type="pct"/>
            <w:tcBorders>
              <w:top w:val="nil"/>
              <w:left w:val="nil"/>
              <w:bottom w:val="single" w:sz="4" w:space="0" w:color="auto"/>
              <w:right w:val="single" w:sz="4" w:space="0" w:color="auto"/>
            </w:tcBorders>
            <w:shd w:val="clear" w:color="auto" w:fill="auto"/>
            <w:noWrap/>
            <w:vAlign w:val="center"/>
            <w:hideMark/>
          </w:tcPr>
          <w:p w14:paraId="6485467A" w14:textId="77777777" w:rsidR="00E21E01" w:rsidRPr="00906B51" w:rsidRDefault="00E21E01" w:rsidP="00E21E01">
            <w:pPr>
              <w:jc w:val="center"/>
              <w:rPr>
                <w:color w:val="000000"/>
                <w:sz w:val="22"/>
                <w:szCs w:val="22"/>
              </w:rPr>
            </w:pPr>
            <w:r>
              <w:rPr>
                <w:color w:val="000000"/>
                <w:sz w:val="22"/>
                <w:szCs w:val="22"/>
              </w:rPr>
              <w:t>108</w:t>
            </w:r>
          </w:p>
        </w:tc>
        <w:tc>
          <w:tcPr>
            <w:tcW w:w="5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DB46C" w14:textId="4833AE99" w:rsidR="00E21E01" w:rsidRPr="00906B51" w:rsidRDefault="00E21E01" w:rsidP="00E21E01">
            <w:pPr>
              <w:jc w:val="center"/>
              <w:rPr>
                <w:color w:val="000000"/>
                <w:sz w:val="22"/>
                <w:szCs w:val="22"/>
              </w:rPr>
            </w:pPr>
            <w:r>
              <w:rPr>
                <w:color w:val="000000"/>
                <w:sz w:val="22"/>
                <w:szCs w:val="22"/>
              </w:rPr>
              <w:t>32,48</w:t>
            </w:r>
          </w:p>
        </w:tc>
        <w:tc>
          <w:tcPr>
            <w:tcW w:w="1026" w:type="pct"/>
            <w:tcBorders>
              <w:top w:val="single" w:sz="4" w:space="0" w:color="auto"/>
              <w:left w:val="nil"/>
              <w:bottom w:val="single" w:sz="4" w:space="0" w:color="auto"/>
              <w:right w:val="single" w:sz="4" w:space="0" w:color="auto"/>
            </w:tcBorders>
            <w:shd w:val="clear" w:color="auto" w:fill="auto"/>
            <w:noWrap/>
            <w:vAlign w:val="center"/>
          </w:tcPr>
          <w:p w14:paraId="252F87FA" w14:textId="2B8EA810" w:rsidR="00E21E01" w:rsidRPr="00906B51" w:rsidRDefault="00E21E01" w:rsidP="00E21E01">
            <w:pPr>
              <w:jc w:val="center"/>
              <w:rPr>
                <w:color w:val="000000"/>
                <w:sz w:val="22"/>
                <w:szCs w:val="22"/>
              </w:rPr>
            </w:pPr>
            <w:r>
              <w:rPr>
                <w:color w:val="000000"/>
                <w:sz w:val="22"/>
                <w:szCs w:val="22"/>
              </w:rPr>
              <w:t>91,87</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2B803526" w14:textId="1AD245DB" w:rsidR="00E21E01" w:rsidRPr="00906B51" w:rsidRDefault="00E21E01" w:rsidP="00E21E01">
            <w:pPr>
              <w:jc w:val="center"/>
              <w:rPr>
                <w:color w:val="000000"/>
                <w:sz w:val="22"/>
                <w:szCs w:val="22"/>
              </w:rPr>
            </w:pPr>
            <w:r>
              <w:rPr>
                <w:color w:val="000000"/>
                <w:sz w:val="22"/>
                <w:szCs w:val="22"/>
              </w:rPr>
              <w:t>232,35</w:t>
            </w:r>
          </w:p>
        </w:tc>
      </w:tr>
    </w:tbl>
    <w:p w14:paraId="46ACFABA" w14:textId="665B2B8C" w:rsidR="00937FC8" w:rsidRPr="00231708" w:rsidRDefault="00937FC8" w:rsidP="00A43EE1">
      <w:pPr>
        <w:pStyle w:val="a1"/>
        <w:spacing w:before="120"/>
        <w:ind w:left="709" w:firstLine="0"/>
        <w:rPr>
          <w:b/>
          <w:sz w:val="28"/>
          <w:szCs w:val="28"/>
          <w:lang w:val="ru-RU"/>
        </w:rPr>
      </w:pPr>
      <w:r w:rsidRPr="00231708">
        <w:rPr>
          <w:b/>
          <w:sz w:val="28"/>
          <w:szCs w:val="28"/>
          <w:lang w:val="ru-RU"/>
        </w:rPr>
        <w:t>Газоснабжение</w:t>
      </w:r>
    </w:p>
    <w:p w14:paraId="33C1350F" w14:textId="57C6B6DB" w:rsidR="00B1230B" w:rsidRDefault="00B1230B" w:rsidP="00400FFC">
      <w:pPr>
        <w:pStyle w:val="ConsPlusNormal"/>
        <w:widowControl/>
        <w:ind w:firstLine="709"/>
        <w:jc w:val="both"/>
        <w:rPr>
          <w:rFonts w:ascii="Times New Roman" w:eastAsia="Times New Roman" w:hAnsi="Times New Roman" w:cs="Times New Roman"/>
          <w:sz w:val="28"/>
          <w:szCs w:val="28"/>
          <w:lang w:eastAsia="ar-SA" w:bidi="en-US"/>
        </w:rPr>
      </w:pPr>
      <w:bookmarkStart w:id="61" w:name="_Hlk108172777"/>
      <w:r>
        <w:rPr>
          <w:rFonts w:ascii="Times New Roman" w:eastAsia="Times New Roman" w:hAnsi="Times New Roman" w:cs="Times New Roman"/>
          <w:sz w:val="28"/>
          <w:szCs w:val="28"/>
          <w:lang w:eastAsia="ar-SA" w:bidi="en-US"/>
        </w:rPr>
        <w:t xml:space="preserve">Новосибирская область входит в </w:t>
      </w:r>
      <w:r w:rsidR="0001284E">
        <w:rPr>
          <w:rFonts w:ascii="Times New Roman" w:eastAsia="Times New Roman" w:hAnsi="Times New Roman" w:cs="Times New Roman"/>
          <w:sz w:val="28"/>
          <w:szCs w:val="28"/>
          <w:lang w:eastAsia="ar-SA" w:bidi="en-US"/>
        </w:rPr>
        <w:t>П</w:t>
      </w:r>
      <w:r>
        <w:rPr>
          <w:rFonts w:ascii="Times New Roman" w:eastAsia="Times New Roman" w:hAnsi="Times New Roman" w:cs="Times New Roman"/>
          <w:sz w:val="28"/>
          <w:szCs w:val="28"/>
          <w:lang w:eastAsia="ar-SA" w:bidi="en-US"/>
        </w:rPr>
        <w:t>рограмму газификации</w:t>
      </w:r>
      <w:r w:rsidR="0001284E">
        <w:rPr>
          <w:rFonts w:ascii="Times New Roman" w:eastAsia="Times New Roman" w:hAnsi="Times New Roman" w:cs="Times New Roman"/>
          <w:sz w:val="28"/>
          <w:szCs w:val="28"/>
          <w:lang w:eastAsia="ar-SA" w:bidi="en-US"/>
        </w:rPr>
        <w:t xml:space="preserve"> России </w:t>
      </w:r>
      <w:r w:rsidR="003311C7">
        <w:rPr>
          <w:rFonts w:ascii="Times New Roman" w:eastAsia="Times New Roman" w:hAnsi="Times New Roman" w:cs="Times New Roman"/>
          <w:sz w:val="28"/>
          <w:szCs w:val="28"/>
          <w:lang w:eastAsia="ar-SA" w:bidi="en-US"/>
        </w:rPr>
        <w:t>ПАО</w:t>
      </w:r>
      <w:r w:rsidR="0001284E">
        <w:rPr>
          <w:rFonts w:ascii="Times New Roman" w:eastAsia="Times New Roman" w:hAnsi="Times New Roman" w:cs="Times New Roman"/>
          <w:sz w:val="28"/>
          <w:szCs w:val="28"/>
          <w:lang w:eastAsia="ar-SA" w:bidi="en-US"/>
        </w:rPr>
        <w:t xml:space="preserve"> «Газпром»</w:t>
      </w:r>
      <w:r>
        <w:rPr>
          <w:rFonts w:ascii="Times New Roman" w:eastAsia="Times New Roman" w:hAnsi="Times New Roman" w:cs="Times New Roman"/>
          <w:sz w:val="28"/>
          <w:szCs w:val="28"/>
          <w:lang w:eastAsia="ar-SA" w:bidi="en-US"/>
        </w:rPr>
        <w:t xml:space="preserve"> 2021-2025. В регионе функционируют 6 газораспределительных организаций:</w:t>
      </w:r>
    </w:p>
    <w:p w14:paraId="3A625911" w14:textId="0E5149D1" w:rsidR="00B1230B" w:rsidRPr="00B1230B" w:rsidRDefault="00000000" w:rsidP="00B1230B">
      <w:pPr>
        <w:pStyle w:val="afff2"/>
        <w:numPr>
          <w:ilvl w:val="0"/>
          <w:numId w:val="7"/>
        </w:numPr>
        <w:ind w:left="1064"/>
        <w:contextualSpacing w:val="0"/>
        <w:rPr>
          <w:bCs/>
          <w:spacing w:val="-1"/>
          <w:sz w:val="28"/>
          <w:szCs w:val="28"/>
        </w:rPr>
      </w:pPr>
      <w:hyperlink r:id="rId12" w:tgtFrame="_blank" w:history="1">
        <w:r w:rsidR="00B1230B" w:rsidRPr="00B1230B">
          <w:rPr>
            <w:bCs/>
            <w:spacing w:val="-1"/>
            <w:sz w:val="28"/>
            <w:szCs w:val="28"/>
          </w:rPr>
          <w:t>ООО «Газпром газораспределение Томск»</w:t>
        </w:r>
      </w:hyperlink>
      <w:r w:rsidR="00B1230B">
        <w:rPr>
          <w:bCs/>
          <w:spacing w:val="-1"/>
          <w:sz w:val="28"/>
          <w:szCs w:val="28"/>
        </w:rPr>
        <w:t>;</w:t>
      </w:r>
    </w:p>
    <w:p w14:paraId="69FFADD3" w14:textId="5F898D19" w:rsidR="00B1230B" w:rsidRPr="00B1230B" w:rsidRDefault="00000000" w:rsidP="00B1230B">
      <w:pPr>
        <w:pStyle w:val="afff2"/>
        <w:numPr>
          <w:ilvl w:val="0"/>
          <w:numId w:val="7"/>
        </w:numPr>
        <w:ind w:left="1064"/>
        <w:contextualSpacing w:val="0"/>
        <w:rPr>
          <w:bCs/>
          <w:spacing w:val="-1"/>
          <w:sz w:val="28"/>
          <w:szCs w:val="28"/>
        </w:rPr>
      </w:pPr>
      <w:hyperlink r:id="rId13" w:tgtFrame="_blank" w:history="1">
        <w:r w:rsidR="00B1230B" w:rsidRPr="00B1230B">
          <w:rPr>
            <w:bCs/>
            <w:spacing w:val="-1"/>
            <w:sz w:val="28"/>
            <w:szCs w:val="28"/>
          </w:rPr>
          <w:t>ОАО «Городские газовые сети»</w:t>
        </w:r>
      </w:hyperlink>
      <w:r w:rsidR="00B1230B">
        <w:rPr>
          <w:bCs/>
          <w:spacing w:val="-1"/>
          <w:sz w:val="28"/>
          <w:szCs w:val="28"/>
        </w:rPr>
        <w:t>;</w:t>
      </w:r>
    </w:p>
    <w:p w14:paraId="10BC70E4" w14:textId="3AF6DE6F" w:rsidR="00B1230B" w:rsidRPr="00B1230B" w:rsidRDefault="00000000" w:rsidP="00B1230B">
      <w:pPr>
        <w:pStyle w:val="afff2"/>
        <w:numPr>
          <w:ilvl w:val="0"/>
          <w:numId w:val="7"/>
        </w:numPr>
        <w:ind w:left="1064"/>
        <w:contextualSpacing w:val="0"/>
        <w:rPr>
          <w:bCs/>
          <w:spacing w:val="-1"/>
          <w:sz w:val="28"/>
          <w:szCs w:val="28"/>
        </w:rPr>
      </w:pPr>
      <w:hyperlink r:id="rId14" w:tgtFrame="_blank" w:history="1">
        <w:r w:rsidR="00B1230B" w:rsidRPr="00B1230B">
          <w:rPr>
            <w:bCs/>
            <w:spacing w:val="-1"/>
            <w:sz w:val="28"/>
            <w:szCs w:val="28"/>
          </w:rPr>
          <w:t>ООО «</w:t>
        </w:r>
        <w:proofErr w:type="spellStart"/>
        <w:r w:rsidR="00B1230B" w:rsidRPr="00B1230B">
          <w:rPr>
            <w:bCs/>
            <w:spacing w:val="-1"/>
            <w:sz w:val="28"/>
            <w:szCs w:val="28"/>
          </w:rPr>
          <w:t>Новосибирскоблгаз</w:t>
        </w:r>
        <w:proofErr w:type="spellEnd"/>
        <w:r w:rsidR="00B1230B" w:rsidRPr="00B1230B">
          <w:rPr>
            <w:bCs/>
            <w:spacing w:val="-1"/>
            <w:sz w:val="28"/>
            <w:szCs w:val="28"/>
          </w:rPr>
          <w:t>»</w:t>
        </w:r>
      </w:hyperlink>
      <w:r w:rsidR="00B1230B">
        <w:rPr>
          <w:bCs/>
          <w:spacing w:val="-1"/>
          <w:sz w:val="28"/>
          <w:szCs w:val="28"/>
        </w:rPr>
        <w:t>;</w:t>
      </w:r>
    </w:p>
    <w:p w14:paraId="28438A42" w14:textId="2BC026CF" w:rsidR="00B1230B" w:rsidRPr="00B1230B" w:rsidRDefault="00000000" w:rsidP="00B1230B">
      <w:pPr>
        <w:pStyle w:val="afff2"/>
        <w:numPr>
          <w:ilvl w:val="0"/>
          <w:numId w:val="7"/>
        </w:numPr>
        <w:ind w:left="1064"/>
        <w:contextualSpacing w:val="0"/>
        <w:rPr>
          <w:bCs/>
          <w:spacing w:val="-1"/>
          <w:sz w:val="28"/>
          <w:szCs w:val="28"/>
        </w:rPr>
      </w:pPr>
      <w:hyperlink r:id="rId15" w:tgtFrame="_blank" w:history="1">
        <w:r w:rsidR="00B1230B" w:rsidRPr="00B1230B">
          <w:rPr>
            <w:bCs/>
            <w:spacing w:val="-1"/>
            <w:sz w:val="28"/>
            <w:szCs w:val="28"/>
          </w:rPr>
          <w:t>ООО «НПП «</w:t>
        </w:r>
        <w:proofErr w:type="spellStart"/>
        <w:r w:rsidR="00B1230B" w:rsidRPr="00B1230B">
          <w:rPr>
            <w:bCs/>
            <w:spacing w:val="-1"/>
            <w:sz w:val="28"/>
            <w:szCs w:val="28"/>
          </w:rPr>
          <w:t>Сибэнергоцентр</w:t>
        </w:r>
        <w:proofErr w:type="spellEnd"/>
        <w:r w:rsidR="00B1230B" w:rsidRPr="00B1230B">
          <w:rPr>
            <w:bCs/>
            <w:spacing w:val="-1"/>
            <w:sz w:val="28"/>
            <w:szCs w:val="28"/>
          </w:rPr>
          <w:t>»</w:t>
        </w:r>
      </w:hyperlink>
      <w:r w:rsidR="00B1230B">
        <w:rPr>
          <w:bCs/>
          <w:spacing w:val="-1"/>
          <w:sz w:val="28"/>
          <w:szCs w:val="28"/>
        </w:rPr>
        <w:t>;</w:t>
      </w:r>
    </w:p>
    <w:p w14:paraId="421BDEFE" w14:textId="059DAEEA"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t>ООО «</w:t>
      </w:r>
      <w:proofErr w:type="spellStart"/>
      <w:r w:rsidRPr="00B1230B">
        <w:rPr>
          <w:bCs/>
          <w:spacing w:val="-1"/>
          <w:sz w:val="28"/>
          <w:szCs w:val="28"/>
        </w:rPr>
        <w:t>ТеплоГазСервис</w:t>
      </w:r>
      <w:proofErr w:type="spellEnd"/>
      <w:r w:rsidRPr="00B1230B">
        <w:rPr>
          <w:bCs/>
          <w:spacing w:val="-1"/>
          <w:sz w:val="28"/>
          <w:szCs w:val="28"/>
        </w:rPr>
        <w:t>»</w:t>
      </w:r>
      <w:r>
        <w:rPr>
          <w:bCs/>
          <w:spacing w:val="-1"/>
          <w:sz w:val="28"/>
          <w:szCs w:val="28"/>
        </w:rPr>
        <w:t>;</w:t>
      </w:r>
    </w:p>
    <w:p w14:paraId="42468805" w14:textId="0D4C0713"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t>ООО «Фортуна»</w:t>
      </w:r>
      <w:r>
        <w:rPr>
          <w:bCs/>
          <w:spacing w:val="-1"/>
          <w:sz w:val="28"/>
          <w:szCs w:val="28"/>
        </w:rPr>
        <w:t>.</w:t>
      </w:r>
    </w:p>
    <w:p w14:paraId="1B582BDD" w14:textId="19C9183A" w:rsidR="00794871" w:rsidRDefault="00B1230B" w:rsidP="003311C7">
      <w:pPr>
        <w:pStyle w:val="ConsPlusNormal"/>
        <w:widowControl/>
        <w:ind w:firstLine="709"/>
        <w:jc w:val="both"/>
        <w:rPr>
          <w:rFonts w:ascii="Times New Roman" w:eastAsia="Times New Roman" w:hAnsi="Times New Roman" w:cs="Times New Roman"/>
          <w:sz w:val="28"/>
          <w:szCs w:val="28"/>
          <w:lang w:eastAsia="ar-SA" w:bidi="en-US"/>
        </w:rPr>
      </w:pPr>
      <w:r w:rsidRPr="000D7E11">
        <w:rPr>
          <w:rFonts w:ascii="Times New Roman" w:eastAsia="Times New Roman" w:hAnsi="Times New Roman" w:cs="Times New Roman"/>
          <w:sz w:val="28"/>
          <w:szCs w:val="28"/>
          <w:lang w:eastAsia="ar-SA" w:bidi="en-US"/>
        </w:rPr>
        <w:t xml:space="preserve">В соответствии с </w:t>
      </w:r>
      <w:r w:rsidR="003311C7" w:rsidRPr="000D7E11">
        <w:rPr>
          <w:rFonts w:ascii="Times New Roman" w:eastAsia="Times New Roman" w:hAnsi="Times New Roman" w:cs="Times New Roman"/>
          <w:sz w:val="28"/>
          <w:szCs w:val="28"/>
          <w:lang w:eastAsia="ar-SA" w:bidi="en-US"/>
        </w:rPr>
        <w:t>Региональной программой газификации жилищно-коммунального хозяйства, промышленных и иных организаций на территории Новосибирской области</w:t>
      </w:r>
      <w:r w:rsidRPr="000D7E11">
        <w:rPr>
          <w:rFonts w:ascii="Times New Roman" w:eastAsia="Times New Roman" w:hAnsi="Times New Roman" w:cs="Times New Roman"/>
          <w:sz w:val="28"/>
          <w:szCs w:val="28"/>
          <w:lang w:eastAsia="ar-SA" w:bidi="en-US"/>
        </w:rPr>
        <w:t xml:space="preserve">, </w:t>
      </w:r>
      <w:r w:rsidR="003311C7" w:rsidRPr="000D7E11">
        <w:rPr>
          <w:rFonts w:ascii="Times New Roman" w:eastAsia="Times New Roman" w:hAnsi="Times New Roman" w:cs="Times New Roman"/>
          <w:sz w:val="28"/>
          <w:szCs w:val="28"/>
          <w:lang w:eastAsia="ar-SA" w:bidi="en-US"/>
        </w:rPr>
        <w:t xml:space="preserve">утвержденной постановлением Правительства Новосибирской области от 30 марта 2022 г. № 144-п </w:t>
      </w:r>
      <w:r w:rsidRPr="000D7E11">
        <w:rPr>
          <w:rFonts w:ascii="Times New Roman" w:eastAsia="Times New Roman" w:hAnsi="Times New Roman" w:cs="Times New Roman"/>
          <w:sz w:val="28"/>
          <w:szCs w:val="28"/>
          <w:lang w:eastAsia="ar-SA" w:bidi="en-US"/>
        </w:rPr>
        <w:t xml:space="preserve">на территории </w:t>
      </w:r>
      <w:r w:rsidR="0074378E">
        <w:rPr>
          <w:rFonts w:ascii="Times New Roman" w:eastAsia="Times New Roman" w:hAnsi="Times New Roman" w:cs="Times New Roman"/>
          <w:sz w:val="28"/>
          <w:szCs w:val="28"/>
          <w:lang w:eastAsia="ar-SA" w:bidi="en-US"/>
        </w:rPr>
        <w:t>Куликовского</w:t>
      </w:r>
      <w:r w:rsidRPr="000D7E11">
        <w:rPr>
          <w:rFonts w:ascii="Times New Roman" w:eastAsia="Times New Roman" w:hAnsi="Times New Roman" w:cs="Times New Roman"/>
          <w:sz w:val="28"/>
          <w:szCs w:val="28"/>
          <w:lang w:eastAsia="ar-SA" w:bidi="en-US"/>
        </w:rPr>
        <w:t xml:space="preserve"> сельсовета </w:t>
      </w:r>
      <w:r w:rsidR="003311C7" w:rsidRPr="000D7E11">
        <w:rPr>
          <w:rFonts w:ascii="Times New Roman" w:eastAsia="Times New Roman" w:hAnsi="Times New Roman" w:cs="Times New Roman"/>
          <w:sz w:val="28"/>
          <w:szCs w:val="28"/>
          <w:lang w:eastAsia="ar-SA" w:bidi="en-US"/>
        </w:rPr>
        <w:t>не предусмотрены мероприятия в области газификации</w:t>
      </w:r>
      <w:r w:rsidRPr="000D7E11">
        <w:rPr>
          <w:rFonts w:ascii="Times New Roman" w:eastAsia="Times New Roman" w:hAnsi="Times New Roman" w:cs="Times New Roman"/>
          <w:sz w:val="28"/>
          <w:szCs w:val="28"/>
          <w:lang w:eastAsia="ar-SA" w:bidi="en-US"/>
        </w:rPr>
        <w:t>.</w:t>
      </w:r>
    </w:p>
    <w:p w14:paraId="322F1FE8" w14:textId="391BA0AD" w:rsidR="003311C7" w:rsidRDefault="003311C7" w:rsidP="003311C7">
      <w:pPr>
        <w:pStyle w:val="ConsPlusNormal"/>
        <w:widowControl/>
        <w:ind w:firstLine="709"/>
        <w:jc w:val="both"/>
        <w:rPr>
          <w:rFonts w:ascii="Times New Roman" w:eastAsia="Times New Roman" w:hAnsi="Times New Roman" w:cs="Times New Roman"/>
          <w:sz w:val="28"/>
          <w:szCs w:val="28"/>
          <w:lang w:eastAsia="ar-SA" w:bidi="en-US"/>
        </w:rPr>
      </w:pPr>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bookmarkEnd w:id="61"/>
    <w:p w14:paraId="40306CB7" w14:textId="77777777" w:rsidR="004D1AE1" w:rsidRPr="00A5149A" w:rsidRDefault="004D1AE1" w:rsidP="00571AE6">
      <w:pPr>
        <w:pStyle w:val="a1"/>
        <w:keepNext/>
        <w:spacing w:before="120"/>
        <w:rPr>
          <w:b/>
          <w:sz w:val="28"/>
          <w:szCs w:val="28"/>
          <w:lang w:val="ru-RU"/>
        </w:rPr>
      </w:pPr>
      <w:r w:rsidRPr="00A5149A">
        <w:rPr>
          <w:b/>
          <w:sz w:val="28"/>
          <w:szCs w:val="28"/>
          <w:lang w:val="ru-RU"/>
        </w:rPr>
        <w:t>Теплоснабжение</w:t>
      </w:r>
    </w:p>
    <w:p w14:paraId="38BA1BF5" w14:textId="3C2CFA9A" w:rsidR="008B1BC4" w:rsidRPr="008B1BC4" w:rsidRDefault="008B1BC4" w:rsidP="008B1BC4">
      <w:pPr>
        <w:widowControl w:val="0"/>
        <w:ind w:firstLine="709"/>
        <w:rPr>
          <w:sz w:val="28"/>
          <w:szCs w:val="28"/>
        </w:rPr>
      </w:pPr>
      <w:bookmarkStart w:id="62" w:name="_Hlk108172754"/>
      <w:r w:rsidRPr="008B1BC4">
        <w:rPr>
          <w:sz w:val="28"/>
          <w:szCs w:val="28"/>
        </w:rPr>
        <w:t xml:space="preserve">Теплоснабжение на территории </w:t>
      </w:r>
      <w:r w:rsidR="0074378E">
        <w:rPr>
          <w:sz w:val="28"/>
          <w:szCs w:val="28"/>
        </w:rPr>
        <w:t>Куликовского</w:t>
      </w:r>
      <w:r w:rsidRPr="008B1BC4">
        <w:rPr>
          <w:sz w:val="28"/>
          <w:szCs w:val="28"/>
        </w:rPr>
        <w:t xml:space="preserve"> сельсовета осуществляется различными способами: централизованными источниками тепла, индивидуальными источниками. </w:t>
      </w:r>
    </w:p>
    <w:p w14:paraId="56CF4A7D" w14:textId="1830D9AE" w:rsidR="008B1BC4" w:rsidRPr="008B1BC4" w:rsidRDefault="002903F5" w:rsidP="002903F5">
      <w:pPr>
        <w:widowControl w:val="0"/>
        <w:ind w:firstLine="709"/>
        <w:rPr>
          <w:sz w:val="28"/>
          <w:szCs w:val="28"/>
        </w:rPr>
      </w:pPr>
      <w:r w:rsidRPr="002903F5">
        <w:rPr>
          <w:sz w:val="28"/>
          <w:szCs w:val="28"/>
        </w:rPr>
        <w:lastRenderedPageBreak/>
        <w:t>Теплоснабжение осуществляется единственным источником централизованного теплоснабжения – угольн</w:t>
      </w:r>
      <w:r w:rsidR="001C283F">
        <w:rPr>
          <w:sz w:val="28"/>
          <w:szCs w:val="28"/>
        </w:rPr>
        <w:t>ой</w:t>
      </w:r>
      <w:r w:rsidRPr="002903F5">
        <w:rPr>
          <w:sz w:val="28"/>
          <w:szCs w:val="28"/>
        </w:rPr>
        <w:t xml:space="preserve"> котельн</w:t>
      </w:r>
      <w:r w:rsidR="001C283F">
        <w:rPr>
          <w:sz w:val="28"/>
          <w:szCs w:val="28"/>
        </w:rPr>
        <w:t xml:space="preserve">ой, расположенной по адресу </w:t>
      </w:r>
      <w:r w:rsidR="00141AA7" w:rsidRPr="00141AA7">
        <w:rPr>
          <w:sz w:val="28"/>
          <w:szCs w:val="28"/>
        </w:rPr>
        <w:t>с. Куликовское, ул. Школьная, дом 14</w:t>
      </w:r>
      <w:r w:rsidRPr="002903F5">
        <w:rPr>
          <w:sz w:val="28"/>
          <w:szCs w:val="28"/>
        </w:rPr>
        <w:t>.</w:t>
      </w:r>
      <w:r w:rsidR="00CD59AC">
        <w:rPr>
          <w:sz w:val="28"/>
          <w:szCs w:val="28"/>
        </w:rPr>
        <w:t xml:space="preserve"> </w:t>
      </w:r>
      <w:r w:rsidR="004C1556" w:rsidRPr="004C1556">
        <w:rPr>
          <w:sz w:val="28"/>
          <w:szCs w:val="28"/>
        </w:rPr>
        <w:t>Котельн</w:t>
      </w:r>
      <w:r w:rsidR="00CD59AC">
        <w:rPr>
          <w:sz w:val="28"/>
          <w:szCs w:val="28"/>
        </w:rPr>
        <w:t>ая</w:t>
      </w:r>
      <w:r w:rsidR="004C1556" w:rsidRPr="004C1556">
        <w:rPr>
          <w:sz w:val="28"/>
          <w:szCs w:val="28"/>
        </w:rPr>
        <w:t xml:space="preserve"> предназначен</w:t>
      </w:r>
      <w:r w:rsidR="00CD59AC">
        <w:rPr>
          <w:sz w:val="28"/>
          <w:szCs w:val="28"/>
        </w:rPr>
        <w:t>а</w:t>
      </w:r>
      <w:r w:rsidR="004C1556" w:rsidRPr="004C1556">
        <w:rPr>
          <w:sz w:val="28"/>
          <w:szCs w:val="28"/>
        </w:rPr>
        <w:t xml:space="preserve"> для выработки тепловой энергии на нужды отопления объектов социально-бытового назначения.</w:t>
      </w:r>
    </w:p>
    <w:p w14:paraId="696977FF" w14:textId="4456EEF4" w:rsidR="008B1BC4" w:rsidRPr="008B1BC4" w:rsidRDefault="008B1BC4" w:rsidP="008B1BC4">
      <w:pPr>
        <w:widowControl w:val="0"/>
        <w:ind w:firstLine="709"/>
        <w:rPr>
          <w:sz w:val="28"/>
          <w:szCs w:val="28"/>
        </w:rPr>
      </w:pPr>
      <w:r w:rsidRPr="008B1BC4">
        <w:rPr>
          <w:sz w:val="28"/>
          <w:szCs w:val="28"/>
        </w:rPr>
        <w:t>Теплоснабжение объектов, не входящих в зону действия тепловых сетей, осуществляется от индивидуальных автономных источников тепла. Основным топливом являются дрова, уголь.</w:t>
      </w:r>
    </w:p>
    <w:p w14:paraId="539FB640" w14:textId="2B149FD9" w:rsidR="00C8746B" w:rsidRPr="00C8746B" w:rsidRDefault="00C8746B" w:rsidP="00C8746B">
      <w:pPr>
        <w:widowControl w:val="0"/>
        <w:ind w:firstLine="709"/>
        <w:rPr>
          <w:sz w:val="28"/>
          <w:szCs w:val="28"/>
          <w:lang w:eastAsia="ar-SA" w:bidi="en-US"/>
        </w:rPr>
      </w:pPr>
      <w:r w:rsidRPr="00C8746B">
        <w:rPr>
          <w:sz w:val="28"/>
          <w:szCs w:val="28"/>
          <w:lang w:eastAsia="ar-SA" w:bidi="en-US"/>
        </w:rPr>
        <w:t>Общая протяженность тепловых сетей в с.</w:t>
      </w:r>
      <w:r w:rsidR="00141AA7" w:rsidRPr="00141AA7">
        <w:rPr>
          <w:sz w:val="28"/>
          <w:szCs w:val="28"/>
        </w:rPr>
        <w:t xml:space="preserve"> Куликовское</w:t>
      </w:r>
      <w:r w:rsidR="00CD59AC" w:rsidRPr="002903F5">
        <w:rPr>
          <w:sz w:val="28"/>
          <w:szCs w:val="28"/>
        </w:rPr>
        <w:t xml:space="preserve"> </w:t>
      </w:r>
      <w:r w:rsidRPr="00C8746B">
        <w:rPr>
          <w:sz w:val="28"/>
          <w:szCs w:val="28"/>
          <w:lang w:eastAsia="ar-SA" w:bidi="en-US"/>
        </w:rPr>
        <w:t xml:space="preserve">составляет </w:t>
      </w:r>
      <w:r w:rsidR="00141AA7">
        <w:rPr>
          <w:sz w:val="28"/>
          <w:szCs w:val="28"/>
          <w:lang w:eastAsia="ar-SA" w:bidi="en-US"/>
        </w:rPr>
        <w:t>0,05</w:t>
      </w:r>
      <w:r>
        <w:rPr>
          <w:sz w:val="28"/>
          <w:szCs w:val="28"/>
          <w:lang w:eastAsia="ar-SA" w:bidi="en-US"/>
        </w:rPr>
        <w:t xml:space="preserve"> </w:t>
      </w:r>
      <w:r w:rsidR="00E30AB7">
        <w:rPr>
          <w:sz w:val="28"/>
          <w:szCs w:val="28"/>
          <w:lang w:eastAsia="ar-SA" w:bidi="en-US"/>
        </w:rPr>
        <w:t>к</w:t>
      </w:r>
      <w:r w:rsidRPr="00C8746B">
        <w:rPr>
          <w:sz w:val="28"/>
          <w:szCs w:val="28"/>
          <w:lang w:eastAsia="ar-SA" w:bidi="en-US"/>
        </w:rPr>
        <w:t>м</w:t>
      </w:r>
      <w:r>
        <w:rPr>
          <w:sz w:val="28"/>
          <w:szCs w:val="28"/>
          <w:lang w:eastAsia="ar-SA" w:bidi="en-US"/>
        </w:rPr>
        <w:t xml:space="preserve"> </w:t>
      </w:r>
      <w:r w:rsidRPr="00C8746B">
        <w:rPr>
          <w:sz w:val="28"/>
          <w:szCs w:val="28"/>
          <w:lang w:eastAsia="ar-SA" w:bidi="en-US"/>
        </w:rPr>
        <w:t xml:space="preserve">в двухтрубном исполнении. Тепловые сети выполнены в двухтрубном исполнении, проложены двумя способами: </w:t>
      </w:r>
      <w:proofErr w:type="spellStart"/>
      <w:r w:rsidRPr="00C8746B">
        <w:rPr>
          <w:sz w:val="28"/>
          <w:szCs w:val="28"/>
          <w:lang w:eastAsia="ar-SA" w:bidi="en-US"/>
        </w:rPr>
        <w:t>подземно</w:t>
      </w:r>
      <w:proofErr w:type="spellEnd"/>
      <w:r w:rsidRPr="00C8746B">
        <w:rPr>
          <w:sz w:val="28"/>
          <w:szCs w:val="28"/>
          <w:lang w:eastAsia="ar-SA" w:bidi="en-US"/>
        </w:rPr>
        <w:t xml:space="preserve"> </w:t>
      </w:r>
      <w:proofErr w:type="spellStart"/>
      <w:r w:rsidRPr="00C8746B">
        <w:rPr>
          <w:sz w:val="28"/>
          <w:szCs w:val="28"/>
          <w:lang w:eastAsia="ar-SA" w:bidi="en-US"/>
        </w:rPr>
        <w:t>бесканально</w:t>
      </w:r>
      <w:proofErr w:type="spellEnd"/>
      <w:r w:rsidRPr="00C8746B">
        <w:rPr>
          <w:sz w:val="28"/>
          <w:szCs w:val="28"/>
          <w:lang w:eastAsia="ar-SA" w:bidi="en-US"/>
        </w:rPr>
        <w:t xml:space="preserve"> и </w:t>
      </w:r>
      <w:proofErr w:type="spellStart"/>
      <w:r w:rsidRPr="00C8746B">
        <w:rPr>
          <w:sz w:val="28"/>
          <w:szCs w:val="28"/>
          <w:lang w:eastAsia="ar-SA" w:bidi="en-US"/>
        </w:rPr>
        <w:t>надземно</w:t>
      </w:r>
      <w:proofErr w:type="spellEnd"/>
      <w:r w:rsidRPr="00C8746B">
        <w:rPr>
          <w:sz w:val="28"/>
          <w:szCs w:val="28"/>
          <w:lang w:eastAsia="ar-SA" w:bidi="en-US"/>
        </w:rPr>
        <w:t>.</w:t>
      </w:r>
    </w:p>
    <w:p w14:paraId="72D4B1EE" w14:textId="2529571B" w:rsidR="008B1BC4" w:rsidRPr="00A5149A" w:rsidRDefault="00C8746B" w:rsidP="00C8746B">
      <w:pPr>
        <w:widowControl w:val="0"/>
        <w:ind w:firstLine="709"/>
        <w:rPr>
          <w:sz w:val="28"/>
          <w:szCs w:val="28"/>
          <w:lang w:eastAsia="ar-SA" w:bidi="en-US"/>
        </w:rPr>
      </w:pPr>
      <w:r w:rsidRPr="00C8746B">
        <w:rPr>
          <w:sz w:val="28"/>
          <w:szCs w:val="28"/>
          <w:lang w:eastAsia="ar-SA" w:bidi="en-US"/>
        </w:rPr>
        <w:t xml:space="preserve">Надземная прокладка характерна на незначительных участках тепловых сетей. Трубы надземной прокладки </w:t>
      </w:r>
      <w:proofErr w:type="spellStart"/>
      <w:r w:rsidRPr="00C8746B">
        <w:rPr>
          <w:sz w:val="28"/>
          <w:szCs w:val="28"/>
          <w:lang w:eastAsia="ar-SA" w:bidi="en-US"/>
        </w:rPr>
        <w:t>теплоизолированы</w:t>
      </w:r>
      <w:proofErr w:type="spellEnd"/>
      <w:r w:rsidRPr="00C8746B">
        <w:rPr>
          <w:sz w:val="28"/>
          <w:szCs w:val="28"/>
          <w:lang w:eastAsia="ar-SA" w:bidi="en-US"/>
        </w:rPr>
        <w:t xml:space="preserve"> минеральной ватой с покровным слоем из рубероида. Материал труб – сталь.</w:t>
      </w:r>
    </w:p>
    <w:bookmarkEnd w:id="62"/>
    <w:p w14:paraId="55D2F55B" w14:textId="77777777" w:rsidR="00643450" w:rsidRPr="00A5149A" w:rsidRDefault="00643450" w:rsidP="00571AE6">
      <w:pPr>
        <w:pStyle w:val="a1"/>
        <w:keepNext/>
        <w:spacing w:before="120"/>
        <w:rPr>
          <w:b/>
          <w:sz w:val="28"/>
          <w:szCs w:val="28"/>
          <w:lang w:val="ru-RU"/>
        </w:rPr>
      </w:pPr>
      <w:r w:rsidRPr="002F5044">
        <w:rPr>
          <w:b/>
          <w:sz w:val="28"/>
          <w:szCs w:val="28"/>
          <w:lang w:val="ru-RU"/>
        </w:rPr>
        <w:t>Электроснабжение</w:t>
      </w:r>
    </w:p>
    <w:p w14:paraId="4DF14F4E" w14:textId="44992717" w:rsidR="001E54DB" w:rsidRPr="00A5149A" w:rsidRDefault="001E54DB" w:rsidP="001E54DB">
      <w:pPr>
        <w:pStyle w:val="S9"/>
        <w:rPr>
          <w:szCs w:val="28"/>
        </w:rPr>
      </w:pPr>
      <w:bookmarkStart w:id="63" w:name="_Hlk108172766"/>
      <w:r w:rsidRPr="00A5149A">
        <w:rPr>
          <w:szCs w:val="28"/>
        </w:rPr>
        <w:t xml:space="preserve">Электроснабжение </w:t>
      </w:r>
      <w:r w:rsidR="0074378E">
        <w:rPr>
          <w:szCs w:val="28"/>
        </w:rPr>
        <w:t>Куликовского</w:t>
      </w:r>
      <w:r w:rsidRPr="00A5149A">
        <w:rPr>
          <w:szCs w:val="28"/>
        </w:rPr>
        <w:t xml:space="preserve"> сельсовета обеспечивает </w:t>
      </w:r>
      <w:r w:rsidR="000C1460">
        <w:rPr>
          <w:szCs w:val="28"/>
        </w:rPr>
        <w:t>филиал</w:t>
      </w:r>
      <w:r w:rsidRPr="00A5149A">
        <w:rPr>
          <w:szCs w:val="28"/>
        </w:rPr>
        <w:t xml:space="preserve"> </w:t>
      </w:r>
      <w:r w:rsidR="0036608D">
        <w:rPr>
          <w:szCs w:val="28"/>
        </w:rPr>
        <w:t>«</w:t>
      </w:r>
      <w:r w:rsidR="00D232EE">
        <w:rPr>
          <w:szCs w:val="28"/>
        </w:rPr>
        <w:t>Чулымские</w:t>
      </w:r>
      <w:r w:rsidR="0036608D">
        <w:rPr>
          <w:szCs w:val="28"/>
        </w:rPr>
        <w:t xml:space="preserve"> электрические сети» АО «РЭС».</w:t>
      </w:r>
    </w:p>
    <w:p w14:paraId="636550BB" w14:textId="01A31E2E" w:rsidR="00E630C7" w:rsidRPr="00E630C7" w:rsidRDefault="000C1460" w:rsidP="00E630C7">
      <w:pPr>
        <w:pStyle w:val="S9"/>
        <w:rPr>
          <w:szCs w:val="28"/>
        </w:rPr>
      </w:pPr>
      <w:r w:rsidRPr="000C1460">
        <w:rPr>
          <w:szCs w:val="28"/>
        </w:rPr>
        <w:t xml:space="preserve">На территории </w:t>
      </w:r>
      <w:r w:rsidR="0074378E">
        <w:rPr>
          <w:szCs w:val="28"/>
        </w:rPr>
        <w:t>Куликовского</w:t>
      </w:r>
      <w:r w:rsidRPr="000C1460">
        <w:rPr>
          <w:szCs w:val="28"/>
        </w:rPr>
        <w:t xml:space="preserve"> сельсовета расположен центр питания ПС </w:t>
      </w:r>
      <w:r w:rsidR="001C283F">
        <w:rPr>
          <w:szCs w:val="28"/>
        </w:rPr>
        <w:t>35</w:t>
      </w:r>
      <w:r w:rsidRPr="000C1460">
        <w:rPr>
          <w:szCs w:val="28"/>
        </w:rPr>
        <w:t xml:space="preserve"> </w:t>
      </w:r>
      <w:proofErr w:type="spellStart"/>
      <w:r w:rsidRPr="000C1460">
        <w:rPr>
          <w:szCs w:val="28"/>
        </w:rPr>
        <w:t>кВ</w:t>
      </w:r>
      <w:proofErr w:type="spellEnd"/>
      <w:r w:rsidRPr="000C1460">
        <w:rPr>
          <w:szCs w:val="28"/>
        </w:rPr>
        <w:t xml:space="preserve"> </w:t>
      </w:r>
      <w:r w:rsidR="00141AA7" w:rsidRPr="00141AA7">
        <w:rPr>
          <w:szCs w:val="28"/>
        </w:rPr>
        <w:t>Куликовка</w:t>
      </w:r>
      <w:r w:rsidRPr="000C1460">
        <w:rPr>
          <w:szCs w:val="28"/>
        </w:rPr>
        <w:t>, входящий в зону эксплуатационной ответственности АО «РЭС</w:t>
      </w:r>
      <w:r w:rsidR="00F6586C" w:rsidRPr="00F6586C">
        <w:rPr>
          <w:szCs w:val="28"/>
        </w:rPr>
        <w:t>.</w:t>
      </w:r>
    </w:p>
    <w:p w14:paraId="72B4FA2F" w14:textId="6975EA1E" w:rsidR="000C1460" w:rsidRPr="00AD4562" w:rsidRDefault="000C1460" w:rsidP="000C1460">
      <w:pPr>
        <w:pStyle w:val="a1"/>
        <w:rPr>
          <w:sz w:val="28"/>
          <w:szCs w:val="28"/>
          <w:lang w:val="ru-RU" w:eastAsia="ru-RU" w:bidi="ar-SA"/>
        </w:rPr>
      </w:pPr>
      <w:r w:rsidRPr="00AD4562">
        <w:rPr>
          <w:sz w:val="28"/>
          <w:szCs w:val="28"/>
          <w:lang w:val="ru-RU" w:eastAsia="ru-RU" w:bidi="ar-SA"/>
        </w:rPr>
        <w:t xml:space="preserve">Электроснабжение потребителей </w:t>
      </w:r>
      <w:r w:rsidR="0074378E">
        <w:rPr>
          <w:sz w:val="28"/>
          <w:szCs w:val="28"/>
          <w:lang w:val="ru-RU" w:eastAsia="ru-RU" w:bidi="ar-SA"/>
        </w:rPr>
        <w:t>Куликовского</w:t>
      </w:r>
      <w:r w:rsidRPr="00AD4562">
        <w:rPr>
          <w:sz w:val="28"/>
          <w:szCs w:val="28"/>
          <w:lang w:val="ru-RU" w:eastAsia="ru-RU" w:bidi="ar-SA"/>
        </w:rPr>
        <w:t xml:space="preserve"> сельсовета осуществляется по сети ВЛ-0,4 </w:t>
      </w:r>
      <w:proofErr w:type="spellStart"/>
      <w:r w:rsidRPr="00AD4562">
        <w:rPr>
          <w:sz w:val="28"/>
          <w:szCs w:val="28"/>
          <w:lang w:val="ru-RU" w:eastAsia="ru-RU" w:bidi="ar-SA"/>
        </w:rPr>
        <w:t>кВ</w:t>
      </w:r>
      <w:proofErr w:type="spellEnd"/>
      <w:r w:rsidRPr="00AD4562">
        <w:rPr>
          <w:sz w:val="28"/>
          <w:szCs w:val="28"/>
          <w:lang w:val="ru-RU" w:eastAsia="ru-RU" w:bidi="ar-SA"/>
        </w:rPr>
        <w:t xml:space="preserve"> от ТП-10/0,4 </w:t>
      </w:r>
      <w:proofErr w:type="spellStart"/>
      <w:r w:rsidRPr="00AD4562">
        <w:rPr>
          <w:sz w:val="28"/>
          <w:szCs w:val="28"/>
          <w:lang w:val="ru-RU" w:eastAsia="ru-RU" w:bidi="ar-SA"/>
        </w:rPr>
        <w:t>кВ</w:t>
      </w:r>
      <w:proofErr w:type="spellEnd"/>
      <w:r w:rsidRPr="00AD4562">
        <w:rPr>
          <w:sz w:val="28"/>
          <w:szCs w:val="28"/>
          <w:lang w:val="ru-RU" w:eastAsia="ru-RU" w:bidi="ar-SA"/>
        </w:rPr>
        <w:t xml:space="preserve">, запитанных от ВЛ-10 </w:t>
      </w:r>
      <w:proofErr w:type="spellStart"/>
      <w:r w:rsidRPr="00AD4562">
        <w:rPr>
          <w:sz w:val="28"/>
          <w:szCs w:val="28"/>
          <w:lang w:val="ru-RU" w:eastAsia="ru-RU" w:bidi="ar-SA"/>
        </w:rPr>
        <w:t>кВ</w:t>
      </w:r>
      <w:r w:rsidR="00AD4562" w:rsidRPr="00AD4562">
        <w:rPr>
          <w:sz w:val="28"/>
          <w:szCs w:val="28"/>
          <w:lang w:val="ru-RU" w:eastAsia="ru-RU" w:bidi="ar-SA"/>
        </w:rPr>
        <w:t>.</w:t>
      </w:r>
      <w:proofErr w:type="spellEnd"/>
    </w:p>
    <w:p w14:paraId="1FCB4E4E" w14:textId="1CA3CD08" w:rsidR="00AD4562" w:rsidRPr="00AD4562" w:rsidRDefault="00AD4562" w:rsidP="000C1460">
      <w:pPr>
        <w:pStyle w:val="a1"/>
        <w:rPr>
          <w:sz w:val="28"/>
          <w:szCs w:val="28"/>
          <w:lang w:val="ru-RU" w:eastAsia="ru-RU" w:bidi="ar-SA"/>
        </w:rPr>
      </w:pPr>
      <w:bookmarkStart w:id="64" w:name="_Hlk161217686"/>
      <w:r w:rsidRPr="00AD4562">
        <w:rPr>
          <w:sz w:val="28"/>
          <w:szCs w:val="28"/>
          <w:lang w:val="ru-RU" w:eastAsia="ru-RU" w:bidi="ar-SA"/>
        </w:rPr>
        <w:t xml:space="preserve">По территории </w:t>
      </w:r>
      <w:r w:rsidR="0074378E">
        <w:rPr>
          <w:sz w:val="28"/>
          <w:szCs w:val="28"/>
          <w:lang w:val="ru-RU" w:eastAsia="ru-RU" w:bidi="ar-SA"/>
        </w:rPr>
        <w:t>Куликовского</w:t>
      </w:r>
      <w:r w:rsidRPr="00AD4562">
        <w:rPr>
          <w:sz w:val="28"/>
          <w:szCs w:val="28"/>
          <w:lang w:val="ru-RU" w:eastAsia="ru-RU" w:bidi="ar-SA"/>
        </w:rPr>
        <w:t xml:space="preserve"> сельсовета проходят следующие линии электропередач</w:t>
      </w:r>
      <w:r w:rsidR="00A43945">
        <w:rPr>
          <w:sz w:val="28"/>
          <w:szCs w:val="28"/>
          <w:lang w:val="ru-RU" w:eastAsia="ru-RU" w:bidi="ar-SA"/>
        </w:rPr>
        <w:t xml:space="preserve"> – ВЛ 10 </w:t>
      </w:r>
      <w:proofErr w:type="spellStart"/>
      <w:r w:rsidR="00A43945">
        <w:rPr>
          <w:sz w:val="28"/>
          <w:szCs w:val="28"/>
          <w:lang w:val="ru-RU" w:eastAsia="ru-RU" w:bidi="ar-SA"/>
        </w:rPr>
        <w:t>кВ</w:t>
      </w:r>
      <w:proofErr w:type="spellEnd"/>
      <w:r w:rsidR="00A43945">
        <w:rPr>
          <w:sz w:val="28"/>
          <w:szCs w:val="28"/>
          <w:lang w:val="ru-RU" w:eastAsia="ru-RU" w:bidi="ar-SA"/>
        </w:rPr>
        <w:t>, протяженностью 87,52 км.</w:t>
      </w:r>
    </w:p>
    <w:bookmarkEnd w:id="64"/>
    <w:p w14:paraId="60E13B66" w14:textId="3867C608" w:rsidR="000C1460" w:rsidRPr="000C1460" w:rsidRDefault="000C1460" w:rsidP="000C1460">
      <w:pPr>
        <w:pStyle w:val="a1"/>
        <w:rPr>
          <w:bCs/>
          <w:spacing w:val="-1"/>
          <w:sz w:val="28"/>
          <w:szCs w:val="28"/>
          <w:lang w:val="ru-RU"/>
        </w:rPr>
      </w:pPr>
      <w:r w:rsidRPr="000C1460">
        <w:rPr>
          <w:bCs/>
          <w:spacing w:val="-1"/>
          <w:sz w:val="28"/>
          <w:szCs w:val="28"/>
          <w:lang w:val="ru-RU"/>
        </w:rPr>
        <w:t xml:space="preserve">Корректировкой инвестиционной программы АО «РЭС» 2021-2025 годов в части 2024-2025 годов, утвержденной приказом </w:t>
      </w:r>
      <w:proofErr w:type="spellStart"/>
      <w:r w:rsidRPr="000C1460">
        <w:rPr>
          <w:bCs/>
          <w:spacing w:val="-1"/>
          <w:sz w:val="28"/>
          <w:szCs w:val="28"/>
          <w:lang w:val="ru-RU"/>
        </w:rPr>
        <w:t>МЖКХиЭ</w:t>
      </w:r>
      <w:proofErr w:type="spellEnd"/>
      <w:r w:rsidRPr="000C1460">
        <w:rPr>
          <w:bCs/>
          <w:spacing w:val="-1"/>
          <w:sz w:val="28"/>
          <w:szCs w:val="28"/>
          <w:lang w:val="ru-RU"/>
        </w:rPr>
        <w:t xml:space="preserve"> НСО № 164-НПА от 13.10.2023 на рассматриваемой территории не предусмотрены мероприятия по строительству/реконструкции электрических сетей.</w:t>
      </w:r>
    </w:p>
    <w:bookmarkEnd w:id="63"/>
    <w:p w14:paraId="6A7077B1" w14:textId="7D97D866" w:rsidR="00F35FFE" w:rsidRPr="00A10C9B" w:rsidRDefault="00F35FFE" w:rsidP="00F35FFE">
      <w:pPr>
        <w:spacing w:before="120" w:line="300" w:lineRule="auto"/>
        <w:ind w:left="709"/>
        <w:jc w:val="center"/>
        <w:rPr>
          <w:bCs/>
          <w:color w:val="000000"/>
          <w:sz w:val="28"/>
          <w:szCs w:val="28"/>
        </w:rPr>
      </w:pPr>
      <w:r w:rsidRPr="00A10C9B">
        <w:rPr>
          <w:bCs/>
          <w:color w:val="000000"/>
          <w:sz w:val="28"/>
          <w:szCs w:val="28"/>
        </w:rPr>
        <w:t>Расчет электропотребления</w:t>
      </w:r>
    </w:p>
    <w:p w14:paraId="77ACBB95"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Перспективные электрические нагрузки и расход электроэнергии потребителями подсчитаны согласно «Инструкции по проектированию электрических сетей» РД 34.20.185-94.</w:t>
      </w:r>
    </w:p>
    <w:p w14:paraId="38A52DC1"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приняты укрупненные показатели удельной расчетной коммунально-бытовой нагрузки, учитывающие нагрузки жилых и общественных зданий, коммунальные предприятия, объекты транспортного обслуживания, наружное освещение. Удельные расчетные показатели нагрузки принимаются по таблице 2.4.3. РД 34.20.185-94.</w:t>
      </w:r>
    </w:p>
    <w:p w14:paraId="33D90ADF"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расхода электроэнергии приняты показатели удельного расхода электроэнергии, предусматривающие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Удельные расчетные показатели расхода принимаются по таблице 2.4.4 РД 34.20.185-94.</w:t>
      </w:r>
    </w:p>
    <w:p w14:paraId="2882EAF9" w14:textId="79B702B8" w:rsidR="00F35FFE" w:rsidRPr="00A10C9B" w:rsidRDefault="00F35FFE" w:rsidP="00F35FFE">
      <w:pPr>
        <w:pStyle w:val="a1"/>
        <w:rPr>
          <w:sz w:val="28"/>
          <w:szCs w:val="28"/>
          <w:lang w:val="ru-RU" w:eastAsia="ru-RU" w:bidi="ar-SA"/>
        </w:rPr>
      </w:pPr>
      <w:r w:rsidRPr="00A10C9B">
        <w:rPr>
          <w:sz w:val="28"/>
          <w:szCs w:val="28"/>
          <w:lang w:val="ru-RU" w:eastAsia="ru-RU" w:bidi="ar-SA"/>
        </w:rPr>
        <w:lastRenderedPageBreak/>
        <w:t xml:space="preserve">Значения удельных электрических нагрузок и годового числа использования максимума электрической нагрузки приведено к шинам 10 (6) </w:t>
      </w:r>
      <w:proofErr w:type="spellStart"/>
      <w:r w:rsidRPr="00A10C9B">
        <w:rPr>
          <w:sz w:val="28"/>
          <w:szCs w:val="28"/>
          <w:lang w:val="ru-RU" w:eastAsia="ru-RU" w:bidi="ar-SA"/>
        </w:rPr>
        <w:t>кВ</w:t>
      </w:r>
      <w:proofErr w:type="spellEnd"/>
      <w:r w:rsidRPr="00A10C9B">
        <w:rPr>
          <w:sz w:val="28"/>
          <w:szCs w:val="28"/>
          <w:lang w:val="ru-RU" w:eastAsia="ru-RU" w:bidi="ar-SA"/>
        </w:rPr>
        <w:t xml:space="preserve"> ЦП. Прогноз электрических нагрузок и электропотребления приведен в таблице 2.</w:t>
      </w:r>
      <w:r w:rsidR="00FA1188">
        <w:rPr>
          <w:sz w:val="28"/>
          <w:szCs w:val="28"/>
          <w:lang w:val="ru-RU" w:eastAsia="ru-RU" w:bidi="ar-SA"/>
        </w:rPr>
        <w:t>13</w:t>
      </w:r>
      <w:r w:rsidRPr="00A10C9B">
        <w:rPr>
          <w:sz w:val="28"/>
          <w:szCs w:val="28"/>
          <w:lang w:val="ru-RU" w:eastAsia="ru-RU" w:bidi="ar-SA"/>
        </w:rPr>
        <w:t>.</w:t>
      </w:r>
    </w:p>
    <w:p w14:paraId="417D23C1" w14:textId="4BA9AE17" w:rsidR="00F35FFE" w:rsidRPr="00A10C9B" w:rsidRDefault="00F35FFE" w:rsidP="00F35FFE">
      <w:pPr>
        <w:keepNext/>
        <w:jc w:val="right"/>
        <w:rPr>
          <w:b/>
          <w:sz w:val="28"/>
          <w:szCs w:val="28"/>
          <w:lang w:eastAsia="ar-SA" w:bidi="en-US"/>
        </w:rPr>
      </w:pPr>
      <w:r w:rsidRPr="00A10C9B">
        <w:rPr>
          <w:b/>
          <w:sz w:val="28"/>
          <w:szCs w:val="28"/>
          <w:lang w:eastAsia="ar-SA" w:bidi="en-US"/>
        </w:rPr>
        <w:t>Таблица 2.</w:t>
      </w:r>
      <w:r w:rsidR="00FA1188">
        <w:rPr>
          <w:b/>
          <w:sz w:val="28"/>
          <w:szCs w:val="28"/>
          <w:lang w:eastAsia="ar-SA" w:bidi="en-US"/>
        </w:rPr>
        <w:t>13</w:t>
      </w:r>
    </w:p>
    <w:p w14:paraId="78D18005" w14:textId="0851CB1C" w:rsidR="00F35FFE" w:rsidRPr="00A10C9B" w:rsidRDefault="00F35FFE" w:rsidP="00F35FFE">
      <w:pPr>
        <w:keepNext/>
        <w:suppressAutoHyphens/>
        <w:spacing w:after="120"/>
        <w:jc w:val="center"/>
        <w:rPr>
          <w:b/>
          <w:sz w:val="28"/>
          <w:szCs w:val="28"/>
          <w:lang w:eastAsia="ar-SA" w:bidi="en-US"/>
        </w:rPr>
      </w:pPr>
      <w:r w:rsidRPr="00A10C9B">
        <w:rPr>
          <w:b/>
          <w:sz w:val="28"/>
          <w:szCs w:val="28"/>
          <w:lang w:eastAsia="ar-SA" w:bidi="en-US"/>
        </w:rPr>
        <w:t xml:space="preserve">Прогноз электрических нагрузок и электропотребления </w:t>
      </w:r>
      <w:r w:rsidR="0074378E">
        <w:rPr>
          <w:b/>
          <w:sz w:val="28"/>
          <w:szCs w:val="28"/>
        </w:rPr>
        <w:t>Куликовского</w:t>
      </w:r>
      <w:r w:rsidRPr="00A10C9B">
        <w:rPr>
          <w:b/>
          <w:sz w:val="28"/>
          <w:szCs w:val="28"/>
        </w:rPr>
        <w:t xml:space="preserve"> </w:t>
      </w:r>
      <w:r w:rsidRPr="00A10C9B">
        <w:rPr>
          <w:b/>
          <w:sz w:val="28"/>
          <w:szCs w:val="28"/>
          <w:lang w:eastAsia="ar-SA" w:bidi="en-US"/>
        </w:rPr>
        <w:t>сельсовета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2"/>
        <w:gridCol w:w="2235"/>
        <w:gridCol w:w="1951"/>
        <w:gridCol w:w="1706"/>
        <w:gridCol w:w="1760"/>
      </w:tblGrid>
      <w:tr w:rsidR="00F35FFE" w:rsidRPr="002613D1" w14:paraId="0C94F145" w14:textId="77777777" w:rsidTr="009F3E34">
        <w:trPr>
          <w:tblHeader/>
        </w:trPr>
        <w:tc>
          <w:tcPr>
            <w:tcW w:w="900" w:type="pct"/>
            <w:vMerge w:val="restart"/>
            <w:shd w:val="clear" w:color="auto" w:fill="auto"/>
            <w:hideMark/>
          </w:tcPr>
          <w:p w14:paraId="18294903" w14:textId="77777777" w:rsidR="00F35FFE" w:rsidRPr="002613D1" w:rsidRDefault="00F35FFE" w:rsidP="009F3E34">
            <w:pPr>
              <w:jc w:val="center"/>
              <w:rPr>
                <w:b/>
                <w:bCs/>
                <w:color w:val="000000"/>
                <w:sz w:val="22"/>
                <w:szCs w:val="22"/>
              </w:rPr>
            </w:pPr>
            <w:r w:rsidRPr="002613D1">
              <w:rPr>
                <w:b/>
                <w:bCs/>
                <w:color w:val="000000"/>
                <w:sz w:val="22"/>
                <w:szCs w:val="22"/>
              </w:rPr>
              <w:t>Тип жилой застройки</w:t>
            </w:r>
          </w:p>
        </w:tc>
        <w:tc>
          <w:tcPr>
            <w:tcW w:w="1197" w:type="pct"/>
            <w:vMerge w:val="restart"/>
            <w:shd w:val="clear" w:color="auto" w:fill="auto"/>
          </w:tcPr>
          <w:p w14:paraId="02E2C20C" w14:textId="77777777" w:rsidR="00F35FFE" w:rsidRPr="002613D1" w:rsidRDefault="00F35FFE" w:rsidP="009F3E34">
            <w:pPr>
              <w:jc w:val="center"/>
              <w:rPr>
                <w:b/>
                <w:bCs/>
                <w:color w:val="000000"/>
                <w:sz w:val="22"/>
                <w:szCs w:val="22"/>
              </w:rPr>
            </w:pPr>
            <w:r w:rsidRPr="002613D1">
              <w:rPr>
                <w:b/>
                <w:bCs/>
                <w:color w:val="000000"/>
                <w:sz w:val="22"/>
                <w:szCs w:val="22"/>
              </w:rPr>
              <w:t>Удельная нагрузка, Вт/кв. м</w:t>
            </w:r>
          </w:p>
        </w:tc>
        <w:tc>
          <w:tcPr>
            <w:tcW w:w="1045" w:type="pct"/>
            <w:vMerge w:val="restart"/>
            <w:shd w:val="clear" w:color="auto" w:fill="auto"/>
          </w:tcPr>
          <w:p w14:paraId="503B048D" w14:textId="77777777" w:rsidR="00F35FFE" w:rsidRPr="002613D1" w:rsidRDefault="00F35FFE" w:rsidP="009F3E34">
            <w:pPr>
              <w:jc w:val="center"/>
              <w:rPr>
                <w:b/>
                <w:bCs/>
                <w:color w:val="000000"/>
                <w:sz w:val="22"/>
                <w:szCs w:val="22"/>
              </w:rPr>
            </w:pPr>
            <w:r w:rsidRPr="002613D1">
              <w:rPr>
                <w:b/>
                <w:bCs/>
                <w:color w:val="000000"/>
                <w:sz w:val="22"/>
                <w:szCs w:val="22"/>
              </w:rPr>
              <w:t>Жилая площадь, кв.м.</w:t>
            </w:r>
          </w:p>
        </w:tc>
        <w:tc>
          <w:tcPr>
            <w:tcW w:w="1857" w:type="pct"/>
            <w:gridSpan w:val="2"/>
            <w:shd w:val="clear" w:color="auto" w:fill="auto"/>
          </w:tcPr>
          <w:p w14:paraId="032A65ED" w14:textId="77777777" w:rsidR="00F35FFE" w:rsidRPr="002613D1" w:rsidRDefault="00F35FFE" w:rsidP="009F3E34">
            <w:pPr>
              <w:jc w:val="center"/>
              <w:rPr>
                <w:b/>
                <w:bCs/>
                <w:color w:val="000000"/>
                <w:sz w:val="22"/>
                <w:szCs w:val="22"/>
              </w:rPr>
            </w:pPr>
            <w:r w:rsidRPr="002613D1">
              <w:rPr>
                <w:b/>
                <w:bCs/>
                <w:color w:val="000000"/>
                <w:sz w:val="22"/>
                <w:szCs w:val="22"/>
              </w:rPr>
              <w:t>Суммарная электрическая нагрузка</w:t>
            </w:r>
          </w:p>
        </w:tc>
      </w:tr>
      <w:tr w:rsidR="00F35FFE" w:rsidRPr="002613D1" w14:paraId="455F1818" w14:textId="77777777" w:rsidTr="009F3E34">
        <w:trPr>
          <w:tblHeader/>
        </w:trPr>
        <w:tc>
          <w:tcPr>
            <w:tcW w:w="900" w:type="pct"/>
            <w:vMerge/>
            <w:hideMark/>
          </w:tcPr>
          <w:p w14:paraId="48F89213" w14:textId="77777777" w:rsidR="00F35FFE" w:rsidRPr="002613D1" w:rsidRDefault="00F35FFE" w:rsidP="009F3E34">
            <w:pPr>
              <w:jc w:val="center"/>
              <w:rPr>
                <w:b/>
                <w:bCs/>
                <w:color w:val="000000"/>
                <w:sz w:val="22"/>
                <w:szCs w:val="22"/>
              </w:rPr>
            </w:pPr>
          </w:p>
        </w:tc>
        <w:tc>
          <w:tcPr>
            <w:tcW w:w="1197" w:type="pct"/>
            <w:vMerge/>
            <w:hideMark/>
          </w:tcPr>
          <w:p w14:paraId="0308C19B" w14:textId="77777777" w:rsidR="00F35FFE" w:rsidRPr="002613D1" w:rsidRDefault="00F35FFE" w:rsidP="009F3E34">
            <w:pPr>
              <w:jc w:val="center"/>
              <w:rPr>
                <w:b/>
                <w:bCs/>
                <w:color w:val="000000"/>
                <w:sz w:val="22"/>
                <w:szCs w:val="22"/>
              </w:rPr>
            </w:pPr>
          </w:p>
        </w:tc>
        <w:tc>
          <w:tcPr>
            <w:tcW w:w="1045" w:type="pct"/>
            <w:vMerge/>
            <w:hideMark/>
          </w:tcPr>
          <w:p w14:paraId="01F81248" w14:textId="77777777" w:rsidR="00F35FFE" w:rsidRPr="002613D1" w:rsidRDefault="00F35FFE" w:rsidP="009F3E34">
            <w:pPr>
              <w:jc w:val="center"/>
              <w:rPr>
                <w:b/>
                <w:bCs/>
                <w:color w:val="000000"/>
                <w:sz w:val="22"/>
                <w:szCs w:val="22"/>
              </w:rPr>
            </w:pPr>
          </w:p>
        </w:tc>
        <w:tc>
          <w:tcPr>
            <w:tcW w:w="914" w:type="pct"/>
            <w:shd w:val="clear" w:color="auto" w:fill="auto"/>
            <w:hideMark/>
          </w:tcPr>
          <w:p w14:paraId="24E205C3" w14:textId="77777777" w:rsidR="00F35FFE" w:rsidRPr="002613D1" w:rsidRDefault="00F35FFE" w:rsidP="009F3E34">
            <w:pPr>
              <w:jc w:val="center"/>
              <w:rPr>
                <w:b/>
                <w:bCs/>
                <w:color w:val="000000"/>
                <w:sz w:val="22"/>
                <w:szCs w:val="22"/>
              </w:rPr>
            </w:pPr>
            <w:r w:rsidRPr="002613D1">
              <w:rPr>
                <w:b/>
                <w:bCs/>
                <w:color w:val="000000"/>
                <w:sz w:val="22"/>
                <w:szCs w:val="22"/>
              </w:rPr>
              <w:t>Активная, кВт</w:t>
            </w:r>
          </w:p>
        </w:tc>
        <w:tc>
          <w:tcPr>
            <w:tcW w:w="943" w:type="pct"/>
            <w:shd w:val="clear" w:color="auto" w:fill="auto"/>
            <w:hideMark/>
          </w:tcPr>
          <w:p w14:paraId="0E03DDC2" w14:textId="77777777" w:rsidR="00F35FFE" w:rsidRPr="002613D1" w:rsidRDefault="00F35FFE" w:rsidP="009F3E34">
            <w:pPr>
              <w:jc w:val="center"/>
              <w:rPr>
                <w:b/>
                <w:bCs/>
                <w:color w:val="000000"/>
                <w:sz w:val="22"/>
                <w:szCs w:val="22"/>
              </w:rPr>
            </w:pPr>
            <w:r w:rsidRPr="002613D1">
              <w:rPr>
                <w:b/>
                <w:bCs/>
                <w:color w:val="000000"/>
                <w:sz w:val="22"/>
                <w:szCs w:val="22"/>
              </w:rPr>
              <w:t xml:space="preserve">Полная </w:t>
            </w:r>
            <w:proofErr w:type="spellStart"/>
            <w:r w:rsidRPr="002613D1">
              <w:rPr>
                <w:b/>
                <w:bCs/>
                <w:color w:val="000000"/>
                <w:sz w:val="22"/>
                <w:szCs w:val="22"/>
              </w:rPr>
              <w:t>кВА</w:t>
            </w:r>
            <w:proofErr w:type="spellEnd"/>
          </w:p>
        </w:tc>
      </w:tr>
      <w:tr w:rsidR="00F35FFE" w:rsidRPr="002613D1" w14:paraId="7C7C0B02" w14:textId="77777777" w:rsidTr="00F35FFE">
        <w:tc>
          <w:tcPr>
            <w:tcW w:w="900" w:type="pct"/>
            <w:shd w:val="clear" w:color="auto" w:fill="auto"/>
            <w:noWrap/>
            <w:vAlign w:val="bottom"/>
            <w:hideMark/>
          </w:tcPr>
          <w:p w14:paraId="6C2C2888" w14:textId="77777777" w:rsidR="00F35FFE" w:rsidRPr="002613D1" w:rsidRDefault="00F35FFE" w:rsidP="009F3E34">
            <w:pPr>
              <w:jc w:val="left"/>
              <w:rPr>
                <w:color w:val="000000"/>
                <w:sz w:val="22"/>
                <w:szCs w:val="22"/>
              </w:rPr>
            </w:pPr>
            <w:r w:rsidRPr="002613D1">
              <w:rPr>
                <w:color w:val="000000"/>
                <w:sz w:val="22"/>
                <w:szCs w:val="22"/>
              </w:rPr>
              <w:t>Существующая</w:t>
            </w:r>
          </w:p>
        </w:tc>
        <w:tc>
          <w:tcPr>
            <w:tcW w:w="1197" w:type="pct"/>
            <w:shd w:val="clear" w:color="auto" w:fill="auto"/>
            <w:noWrap/>
            <w:vAlign w:val="center"/>
          </w:tcPr>
          <w:p w14:paraId="751BE51C" w14:textId="5E60B335" w:rsidR="00F35FFE" w:rsidRPr="00562AD0" w:rsidRDefault="0032070D" w:rsidP="009F3E34">
            <w:pPr>
              <w:jc w:val="center"/>
              <w:rPr>
                <w:color w:val="000000"/>
                <w:sz w:val="22"/>
                <w:szCs w:val="22"/>
              </w:rPr>
            </w:pPr>
            <w:r>
              <w:rPr>
                <w:color w:val="000000"/>
                <w:sz w:val="22"/>
                <w:szCs w:val="22"/>
              </w:rPr>
              <w:t>10,9</w:t>
            </w:r>
          </w:p>
        </w:tc>
        <w:tc>
          <w:tcPr>
            <w:tcW w:w="1045" w:type="pct"/>
            <w:shd w:val="clear" w:color="auto" w:fill="auto"/>
            <w:noWrap/>
            <w:vAlign w:val="center"/>
          </w:tcPr>
          <w:p w14:paraId="4A315F2E" w14:textId="0333E072" w:rsidR="00F35FFE" w:rsidRPr="00562AD0" w:rsidRDefault="00141AA7" w:rsidP="009F3E34">
            <w:pPr>
              <w:jc w:val="center"/>
              <w:rPr>
                <w:color w:val="000000"/>
                <w:sz w:val="22"/>
                <w:szCs w:val="22"/>
              </w:rPr>
            </w:pPr>
            <w:r>
              <w:rPr>
                <w:color w:val="000000"/>
                <w:sz w:val="22"/>
                <w:szCs w:val="22"/>
              </w:rPr>
              <w:t>14800</w:t>
            </w:r>
          </w:p>
        </w:tc>
        <w:tc>
          <w:tcPr>
            <w:tcW w:w="914" w:type="pct"/>
            <w:shd w:val="clear" w:color="auto" w:fill="auto"/>
            <w:noWrap/>
            <w:vAlign w:val="center"/>
          </w:tcPr>
          <w:p w14:paraId="631D32DD" w14:textId="295C2192" w:rsidR="00F35FFE" w:rsidRPr="00562AD0" w:rsidRDefault="0070081A" w:rsidP="009F3E34">
            <w:pPr>
              <w:jc w:val="center"/>
              <w:rPr>
                <w:color w:val="000000"/>
                <w:sz w:val="22"/>
                <w:szCs w:val="22"/>
              </w:rPr>
            </w:pPr>
            <w:r>
              <w:rPr>
                <w:color w:val="000000"/>
                <w:sz w:val="22"/>
                <w:szCs w:val="22"/>
              </w:rPr>
              <w:t>128,63</w:t>
            </w:r>
          </w:p>
        </w:tc>
        <w:tc>
          <w:tcPr>
            <w:tcW w:w="943" w:type="pct"/>
            <w:shd w:val="clear" w:color="auto" w:fill="auto"/>
            <w:noWrap/>
            <w:vAlign w:val="center"/>
          </w:tcPr>
          <w:p w14:paraId="7235293D" w14:textId="57887055" w:rsidR="00F35FFE" w:rsidRPr="00562AD0" w:rsidRDefault="0070081A" w:rsidP="009F3E34">
            <w:pPr>
              <w:jc w:val="center"/>
              <w:rPr>
                <w:color w:val="000000"/>
                <w:sz w:val="22"/>
                <w:szCs w:val="22"/>
              </w:rPr>
            </w:pPr>
            <w:r>
              <w:rPr>
                <w:color w:val="000000"/>
                <w:sz w:val="22"/>
                <w:szCs w:val="22"/>
              </w:rPr>
              <w:t>115,36</w:t>
            </w:r>
          </w:p>
        </w:tc>
      </w:tr>
    </w:tbl>
    <w:p w14:paraId="3F643F6E" w14:textId="34CAA829" w:rsidR="00643450" w:rsidRPr="00A5149A" w:rsidRDefault="00643450" w:rsidP="00571AE6">
      <w:pPr>
        <w:pStyle w:val="a1"/>
        <w:keepNext/>
        <w:spacing w:before="120"/>
        <w:rPr>
          <w:b/>
          <w:sz w:val="28"/>
          <w:szCs w:val="28"/>
          <w:lang w:val="ru-RU"/>
        </w:rPr>
      </w:pPr>
      <w:r w:rsidRPr="00A5149A">
        <w:rPr>
          <w:b/>
          <w:sz w:val="28"/>
          <w:szCs w:val="28"/>
          <w:lang w:val="ru-RU"/>
        </w:rPr>
        <w:t>Связь</w:t>
      </w:r>
    </w:p>
    <w:p w14:paraId="208F9F59" w14:textId="6CB0EDAD" w:rsidR="001E54DB" w:rsidRPr="002F5044" w:rsidRDefault="00DB4B6C" w:rsidP="002F5044">
      <w:pPr>
        <w:pStyle w:val="a1"/>
        <w:rPr>
          <w:bCs/>
          <w:spacing w:val="-1"/>
          <w:sz w:val="28"/>
          <w:szCs w:val="28"/>
          <w:lang w:val="ru-RU"/>
        </w:rPr>
      </w:pPr>
      <w:r w:rsidRPr="00A5149A">
        <w:rPr>
          <w:sz w:val="28"/>
          <w:szCs w:val="28"/>
          <w:lang w:val="ru-RU"/>
        </w:rPr>
        <w:t xml:space="preserve">На территории поселения функционирует </w:t>
      </w:r>
      <w:r w:rsidR="002F5044">
        <w:rPr>
          <w:sz w:val="28"/>
          <w:szCs w:val="28"/>
          <w:lang w:val="ru-RU"/>
        </w:rPr>
        <w:t>1</w:t>
      </w:r>
      <w:r w:rsidRPr="00A5149A">
        <w:rPr>
          <w:sz w:val="28"/>
          <w:szCs w:val="28"/>
          <w:lang w:val="ru-RU"/>
        </w:rPr>
        <w:t xml:space="preserve"> отделени</w:t>
      </w:r>
      <w:r w:rsidR="002F5044">
        <w:rPr>
          <w:sz w:val="28"/>
          <w:szCs w:val="28"/>
          <w:lang w:val="ru-RU"/>
        </w:rPr>
        <w:t>е</w:t>
      </w:r>
      <w:r w:rsidRPr="00A5149A">
        <w:rPr>
          <w:sz w:val="28"/>
          <w:szCs w:val="28"/>
          <w:lang w:val="ru-RU"/>
        </w:rPr>
        <w:t xml:space="preserve"> почтовой связи</w:t>
      </w:r>
      <w:r w:rsidR="002F5044">
        <w:rPr>
          <w:sz w:val="28"/>
          <w:szCs w:val="28"/>
          <w:lang w:val="ru-RU"/>
        </w:rPr>
        <w:t xml:space="preserve"> - </w:t>
      </w:r>
      <w:r w:rsidR="00F6586C" w:rsidRPr="00F6586C">
        <w:rPr>
          <w:bCs/>
          <w:spacing w:val="-1"/>
          <w:sz w:val="28"/>
          <w:szCs w:val="28"/>
          <w:lang w:val="ru-RU"/>
        </w:rPr>
        <w:t xml:space="preserve">ОПС </w:t>
      </w:r>
      <w:r w:rsidR="001C283F" w:rsidRPr="001C283F">
        <w:rPr>
          <w:bCs/>
          <w:spacing w:val="-1"/>
          <w:sz w:val="28"/>
          <w:szCs w:val="28"/>
          <w:lang w:val="ru-RU"/>
        </w:rPr>
        <w:t>№ 6325</w:t>
      </w:r>
      <w:r w:rsidR="00141AA7">
        <w:rPr>
          <w:bCs/>
          <w:spacing w:val="-1"/>
          <w:sz w:val="28"/>
          <w:szCs w:val="28"/>
          <w:lang w:val="ru-RU"/>
        </w:rPr>
        <w:t>70</w:t>
      </w:r>
      <w:r w:rsidR="001C283F">
        <w:rPr>
          <w:bCs/>
          <w:spacing w:val="-1"/>
          <w:sz w:val="28"/>
          <w:szCs w:val="28"/>
          <w:lang w:val="ru-RU"/>
        </w:rPr>
        <w:t xml:space="preserve">, расположенное по адресу </w:t>
      </w:r>
      <w:r w:rsidR="00141AA7" w:rsidRPr="00141AA7">
        <w:rPr>
          <w:bCs/>
          <w:spacing w:val="-1"/>
          <w:sz w:val="28"/>
          <w:szCs w:val="28"/>
          <w:lang w:val="ru-RU"/>
        </w:rPr>
        <w:t>с</w:t>
      </w:r>
      <w:r w:rsidR="00141AA7">
        <w:rPr>
          <w:bCs/>
          <w:spacing w:val="-1"/>
          <w:sz w:val="28"/>
          <w:szCs w:val="28"/>
          <w:lang w:val="ru-RU"/>
        </w:rPr>
        <w:t>.</w:t>
      </w:r>
      <w:r w:rsidR="00141AA7" w:rsidRPr="00141AA7">
        <w:rPr>
          <w:bCs/>
          <w:spacing w:val="-1"/>
          <w:sz w:val="28"/>
          <w:szCs w:val="28"/>
          <w:lang w:val="ru-RU"/>
        </w:rPr>
        <w:t xml:space="preserve"> Куликовское, ул</w:t>
      </w:r>
      <w:r w:rsidR="00141AA7">
        <w:rPr>
          <w:bCs/>
          <w:spacing w:val="-1"/>
          <w:sz w:val="28"/>
          <w:szCs w:val="28"/>
          <w:lang w:val="ru-RU"/>
        </w:rPr>
        <w:t>.</w:t>
      </w:r>
      <w:r w:rsidR="00141AA7" w:rsidRPr="00141AA7">
        <w:rPr>
          <w:bCs/>
          <w:spacing w:val="-1"/>
          <w:sz w:val="28"/>
          <w:szCs w:val="28"/>
          <w:lang w:val="ru-RU"/>
        </w:rPr>
        <w:t xml:space="preserve"> Центральная, дом 53</w:t>
      </w:r>
      <w:r w:rsidR="002F5044">
        <w:rPr>
          <w:bCs/>
          <w:spacing w:val="-1"/>
          <w:sz w:val="28"/>
          <w:szCs w:val="28"/>
          <w:lang w:val="ru-RU"/>
        </w:rPr>
        <w:t>.</w:t>
      </w:r>
    </w:p>
    <w:p w14:paraId="529A0F0B" w14:textId="35269890" w:rsidR="005A108A" w:rsidRDefault="00BF1A03" w:rsidP="00E57862">
      <w:pPr>
        <w:pStyle w:val="a1"/>
        <w:ind w:left="720" w:firstLine="0"/>
        <w:rPr>
          <w:sz w:val="28"/>
          <w:szCs w:val="28"/>
          <w:lang w:val="ru-RU"/>
        </w:rPr>
      </w:pPr>
      <w:r w:rsidRPr="00A5149A">
        <w:rPr>
          <w:sz w:val="28"/>
          <w:szCs w:val="28"/>
          <w:lang w:val="ru-RU"/>
        </w:rPr>
        <w:t>Услуги почтовой связи обеспечивает ФГУП «Почта России».</w:t>
      </w:r>
    </w:p>
    <w:p w14:paraId="5F7DABB7" w14:textId="769C6624" w:rsidR="00654801" w:rsidRPr="00A5149A" w:rsidRDefault="00654801" w:rsidP="002F5044">
      <w:pPr>
        <w:pStyle w:val="a1"/>
        <w:rPr>
          <w:sz w:val="28"/>
          <w:szCs w:val="28"/>
          <w:lang w:val="ru-RU"/>
        </w:rPr>
      </w:pPr>
      <w:bookmarkStart w:id="65" w:name="_Hlk56763738"/>
      <w:r w:rsidRPr="00A5149A">
        <w:rPr>
          <w:sz w:val="28"/>
          <w:szCs w:val="28"/>
          <w:lang w:val="ru-RU"/>
        </w:rPr>
        <w:t xml:space="preserve">На территории </w:t>
      </w:r>
      <w:r w:rsidR="0074378E">
        <w:rPr>
          <w:sz w:val="28"/>
          <w:szCs w:val="28"/>
          <w:lang w:val="ru-RU"/>
        </w:rPr>
        <w:t>Куликовского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располагаются вышки связи сотовых операторов МТС, Мегафон, Билайн. В настоящее время организациям и населению </w:t>
      </w:r>
      <w:r w:rsidR="0074378E">
        <w:rPr>
          <w:sz w:val="28"/>
          <w:szCs w:val="28"/>
          <w:lang w:val="ru-RU"/>
        </w:rPr>
        <w:t>Куликовского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предоставляются следующие основные виды телекоммуникационных услуг: телефонная фиксированная (стационарная) связь, междугородная и международная связь, почтовая связь и услуги сети сотовой подвижной связи. </w:t>
      </w:r>
      <w:bookmarkEnd w:id="65"/>
    </w:p>
    <w:p w14:paraId="733168EA" w14:textId="77777777" w:rsidR="00654801" w:rsidRPr="00A5149A" w:rsidRDefault="00654801" w:rsidP="00654801">
      <w:pPr>
        <w:pStyle w:val="a1"/>
        <w:rPr>
          <w:sz w:val="28"/>
          <w:szCs w:val="28"/>
          <w:lang w:val="ru-RU"/>
        </w:rPr>
      </w:pPr>
      <w:r w:rsidRPr="00A5149A">
        <w:rPr>
          <w:sz w:val="28"/>
          <w:szCs w:val="28"/>
          <w:lang w:val="ru-RU"/>
        </w:rPr>
        <w:t>Проектом рекомендовано:</w:t>
      </w:r>
    </w:p>
    <w:p w14:paraId="4992C641"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 xml:space="preserve">организация и развитие широкополосного доступа в Интернет по технологии </w:t>
      </w:r>
      <w:proofErr w:type="spellStart"/>
      <w:r w:rsidRPr="00A5149A">
        <w:rPr>
          <w:bCs/>
          <w:spacing w:val="-1"/>
          <w:sz w:val="28"/>
          <w:szCs w:val="28"/>
        </w:rPr>
        <w:t>ADSL</w:t>
      </w:r>
      <w:proofErr w:type="spellEnd"/>
      <w:r w:rsidRPr="00A5149A">
        <w:rPr>
          <w:bCs/>
          <w:spacing w:val="-1"/>
          <w:sz w:val="28"/>
          <w:szCs w:val="28"/>
        </w:rPr>
        <w:t>;</w:t>
      </w:r>
    </w:p>
    <w:p w14:paraId="1ECC7F29"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осуществление ремонта и модернизации ветхих и аварийных линий связи;</w:t>
      </w:r>
    </w:p>
    <w:p w14:paraId="26370FAE"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автоматической телефонной станции;</w:t>
      </w:r>
    </w:p>
    <w:p w14:paraId="29613A23"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расширение зоны охвата мобильной связью;</w:t>
      </w:r>
    </w:p>
    <w:p w14:paraId="120025D6"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телевизионного ретранслятора.</w:t>
      </w:r>
    </w:p>
    <w:p w14:paraId="64D34ADF" w14:textId="5CB0F93E" w:rsidR="007D4854" w:rsidRPr="00A5149A" w:rsidRDefault="007D4854" w:rsidP="00571AE6">
      <w:pPr>
        <w:pStyle w:val="a1"/>
        <w:keepNext/>
        <w:spacing w:before="120"/>
        <w:rPr>
          <w:b/>
          <w:sz w:val="28"/>
          <w:szCs w:val="28"/>
          <w:lang w:val="ru-RU"/>
        </w:rPr>
      </w:pPr>
      <w:r w:rsidRPr="00A5149A">
        <w:rPr>
          <w:b/>
          <w:sz w:val="28"/>
          <w:szCs w:val="28"/>
          <w:lang w:val="ru-RU"/>
        </w:rPr>
        <w:t>Санитарная очистка территории</w:t>
      </w:r>
    </w:p>
    <w:p w14:paraId="165F1F72" w14:textId="77777777" w:rsidR="00E91CB9" w:rsidRDefault="00E91CB9" w:rsidP="00E91CB9">
      <w:pPr>
        <w:ind w:right="-1" w:firstLine="709"/>
        <w:rPr>
          <w:bCs/>
          <w:sz w:val="28"/>
          <w:szCs w:val="28"/>
          <w:lang w:eastAsia="ar-SA" w:bidi="en-US"/>
        </w:rPr>
      </w:pPr>
      <w:bookmarkStart w:id="66" w:name="_Toc498956072"/>
      <w:bookmarkStart w:id="67" w:name="_Toc498956073"/>
      <w:r>
        <w:rPr>
          <w:bCs/>
          <w:sz w:val="28"/>
          <w:szCs w:val="28"/>
          <w:lang w:eastAsia="ar-SA" w:bidi="en-US"/>
        </w:rPr>
        <w:t>Территории населенных пунктов Новосибирской области подлежат регулярной очистке от отходов в соответствии с территориальной схемой обращения с отходами и требованиями экологического и санитарно-эпидемиологического законодательства Российской Федерации.</w:t>
      </w:r>
    </w:p>
    <w:p w14:paraId="1DAF397B" w14:textId="77777777" w:rsidR="000C1460" w:rsidRDefault="000C1460" w:rsidP="00E91CB9">
      <w:pPr>
        <w:ind w:right="-1" w:firstLine="709"/>
        <w:rPr>
          <w:bCs/>
          <w:sz w:val="28"/>
          <w:szCs w:val="28"/>
          <w:lang w:eastAsia="ar-SA" w:bidi="en-US"/>
        </w:rPr>
      </w:pPr>
    </w:p>
    <w:bookmarkEnd w:id="66"/>
    <w:p w14:paraId="4E42A47B" w14:textId="344E3765"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на территории </w:t>
      </w:r>
      <w:r w:rsidR="002F2D57">
        <w:rPr>
          <w:b/>
          <w:sz w:val="28"/>
          <w:szCs w:val="28"/>
        </w:rPr>
        <w:t>Чулымского</w:t>
      </w:r>
      <w:r>
        <w:rPr>
          <w:b/>
          <w:sz w:val="28"/>
          <w:szCs w:val="28"/>
        </w:rPr>
        <w:t xml:space="preserve"> района в переходный период</w:t>
      </w:r>
    </w:p>
    <w:p w14:paraId="0E76D830"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В переходный период до строительства и ввода в эксплуатацию </w:t>
      </w:r>
      <w:proofErr w:type="spellStart"/>
      <w:r w:rsidRPr="0070081A">
        <w:rPr>
          <w:bCs/>
          <w:sz w:val="28"/>
          <w:szCs w:val="28"/>
          <w:lang w:eastAsia="ar-SA" w:bidi="en-US"/>
        </w:rPr>
        <w:t>ПВН</w:t>
      </w:r>
      <w:proofErr w:type="spellEnd"/>
      <w:r w:rsidRPr="0070081A">
        <w:rPr>
          <w:bCs/>
          <w:sz w:val="28"/>
          <w:szCs w:val="28"/>
          <w:lang w:eastAsia="ar-SA" w:bidi="en-US"/>
        </w:rPr>
        <w:t xml:space="preserve"> действует схема, при которой </w:t>
      </w:r>
      <w:proofErr w:type="spellStart"/>
      <w:r w:rsidRPr="0070081A">
        <w:rPr>
          <w:bCs/>
          <w:sz w:val="28"/>
          <w:szCs w:val="28"/>
          <w:lang w:eastAsia="ar-SA" w:bidi="en-US"/>
        </w:rPr>
        <w:t>ТКО</w:t>
      </w:r>
      <w:proofErr w:type="spellEnd"/>
      <w:r w:rsidRPr="0070081A">
        <w:rPr>
          <w:bCs/>
          <w:sz w:val="28"/>
          <w:szCs w:val="28"/>
          <w:lang w:eastAsia="ar-SA" w:bidi="en-US"/>
        </w:rPr>
        <w:t>, образующиеся на территории Чулымского района, транспортируются на ОРО, расположенный вблизи г. Каргата, в том числе с использованием земельного участка вблизи г. Чулыма Чулымского района.</w:t>
      </w:r>
    </w:p>
    <w:p w14:paraId="1AD15B26" w14:textId="00507425" w:rsidR="00E91CB9" w:rsidRDefault="0070081A" w:rsidP="0070081A">
      <w:pPr>
        <w:ind w:right="-1" w:firstLine="709"/>
        <w:rPr>
          <w:bCs/>
          <w:sz w:val="28"/>
          <w:szCs w:val="28"/>
          <w:lang w:eastAsia="ar-SA" w:bidi="en-US"/>
        </w:rPr>
      </w:pPr>
      <w:r w:rsidRPr="0070081A">
        <w:rPr>
          <w:bCs/>
          <w:sz w:val="28"/>
          <w:szCs w:val="28"/>
          <w:lang w:eastAsia="ar-SA" w:bidi="en-US"/>
        </w:rPr>
        <w:lastRenderedPageBreak/>
        <w:t xml:space="preserve">При невозможности транспортирования отходов на ОРО, расположенный в Каргатском районе вблизи г. Каргата, отходы от всего района транспортируются на ОРО, расположенный вблизи с. </w:t>
      </w:r>
      <w:proofErr w:type="spellStart"/>
      <w:r w:rsidRPr="0070081A">
        <w:rPr>
          <w:bCs/>
          <w:sz w:val="28"/>
          <w:szCs w:val="28"/>
          <w:lang w:eastAsia="ar-SA" w:bidi="en-US"/>
        </w:rPr>
        <w:t>Прокудское</w:t>
      </w:r>
      <w:proofErr w:type="spellEnd"/>
      <w:r w:rsidRPr="0070081A">
        <w:rPr>
          <w:bCs/>
          <w:sz w:val="28"/>
          <w:szCs w:val="28"/>
          <w:lang w:eastAsia="ar-SA" w:bidi="en-US"/>
        </w:rPr>
        <w:t xml:space="preserve"> Коченевского района, в том числе с использованием земельного участка вблизи г. Чулыма Чулымского района.</w:t>
      </w:r>
    </w:p>
    <w:p w14:paraId="133AF0FC" w14:textId="77777777" w:rsidR="0032070D" w:rsidRDefault="0032070D" w:rsidP="0032070D">
      <w:pPr>
        <w:ind w:right="-1" w:firstLine="709"/>
        <w:rPr>
          <w:bCs/>
          <w:sz w:val="28"/>
          <w:szCs w:val="28"/>
          <w:lang w:eastAsia="ar-SA" w:bidi="en-US"/>
        </w:rPr>
      </w:pPr>
    </w:p>
    <w:bookmarkEnd w:id="67"/>
    <w:p w14:paraId="6CA27FAB" w14:textId="365FB489"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в </w:t>
      </w:r>
      <w:r w:rsidR="002F2D57">
        <w:rPr>
          <w:b/>
          <w:sz w:val="28"/>
          <w:szCs w:val="28"/>
        </w:rPr>
        <w:t>Чулымском</w:t>
      </w:r>
      <w:r>
        <w:rPr>
          <w:b/>
          <w:sz w:val="28"/>
          <w:szCs w:val="28"/>
        </w:rPr>
        <w:t xml:space="preserve"> районе при использовании комбинированной схемы</w:t>
      </w:r>
    </w:p>
    <w:p w14:paraId="5FF530DA"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Комбинированная схема предполагает наличие на территории Каргатского кластера, в состав которого входит Чулымский район, комплексного полигона, располагающегося в Каргатском районе вблизи г. Каргата, на котором осуществляется обработка и размещение отходов, а на территории Чулымского района – </w:t>
      </w:r>
      <w:proofErr w:type="spellStart"/>
      <w:r w:rsidRPr="0070081A">
        <w:rPr>
          <w:bCs/>
          <w:sz w:val="28"/>
          <w:szCs w:val="28"/>
          <w:lang w:eastAsia="ar-SA" w:bidi="en-US"/>
        </w:rPr>
        <w:t>ПВН</w:t>
      </w:r>
      <w:proofErr w:type="spellEnd"/>
      <w:r w:rsidRPr="0070081A">
        <w:rPr>
          <w:bCs/>
          <w:sz w:val="28"/>
          <w:szCs w:val="28"/>
          <w:lang w:eastAsia="ar-SA" w:bidi="en-US"/>
        </w:rPr>
        <w:t xml:space="preserve">, располагающихся вблизи г. Чулыма, с. Чикман, с. </w:t>
      </w:r>
      <w:proofErr w:type="spellStart"/>
      <w:r w:rsidRPr="0070081A">
        <w:rPr>
          <w:bCs/>
          <w:sz w:val="28"/>
          <w:szCs w:val="28"/>
          <w:lang w:eastAsia="ar-SA" w:bidi="en-US"/>
        </w:rPr>
        <w:t>Ужаниха</w:t>
      </w:r>
      <w:proofErr w:type="spellEnd"/>
      <w:r w:rsidRPr="0070081A">
        <w:rPr>
          <w:bCs/>
          <w:sz w:val="28"/>
          <w:szCs w:val="28"/>
          <w:lang w:eastAsia="ar-SA" w:bidi="en-US"/>
        </w:rPr>
        <w:t>.</w:t>
      </w:r>
    </w:p>
    <w:p w14:paraId="5C6011A8"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Отходы по завершении каждого из маршрутов (этапов маршрута) выгружаются на </w:t>
      </w:r>
      <w:proofErr w:type="spellStart"/>
      <w:r w:rsidRPr="0070081A">
        <w:rPr>
          <w:bCs/>
          <w:sz w:val="28"/>
          <w:szCs w:val="28"/>
          <w:lang w:eastAsia="ar-SA" w:bidi="en-US"/>
        </w:rPr>
        <w:t>ПВН</w:t>
      </w:r>
      <w:proofErr w:type="spellEnd"/>
      <w:r w:rsidRPr="0070081A">
        <w:rPr>
          <w:bCs/>
          <w:sz w:val="28"/>
          <w:szCs w:val="28"/>
          <w:lang w:eastAsia="ar-SA" w:bidi="en-US"/>
        </w:rPr>
        <w:t xml:space="preserve">. В последующем </w:t>
      </w:r>
      <w:proofErr w:type="spellStart"/>
      <w:r w:rsidRPr="0070081A">
        <w:rPr>
          <w:bCs/>
          <w:sz w:val="28"/>
          <w:szCs w:val="28"/>
          <w:lang w:eastAsia="ar-SA" w:bidi="en-US"/>
        </w:rPr>
        <w:t>ТКО</w:t>
      </w:r>
      <w:proofErr w:type="spellEnd"/>
      <w:r w:rsidRPr="0070081A">
        <w:rPr>
          <w:bCs/>
          <w:sz w:val="28"/>
          <w:szCs w:val="28"/>
          <w:lang w:eastAsia="ar-SA" w:bidi="en-US"/>
        </w:rPr>
        <w:t xml:space="preserve"> с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с. Чикман, с. </w:t>
      </w:r>
      <w:proofErr w:type="spellStart"/>
      <w:r w:rsidRPr="0070081A">
        <w:rPr>
          <w:bCs/>
          <w:sz w:val="28"/>
          <w:szCs w:val="28"/>
          <w:lang w:eastAsia="ar-SA" w:bidi="en-US"/>
        </w:rPr>
        <w:t>Ужаниха</w:t>
      </w:r>
      <w:proofErr w:type="spellEnd"/>
      <w:r w:rsidRPr="0070081A">
        <w:rPr>
          <w:bCs/>
          <w:sz w:val="28"/>
          <w:szCs w:val="28"/>
          <w:lang w:eastAsia="ar-SA" w:bidi="en-US"/>
        </w:rPr>
        <w:t xml:space="preserve"> транспортируются на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г. Чулыма.</w:t>
      </w:r>
    </w:p>
    <w:p w14:paraId="6C923A89"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В последующем отходы, выгруженные на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г. Чулыма, транспортируются с помощью мусоровозов большой вместимости на комплексный полигон, расположенный вблизи г. Каргата. На сортировочной линии на комплексном полигоне происходит обработка (сортировка) отходов.</w:t>
      </w:r>
    </w:p>
    <w:p w14:paraId="66CAE958" w14:textId="40DC982D" w:rsidR="00E91CB9" w:rsidRDefault="0070081A" w:rsidP="0070081A">
      <w:pPr>
        <w:ind w:right="-1" w:firstLine="709"/>
        <w:rPr>
          <w:bCs/>
          <w:sz w:val="28"/>
          <w:szCs w:val="28"/>
          <w:lang w:eastAsia="ar-SA" w:bidi="en-US"/>
        </w:rPr>
      </w:pPr>
      <w:r w:rsidRPr="0070081A">
        <w:rPr>
          <w:bCs/>
          <w:sz w:val="28"/>
          <w:szCs w:val="28"/>
          <w:lang w:eastAsia="ar-SA" w:bidi="en-US"/>
        </w:rPr>
        <w:t xml:space="preserve">При невозможности транспортирования отходов на комплексный полигон, находящийся вблизи г. Каргата, отходы от всего района транспортируются на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г. Чулыма,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с. Чикман или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с. </w:t>
      </w:r>
      <w:proofErr w:type="spellStart"/>
      <w:r w:rsidRPr="0070081A">
        <w:rPr>
          <w:bCs/>
          <w:sz w:val="28"/>
          <w:szCs w:val="28"/>
          <w:lang w:eastAsia="ar-SA" w:bidi="en-US"/>
        </w:rPr>
        <w:t>Ужаниха</w:t>
      </w:r>
      <w:proofErr w:type="spellEnd"/>
      <w:r w:rsidRPr="0070081A">
        <w:rPr>
          <w:bCs/>
          <w:sz w:val="28"/>
          <w:szCs w:val="28"/>
          <w:lang w:eastAsia="ar-SA" w:bidi="en-US"/>
        </w:rPr>
        <w:t xml:space="preserve">. В последующем отходы, выгруженные на </w:t>
      </w:r>
      <w:proofErr w:type="spellStart"/>
      <w:r w:rsidRPr="0070081A">
        <w:rPr>
          <w:bCs/>
          <w:sz w:val="28"/>
          <w:szCs w:val="28"/>
          <w:lang w:eastAsia="ar-SA" w:bidi="en-US"/>
        </w:rPr>
        <w:t>ПВН</w:t>
      </w:r>
      <w:proofErr w:type="spellEnd"/>
      <w:r w:rsidRPr="0070081A">
        <w:rPr>
          <w:bCs/>
          <w:sz w:val="28"/>
          <w:szCs w:val="28"/>
          <w:lang w:eastAsia="ar-SA" w:bidi="en-US"/>
        </w:rPr>
        <w:t>, транспортируются с помощью мусоровозов большой вместимости на полигон «Левобережный», находящийся вблизи г. Новосибирска.</w:t>
      </w:r>
    </w:p>
    <w:p w14:paraId="455FEB38" w14:textId="1AACBD72" w:rsidR="00A05ACA" w:rsidRDefault="00A05ACA" w:rsidP="00A05ACA">
      <w:pPr>
        <w:ind w:right="-1" w:firstLine="709"/>
        <w:rPr>
          <w:bCs/>
          <w:sz w:val="28"/>
          <w:szCs w:val="28"/>
          <w:lang w:eastAsia="ar-SA" w:bidi="en-US"/>
        </w:rPr>
      </w:pPr>
      <w:r w:rsidRPr="00A43945">
        <w:rPr>
          <w:bCs/>
          <w:sz w:val="28"/>
          <w:szCs w:val="28"/>
          <w:lang w:eastAsia="ar-SA" w:bidi="en-US"/>
        </w:rPr>
        <w:t xml:space="preserve">На территории </w:t>
      </w:r>
      <w:r w:rsidR="0074378E" w:rsidRPr="00A43945">
        <w:rPr>
          <w:bCs/>
          <w:sz w:val="28"/>
          <w:szCs w:val="28"/>
          <w:lang w:eastAsia="ar-SA" w:bidi="en-US"/>
        </w:rPr>
        <w:t>Куликовского</w:t>
      </w:r>
      <w:r w:rsidRPr="00A43945">
        <w:rPr>
          <w:bCs/>
          <w:sz w:val="28"/>
          <w:szCs w:val="28"/>
          <w:lang w:eastAsia="ar-SA" w:bidi="en-US"/>
        </w:rPr>
        <w:t xml:space="preserve"> сельсовета</w:t>
      </w:r>
      <w:r w:rsidR="00A43945" w:rsidRPr="00A43945">
        <w:rPr>
          <w:bCs/>
          <w:sz w:val="28"/>
          <w:szCs w:val="28"/>
          <w:lang w:eastAsia="ar-SA" w:bidi="en-US"/>
        </w:rPr>
        <w:t xml:space="preserve"> скотомогильники отсутствуют</w:t>
      </w:r>
      <w:r w:rsidRPr="00A43945">
        <w:rPr>
          <w:bCs/>
          <w:sz w:val="28"/>
          <w:szCs w:val="28"/>
          <w:lang w:eastAsia="ar-SA" w:bidi="en-US"/>
        </w:rPr>
        <w:t>.</w:t>
      </w:r>
    </w:p>
    <w:p w14:paraId="24157397" w14:textId="66CA15CC" w:rsidR="00641739" w:rsidRPr="00A5149A" w:rsidRDefault="00641739" w:rsidP="00641739">
      <w:pPr>
        <w:pStyle w:val="a1"/>
        <w:rPr>
          <w:sz w:val="28"/>
          <w:szCs w:val="28"/>
          <w:lang w:val="ru-RU"/>
        </w:rPr>
      </w:pPr>
      <w:r w:rsidRPr="00A5149A">
        <w:rPr>
          <w:sz w:val="28"/>
          <w:szCs w:val="28"/>
          <w:lang w:val="ru-RU"/>
        </w:rPr>
        <w:t xml:space="preserve">С 01.01.2019 деятельность по обращению с </w:t>
      </w:r>
      <w:proofErr w:type="spellStart"/>
      <w:r w:rsidRPr="00A5149A">
        <w:rPr>
          <w:sz w:val="28"/>
          <w:szCs w:val="28"/>
          <w:lang w:val="ru-RU"/>
        </w:rPr>
        <w:t>ТКО</w:t>
      </w:r>
      <w:proofErr w:type="spellEnd"/>
      <w:r w:rsidRPr="00A5149A">
        <w:rPr>
          <w:sz w:val="28"/>
          <w:szCs w:val="28"/>
          <w:lang w:val="ru-RU"/>
        </w:rPr>
        <w:t xml:space="preserve"> на территории Новосибирской области, включающая в себя сбор, в том числе раздельный сбор, транспортирование, обработку, утилизацию, обезвреживание, захоронение </w:t>
      </w:r>
      <w:proofErr w:type="spellStart"/>
      <w:r w:rsidRPr="00A5149A">
        <w:rPr>
          <w:sz w:val="28"/>
          <w:szCs w:val="28"/>
          <w:lang w:val="ru-RU"/>
        </w:rPr>
        <w:t>ТКО</w:t>
      </w:r>
      <w:proofErr w:type="spellEnd"/>
      <w:r w:rsidRPr="00A5149A">
        <w:rPr>
          <w:sz w:val="28"/>
          <w:szCs w:val="28"/>
          <w:lang w:val="ru-RU"/>
        </w:rPr>
        <w:t>, обеспечивает региональный оператор по обращению с твердыми коммунальными отходами в Новосибирской области.</w:t>
      </w:r>
    </w:p>
    <w:p w14:paraId="660039AD" w14:textId="77777777" w:rsidR="00641739" w:rsidRPr="00A5149A" w:rsidRDefault="00641739" w:rsidP="00641739">
      <w:pPr>
        <w:pStyle w:val="a1"/>
        <w:rPr>
          <w:sz w:val="28"/>
          <w:szCs w:val="28"/>
          <w:lang w:val="ru-RU"/>
        </w:rPr>
      </w:pPr>
      <w:r w:rsidRPr="00A5149A">
        <w:rPr>
          <w:sz w:val="28"/>
          <w:szCs w:val="28"/>
          <w:lang w:val="ru-RU"/>
        </w:rPr>
        <w:t xml:space="preserve">Обращение с другими видами отходов (кроме </w:t>
      </w:r>
      <w:proofErr w:type="spellStart"/>
      <w:r w:rsidRPr="00A5149A">
        <w:rPr>
          <w:sz w:val="28"/>
          <w:szCs w:val="28"/>
          <w:lang w:val="ru-RU"/>
        </w:rPr>
        <w:t>ТКО</w:t>
      </w:r>
      <w:proofErr w:type="spellEnd"/>
      <w:r w:rsidRPr="00A5149A">
        <w:rPr>
          <w:sz w:val="28"/>
          <w:szCs w:val="28"/>
          <w:lang w:val="ru-RU"/>
        </w:rPr>
        <w:t xml:space="preserve">) осуществляется их собственниками в соответствии с действующим законодательством. </w:t>
      </w:r>
    </w:p>
    <w:p w14:paraId="31B1892D" w14:textId="77777777" w:rsidR="00641739" w:rsidRPr="00A5149A" w:rsidRDefault="00641739" w:rsidP="00641739">
      <w:pPr>
        <w:pStyle w:val="a1"/>
        <w:rPr>
          <w:sz w:val="28"/>
          <w:szCs w:val="28"/>
          <w:lang w:val="ru-RU"/>
        </w:rPr>
      </w:pPr>
      <w:r w:rsidRPr="00A5149A">
        <w:rPr>
          <w:sz w:val="28"/>
          <w:szCs w:val="28"/>
          <w:lang w:val="ru-RU"/>
        </w:rPr>
        <w:t xml:space="preserve">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 </w:t>
      </w:r>
    </w:p>
    <w:p w14:paraId="02E84956" w14:textId="77777777" w:rsidR="00641739" w:rsidRPr="00A5149A" w:rsidRDefault="00641739" w:rsidP="00641739">
      <w:pPr>
        <w:pStyle w:val="a1"/>
        <w:rPr>
          <w:sz w:val="28"/>
          <w:szCs w:val="28"/>
          <w:lang w:val="ru-RU"/>
        </w:rPr>
      </w:pPr>
      <w:r w:rsidRPr="00A5149A">
        <w:rPr>
          <w:sz w:val="28"/>
          <w:szCs w:val="28"/>
          <w:lang w:val="ru-RU"/>
        </w:rPr>
        <w:t xml:space="preserve">Места (площадки) накопления </w:t>
      </w:r>
      <w:proofErr w:type="spellStart"/>
      <w:r w:rsidRPr="00A5149A">
        <w:rPr>
          <w:sz w:val="28"/>
          <w:szCs w:val="28"/>
          <w:lang w:val="ru-RU"/>
        </w:rPr>
        <w:t>ТКО</w:t>
      </w:r>
      <w:proofErr w:type="spellEnd"/>
      <w:r w:rsidRPr="00A5149A">
        <w:rPr>
          <w:sz w:val="28"/>
          <w:szCs w:val="28"/>
          <w:lang w:val="ru-RU"/>
        </w:rPr>
        <w:t xml:space="preserve">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определяют схему размещения мест </w:t>
      </w:r>
      <w:r w:rsidRPr="00A5149A">
        <w:rPr>
          <w:sz w:val="28"/>
          <w:szCs w:val="28"/>
          <w:lang w:val="ru-RU"/>
        </w:rPr>
        <w:lastRenderedPageBreak/>
        <w:t xml:space="preserve">(площадок) накопления твердых коммунальных отходов и осуществляют ведение реестра мест (площадок) накопления твердых коммунальных отходов. </w:t>
      </w:r>
    </w:p>
    <w:p w14:paraId="24520E62" w14:textId="77777777" w:rsidR="00641739" w:rsidRPr="00A5149A" w:rsidRDefault="00641739" w:rsidP="00641739">
      <w:pPr>
        <w:pStyle w:val="a1"/>
        <w:rPr>
          <w:sz w:val="28"/>
          <w:szCs w:val="28"/>
          <w:lang w:val="ru-RU"/>
        </w:rPr>
      </w:pPr>
      <w:r w:rsidRPr="00A5149A">
        <w:rPr>
          <w:sz w:val="28"/>
          <w:szCs w:val="28"/>
          <w:lang w:val="ru-RU"/>
        </w:rPr>
        <w:t>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p>
    <w:p w14:paraId="7AFE8A89" w14:textId="77777777" w:rsidR="00641739" w:rsidRPr="00A5149A" w:rsidRDefault="00641739" w:rsidP="00641739">
      <w:pPr>
        <w:pStyle w:val="a1"/>
        <w:rPr>
          <w:sz w:val="28"/>
          <w:szCs w:val="28"/>
          <w:lang w:val="ru-RU"/>
        </w:rPr>
      </w:pPr>
      <w:r w:rsidRPr="00A5149A">
        <w:rPr>
          <w:sz w:val="28"/>
          <w:szCs w:val="28"/>
          <w:lang w:val="ru-RU"/>
        </w:rPr>
        <w:t xml:space="preserve">Расчетное количество </w:t>
      </w:r>
      <w:proofErr w:type="spellStart"/>
      <w:r w:rsidRPr="00A5149A">
        <w:rPr>
          <w:sz w:val="28"/>
          <w:szCs w:val="28"/>
          <w:lang w:val="ru-RU"/>
        </w:rPr>
        <w:t>ТКО</w:t>
      </w:r>
      <w:proofErr w:type="spellEnd"/>
      <w:r w:rsidRPr="00A5149A">
        <w:rPr>
          <w:sz w:val="28"/>
          <w:szCs w:val="28"/>
          <w:lang w:val="ru-RU"/>
        </w:rPr>
        <w:t xml:space="preserve"> определяется в соответствии с установленными нормативами накопления </w:t>
      </w:r>
      <w:proofErr w:type="spellStart"/>
      <w:r w:rsidRPr="00A5149A">
        <w:rPr>
          <w:sz w:val="28"/>
          <w:szCs w:val="28"/>
          <w:lang w:val="ru-RU"/>
        </w:rPr>
        <w:t>ТКО</w:t>
      </w:r>
      <w:proofErr w:type="spellEnd"/>
      <w:r w:rsidRPr="00A5149A">
        <w:rPr>
          <w:sz w:val="28"/>
          <w:szCs w:val="28"/>
          <w:lang w:val="ru-RU"/>
        </w:rPr>
        <w:t xml:space="preserve">. </w:t>
      </w:r>
    </w:p>
    <w:p w14:paraId="12159ED0" w14:textId="7A93C033" w:rsidR="00641739" w:rsidRPr="00A5149A" w:rsidRDefault="00641739" w:rsidP="00641739">
      <w:pPr>
        <w:pStyle w:val="a1"/>
        <w:rPr>
          <w:sz w:val="28"/>
          <w:szCs w:val="28"/>
          <w:lang w:val="ru-RU"/>
        </w:rPr>
      </w:pPr>
      <w:r w:rsidRPr="00A5149A">
        <w:rPr>
          <w:sz w:val="28"/>
          <w:szCs w:val="28"/>
          <w:lang w:val="ru-RU"/>
        </w:rPr>
        <w:t xml:space="preserve">По данным Федеральной службы государственной статистики численность населения </w:t>
      </w:r>
      <w:r w:rsidR="0074378E">
        <w:rPr>
          <w:bCs/>
          <w:sz w:val="28"/>
          <w:szCs w:val="28"/>
          <w:lang w:val="ru-RU"/>
        </w:rPr>
        <w:t>Куликовского</w:t>
      </w:r>
      <w:r w:rsidR="00734A5F" w:rsidRPr="00A5149A">
        <w:rPr>
          <w:bCs/>
          <w:sz w:val="28"/>
          <w:szCs w:val="28"/>
          <w:lang w:val="ru-RU"/>
        </w:rPr>
        <w:t xml:space="preserve"> </w:t>
      </w:r>
      <w:r w:rsidR="00613DEF" w:rsidRPr="00A5149A">
        <w:rPr>
          <w:sz w:val="28"/>
          <w:szCs w:val="28"/>
          <w:lang w:val="ru-RU"/>
        </w:rPr>
        <w:t xml:space="preserve">сельсовета </w:t>
      </w:r>
      <w:r w:rsidRPr="00A5149A">
        <w:rPr>
          <w:sz w:val="28"/>
          <w:szCs w:val="28"/>
          <w:lang w:val="ru-RU"/>
        </w:rPr>
        <w:t xml:space="preserve">на начало </w:t>
      </w:r>
      <w:r w:rsidR="00141AA7">
        <w:rPr>
          <w:sz w:val="28"/>
          <w:szCs w:val="28"/>
          <w:lang w:val="ru-RU"/>
        </w:rPr>
        <w:t>2024</w:t>
      </w:r>
      <w:r w:rsidRPr="00A5149A">
        <w:rPr>
          <w:sz w:val="28"/>
          <w:szCs w:val="28"/>
          <w:lang w:val="ru-RU"/>
        </w:rPr>
        <w:t xml:space="preserve"> года составила </w:t>
      </w:r>
      <w:r w:rsidR="00141AA7">
        <w:rPr>
          <w:sz w:val="28"/>
          <w:szCs w:val="28"/>
          <w:lang w:val="ru-RU"/>
        </w:rPr>
        <w:t>529</w:t>
      </w:r>
      <w:r w:rsidR="00073B97" w:rsidRPr="00073B97">
        <w:rPr>
          <w:sz w:val="28"/>
          <w:szCs w:val="28"/>
          <w:lang w:val="ru-RU"/>
        </w:rPr>
        <w:t xml:space="preserve"> </w:t>
      </w:r>
      <w:r w:rsidRPr="00A5149A">
        <w:rPr>
          <w:sz w:val="28"/>
          <w:szCs w:val="28"/>
          <w:lang w:val="ru-RU"/>
        </w:rPr>
        <w:t xml:space="preserve">чел., исходя из этих данных, годовой объем твердых коммунальных отходов </w:t>
      </w:r>
      <w:r w:rsidR="0074378E">
        <w:rPr>
          <w:bCs/>
          <w:sz w:val="28"/>
          <w:szCs w:val="28"/>
          <w:lang w:val="ru-RU"/>
        </w:rPr>
        <w:t>Куликовского</w:t>
      </w:r>
      <w:r w:rsidR="00734A5F" w:rsidRPr="00A5149A">
        <w:rPr>
          <w:bCs/>
          <w:sz w:val="28"/>
          <w:szCs w:val="28"/>
          <w:lang w:val="ru-RU"/>
        </w:rPr>
        <w:t xml:space="preserve"> </w:t>
      </w:r>
      <w:r w:rsidR="00991F0F" w:rsidRPr="00A5149A">
        <w:rPr>
          <w:sz w:val="28"/>
          <w:szCs w:val="28"/>
          <w:lang w:val="ru-RU"/>
        </w:rPr>
        <w:t xml:space="preserve">сельсовета </w:t>
      </w:r>
      <w:r w:rsidRPr="00A5149A">
        <w:rPr>
          <w:sz w:val="28"/>
          <w:szCs w:val="28"/>
          <w:lang w:val="ru-RU"/>
        </w:rPr>
        <w:t>по нормативам накопления твердых коммунальных отходов, установленным приказом департамента по тарифам Новосибирской области от 20.10.2017 № 342-ЖКХ, составляет:</w:t>
      </w:r>
    </w:p>
    <w:p w14:paraId="2DB79E86" w14:textId="59FB6E13" w:rsidR="00641739" w:rsidRDefault="00141AA7" w:rsidP="009768CB">
      <w:pPr>
        <w:pStyle w:val="afff2"/>
        <w:numPr>
          <w:ilvl w:val="0"/>
          <w:numId w:val="7"/>
        </w:numPr>
        <w:spacing w:before="60"/>
        <w:ind w:left="360"/>
        <w:contextualSpacing w:val="0"/>
        <w:jc w:val="center"/>
        <w:rPr>
          <w:b/>
          <w:spacing w:val="-1"/>
          <w:sz w:val="28"/>
          <w:szCs w:val="28"/>
        </w:rPr>
      </w:pPr>
      <w:r>
        <w:rPr>
          <w:b/>
          <w:spacing w:val="-1"/>
          <w:sz w:val="28"/>
          <w:szCs w:val="28"/>
        </w:rPr>
        <w:t>529</w:t>
      </w:r>
      <w:r w:rsidR="00641739" w:rsidRPr="009768CB">
        <w:rPr>
          <w:b/>
          <w:spacing w:val="-1"/>
          <w:sz w:val="28"/>
          <w:szCs w:val="28"/>
        </w:rPr>
        <w:t xml:space="preserve"> чел.* 2,38 м</w:t>
      </w:r>
      <w:r w:rsidR="00641739" w:rsidRPr="009768CB">
        <w:rPr>
          <w:b/>
          <w:spacing w:val="-1"/>
          <w:sz w:val="28"/>
          <w:szCs w:val="28"/>
          <w:vertAlign w:val="superscript"/>
        </w:rPr>
        <w:t>3</w:t>
      </w:r>
      <w:r w:rsidR="00641739" w:rsidRPr="009768CB">
        <w:rPr>
          <w:b/>
          <w:spacing w:val="-1"/>
          <w:sz w:val="28"/>
          <w:szCs w:val="28"/>
        </w:rPr>
        <w:t xml:space="preserve">/год = </w:t>
      </w:r>
      <w:r>
        <w:rPr>
          <w:b/>
          <w:spacing w:val="-1"/>
          <w:sz w:val="28"/>
          <w:szCs w:val="28"/>
        </w:rPr>
        <w:t>1259,02</w:t>
      </w:r>
      <w:r w:rsidR="00641739" w:rsidRPr="009768CB">
        <w:rPr>
          <w:b/>
          <w:spacing w:val="-1"/>
          <w:sz w:val="28"/>
          <w:szCs w:val="28"/>
        </w:rPr>
        <w:t xml:space="preserve"> м</w:t>
      </w:r>
      <w:r w:rsidR="00641739" w:rsidRPr="009768CB">
        <w:rPr>
          <w:b/>
          <w:spacing w:val="-1"/>
          <w:sz w:val="28"/>
          <w:szCs w:val="28"/>
          <w:vertAlign w:val="superscript"/>
        </w:rPr>
        <w:t>3</w:t>
      </w:r>
      <w:r w:rsidR="00641739" w:rsidRPr="009768CB">
        <w:rPr>
          <w:b/>
          <w:spacing w:val="-1"/>
          <w:sz w:val="28"/>
          <w:szCs w:val="28"/>
        </w:rPr>
        <w:t>/год.</w:t>
      </w:r>
    </w:p>
    <w:p w14:paraId="55350D98" w14:textId="274BD46D" w:rsidR="004C78EE" w:rsidRDefault="004C78EE" w:rsidP="004C78EE">
      <w:pPr>
        <w:pStyle w:val="a1"/>
        <w:rPr>
          <w:sz w:val="28"/>
          <w:szCs w:val="28"/>
          <w:lang w:val="ru-RU"/>
        </w:rPr>
      </w:pPr>
      <w:r>
        <w:rPr>
          <w:sz w:val="28"/>
          <w:szCs w:val="28"/>
          <w:lang w:val="ru-RU"/>
        </w:rPr>
        <w:t>Г</w:t>
      </w:r>
      <w:r w:rsidRPr="00A5149A">
        <w:rPr>
          <w:sz w:val="28"/>
          <w:szCs w:val="28"/>
          <w:lang w:val="ru-RU"/>
        </w:rPr>
        <w:t xml:space="preserve">одовой объем твердых коммунальных отходов </w:t>
      </w:r>
      <w:r w:rsidRPr="004C78EE">
        <w:rPr>
          <w:sz w:val="28"/>
          <w:szCs w:val="28"/>
          <w:lang w:val="ru-RU"/>
        </w:rPr>
        <w:t xml:space="preserve">Куликовского </w:t>
      </w:r>
      <w:r w:rsidRPr="00A5149A">
        <w:rPr>
          <w:sz w:val="28"/>
          <w:szCs w:val="28"/>
          <w:lang w:val="ru-RU"/>
        </w:rPr>
        <w:t>сельсовета по нормативам накопления твердых коммунальных отходов</w:t>
      </w:r>
      <w:r>
        <w:rPr>
          <w:sz w:val="28"/>
          <w:szCs w:val="28"/>
          <w:lang w:val="ru-RU"/>
        </w:rPr>
        <w:t xml:space="preserve"> на расчетный срок генерального плана составит:</w:t>
      </w:r>
    </w:p>
    <w:p w14:paraId="24891F54" w14:textId="13D89E25" w:rsidR="004C78EE" w:rsidRDefault="004C78EE" w:rsidP="004C78EE">
      <w:pPr>
        <w:pStyle w:val="afff2"/>
        <w:numPr>
          <w:ilvl w:val="0"/>
          <w:numId w:val="7"/>
        </w:numPr>
        <w:spacing w:before="60"/>
        <w:ind w:left="360"/>
        <w:contextualSpacing w:val="0"/>
        <w:jc w:val="center"/>
        <w:rPr>
          <w:b/>
          <w:spacing w:val="-1"/>
          <w:sz w:val="28"/>
          <w:szCs w:val="28"/>
        </w:rPr>
      </w:pPr>
      <w:r>
        <w:rPr>
          <w:b/>
          <w:spacing w:val="-1"/>
          <w:sz w:val="28"/>
          <w:szCs w:val="28"/>
        </w:rPr>
        <w:t>508</w:t>
      </w:r>
      <w:r w:rsidRPr="009768CB">
        <w:rPr>
          <w:b/>
          <w:spacing w:val="-1"/>
          <w:sz w:val="28"/>
          <w:szCs w:val="28"/>
        </w:rPr>
        <w:t xml:space="preserve"> чел.* 2,38 м</w:t>
      </w:r>
      <w:r w:rsidRPr="009768CB">
        <w:rPr>
          <w:b/>
          <w:spacing w:val="-1"/>
          <w:sz w:val="28"/>
          <w:szCs w:val="28"/>
          <w:vertAlign w:val="superscript"/>
        </w:rPr>
        <w:t>3</w:t>
      </w:r>
      <w:r w:rsidRPr="009768CB">
        <w:rPr>
          <w:b/>
          <w:spacing w:val="-1"/>
          <w:sz w:val="28"/>
          <w:szCs w:val="28"/>
        </w:rPr>
        <w:t xml:space="preserve">/год = </w:t>
      </w:r>
      <w:r>
        <w:rPr>
          <w:b/>
          <w:spacing w:val="-1"/>
          <w:sz w:val="28"/>
          <w:szCs w:val="28"/>
        </w:rPr>
        <w:t>1209,04</w:t>
      </w:r>
      <w:r w:rsidRPr="009768CB">
        <w:rPr>
          <w:b/>
          <w:spacing w:val="-1"/>
          <w:sz w:val="28"/>
          <w:szCs w:val="28"/>
        </w:rPr>
        <w:t xml:space="preserve"> м</w:t>
      </w:r>
      <w:r w:rsidRPr="009768CB">
        <w:rPr>
          <w:b/>
          <w:spacing w:val="-1"/>
          <w:sz w:val="28"/>
          <w:szCs w:val="28"/>
          <w:vertAlign w:val="superscript"/>
        </w:rPr>
        <w:t>3</w:t>
      </w:r>
      <w:r w:rsidRPr="009768CB">
        <w:rPr>
          <w:b/>
          <w:spacing w:val="-1"/>
          <w:sz w:val="28"/>
          <w:szCs w:val="28"/>
        </w:rPr>
        <w:t>/год.</w:t>
      </w:r>
    </w:p>
    <w:p w14:paraId="7DEA4496" w14:textId="364FCC5F" w:rsidR="00905D73" w:rsidRPr="00A5149A" w:rsidRDefault="00BA0D34" w:rsidP="00BA0D34">
      <w:pPr>
        <w:pStyle w:val="30"/>
        <w:keepNext w:val="0"/>
        <w:widowControl w:val="0"/>
        <w:rPr>
          <w:i w:val="0"/>
          <w:sz w:val="28"/>
          <w:szCs w:val="28"/>
        </w:rPr>
      </w:pPr>
      <w:bookmarkStart w:id="68" w:name="_Toc105658668"/>
      <w:bookmarkStart w:id="69" w:name="_Toc170216651"/>
      <w:r>
        <w:rPr>
          <w:i w:val="0"/>
          <w:sz w:val="28"/>
          <w:szCs w:val="28"/>
        </w:rPr>
        <w:t xml:space="preserve">2.1.8 </w:t>
      </w:r>
      <w:r w:rsidR="00905D73" w:rsidRPr="00A5149A">
        <w:rPr>
          <w:i w:val="0"/>
          <w:sz w:val="28"/>
          <w:szCs w:val="28"/>
        </w:rPr>
        <w:t>Жилищный фонд</w:t>
      </w:r>
      <w:bookmarkEnd w:id="68"/>
      <w:bookmarkEnd w:id="69"/>
    </w:p>
    <w:p w14:paraId="75FC6DBE" w14:textId="0F2D9160" w:rsidR="00B17FB9" w:rsidRDefault="00B17FB9" w:rsidP="00B17FB9">
      <w:pPr>
        <w:pStyle w:val="a1"/>
        <w:rPr>
          <w:sz w:val="28"/>
          <w:szCs w:val="28"/>
          <w:lang w:val="ru-RU"/>
        </w:rPr>
      </w:pPr>
      <w:r w:rsidRPr="00132F02">
        <w:rPr>
          <w:sz w:val="28"/>
          <w:szCs w:val="28"/>
          <w:lang w:val="ru-RU"/>
        </w:rPr>
        <w:t xml:space="preserve">Общая площадь жилищного фонда </w:t>
      </w:r>
      <w:r w:rsidR="0074378E">
        <w:rPr>
          <w:sz w:val="28"/>
          <w:szCs w:val="28"/>
          <w:lang w:val="ru-RU"/>
        </w:rPr>
        <w:t>Куликовского</w:t>
      </w:r>
      <w:r w:rsidRPr="00132F02">
        <w:rPr>
          <w:sz w:val="28"/>
          <w:szCs w:val="28"/>
          <w:lang w:val="ru-RU"/>
        </w:rPr>
        <w:t xml:space="preserve"> сельсовета на начало </w:t>
      </w:r>
      <w:r w:rsidR="00141AA7">
        <w:rPr>
          <w:sz w:val="28"/>
          <w:szCs w:val="28"/>
          <w:lang w:val="ru-RU"/>
        </w:rPr>
        <w:t>2024</w:t>
      </w:r>
      <w:r w:rsidRPr="00132F02">
        <w:rPr>
          <w:sz w:val="28"/>
          <w:szCs w:val="28"/>
          <w:lang w:val="ru-RU"/>
        </w:rPr>
        <w:t xml:space="preserve"> года составляет </w:t>
      </w:r>
      <w:r w:rsidR="00141AA7">
        <w:rPr>
          <w:sz w:val="28"/>
          <w:szCs w:val="28"/>
          <w:lang w:val="ru-RU"/>
        </w:rPr>
        <w:t>14</w:t>
      </w:r>
      <w:r w:rsidR="00011241">
        <w:rPr>
          <w:sz w:val="28"/>
          <w:szCs w:val="28"/>
          <w:lang w:val="ru-RU"/>
        </w:rPr>
        <w:t>,</w:t>
      </w:r>
      <w:r w:rsidR="00141AA7">
        <w:rPr>
          <w:sz w:val="28"/>
          <w:szCs w:val="28"/>
          <w:lang w:val="ru-RU"/>
        </w:rPr>
        <w:t>80</w:t>
      </w:r>
      <w:r w:rsidRPr="00132F02">
        <w:rPr>
          <w:sz w:val="28"/>
          <w:szCs w:val="28"/>
          <w:lang w:val="ru-RU"/>
        </w:rPr>
        <w:t xml:space="preserve"> тыс. кв.м. Численность населения на территории сельсовета составляет </w:t>
      </w:r>
      <w:r>
        <w:rPr>
          <w:sz w:val="28"/>
          <w:szCs w:val="28"/>
          <w:lang w:val="ru-RU"/>
        </w:rPr>
        <w:t xml:space="preserve">на начало </w:t>
      </w:r>
      <w:r w:rsidR="00141AA7">
        <w:rPr>
          <w:sz w:val="28"/>
          <w:szCs w:val="28"/>
          <w:lang w:val="ru-RU"/>
        </w:rPr>
        <w:t>2024</w:t>
      </w:r>
      <w:r>
        <w:rPr>
          <w:sz w:val="28"/>
          <w:szCs w:val="28"/>
          <w:lang w:val="ru-RU"/>
        </w:rPr>
        <w:t xml:space="preserve"> года </w:t>
      </w:r>
      <w:r w:rsidR="00141AA7">
        <w:rPr>
          <w:sz w:val="28"/>
          <w:szCs w:val="28"/>
          <w:lang w:val="ru-RU"/>
        </w:rPr>
        <w:t>529</w:t>
      </w:r>
      <w:r w:rsidRPr="00132F02">
        <w:rPr>
          <w:sz w:val="28"/>
          <w:szCs w:val="28"/>
          <w:lang w:val="ru-RU"/>
        </w:rPr>
        <w:t xml:space="preserve"> человек. Согласно Постановлению Правительства Новосибирской области от 12 августа 2015 г. N 303-п «Об утверждении региональных нормативов градостроительного проектирования Новосибирской области» </w:t>
      </w:r>
      <w:r w:rsidRPr="00517F1B">
        <w:rPr>
          <w:sz w:val="28"/>
          <w:szCs w:val="28"/>
          <w:lang w:val="ru-RU"/>
        </w:rPr>
        <w:t xml:space="preserve">расчетные показатели жилищной обеспеченности составляют 24 кв.м на 1 человека. Средняя жилищная обеспеченность составляет </w:t>
      </w:r>
      <w:r w:rsidR="00141AA7">
        <w:rPr>
          <w:sz w:val="28"/>
          <w:szCs w:val="28"/>
          <w:lang w:val="ru-RU"/>
        </w:rPr>
        <w:t>27,98</w:t>
      </w:r>
      <w:r w:rsidRPr="00517F1B">
        <w:rPr>
          <w:sz w:val="28"/>
          <w:szCs w:val="28"/>
          <w:lang w:val="ru-RU"/>
        </w:rPr>
        <w:t xml:space="preserve"> кв.м/чел, что </w:t>
      </w:r>
      <w:r w:rsidR="00011241">
        <w:rPr>
          <w:sz w:val="28"/>
          <w:szCs w:val="28"/>
          <w:lang w:val="ru-RU"/>
        </w:rPr>
        <w:t>немного ниже</w:t>
      </w:r>
      <w:r w:rsidR="00D30C67">
        <w:rPr>
          <w:sz w:val="28"/>
          <w:szCs w:val="28"/>
          <w:lang w:val="ru-RU"/>
        </w:rPr>
        <w:t xml:space="preserve"> </w:t>
      </w:r>
      <w:r w:rsidRPr="00517F1B">
        <w:rPr>
          <w:sz w:val="28"/>
          <w:szCs w:val="28"/>
          <w:lang w:val="ru-RU"/>
        </w:rPr>
        <w:t xml:space="preserve">нормативного. </w:t>
      </w:r>
      <w:r>
        <w:rPr>
          <w:sz w:val="28"/>
          <w:szCs w:val="28"/>
          <w:lang w:val="ru-RU"/>
        </w:rPr>
        <w:t xml:space="preserve">Размещение новых объектов жилищного строительства генеральным планом не предусмотрено, ввиду </w:t>
      </w:r>
      <w:r w:rsidR="00D30C67">
        <w:rPr>
          <w:sz w:val="28"/>
          <w:szCs w:val="28"/>
          <w:lang w:val="ru-RU"/>
        </w:rPr>
        <w:t>тенденций к сокращению численности населения</w:t>
      </w:r>
      <w:r>
        <w:rPr>
          <w:sz w:val="28"/>
          <w:szCs w:val="28"/>
          <w:lang w:val="ru-RU"/>
        </w:rPr>
        <w:t xml:space="preserve">. </w:t>
      </w:r>
    </w:p>
    <w:p w14:paraId="0F62D135" w14:textId="3D4998AE" w:rsidR="00B17FB9" w:rsidRPr="002F09E1" w:rsidRDefault="00B17FB9" w:rsidP="00B17FB9">
      <w:pPr>
        <w:pStyle w:val="a1"/>
        <w:rPr>
          <w:sz w:val="28"/>
          <w:szCs w:val="28"/>
          <w:lang w:val="ru-RU"/>
        </w:rPr>
      </w:pPr>
      <w:r w:rsidRPr="002F09E1">
        <w:rPr>
          <w:sz w:val="28"/>
          <w:szCs w:val="28"/>
          <w:lang w:val="ru-RU"/>
        </w:rPr>
        <w:t xml:space="preserve">Помимо обеспеченности жилой площадью большое значение имеют показатели качественных характеристик этого жилья. </w:t>
      </w:r>
    </w:p>
    <w:p w14:paraId="5D0094BA" w14:textId="0DC0D3CD" w:rsidR="00B17FB9" w:rsidRPr="00132F02" w:rsidRDefault="00B17FB9" w:rsidP="00B17FB9">
      <w:pPr>
        <w:pStyle w:val="a1"/>
        <w:rPr>
          <w:sz w:val="28"/>
          <w:szCs w:val="28"/>
          <w:lang w:val="ru-RU"/>
        </w:rPr>
      </w:pPr>
      <w:r w:rsidRPr="00132F02">
        <w:rPr>
          <w:sz w:val="28"/>
          <w:szCs w:val="28"/>
          <w:lang w:val="ru-RU"/>
        </w:rPr>
        <w:t xml:space="preserve">Жилой фонд на территории </w:t>
      </w:r>
      <w:r w:rsidR="0074378E">
        <w:rPr>
          <w:sz w:val="28"/>
          <w:szCs w:val="28"/>
          <w:lang w:val="ru-RU"/>
        </w:rPr>
        <w:t>Куликовского</w:t>
      </w:r>
      <w:r w:rsidRPr="00132F02">
        <w:rPr>
          <w:sz w:val="28"/>
          <w:szCs w:val="28"/>
          <w:lang w:val="ru-RU"/>
        </w:rPr>
        <w:t xml:space="preserve"> сельсовета представлен, в основном, одноэтажными, двухэтажными индивидуальными жилыми домами с приусадебными участками. Средняя площадь приусадебных участков составляет от 0,06-0,25 га.</w:t>
      </w:r>
    </w:p>
    <w:p w14:paraId="63639353" w14:textId="77777777" w:rsidR="00B17FB9" w:rsidRPr="00B17FB9" w:rsidRDefault="00B17FB9" w:rsidP="00B17FB9">
      <w:pPr>
        <w:ind w:firstLine="709"/>
        <w:rPr>
          <w:sz w:val="28"/>
          <w:szCs w:val="28"/>
        </w:rPr>
      </w:pPr>
      <w:r w:rsidRPr="00B17FB9">
        <w:rPr>
          <w:sz w:val="28"/>
          <w:szCs w:val="28"/>
        </w:rPr>
        <w:t>Предложения по развитию жилищного фонда:</w:t>
      </w:r>
    </w:p>
    <w:p w14:paraId="7E17B46F"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оказание содействия для строительства жилого фонда для обеспечения жильем ветеранов, инвалидов, молодых специалистов, молодых семей и иных категорий граждан;</w:t>
      </w:r>
    </w:p>
    <w:p w14:paraId="6E720BFE"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обеспечение населения водоснабжением, канализацией и модернизация системы отопления;</w:t>
      </w:r>
    </w:p>
    <w:p w14:paraId="2843114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комплексное благоустройство жилых кварталов;</w:t>
      </w:r>
    </w:p>
    <w:p w14:paraId="2FFA89F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lastRenderedPageBreak/>
        <w:t>проведение инвентаризации неиспользуемых своими владельцами земельных участков и выполнение проектов планировка на данные территории.</w:t>
      </w:r>
    </w:p>
    <w:p w14:paraId="02956AB8" w14:textId="37D52245" w:rsidR="00D757BC" w:rsidRPr="00B61C5E" w:rsidRDefault="00BA0D34" w:rsidP="00BA0D34">
      <w:pPr>
        <w:pStyle w:val="20"/>
        <w:rPr>
          <w:i w:val="0"/>
          <w:iCs w:val="0"/>
          <w:sz w:val="28"/>
        </w:rPr>
      </w:pPr>
      <w:bookmarkStart w:id="70" w:name="_Toc84321508"/>
      <w:bookmarkStart w:id="71" w:name="_Toc106800843"/>
      <w:bookmarkStart w:id="72" w:name="_Toc170216652"/>
      <w:r w:rsidRPr="00B61C5E">
        <w:rPr>
          <w:i w:val="0"/>
          <w:iCs w:val="0"/>
          <w:sz w:val="28"/>
        </w:rPr>
        <w:t xml:space="preserve">2.2 </w:t>
      </w:r>
      <w:r w:rsidR="00D757BC" w:rsidRPr="00B61C5E">
        <w:rPr>
          <w:i w:val="0"/>
          <w:iCs w:val="0"/>
          <w:sz w:val="28"/>
        </w:rPr>
        <w:t>Прогнозируемые ограничения использования территорий поселения</w:t>
      </w:r>
      <w:bookmarkEnd w:id="70"/>
      <w:bookmarkEnd w:id="71"/>
      <w:bookmarkEnd w:id="72"/>
    </w:p>
    <w:p w14:paraId="392BD2A9" w14:textId="00E067A2" w:rsidR="00D757BC" w:rsidRPr="00B61C5E" w:rsidRDefault="00D757BC" w:rsidP="00D757BC">
      <w:pPr>
        <w:pStyle w:val="a1"/>
        <w:rPr>
          <w:sz w:val="28"/>
          <w:szCs w:val="28"/>
          <w:lang w:val="ru-RU"/>
        </w:rPr>
      </w:pPr>
      <w:bookmarkStart w:id="73" w:name="_Toc84321512"/>
      <w:r w:rsidRPr="00B61C5E">
        <w:rPr>
          <w:sz w:val="28"/>
          <w:szCs w:val="28"/>
          <w:lang w:val="ru-RU" w:eastAsia="ru-RU" w:bidi="ar-SA"/>
        </w:rPr>
        <w:t xml:space="preserve">Ограничения </w:t>
      </w:r>
      <w:r w:rsidRPr="00B61C5E">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w:t>
      </w:r>
      <w:r w:rsidR="00FD6793" w:rsidRPr="00B61C5E">
        <w:rPr>
          <w:sz w:val="28"/>
          <w:szCs w:val="28"/>
          <w:lang w:val="ru-RU"/>
        </w:rPr>
        <w:t xml:space="preserve">карте </w:t>
      </w:r>
      <w:r w:rsidR="0074378E" w:rsidRPr="00B61C5E">
        <w:rPr>
          <w:sz w:val="28"/>
          <w:szCs w:val="28"/>
          <w:lang w:val="ru-RU"/>
        </w:rPr>
        <w:t>Куликовского</w:t>
      </w:r>
      <w:r w:rsidR="00584619" w:rsidRPr="00B61C5E">
        <w:rPr>
          <w:sz w:val="28"/>
          <w:szCs w:val="28"/>
          <w:lang w:val="ru-RU"/>
        </w:rPr>
        <w:t xml:space="preserve"> сельсовета </w:t>
      </w:r>
      <w:r w:rsidRPr="00B61C5E">
        <w:rPr>
          <w:sz w:val="28"/>
          <w:szCs w:val="28"/>
          <w:lang w:val="ru-RU"/>
        </w:rPr>
        <w:t>отображены следующие зоны:</w:t>
      </w:r>
    </w:p>
    <w:p w14:paraId="7C7E31B5" w14:textId="02659D49" w:rsidR="00584619" w:rsidRPr="00B61C5E" w:rsidRDefault="00584619" w:rsidP="00584619">
      <w:pPr>
        <w:pStyle w:val="afff2"/>
        <w:numPr>
          <w:ilvl w:val="0"/>
          <w:numId w:val="7"/>
        </w:numPr>
        <w:ind w:left="1064"/>
        <w:contextualSpacing w:val="0"/>
        <w:rPr>
          <w:bCs/>
          <w:spacing w:val="-1"/>
          <w:sz w:val="28"/>
          <w:szCs w:val="28"/>
        </w:rPr>
      </w:pPr>
      <w:r w:rsidRPr="00B61C5E">
        <w:rPr>
          <w:bCs/>
          <w:spacing w:val="-1"/>
          <w:sz w:val="28"/>
          <w:szCs w:val="28"/>
        </w:rPr>
        <w:t xml:space="preserve">водоохранная </w:t>
      </w:r>
      <w:r w:rsidR="00B61C5E" w:rsidRPr="00B61C5E">
        <w:rPr>
          <w:bCs/>
          <w:spacing w:val="-1"/>
          <w:sz w:val="28"/>
          <w:szCs w:val="28"/>
        </w:rPr>
        <w:t xml:space="preserve">(рыбоохранная) </w:t>
      </w:r>
      <w:r w:rsidRPr="00B61C5E">
        <w:rPr>
          <w:bCs/>
          <w:spacing w:val="-1"/>
          <w:sz w:val="28"/>
          <w:szCs w:val="28"/>
        </w:rPr>
        <w:t>зона;</w:t>
      </w:r>
    </w:p>
    <w:p w14:paraId="6979A97B" w14:textId="77777777" w:rsidR="00A74864" w:rsidRPr="00B61C5E" w:rsidRDefault="00A74864" w:rsidP="00A74864">
      <w:pPr>
        <w:pStyle w:val="afff2"/>
        <w:numPr>
          <w:ilvl w:val="0"/>
          <w:numId w:val="7"/>
        </w:numPr>
        <w:ind w:left="1064"/>
        <w:contextualSpacing w:val="0"/>
        <w:rPr>
          <w:bCs/>
          <w:spacing w:val="-1"/>
          <w:sz w:val="28"/>
          <w:szCs w:val="28"/>
        </w:rPr>
      </w:pPr>
      <w:r w:rsidRPr="00B61C5E">
        <w:rPr>
          <w:bCs/>
          <w:spacing w:val="-1"/>
          <w:sz w:val="28"/>
          <w:szCs w:val="28"/>
        </w:rPr>
        <w:t>береговая полоса;</w:t>
      </w:r>
    </w:p>
    <w:p w14:paraId="7B67BA68" w14:textId="77777777" w:rsidR="00A74864" w:rsidRPr="00B61C5E" w:rsidRDefault="00A74864" w:rsidP="00A74864">
      <w:pPr>
        <w:pStyle w:val="afff2"/>
        <w:numPr>
          <w:ilvl w:val="0"/>
          <w:numId w:val="7"/>
        </w:numPr>
        <w:ind w:left="1064"/>
        <w:contextualSpacing w:val="0"/>
        <w:rPr>
          <w:bCs/>
          <w:spacing w:val="-1"/>
          <w:sz w:val="28"/>
          <w:szCs w:val="28"/>
        </w:rPr>
      </w:pPr>
      <w:r w:rsidRPr="00B61C5E">
        <w:rPr>
          <w:bCs/>
          <w:spacing w:val="-1"/>
          <w:sz w:val="28"/>
          <w:szCs w:val="28"/>
        </w:rPr>
        <w:t>прибрежная защитная полоса;</w:t>
      </w:r>
    </w:p>
    <w:p w14:paraId="17F9A6F5" w14:textId="77777777" w:rsidR="00B61C5E" w:rsidRPr="00B61C5E" w:rsidRDefault="00B61C5E" w:rsidP="00B61C5E">
      <w:pPr>
        <w:pStyle w:val="afff2"/>
        <w:numPr>
          <w:ilvl w:val="0"/>
          <w:numId w:val="7"/>
        </w:numPr>
        <w:ind w:left="1064"/>
        <w:contextualSpacing w:val="0"/>
        <w:rPr>
          <w:bCs/>
          <w:spacing w:val="-1"/>
          <w:sz w:val="28"/>
          <w:szCs w:val="28"/>
        </w:rPr>
      </w:pPr>
      <w:r w:rsidRPr="00B61C5E">
        <w:rPr>
          <w:bCs/>
          <w:spacing w:val="-1"/>
          <w:sz w:val="28"/>
          <w:szCs w:val="28"/>
        </w:rPr>
        <w:t>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p>
    <w:p w14:paraId="5324CCA9" w14:textId="77777777" w:rsidR="006F650C" w:rsidRPr="00B61C5E" w:rsidRDefault="006F650C" w:rsidP="006F650C">
      <w:pPr>
        <w:pStyle w:val="afff2"/>
        <w:numPr>
          <w:ilvl w:val="0"/>
          <w:numId w:val="7"/>
        </w:numPr>
        <w:ind w:left="1064"/>
        <w:contextualSpacing w:val="0"/>
        <w:rPr>
          <w:bCs/>
          <w:spacing w:val="-1"/>
          <w:sz w:val="28"/>
          <w:szCs w:val="28"/>
        </w:rPr>
      </w:pPr>
      <w:r w:rsidRPr="00B61C5E">
        <w:rPr>
          <w:bCs/>
          <w:spacing w:val="-1"/>
          <w:sz w:val="28"/>
          <w:szCs w:val="28"/>
        </w:rPr>
        <w:t>охранная зона линий и сооружений связи;</w:t>
      </w:r>
    </w:p>
    <w:p w14:paraId="1876C742" w14:textId="45F4B7D1" w:rsidR="00011241" w:rsidRPr="00B61C5E" w:rsidRDefault="00011241" w:rsidP="006F650C">
      <w:pPr>
        <w:pStyle w:val="afff2"/>
        <w:numPr>
          <w:ilvl w:val="0"/>
          <w:numId w:val="7"/>
        </w:numPr>
        <w:ind w:left="1064"/>
        <w:contextualSpacing w:val="0"/>
        <w:rPr>
          <w:bCs/>
          <w:spacing w:val="-1"/>
          <w:sz w:val="28"/>
          <w:szCs w:val="28"/>
        </w:rPr>
      </w:pPr>
      <w:r w:rsidRPr="00B61C5E">
        <w:rPr>
          <w:bCs/>
          <w:spacing w:val="-1"/>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p>
    <w:p w14:paraId="5B082CE2" w14:textId="6A481369" w:rsidR="006F650C" w:rsidRPr="00B61C5E" w:rsidRDefault="006F650C" w:rsidP="006F650C">
      <w:pPr>
        <w:pStyle w:val="afff2"/>
        <w:numPr>
          <w:ilvl w:val="0"/>
          <w:numId w:val="7"/>
        </w:numPr>
        <w:ind w:left="1064"/>
        <w:contextualSpacing w:val="0"/>
        <w:rPr>
          <w:bCs/>
          <w:spacing w:val="-1"/>
          <w:sz w:val="28"/>
          <w:szCs w:val="28"/>
        </w:rPr>
      </w:pPr>
      <w:r w:rsidRPr="00B61C5E">
        <w:rPr>
          <w:bCs/>
          <w:spacing w:val="-1"/>
          <w:sz w:val="28"/>
          <w:szCs w:val="28"/>
        </w:rPr>
        <w:t>придорожная полоса</w:t>
      </w:r>
      <w:r w:rsidR="00F3489C" w:rsidRPr="00B61C5E">
        <w:rPr>
          <w:bCs/>
          <w:spacing w:val="-1"/>
          <w:sz w:val="28"/>
          <w:szCs w:val="28"/>
        </w:rPr>
        <w:t>.</w:t>
      </w:r>
    </w:p>
    <w:p w14:paraId="623B9121" w14:textId="2DCC21BE" w:rsidR="00AF6CE9" w:rsidRPr="00B61C5E" w:rsidRDefault="00BA0D34" w:rsidP="00BA0D34">
      <w:pPr>
        <w:pStyle w:val="30"/>
        <w:keepNext w:val="0"/>
        <w:widowControl w:val="0"/>
        <w:rPr>
          <w:i w:val="0"/>
          <w:sz w:val="28"/>
          <w:szCs w:val="28"/>
        </w:rPr>
      </w:pPr>
      <w:bookmarkStart w:id="74" w:name="_Toc101257433"/>
      <w:bookmarkStart w:id="75" w:name="_Toc101430365"/>
      <w:bookmarkStart w:id="76" w:name="_Toc103945780"/>
      <w:bookmarkStart w:id="77" w:name="_Toc106800851"/>
      <w:bookmarkStart w:id="78" w:name="_Toc106800844"/>
      <w:bookmarkStart w:id="79" w:name="_Toc61969706"/>
      <w:bookmarkStart w:id="80" w:name="_Toc100819805"/>
      <w:bookmarkStart w:id="81" w:name="_Toc170216653"/>
      <w:r w:rsidRPr="00B61C5E">
        <w:rPr>
          <w:i w:val="0"/>
          <w:sz w:val="28"/>
          <w:szCs w:val="28"/>
        </w:rPr>
        <w:t xml:space="preserve">2.2.1 </w:t>
      </w:r>
      <w:r w:rsidR="00AF6CE9" w:rsidRPr="00B61C5E">
        <w:rPr>
          <w:i w:val="0"/>
          <w:sz w:val="28"/>
          <w:szCs w:val="28"/>
        </w:rPr>
        <w:t xml:space="preserve">Водоохранная </w:t>
      </w:r>
      <w:r w:rsidR="00B61C5E" w:rsidRPr="00B61C5E">
        <w:rPr>
          <w:i w:val="0"/>
          <w:sz w:val="28"/>
          <w:szCs w:val="28"/>
        </w:rPr>
        <w:t xml:space="preserve">(рыбоохранная) </w:t>
      </w:r>
      <w:r w:rsidR="00AF6CE9" w:rsidRPr="00B61C5E">
        <w:rPr>
          <w:i w:val="0"/>
          <w:sz w:val="28"/>
          <w:szCs w:val="28"/>
        </w:rPr>
        <w:t>зона и прибрежная защитная полоса</w:t>
      </w:r>
      <w:bookmarkEnd w:id="74"/>
      <w:bookmarkEnd w:id="75"/>
      <w:bookmarkEnd w:id="76"/>
      <w:bookmarkEnd w:id="77"/>
      <w:bookmarkEnd w:id="81"/>
    </w:p>
    <w:p w14:paraId="0493FC77" w14:textId="77777777" w:rsidR="00B61C5E" w:rsidRPr="00254C0D" w:rsidRDefault="00B61C5E" w:rsidP="00B61C5E">
      <w:pPr>
        <w:ind w:firstLine="709"/>
        <w:rPr>
          <w:rFonts w:eastAsia="Calibri"/>
          <w:sz w:val="28"/>
          <w:szCs w:val="28"/>
          <w:lang w:eastAsia="ar-SA" w:bidi="en-US"/>
        </w:rPr>
      </w:pPr>
      <w:bookmarkStart w:id="82" w:name="_Toc61969714"/>
      <w:bookmarkStart w:id="83" w:name="_Toc106800850"/>
      <w:r w:rsidRPr="00132227">
        <w:rPr>
          <w:rFonts w:eastAsia="Calibri"/>
          <w:sz w:val="28"/>
          <w:szCs w:val="28"/>
          <w:lang w:eastAsia="ar-SA" w:bidi="en-US"/>
        </w:rPr>
        <w:t xml:space="preserve">В соответствии со статьей 65 Водного Кодекса Российской Федерации </w:t>
      </w:r>
      <w:r>
        <w:rPr>
          <w:rFonts w:eastAsia="Calibri"/>
          <w:sz w:val="28"/>
          <w:szCs w:val="28"/>
          <w:lang w:eastAsia="ar-SA" w:bidi="en-US"/>
        </w:rPr>
        <w:t>в</w:t>
      </w:r>
      <w:r w:rsidRPr="00254C0D">
        <w:rPr>
          <w:rFonts w:eastAsia="Calibri"/>
          <w:sz w:val="28"/>
          <w:szCs w:val="28"/>
          <w:lang w:eastAsia="ar-SA" w:bidi="en-US"/>
        </w:rPr>
        <w:t>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C49118F"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A337ADB"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03FD1095"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lastRenderedPageBreak/>
        <w:t>Ширина водоохранной зоны рек или ручьев устанавливается от их истока для рек или ручьев протяженностью:</w:t>
      </w:r>
    </w:p>
    <w:p w14:paraId="1E71E29F"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1) до десяти километров - в размере пятидесяти метров;</w:t>
      </w:r>
    </w:p>
    <w:p w14:paraId="120FB3F9"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2) от десяти до пятидесяти километров - в размере ста метров;</w:t>
      </w:r>
    </w:p>
    <w:p w14:paraId="7F78127F"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3) от пятидесяти километров и более - в размере двухсот метров.</w:t>
      </w:r>
    </w:p>
    <w:p w14:paraId="3C6A976F"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60405C8E"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202BAE9F"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46D6C6FA"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89C4E05"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5F69F08E"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В границах водоохранных зон запрещаются:</w:t>
      </w:r>
    </w:p>
    <w:p w14:paraId="7E3E5026"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1) использование сточных вод в целях повышения почвенного плодородия;</w:t>
      </w:r>
    </w:p>
    <w:p w14:paraId="3795B678"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0585EC65"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3) осуществление авиационных мер по борьбе с вредными организмами;</w:t>
      </w:r>
    </w:p>
    <w:p w14:paraId="7DCA8726"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DAFC04D"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lastRenderedPageBreak/>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A7141C9"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25F58082"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7) сброс сточных, в том числе дренажных, вод;</w:t>
      </w:r>
    </w:p>
    <w:p w14:paraId="564FAF73"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4A0ABFC5"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96BBF1C"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1) централизованные системы водоотведения (канализации), централизованные ливневые системы водоотведения;</w:t>
      </w:r>
    </w:p>
    <w:p w14:paraId="558F6724"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974C556"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w:t>
      </w:r>
      <w:r w:rsidRPr="00254C0D">
        <w:rPr>
          <w:rFonts w:eastAsia="Calibri"/>
          <w:sz w:val="28"/>
          <w:szCs w:val="28"/>
          <w:lang w:eastAsia="ar-SA" w:bidi="en-US"/>
        </w:rPr>
        <w:lastRenderedPageBreak/>
        <w:t>соответствии с требованиями законодательства в области охраны окружающей среды и настоящего Кодекса;</w:t>
      </w:r>
    </w:p>
    <w:p w14:paraId="0FC37EB7"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9E0D95E"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1FFCF68"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DC47D9A"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статьи </w:t>
      </w:r>
      <w:r>
        <w:rPr>
          <w:rFonts w:eastAsia="Calibri"/>
          <w:sz w:val="28"/>
          <w:szCs w:val="28"/>
          <w:lang w:eastAsia="ar-SA" w:bidi="en-US"/>
        </w:rPr>
        <w:t xml:space="preserve">65 Водного кодекса Российской Федерации </w:t>
      </w:r>
      <w:r w:rsidRPr="00254C0D">
        <w:rPr>
          <w:rFonts w:eastAsia="Calibri"/>
          <w:sz w:val="28"/>
          <w:szCs w:val="28"/>
          <w:lang w:eastAsia="ar-SA" w:bidi="en-US"/>
        </w:rPr>
        <w:t>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26137F53"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550848BA"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 xml:space="preserve">В границах прибрежных защитных полос наряду с установленными частью 15 статьи </w:t>
      </w:r>
      <w:r>
        <w:rPr>
          <w:rFonts w:eastAsia="Calibri"/>
          <w:sz w:val="28"/>
          <w:szCs w:val="28"/>
          <w:lang w:eastAsia="ar-SA" w:bidi="en-US"/>
        </w:rPr>
        <w:t xml:space="preserve">65 Водного кодекса Российской Федерации </w:t>
      </w:r>
      <w:r w:rsidRPr="00254C0D">
        <w:rPr>
          <w:rFonts w:eastAsia="Calibri"/>
          <w:sz w:val="28"/>
          <w:szCs w:val="28"/>
          <w:lang w:eastAsia="ar-SA" w:bidi="en-US"/>
        </w:rPr>
        <w:t>ограничениями запрещаются:</w:t>
      </w:r>
    </w:p>
    <w:p w14:paraId="39DADC8A"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1) распашка земель;</w:t>
      </w:r>
    </w:p>
    <w:p w14:paraId="1C4B733A"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2) размещение отвалов размываемых грунтов;</w:t>
      </w:r>
    </w:p>
    <w:p w14:paraId="15902A6D" w14:textId="77777777" w:rsidR="00B61C5E" w:rsidRPr="00254C0D" w:rsidRDefault="00B61C5E" w:rsidP="00B61C5E">
      <w:pPr>
        <w:ind w:firstLine="709"/>
        <w:rPr>
          <w:rFonts w:eastAsia="Calibri"/>
          <w:sz w:val="28"/>
          <w:szCs w:val="28"/>
          <w:lang w:eastAsia="ar-SA" w:bidi="en-US"/>
        </w:rPr>
      </w:pPr>
      <w:r w:rsidRPr="00254C0D">
        <w:rPr>
          <w:rFonts w:eastAsia="Calibri"/>
          <w:sz w:val="28"/>
          <w:szCs w:val="28"/>
          <w:lang w:eastAsia="ar-SA" w:bidi="en-US"/>
        </w:rPr>
        <w:t>3) выпас сельскохозяйственных животных и организация для них летних лагерей, ванн.</w:t>
      </w:r>
    </w:p>
    <w:p w14:paraId="56B84D78" w14:textId="77777777" w:rsidR="00B61C5E" w:rsidRPr="00132227" w:rsidRDefault="00B61C5E" w:rsidP="00B61C5E">
      <w:pPr>
        <w:ind w:firstLine="709"/>
        <w:rPr>
          <w:rFonts w:eastAsia="Calibri"/>
          <w:sz w:val="28"/>
          <w:szCs w:val="28"/>
          <w:lang w:eastAsia="ar-SA" w:bidi="en-US"/>
        </w:rPr>
      </w:pPr>
      <w:r w:rsidRPr="00254C0D">
        <w:rPr>
          <w:rFonts w:eastAsia="Calibri"/>
          <w:sz w:val="28"/>
          <w:szCs w:val="28"/>
          <w:lang w:eastAsia="ar-SA" w:bidi="en-US"/>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46CEC53D" w14:textId="6323FCB6" w:rsidR="00AF6CE9" w:rsidRPr="00B61C5E" w:rsidRDefault="00BA0D34" w:rsidP="00BA0D34">
      <w:pPr>
        <w:pStyle w:val="30"/>
        <w:keepNext w:val="0"/>
        <w:widowControl w:val="0"/>
        <w:rPr>
          <w:i w:val="0"/>
          <w:sz w:val="28"/>
          <w:szCs w:val="28"/>
        </w:rPr>
      </w:pPr>
      <w:bookmarkStart w:id="84" w:name="_Toc170216654"/>
      <w:r w:rsidRPr="00B61C5E">
        <w:rPr>
          <w:i w:val="0"/>
          <w:sz w:val="28"/>
          <w:szCs w:val="28"/>
        </w:rPr>
        <w:t xml:space="preserve">2.2.2 </w:t>
      </w:r>
      <w:r w:rsidR="00AF6CE9" w:rsidRPr="00B61C5E">
        <w:rPr>
          <w:i w:val="0"/>
          <w:sz w:val="28"/>
          <w:szCs w:val="28"/>
        </w:rPr>
        <w:t>Береговые полосы</w:t>
      </w:r>
      <w:bookmarkEnd w:id="82"/>
      <w:bookmarkEnd w:id="83"/>
      <w:bookmarkEnd w:id="84"/>
    </w:p>
    <w:p w14:paraId="05718689" w14:textId="77777777" w:rsidR="00AF6CE9" w:rsidRPr="00B61C5E" w:rsidRDefault="00AF6CE9" w:rsidP="00AF6CE9">
      <w:pPr>
        <w:widowControl w:val="0"/>
        <w:shd w:val="clear" w:color="auto" w:fill="FFFFFF"/>
        <w:ind w:firstLine="709"/>
        <w:textAlignment w:val="baseline"/>
        <w:rPr>
          <w:spacing w:val="2"/>
          <w:sz w:val="28"/>
          <w:szCs w:val="28"/>
        </w:rPr>
      </w:pPr>
      <w:r w:rsidRPr="00B61C5E">
        <w:rPr>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6F42F348" w14:textId="77777777" w:rsidR="00AF6CE9" w:rsidRPr="00B61C5E" w:rsidRDefault="00AF6CE9" w:rsidP="00AF6CE9">
      <w:pPr>
        <w:widowControl w:val="0"/>
        <w:shd w:val="clear" w:color="auto" w:fill="FFFFFF"/>
        <w:ind w:firstLine="709"/>
        <w:textAlignment w:val="baseline"/>
        <w:rPr>
          <w:spacing w:val="2"/>
          <w:sz w:val="28"/>
          <w:szCs w:val="28"/>
        </w:rPr>
      </w:pPr>
      <w:r w:rsidRPr="00B61C5E">
        <w:rPr>
          <w:spacing w:val="2"/>
          <w:sz w:val="28"/>
          <w:szCs w:val="28"/>
        </w:rPr>
        <w:lastRenderedPageBreak/>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767C163A" w14:textId="77777777" w:rsidR="00AF6CE9" w:rsidRPr="00B61C5E" w:rsidRDefault="00AF6CE9" w:rsidP="00AF6CE9">
      <w:pPr>
        <w:widowControl w:val="0"/>
        <w:shd w:val="clear" w:color="auto" w:fill="FFFFFF"/>
        <w:ind w:firstLine="709"/>
        <w:textAlignment w:val="baseline"/>
        <w:rPr>
          <w:spacing w:val="2"/>
          <w:sz w:val="28"/>
          <w:szCs w:val="28"/>
        </w:rPr>
      </w:pPr>
      <w:r w:rsidRPr="00B61C5E">
        <w:rPr>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116D9FB1" w14:textId="77777777" w:rsidR="00AF6CE9" w:rsidRPr="00B61C5E" w:rsidRDefault="00AF6CE9" w:rsidP="00AF6CE9">
      <w:pPr>
        <w:widowControl w:val="0"/>
        <w:shd w:val="clear" w:color="auto" w:fill="FFFFFF"/>
        <w:ind w:firstLine="709"/>
        <w:textAlignment w:val="baseline"/>
        <w:rPr>
          <w:spacing w:val="2"/>
          <w:sz w:val="28"/>
          <w:szCs w:val="28"/>
        </w:rPr>
      </w:pPr>
      <w:r w:rsidRPr="00B61C5E">
        <w:rPr>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3593FD14" w14:textId="77777777" w:rsidR="00AF6CE9" w:rsidRPr="00B61C5E" w:rsidRDefault="00AF6CE9" w:rsidP="00AF6CE9">
      <w:pPr>
        <w:widowControl w:val="0"/>
        <w:shd w:val="clear" w:color="auto" w:fill="FFFFFF"/>
        <w:ind w:firstLine="709"/>
        <w:textAlignment w:val="baseline"/>
        <w:rPr>
          <w:spacing w:val="2"/>
          <w:sz w:val="28"/>
          <w:szCs w:val="28"/>
        </w:rPr>
      </w:pPr>
      <w:r w:rsidRPr="00B61C5E">
        <w:rPr>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0960AF73" w14:textId="60456800" w:rsidR="00AF6CE9" w:rsidRPr="00B61C5E" w:rsidRDefault="00AF6CE9" w:rsidP="00AF6CE9">
      <w:pPr>
        <w:widowControl w:val="0"/>
        <w:shd w:val="clear" w:color="auto" w:fill="FFFFFF"/>
        <w:ind w:firstLine="709"/>
        <w:textAlignment w:val="baseline"/>
        <w:rPr>
          <w:spacing w:val="2"/>
          <w:sz w:val="28"/>
          <w:szCs w:val="28"/>
        </w:rPr>
      </w:pPr>
      <w:r w:rsidRPr="00B61C5E">
        <w:rPr>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1B99AB96" w14:textId="23675BF6" w:rsidR="00A66ACF" w:rsidRPr="00B61C5E" w:rsidRDefault="00BA0D34" w:rsidP="00BA0D34">
      <w:pPr>
        <w:pStyle w:val="30"/>
        <w:keepNext w:val="0"/>
        <w:widowControl w:val="0"/>
        <w:rPr>
          <w:i w:val="0"/>
          <w:sz w:val="28"/>
          <w:szCs w:val="28"/>
        </w:rPr>
      </w:pPr>
      <w:bookmarkStart w:id="85" w:name="_Toc170216655"/>
      <w:r w:rsidRPr="00B61C5E">
        <w:rPr>
          <w:i w:val="0"/>
          <w:sz w:val="28"/>
          <w:szCs w:val="28"/>
        </w:rPr>
        <w:t>2.2.</w:t>
      </w:r>
      <w:r w:rsidR="006F650C" w:rsidRPr="00B61C5E">
        <w:rPr>
          <w:i w:val="0"/>
          <w:sz w:val="28"/>
          <w:szCs w:val="28"/>
        </w:rPr>
        <w:t>3</w:t>
      </w:r>
      <w:r w:rsidRPr="00B61C5E">
        <w:rPr>
          <w:i w:val="0"/>
          <w:sz w:val="28"/>
          <w:szCs w:val="28"/>
        </w:rPr>
        <w:t xml:space="preserve"> </w:t>
      </w:r>
      <w:r w:rsidR="00B61C5E">
        <w:rPr>
          <w:i w:val="0"/>
          <w:sz w:val="28"/>
          <w:szCs w:val="28"/>
        </w:rPr>
        <w:t>О</w:t>
      </w:r>
      <w:r w:rsidR="00B61C5E" w:rsidRPr="00B61C5E">
        <w:rPr>
          <w:i w:val="0"/>
          <w:sz w:val="28"/>
          <w:szCs w:val="28"/>
        </w:rPr>
        <w:t>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85"/>
    </w:p>
    <w:p w14:paraId="71584E17" w14:textId="77777777" w:rsidR="00A66ACF" w:rsidRPr="00B61C5E" w:rsidRDefault="00A66ACF" w:rsidP="00A66ACF">
      <w:pPr>
        <w:widowControl w:val="0"/>
        <w:shd w:val="clear" w:color="auto" w:fill="FFFFFF"/>
        <w:ind w:firstLine="709"/>
        <w:textAlignment w:val="baseline"/>
        <w:rPr>
          <w:sz w:val="28"/>
          <w:szCs w:val="28"/>
          <w:lang w:eastAsia="ar-SA" w:bidi="en-US"/>
        </w:rPr>
      </w:pPr>
      <w:r w:rsidRPr="00B61C5E">
        <w:rPr>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63B8B5D3" w14:textId="77777777" w:rsidR="00A66ACF" w:rsidRPr="00B61C5E" w:rsidRDefault="00A66ACF" w:rsidP="00A66ACF">
      <w:pPr>
        <w:widowControl w:val="0"/>
        <w:shd w:val="clear" w:color="auto" w:fill="FFFFFF"/>
        <w:ind w:firstLine="709"/>
        <w:textAlignment w:val="baseline"/>
        <w:rPr>
          <w:sz w:val="28"/>
          <w:szCs w:val="28"/>
          <w:lang w:eastAsia="ar-SA" w:bidi="en-US"/>
        </w:rPr>
      </w:pPr>
      <w:r w:rsidRPr="00B61C5E">
        <w:rPr>
          <w:sz w:val="28"/>
          <w:szCs w:val="28"/>
          <w:lang w:eastAsia="ar-SA" w:bidi="en-US"/>
        </w:rPr>
        <w:t>Охранные зоны устанавливаются:</w:t>
      </w:r>
    </w:p>
    <w:p w14:paraId="40244807" w14:textId="77777777" w:rsidR="00A66ACF" w:rsidRPr="00B61C5E" w:rsidRDefault="00A66ACF" w:rsidP="00A66ACF">
      <w:pPr>
        <w:widowControl w:val="0"/>
        <w:shd w:val="clear" w:color="auto" w:fill="FFFFFF"/>
        <w:ind w:firstLine="709"/>
        <w:textAlignment w:val="baseline"/>
        <w:rPr>
          <w:sz w:val="28"/>
          <w:szCs w:val="28"/>
          <w:lang w:eastAsia="ar-SA" w:bidi="en-US"/>
        </w:rPr>
      </w:pPr>
      <w:r w:rsidRPr="00B61C5E">
        <w:rPr>
          <w:sz w:val="28"/>
          <w:szCs w:val="28"/>
          <w:lang w:eastAsia="ar-SA" w:bidi="en-US"/>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w:t>
      </w:r>
      <w:r w:rsidRPr="00B61C5E">
        <w:rPr>
          <w:sz w:val="28"/>
          <w:szCs w:val="28"/>
          <w:lang w:eastAsia="ar-SA" w:bidi="en-US"/>
        </w:rPr>
        <w:lastRenderedPageBreak/>
        <w:t>линии электропередачи от крайних проводов при не отклоненном их положении на следующем расстоянии:</w:t>
      </w:r>
    </w:p>
    <w:p w14:paraId="4AEC0F5B" w14:textId="71365FD5" w:rsidR="00A66ACF" w:rsidRPr="00B61C5E" w:rsidRDefault="00A66ACF" w:rsidP="006B72A9">
      <w:pPr>
        <w:keepNext/>
        <w:jc w:val="right"/>
        <w:rPr>
          <w:b/>
          <w:sz w:val="28"/>
          <w:szCs w:val="28"/>
          <w:lang w:eastAsia="ar-SA" w:bidi="en-US"/>
        </w:rPr>
      </w:pPr>
      <w:r w:rsidRPr="00B61C5E">
        <w:rPr>
          <w:b/>
          <w:sz w:val="28"/>
          <w:szCs w:val="28"/>
          <w:lang w:eastAsia="ar-SA" w:bidi="en-US"/>
        </w:rPr>
        <w:t>Таблица 2.</w:t>
      </w:r>
      <w:r w:rsidR="00FA1188">
        <w:rPr>
          <w:b/>
          <w:sz w:val="28"/>
          <w:szCs w:val="28"/>
          <w:lang w:eastAsia="ar-SA" w:bidi="en-US"/>
        </w:rPr>
        <w:t>14</w:t>
      </w:r>
    </w:p>
    <w:p w14:paraId="5D15F597" w14:textId="77777777" w:rsidR="00A66ACF" w:rsidRPr="00B61C5E" w:rsidRDefault="00A66ACF" w:rsidP="006B72A9">
      <w:pPr>
        <w:pStyle w:val="a1"/>
        <w:keepNext/>
        <w:suppressAutoHyphens/>
        <w:spacing w:after="120"/>
        <w:ind w:firstLine="0"/>
        <w:jc w:val="center"/>
        <w:rPr>
          <w:b/>
          <w:sz w:val="28"/>
          <w:szCs w:val="28"/>
          <w:lang w:val="ru-RU"/>
        </w:rPr>
      </w:pPr>
      <w:r w:rsidRPr="00B61C5E">
        <w:rPr>
          <w:b/>
          <w:sz w:val="28"/>
          <w:szCs w:val="28"/>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11"/>
        <w:gridCol w:w="2259"/>
        <w:gridCol w:w="6364"/>
      </w:tblGrid>
      <w:tr w:rsidR="00A66ACF" w:rsidRPr="00B61C5E" w14:paraId="6A42A383" w14:textId="77777777" w:rsidTr="00E66D15">
        <w:trPr>
          <w:tblHeader/>
          <w:jc w:val="center"/>
        </w:trPr>
        <w:tc>
          <w:tcPr>
            <w:tcW w:w="381" w:type="pct"/>
          </w:tcPr>
          <w:p w14:paraId="2E7B9266" w14:textId="77777777" w:rsidR="00A66ACF" w:rsidRPr="00B61C5E" w:rsidRDefault="00A66ACF" w:rsidP="00E66D15">
            <w:pPr>
              <w:pStyle w:val="afff6"/>
              <w:jc w:val="center"/>
              <w:rPr>
                <w:rFonts w:ascii="Times New Roman" w:hAnsi="Times New Roman" w:cs="Times New Roman"/>
                <w:b/>
                <w:sz w:val="22"/>
                <w:szCs w:val="22"/>
              </w:rPr>
            </w:pPr>
            <w:r w:rsidRPr="00B61C5E">
              <w:rPr>
                <w:rFonts w:ascii="Times New Roman" w:hAnsi="Times New Roman" w:cs="Times New Roman"/>
                <w:b/>
                <w:sz w:val="22"/>
                <w:szCs w:val="22"/>
              </w:rPr>
              <w:t>№ п/п</w:t>
            </w:r>
          </w:p>
        </w:tc>
        <w:tc>
          <w:tcPr>
            <w:tcW w:w="1210" w:type="pct"/>
          </w:tcPr>
          <w:p w14:paraId="55AC2626" w14:textId="77777777" w:rsidR="00A66ACF" w:rsidRPr="00B61C5E" w:rsidRDefault="00A66ACF" w:rsidP="00E66D15">
            <w:pPr>
              <w:pStyle w:val="afff6"/>
              <w:jc w:val="center"/>
              <w:rPr>
                <w:rFonts w:ascii="Times New Roman" w:hAnsi="Times New Roman" w:cs="Times New Roman"/>
                <w:b/>
                <w:sz w:val="22"/>
                <w:szCs w:val="22"/>
              </w:rPr>
            </w:pPr>
            <w:r w:rsidRPr="00B61C5E">
              <w:rPr>
                <w:rFonts w:ascii="Times New Roman" w:hAnsi="Times New Roman" w:cs="Times New Roman"/>
                <w:b/>
                <w:sz w:val="22"/>
                <w:szCs w:val="22"/>
              </w:rPr>
              <w:t xml:space="preserve">Проектный номинальный класс напряжения, </w:t>
            </w:r>
            <w:proofErr w:type="spellStart"/>
            <w:r w:rsidRPr="00B61C5E">
              <w:rPr>
                <w:rFonts w:ascii="Times New Roman" w:hAnsi="Times New Roman" w:cs="Times New Roman"/>
                <w:b/>
                <w:sz w:val="22"/>
                <w:szCs w:val="22"/>
              </w:rPr>
              <w:t>кВ</w:t>
            </w:r>
            <w:proofErr w:type="spellEnd"/>
          </w:p>
        </w:tc>
        <w:tc>
          <w:tcPr>
            <w:tcW w:w="3409" w:type="pct"/>
          </w:tcPr>
          <w:p w14:paraId="48406A81" w14:textId="77777777" w:rsidR="00A66ACF" w:rsidRPr="00B61C5E" w:rsidRDefault="00A66ACF" w:rsidP="00E66D15">
            <w:pPr>
              <w:pStyle w:val="afff6"/>
              <w:jc w:val="center"/>
              <w:rPr>
                <w:rFonts w:ascii="Times New Roman" w:hAnsi="Times New Roman" w:cs="Times New Roman"/>
                <w:b/>
                <w:sz w:val="22"/>
                <w:szCs w:val="22"/>
              </w:rPr>
            </w:pPr>
            <w:r w:rsidRPr="00B61C5E">
              <w:rPr>
                <w:rFonts w:ascii="Times New Roman" w:hAnsi="Times New Roman" w:cs="Times New Roman"/>
                <w:b/>
                <w:sz w:val="22"/>
                <w:szCs w:val="22"/>
              </w:rPr>
              <w:t>Расстояние, м</w:t>
            </w:r>
          </w:p>
        </w:tc>
      </w:tr>
      <w:tr w:rsidR="00A66ACF" w:rsidRPr="00B61C5E" w14:paraId="77CAECB4" w14:textId="77777777" w:rsidTr="00E66D15">
        <w:trPr>
          <w:jc w:val="center"/>
        </w:trPr>
        <w:tc>
          <w:tcPr>
            <w:tcW w:w="381" w:type="pct"/>
            <w:vAlign w:val="center"/>
          </w:tcPr>
          <w:p w14:paraId="1987D1D4"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1</w:t>
            </w:r>
          </w:p>
        </w:tc>
        <w:tc>
          <w:tcPr>
            <w:tcW w:w="1210" w:type="pct"/>
            <w:vAlign w:val="center"/>
          </w:tcPr>
          <w:p w14:paraId="0A896173"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до 1</w:t>
            </w:r>
          </w:p>
        </w:tc>
        <w:tc>
          <w:tcPr>
            <w:tcW w:w="3409" w:type="pct"/>
            <w:vAlign w:val="center"/>
          </w:tcPr>
          <w:p w14:paraId="536C2B6E"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66ACF" w:rsidRPr="00B61C5E" w14:paraId="5E569CFD" w14:textId="77777777" w:rsidTr="00E66D15">
        <w:trPr>
          <w:jc w:val="center"/>
        </w:trPr>
        <w:tc>
          <w:tcPr>
            <w:tcW w:w="381" w:type="pct"/>
            <w:vAlign w:val="center"/>
          </w:tcPr>
          <w:p w14:paraId="3EE7BC1D"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2</w:t>
            </w:r>
          </w:p>
        </w:tc>
        <w:tc>
          <w:tcPr>
            <w:tcW w:w="1210" w:type="pct"/>
            <w:vAlign w:val="center"/>
          </w:tcPr>
          <w:p w14:paraId="5B286ECA"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1 - 20</w:t>
            </w:r>
          </w:p>
        </w:tc>
        <w:tc>
          <w:tcPr>
            <w:tcW w:w="3409" w:type="pct"/>
            <w:vAlign w:val="center"/>
          </w:tcPr>
          <w:p w14:paraId="392F1573"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10 (5 - для линий с самонесущими или изолированными проводами, размещенных в границах населенных пунктов)</w:t>
            </w:r>
          </w:p>
        </w:tc>
      </w:tr>
      <w:tr w:rsidR="00A66ACF" w:rsidRPr="00B61C5E" w14:paraId="20793FA5" w14:textId="77777777" w:rsidTr="00E66D15">
        <w:trPr>
          <w:jc w:val="center"/>
        </w:trPr>
        <w:tc>
          <w:tcPr>
            <w:tcW w:w="381" w:type="pct"/>
            <w:vAlign w:val="center"/>
          </w:tcPr>
          <w:p w14:paraId="3BD1894D"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3</w:t>
            </w:r>
          </w:p>
        </w:tc>
        <w:tc>
          <w:tcPr>
            <w:tcW w:w="1210" w:type="pct"/>
            <w:vAlign w:val="center"/>
          </w:tcPr>
          <w:p w14:paraId="708D1E52"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35</w:t>
            </w:r>
          </w:p>
        </w:tc>
        <w:tc>
          <w:tcPr>
            <w:tcW w:w="3409" w:type="pct"/>
            <w:vAlign w:val="center"/>
          </w:tcPr>
          <w:p w14:paraId="70D11756"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15</w:t>
            </w:r>
          </w:p>
        </w:tc>
      </w:tr>
      <w:tr w:rsidR="00A66ACF" w:rsidRPr="00B61C5E" w14:paraId="1009EDE1" w14:textId="77777777" w:rsidTr="00E66D15">
        <w:trPr>
          <w:jc w:val="center"/>
        </w:trPr>
        <w:tc>
          <w:tcPr>
            <w:tcW w:w="381" w:type="pct"/>
            <w:vAlign w:val="center"/>
          </w:tcPr>
          <w:p w14:paraId="668B6B17"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4</w:t>
            </w:r>
          </w:p>
        </w:tc>
        <w:tc>
          <w:tcPr>
            <w:tcW w:w="1210" w:type="pct"/>
            <w:vAlign w:val="center"/>
          </w:tcPr>
          <w:p w14:paraId="0D983C82"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110</w:t>
            </w:r>
          </w:p>
        </w:tc>
        <w:tc>
          <w:tcPr>
            <w:tcW w:w="3409" w:type="pct"/>
            <w:vAlign w:val="center"/>
          </w:tcPr>
          <w:p w14:paraId="2455F0F7"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20</w:t>
            </w:r>
          </w:p>
        </w:tc>
      </w:tr>
      <w:tr w:rsidR="00A66ACF" w:rsidRPr="00B61C5E" w14:paraId="7B7B43CE" w14:textId="77777777" w:rsidTr="00E66D15">
        <w:trPr>
          <w:jc w:val="center"/>
        </w:trPr>
        <w:tc>
          <w:tcPr>
            <w:tcW w:w="381" w:type="pct"/>
            <w:vAlign w:val="center"/>
          </w:tcPr>
          <w:p w14:paraId="67F7826A"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5</w:t>
            </w:r>
          </w:p>
        </w:tc>
        <w:tc>
          <w:tcPr>
            <w:tcW w:w="1210" w:type="pct"/>
            <w:vAlign w:val="center"/>
          </w:tcPr>
          <w:p w14:paraId="1D5306C2"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150, 220</w:t>
            </w:r>
          </w:p>
        </w:tc>
        <w:tc>
          <w:tcPr>
            <w:tcW w:w="3409" w:type="pct"/>
            <w:vAlign w:val="center"/>
          </w:tcPr>
          <w:p w14:paraId="153709AF" w14:textId="77777777" w:rsidR="00A66ACF" w:rsidRPr="00B61C5E" w:rsidRDefault="00A66ACF" w:rsidP="00E66D15">
            <w:pPr>
              <w:pStyle w:val="afff6"/>
              <w:jc w:val="left"/>
              <w:rPr>
                <w:rFonts w:ascii="Times New Roman" w:hAnsi="Times New Roman" w:cs="Times New Roman"/>
                <w:sz w:val="22"/>
                <w:szCs w:val="22"/>
              </w:rPr>
            </w:pPr>
            <w:r w:rsidRPr="00B61C5E">
              <w:rPr>
                <w:rFonts w:ascii="Times New Roman" w:hAnsi="Times New Roman" w:cs="Times New Roman"/>
                <w:sz w:val="22"/>
                <w:szCs w:val="22"/>
              </w:rPr>
              <w:t>25</w:t>
            </w:r>
          </w:p>
        </w:tc>
      </w:tr>
    </w:tbl>
    <w:p w14:paraId="6D657A3E" w14:textId="77777777" w:rsidR="00A66ACF" w:rsidRPr="00B61C5E" w:rsidRDefault="00A66ACF" w:rsidP="00AE481D">
      <w:pPr>
        <w:widowControl w:val="0"/>
        <w:shd w:val="clear" w:color="auto" w:fill="FFFFFF"/>
        <w:spacing w:before="120"/>
        <w:ind w:firstLine="709"/>
        <w:textAlignment w:val="baseline"/>
        <w:rPr>
          <w:sz w:val="28"/>
          <w:szCs w:val="28"/>
          <w:lang w:eastAsia="ar-SA" w:bidi="en-US"/>
        </w:rPr>
      </w:pPr>
      <w:r w:rsidRPr="00B61C5E">
        <w:rPr>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690F7DC7" w14:textId="77777777" w:rsidR="00A66ACF" w:rsidRPr="00B61C5E" w:rsidRDefault="00A66ACF" w:rsidP="00A66ACF">
      <w:pPr>
        <w:widowControl w:val="0"/>
        <w:shd w:val="clear" w:color="auto" w:fill="FFFFFF"/>
        <w:ind w:firstLine="709"/>
        <w:textAlignment w:val="baseline"/>
        <w:rPr>
          <w:sz w:val="28"/>
          <w:szCs w:val="28"/>
          <w:lang w:eastAsia="ar-SA" w:bidi="en-US"/>
        </w:rPr>
      </w:pPr>
      <w:r w:rsidRPr="00B61C5E">
        <w:rPr>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125932CF" w14:textId="77777777" w:rsidR="00A66ACF" w:rsidRPr="00B61C5E" w:rsidRDefault="00A66ACF" w:rsidP="00A66ACF">
      <w:pPr>
        <w:widowControl w:val="0"/>
        <w:shd w:val="clear" w:color="auto" w:fill="FFFFFF"/>
        <w:ind w:firstLine="709"/>
        <w:textAlignment w:val="baseline"/>
        <w:rPr>
          <w:sz w:val="28"/>
          <w:szCs w:val="28"/>
          <w:lang w:eastAsia="ar-SA" w:bidi="en-US"/>
        </w:rPr>
      </w:pPr>
      <w:r w:rsidRPr="00B61C5E">
        <w:rPr>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B61C5E">
        <w:rPr>
          <w:sz w:val="28"/>
          <w:szCs w:val="28"/>
          <w:lang w:eastAsia="ar-SA" w:bidi="en-US"/>
        </w:rPr>
        <w:t>неотклоненном</w:t>
      </w:r>
      <w:proofErr w:type="spellEnd"/>
      <w:r w:rsidRPr="00B61C5E">
        <w:rPr>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2FED7D0" w14:textId="77777777" w:rsidR="00A66ACF" w:rsidRPr="00B61C5E" w:rsidRDefault="00A66ACF" w:rsidP="00A66ACF">
      <w:pPr>
        <w:widowControl w:val="0"/>
        <w:shd w:val="clear" w:color="auto" w:fill="FFFFFF"/>
        <w:ind w:firstLine="709"/>
        <w:textAlignment w:val="baseline"/>
        <w:rPr>
          <w:sz w:val="28"/>
          <w:szCs w:val="28"/>
          <w:lang w:eastAsia="ar-SA" w:bidi="en-US"/>
        </w:rPr>
      </w:pPr>
      <w:r w:rsidRPr="00B61C5E">
        <w:rPr>
          <w:sz w:val="28"/>
          <w:szCs w:val="28"/>
          <w:lang w:eastAsia="ar-SA" w:bidi="en-US"/>
        </w:rPr>
        <w:t xml:space="preserve">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w:t>
      </w:r>
      <w:r w:rsidRPr="00B61C5E">
        <w:rPr>
          <w:sz w:val="28"/>
          <w:szCs w:val="28"/>
          <w:lang w:eastAsia="ar-SA" w:bidi="en-US"/>
        </w:rPr>
        <w:lastRenderedPageBreak/>
        <w:t>от всех сторон ограждения подстанции по периметру на расстоянии:</w:t>
      </w:r>
    </w:p>
    <w:p w14:paraId="05AA0B47"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 xml:space="preserve">ПС-220 </w:t>
      </w:r>
      <w:proofErr w:type="spellStart"/>
      <w:r w:rsidRPr="00B61C5E">
        <w:rPr>
          <w:bCs/>
          <w:spacing w:val="-1"/>
          <w:sz w:val="28"/>
          <w:szCs w:val="28"/>
        </w:rPr>
        <w:t>кВ</w:t>
      </w:r>
      <w:proofErr w:type="spellEnd"/>
      <w:r w:rsidRPr="00B61C5E">
        <w:rPr>
          <w:bCs/>
          <w:spacing w:val="-1"/>
          <w:sz w:val="28"/>
          <w:szCs w:val="28"/>
        </w:rPr>
        <w:t xml:space="preserve"> – 25м;</w:t>
      </w:r>
    </w:p>
    <w:p w14:paraId="677F458F"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 xml:space="preserve">ПС-110 </w:t>
      </w:r>
      <w:proofErr w:type="spellStart"/>
      <w:r w:rsidRPr="00B61C5E">
        <w:rPr>
          <w:bCs/>
          <w:spacing w:val="-1"/>
          <w:sz w:val="28"/>
          <w:szCs w:val="28"/>
        </w:rPr>
        <w:t>кВ</w:t>
      </w:r>
      <w:proofErr w:type="spellEnd"/>
      <w:r w:rsidRPr="00B61C5E">
        <w:rPr>
          <w:bCs/>
          <w:spacing w:val="-1"/>
          <w:sz w:val="28"/>
          <w:szCs w:val="28"/>
        </w:rPr>
        <w:t xml:space="preserve"> – 20 м;</w:t>
      </w:r>
    </w:p>
    <w:p w14:paraId="189C7A93"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 xml:space="preserve">ПС-35 </w:t>
      </w:r>
      <w:proofErr w:type="spellStart"/>
      <w:r w:rsidRPr="00B61C5E">
        <w:rPr>
          <w:bCs/>
          <w:spacing w:val="-1"/>
          <w:sz w:val="28"/>
          <w:szCs w:val="28"/>
        </w:rPr>
        <w:t>кВ</w:t>
      </w:r>
      <w:proofErr w:type="spellEnd"/>
      <w:r w:rsidRPr="00B61C5E">
        <w:rPr>
          <w:bCs/>
          <w:spacing w:val="-1"/>
          <w:sz w:val="28"/>
          <w:szCs w:val="28"/>
        </w:rPr>
        <w:t xml:space="preserve"> – 15 м;</w:t>
      </w:r>
    </w:p>
    <w:p w14:paraId="461718B7"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 xml:space="preserve">ТП-10 </w:t>
      </w:r>
      <w:proofErr w:type="spellStart"/>
      <w:r w:rsidRPr="00B61C5E">
        <w:rPr>
          <w:bCs/>
          <w:spacing w:val="-1"/>
          <w:sz w:val="28"/>
          <w:szCs w:val="28"/>
        </w:rPr>
        <w:t>кВ</w:t>
      </w:r>
      <w:proofErr w:type="spellEnd"/>
      <w:r w:rsidRPr="00B61C5E">
        <w:rPr>
          <w:bCs/>
          <w:spacing w:val="-1"/>
          <w:sz w:val="28"/>
          <w:szCs w:val="28"/>
        </w:rPr>
        <w:t xml:space="preserve"> – 10 м.</w:t>
      </w:r>
    </w:p>
    <w:p w14:paraId="7F1C10F9" w14:textId="77777777" w:rsidR="00A66ACF" w:rsidRPr="00B61C5E" w:rsidRDefault="00A66ACF" w:rsidP="00A66ACF">
      <w:pPr>
        <w:widowControl w:val="0"/>
        <w:shd w:val="clear" w:color="auto" w:fill="FFFFFF"/>
        <w:ind w:firstLine="709"/>
        <w:textAlignment w:val="baseline"/>
        <w:rPr>
          <w:spacing w:val="2"/>
          <w:sz w:val="28"/>
          <w:szCs w:val="28"/>
        </w:rPr>
      </w:pPr>
      <w:r w:rsidRPr="00B61C5E">
        <w:rPr>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2C42142" w14:textId="77777777" w:rsidR="00A66ACF" w:rsidRPr="00B61C5E" w:rsidRDefault="00A66ACF" w:rsidP="00A66ACF">
      <w:pPr>
        <w:widowControl w:val="0"/>
        <w:shd w:val="clear" w:color="auto" w:fill="FFFFFF"/>
        <w:ind w:firstLine="709"/>
        <w:textAlignment w:val="baseline"/>
        <w:rPr>
          <w:spacing w:val="2"/>
          <w:sz w:val="28"/>
          <w:szCs w:val="28"/>
        </w:rPr>
      </w:pPr>
      <w:r w:rsidRPr="00B61C5E">
        <w:rPr>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693CC41B"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строительство, капитальный ремонт, реконструкция или снос зданий и сооружений;</w:t>
      </w:r>
    </w:p>
    <w:p w14:paraId="5B3C25A3"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2D7CB249" w14:textId="5397522D"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посадка и вырубка деревьев и кустарников.</w:t>
      </w:r>
    </w:p>
    <w:p w14:paraId="08902BAD" w14:textId="58AB479B" w:rsidR="00A66ACF" w:rsidRPr="00B61C5E" w:rsidRDefault="00BA0D34" w:rsidP="00BA0D34">
      <w:pPr>
        <w:pStyle w:val="30"/>
        <w:rPr>
          <w:i w:val="0"/>
          <w:sz w:val="28"/>
          <w:szCs w:val="28"/>
        </w:rPr>
      </w:pPr>
      <w:bookmarkStart w:id="86" w:name="_Toc106616511"/>
      <w:bookmarkStart w:id="87" w:name="_Toc106885441"/>
      <w:bookmarkStart w:id="88" w:name="_Toc106885514"/>
      <w:bookmarkStart w:id="89" w:name="_Toc109990049"/>
      <w:bookmarkStart w:id="90" w:name="_Toc170216656"/>
      <w:r w:rsidRPr="00B61C5E">
        <w:rPr>
          <w:i w:val="0"/>
          <w:sz w:val="28"/>
          <w:szCs w:val="28"/>
        </w:rPr>
        <w:t>2.2.</w:t>
      </w:r>
      <w:r w:rsidR="00A6400C">
        <w:rPr>
          <w:i w:val="0"/>
          <w:sz w:val="28"/>
          <w:szCs w:val="28"/>
        </w:rPr>
        <w:t>4</w:t>
      </w:r>
      <w:r w:rsidRPr="00B61C5E">
        <w:rPr>
          <w:i w:val="0"/>
          <w:sz w:val="28"/>
          <w:szCs w:val="28"/>
        </w:rPr>
        <w:t xml:space="preserve"> </w:t>
      </w:r>
      <w:r w:rsidR="00A66ACF" w:rsidRPr="00B61C5E">
        <w:rPr>
          <w:i w:val="0"/>
          <w:sz w:val="28"/>
          <w:szCs w:val="28"/>
        </w:rPr>
        <w:t>Охранные зоны линий и сооружений и связи</w:t>
      </w:r>
      <w:bookmarkEnd w:id="86"/>
      <w:bookmarkEnd w:id="87"/>
      <w:bookmarkEnd w:id="88"/>
      <w:bookmarkEnd w:id="89"/>
      <w:bookmarkEnd w:id="90"/>
    </w:p>
    <w:p w14:paraId="1DE838CF" w14:textId="77777777" w:rsidR="00A66ACF" w:rsidRPr="00B61C5E" w:rsidRDefault="00A66ACF" w:rsidP="00A66ACF">
      <w:pPr>
        <w:widowControl w:val="0"/>
        <w:shd w:val="clear" w:color="auto" w:fill="FFFFFF"/>
        <w:ind w:firstLine="709"/>
        <w:textAlignment w:val="baseline"/>
        <w:rPr>
          <w:spacing w:val="2"/>
          <w:sz w:val="28"/>
          <w:szCs w:val="28"/>
        </w:rPr>
      </w:pPr>
      <w:r w:rsidRPr="00B61C5E">
        <w:rPr>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70D81013" w14:textId="77777777" w:rsidR="00A66ACF" w:rsidRPr="00B61C5E" w:rsidRDefault="00A66ACF" w:rsidP="00A66ACF">
      <w:pPr>
        <w:widowControl w:val="0"/>
        <w:shd w:val="clear" w:color="auto" w:fill="FFFFFF"/>
        <w:ind w:firstLine="709"/>
        <w:textAlignment w:val="baseline"/>
        <w:rPr>
          <w:spacing w:val="2"/>
          <w:sz w:val="28"/>
          <w:szCs w:val="28"/>
        </w:rPr>
      </w:pPr>
      <w:r w:rsidRPr="00B61C5E">
        <w:rPr>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2BED8F8E" w14:textId="77777777" w:rsidR="00A66ACF" w:rsidRPr="00B61C5E" w:rsidRDefault="00A66ACF" w:rsidP="00A66ACF">
      <w:pPr>
        <w:widowControl w:val="0"/>
        <w:shd w:val="clear" w:color="auto" w:fill="FFFFFF"/>
        <w:ind w:firstLine="709"/>
        <w:textAlignment w:val="baseline"/>
        <w:rPr>
          <w:spacing w:val="2"/>
          <w:sz w:val="28"/>
          <w:szCs w:val="28"/>
        </w:rPr>
      </w:pPr>
      <w:r w:rsidRPr="00B61C5E">
        <w:rPr>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53A90EBB"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17A6F51A"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lastRenderedPageBreak/>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7B159FC3"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79EFA53"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огораживать трассы линий связи, препятствуя свободному доступу к ним технического персонала;</w:t>
      </w:r>
    </w:p>
    <w:p w14:paraId="78F5E6A4"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самовольно подключаться к абонентской телефонной линии и линии радиофикации в целях пользования услугами связи;</w:t>
      </w:r>
    </w:p>
    <w:p w14:paraId="0C9E0D07"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26668B4E" w14:textId="77777777" w:rsidR="00A66ACF" w:rsidRPr="00B61C5E" w:rsidRDefault="00A66ACF" w:rsidP="00A66ACF">
      <w:pPr>
        <w:widowControl w:val="0"/>
        <w:shd w:val="clear" w:color="auto" w:fill="FFFFFF"/>
        <w:ind w:firstLine="709"/>
        <w:textAlignment w:val="baseline"/>
        <w:rPr>
          <w:spacing w:val="2"/>
          <w:sz w:val="28"/>
          <w:szCs w:val="28"/>
        </w:rPr>
      </w:pPr>
      <w:r w:rsidRPr="00B61C5E">
        <w:rPr>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6FAE6EF"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27A3020"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4494F22C"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211B64D1"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32F76FCE"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9890F6C"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lastRenderedPageBreak/>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A21770D"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производить защиту подземных коммуникаций от коррозии без учета проходящих подземных кабельных линий связи.</w:t>
      </w:r>
    </w:p>
    <w:p w14:paraId="70E11F3D" w14:textId="77777777" w:rsidR="00A66ACF" w:rsidRPr="00B61C5E" w:rsidRDefault="00A66ACF" w:rsidP="00A66ACF">
      <w:pPr>
        <w:widowControl w:val="0"/>
        <w:shd w:val="clear" w:color="auto" w:fill="FFFFFF"/>
        <w:ind w:firstLine="709"/>
        <w:textAlignment w:val="baseline"/>
        <w:rPr>
          <w:spacing w:val="2"/>
          <w:sz w:val="28"/>
          <w:szCs w:val="28"/>
        </w:rPr>
      </w:pPr>
      <w:r w:rsidRPr="00B61C5E">
        <w:rPr>
          <w:spacing w:val="2"/>
          <w:sz w:val="28"/>
          <w:szCs w:val="28"/>
        </w:rPr>
        <w:t>Предприятиям, в ведении которых находятся линии связи и линии радиофикации, в охранных зонах разрешается:</w:t>
      </w:r>
    </w:p>
    <w:p w14:paraId="07784832"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2C766255"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разрытие ям, траншей и котлованов для ремонта линий связи и линий радиофикации с последующей их засыпкой;</w:t>
      </w:r>
    </w:p>
    <w:p w14:paraId="54A72B3F" w14:textId="77777777" w:rsidR="00A66ACF" w:rsidRPr="00B61C5E" w:rsidRDefault="00A66ACF" w:rsidP="00A66ACF">
      <w:pPr>
        <w:pStyle w:val="afff2"/>
        <w:numPr>
          <w:ilvl w:val="0"/>
          <w:numId w:val="11"/>
        </w:numPr>
        <w:ind w:left="1064"/>
        <w:contextualSpacing w:val="0"/>
        <w:rPr>
          <w:sz w:val="28"/>
          <w:szCs w:val="28"/>
        </w:rPr>
      </w:pPr>
      <w:r w:rsidRPr="00B61C5E">
        <w:rPr>
          <w:bCs/>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B61C5E">
        <w:rPr>
          <w:sz w:val="28"/>
          <w:szCs w:val="28"/>
        </w:rPr>
        <w:t xml:space="preserve"> Полученная при этом древесина используется согласно действующему гражданскому и лесному законодательству.</w:t>
      </w:r>
    </w:p>
    <w:p w14:paraId="2C32FDF5" w14:textId="77777777" w:rsidR="00A66ACF" w:rsidRPr="00B61C5E" w:rsidRDefault="00A66ACF" w:rsidP="00A66ACF">
      <w:pPr>
        <w:widowControl w:val="0"/>
        <w:shd w:val="clear" w:color="auto" w:fill="FFFFFF"/>
        <w:ind w:firstLine="709"/>
        <w:textAlignment w:val="baseline"/>
        <w:rPr>
          <w:spacing w:val="2"/>
          <w:sz w:val="28"/>
          <w:szCs w:val="28"/>
        </w:rPr>
      </w:pPr>
      <w:r w:rsidRPr="00B61C5E">
        <w:rPr>
          <w:spacing w:val="2"/>
          <w:sz w:val="28"/>
          <w:szCs w:val="28"/>
        </w:rPr>
        <w:t xml:space="preserve">Работы по прокладке, </w:t>
      </w:r>
      <w:proofErr w:type="spellStart"/>
      <w:r w:rsidRPr="00B61C5E">
        <w:rPr>
          <w:spacing w:val="2"/>
          <w:sz w:val="28"/>
          <w:szCs w:val="28"/>
        </w:rPr>
        <w:t>докладке</w:t>
      </w:r>
      <w:proofErr w:type="spellEnd"/>
      <w:r w:rsidRPr="00B61C5E">
        <w:rPr>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3B457353" w14:textId="77777777" w:rsidR="00A66ACF" w:rsidRPr="00B61C5E" w:rsidRDefault="00A66ACF" w:rsidP="00A66ACF">
      <w:pPr>
        <w:widowControl w:val="0"/>
        <w:shd w:val="clear" w:color="auto" w:fill="FFFFFF"/>
        <w:ind w:firstLine="709"/>
        <w:textAlignment w:val="baseline"/>
        <w:rPr>
          <w:spacing w:val="2"/>
          <w:sz w:val="28"/>
          <w:szCs w:val="28"/>
        </w:rPr>
      </w:pPr>
      <w:r w:rsidRPr="00B61C5E">
        <w:rPr>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2661064" w14:textId="77777777"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принимать все зависящие от них меры, способствующие обеспечению сохранности этих линий;</w:t>
      </w:r>
    </w:p>
    <w:p w14:paraId="508FB2FB" w14:textId="129533C0" w:rsidR="00A66ACF" w:rsidRPr="00B61C5E" w:rsidRDefault="00A66ACF" w:rsidP="00A66ACF">
      <w:pPr>
        <w:pStyle w:val="afff2"/>
        <w:numPr>
          <w:ilvl w:val="0"/>
          <w:numId w:val="11"/>
        </w:numPr>
        <w:ind w:left="1064"/>
        <w:contextualSpacing w:val="0"/>
        <w:rPr>
          <w:bCs/>
          <w:spacing w:val="-1"/>
          <w:sz w:val="28"/>
          <w:szCs w:val="28"/>
        </w:rPr>
      </w:pPr>
      <w:r w:rsidRPr="00B61C5E">
        <w:rPr>
          <w:bCs/>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2B489C4A" w14:textId="5DB23EF9" w:rsidR="00011241" w:rsidRPr="00B61C5E" w:rsidRDefault="00011241" w:rsidP="00011241">
      <w:pPr>
        <w:pStyle w:val="30"/>
        <w:keepNext w:val="0"/>
        <w:widowControl w:val="0"/>
        <w:rPr>
          <w:i w:val="0"/>
          <w:sz w:val="28"/>
          <w:szCs w:val="28"/>
        </w:rPr>
      </w:pPr>
      <w:bookmarkStart w:id="91" w:name="_Toc100819804"/>
      <w:bookmarkStart w:id="92" w:name="_Toc106800853"/>
      <w:bookmarkStart w:id="93" w:name="_Toc170216657"/>
      <w:r w:rsidRPr="00B61C5E">
        <w:rPr>
          <w:i w:val="0"/>
          <w:sz w:val="28"/>
          <w:szCs w:val="28"/>
        </w:rPr>
        <w:t>2.2.</w:t>
      </w:r>
      <w:r w:rsidR="00A6400C">
        <w:rPr>
          <w:i w:val="0"/>
          <w:sz w:val="28"/>
          <w:szCs w:val="28"/>
        </w:rPr>
        <w:t>5</w:t>
      </w:r>
      <w:r w:rsidRPr="00B61C5E">
        <w:rPr>
          <w:i w:val="0"/>
          <w:sz w:val="28"/>
          <w:szCs w:val="28"/>
        </w:rPr>
        <w:t xml:space="preserve"> Охранная зона пунктов государственной геодезической сети, государственной нивелирной сети и государственной гравиметрической сети</w:t>
      </w:r>
      <w:bookmarkEnd w:id="93"/>
    </w:p>
    <w:p w14:paraId="6CC08B39" w14:textId="709550C5" w:rsidR="00011241" w:rsidRPr="00B61C5E" w:rsidRDefault="00011241" w:rsidP="00011241">
      <w:pPr>
        <w:widowControl w:val="0"/>
        <w:shd w:val="clear" w:color="auto" w:fill="FFFFFF"/>
        <w:ind w:firstLine="709"/>
        <w:textAlignment w:val="baseline"/>
        <w:rPr>
          <w:spacing w:val="2"/>
          <w:sz w:val="28"/>
          <w:szCs w:val="28"/>
        </w:rPr>
      </w:pPr>
      <w:r w:rsidRPr="00B61C5E">
        <w:rPr>
          <w:spacing w:val="2"/>
          <w:sz w:val="28"/>
          <w:szCs w:val="28"/>
        </w:rPr>
        <w:t xml:space="preserve">Порядок установления, изменения, прекращения существования охранных зон пунктов государственной геодезической сети определяется Положением об охранных зонах пунктов государственной геодезической </w:t>
      </w:r>
      <w:r w:rsidRPr="00B61C5E">
        <w:rPr>
          <w:spacing w:val="2"/>
          <w:sz w:val="28"/>
          <w:szCs w:val="28"/>
        </w:rPr>
        <w:lastRenderedPageBreak/>
        <w:t>сети, государственной нивелирной сети и государственной гравиметрической сети, утвержденным постановлением Правительства Российской Федерации от 21 августа 2019 года № 1080.</w:t>
      </w:r>
    </w:p>
    <w:p w14:paraId="31A9F754" w14:textId="77777777" w:rsidR="00011241" w:rsidRPr="00B61C5E" w:rsidRDefault="00011241" w:rsidP="00011241">
      <w:pPr>
        <w:widowControl w:val="0"/>
        <w:shd w:val="clear" w:color="auto" w:fill="FFFFFF"/>
        <w:ind w:firstLine="709"/>
        <w:textAlignment w:val="baseline"/>
        <w:rPr>
          <w:spacing w:val="2"/>
          <w:sz w:val="28"/>
          <w:szCs w:val="28"/>
        </w:rPr>
      </w:pPr>
      <w:r w:rsidRPr="00B61C5E">
        <w:rPr>
          <w:spacing w:val="2"/>
          <w:sz w:val="28"/>
          <w:szCs w:val="28"/>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0822176" w14:textId="77777777" w:rsidR="00011241" w:rsidRPr="00B61C5E" w:rsidRDefault="00011241" w:rsidP="00011241">
      <w:pPr>
        <w:widowControl w:val="0"/>
        <w:shd w:val="clear" w:color="auto" w:fill="FFFFFF"/>
        <w:ind w:firstLine="709"/>
        <w:textAlignment w:val="baseline"/>
        <w:rPr>
          <w:spacing w:val="2"/>
          <w:sz w:val="28"/>
          <w:szCs w:val="28"/>
        </w:rPr>
      </w:pPr>
      <w:r w:rsidRPr="00B61C5E">
        <w:rPr>
          <w:spacing w:val="2"/>
          <w:sz w:val="28"/>
          <w:szCs w:val="28"/>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B4AA4CC" w14:textId="77777777" w:rsidR="00011241" w:rsidRPr="00B61C5E" w:rsidRDefault="00011241" w:rsidP="00011241">
      <w:pPr>
        <w:widowControl w:val="0"/>
        <w:shd w:val="clear" w:color="auto" w:fill="FFFFFF"/>
        <w:ind w:firstLine="709"/>
        <w:textAlignment w:val="baseline"/>
        <w:rPr>
          <w:spacing w:val="2"/>
          <w:sz w:val="28"/>
          <w:szCs w:val="28"/>
        </w:rPr>
      </w:pPr>
      <w:r w:rsidRPr="00B61C5E">
        <w:rPr>
          <w:spacing w:val="2"/>
          <w:sz w:val="28"/>
          <w:szCs w:val="28"/>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79A12CC1" w14:textId="77777777" w:rsidR="00011241" w:rsidRPr="00B61C5E" w:rsidRDefault="00011241" w:rsidP="00011241">
      <w:pPr>
        <w:widowControl w:val="0"/>
        <w:shd w:val="clear" w:color="auto" w:fill="FFFFFF"/>
        <w:ind w:firstLine="709"/>
        <w:textAlignment w:val="baseline"/>
        <w:rPr>
          <w:spacing w:val="2"/>
          <w:sz w:val="28"/>
          <w:szCs w:val="28"/>
        </w:rPr>
      </w:pPr>
      <w:r w:rsidRPr="00B61C5E">
        <w:rPr>
          <w:spacing w:val="2"/>
          <w:sz w:val="28"/>
          <w:szCs w:val="28"/>
        </w:rPr>
        <w:t>Указанные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1C5DF124" w14:textId="373ED1B0" w:rsidR="00011241" w:rsidRPr="00B61C5E" w:rsidRDefault="00011241" w:rsidP="00011241">
      <w:pPr>
        <w:widowControl w:val="0"/>
        <w:shd w:val="clear" w:color="auto" w:fill="FFFFFF"/>
        <w:ind w:firstLine="709"/>
        <w:textAlignment w:val="baseline"/>
        <w:rPr>
          <w:spacing w:val="2"/>
          <w:sz w:val="28"/>
          <w:szCs w:val="28"/>
        </w:rPr>
      </w:pPr>
      <w:r w:rsidRPr="00B61C5E">
        <w:rPr>
          <w:spacing w:val="2"/>
          <w:sz w:val="28"/>
          <w:szCs w:val="28"/>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01D729DD" w14:textId="5DA1731A" w:rsidR="0079091F" w:rsidRPr="00B61C5E" w:rsidRDefault="00BA0D34" w:rsidP="00BA0D34">
      <w:pPr>
        <w:pStyle w:val="30"/>
        <w:keepNext w:val="0"/>
        <w:widowControl w:val="0"/>
        <w:rPr>
          <w:i w:val="0"/>
          <w:sz w:val="28"/>
          <w:szCs w:val="28"/>
        </w:rPr>
      </w:pPr>
      <w:bookmarkStart w:id="94" w:name="_Toc170216658"/>
      <w:r w:rsidRPr="00B61C5E">
        <w:rPr>
          <w:i w:val="0"/>
          <w:sz w:val="28"/>
          <w:szCs w:val="28"/>
        </w:rPr>
        <w:t>2.2.</w:t>
      </w:r>
      <w:r w:rsidR="00A6400C">
        <w:rPr>
          <w:i w:val="0"/>
          <w:sz w:val="28"/>
          <w:szCs w:val="28"/>
        </w:rPr>
        <w:t>6</w:t>
      </w:r>
      <w:r w:rsidRPr="00B61C5E">
        <w:rPr>
          <w:i w:val="0"/>
          <w:sz w:val="28"/>
          <w:szCs w:val="28"/>
        </w:rPr>
        <w:t xml:space="preserve"> </w:t>
      </w:r>
      <w:r w:rsidR="0079091F" w:rsidRPr="00B61C5E">
        <w:rPr>
          <w:i w:val="0"/>
          <w:sz w:val="28"/>
          <w:szCs w:val="28"/>
        </w:rPr>
        <w:t>Придорожная полоса</w:t>
      </w:r>
      <w:bookmarkEnd w:id="91"/>
      <w:bookmarkEnd w:id="92"/>
      <w:bookmarkEnd w:id="94"/>
    </w:p>
    <w:p w14:paraId="366DBAE2" w14:textId="69452A81" w:rsidR="0079091F" w:rsidRPr="00B61C5E" w:rsidRDefault="0079091F" w:rsidP="0079091F">
      <w:pPr>
        <w:widowControl w:val="0"/>
        <w:shd w:val="clear" w:color="auto" w:fill="FFFFFF"/>
        <w:ind w:firstLine="709"/>
        <w:textAlignment w:val="baseline"/>
        <w:rPr>
          <w:spacing w:val="2"/>
          <w:sz w:val="28"/>
          <w:szCs w:val="28"/>
        </w:rPr>
      </w:pPr>
      <w:r w:rsidRPr="00B61C5E">
        <w:rPr>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5BCC2760" w14:textId="1866F4D5" w:rsidR="00D757BC" w:rsidRPr="00B61C5E" w:rsidRDefault="00BA0D34" w:rsidP="00BA0D34">
      <w:pPr>
        <w:pStyle w:val="20"/>
        <w:rPr>
          <w:i w:val="0"/>
          <w:iCs w:val="0"/>
          <w:sz w:val="28"/>
        </w:rPr>
      </w:pPr>
      <w:bookmarkStart w:id="95" w:name="dst1878"/>
      <w:bookmarkStart w:id="96" w:name="dst1879"/>
      <w:bookmarkStart w:id="97" w:name="dst1880"/>
      <w:bookmarkStart w:id="98" w:name="dst1883"/>
      <w:bookmarkStart w:id="99" w:name="dst1884"/>
      <w:bookmarkStart w:id="100" w:name="dst1885"/>
      <w:bookmarkStart w:id="101" w:name="dst1888"/>
      <w:bookmarkStart w:id="102" w:name="dst1889"/>
      <w:bookmarkStart w:id="103" w:name="dst1892"/>
      <w:bookmarkStart w:id="104" w:name="_Toc100819799"/>
      <w:bookmarkStart w:id="105" w:name="_Toc106800855"/>
      <w:bookmarkStart w:id="106" w:name="_Toc170216659"/>
      <w:bookmarkEnd w:id="78"/>
      <w:bookmarkEnd w:id="79"/>
      <w:bookmarkEnd w:id="80"/>
      <w:bookmarkEnd w:id="95"/>
      <w:bookmarkEnd w:id="96"/>
      <w:bookmarkEnd w:id="97"/>
      <w:bookmarkEnd w:id="98"/>
      <w:bookmarkEnd w:id="99"/>
      <w:bookmarkEnd w:id="100"/>
      <w:bookmarkEnd w:id="101"/>
      <w:bookmarkEnd w:id="102"/>
      <w:bookmarkEnd w:id="103"/>
      <w:r w:rsidRPr="00B61C5E">
        <w:rPr>
          <w:i w:val="0"/>
          <w:iCs w:val="0"/>
          <w:sz w:val="28"/>
        </w:rPr>
        <w:t xml:space="preserve">2.3 </w:t>
      </w:r>
      <w:r w:rsidR="00D757BC" w:rsidRPr="00B61C5E">
        <w:rPr>
          <w:i w:val="0"/>
          <w:iCs w:val="0"/>
          <w:sz w:val="28"/>
        </w:rPr>
        <w:t>Объекты специального назначения</w:t>
      </w:r>
      <w:bookmarkEnd w:id="104"/>
      <w:bookmarkEnd w:id="105"/>
      <w:bookmarkEnd w:id="106"/>
    </w:p>
    <w:p w14:paraId="420F816A" w14:textId="2C165FB7" w:rsidR="00D757BC" w:rsidRPr="00B61C5E" w:rsidRDefault="00D757BC" w:rsidP="00D757BC">
      <w:pPr>
        <w:ind w:firstLine="709"/>
        <w:rPr>
          <w:sz w:val="28"/>
          <w:szCs w:val="28"/>
        </w:rPr>
      </w:pPr>
      <w:r w:rsidRPr="00B61C5E">
        <w:rPr>
          <w:sz w:val="28"/>
          <w:szCs w:val="28"/>
        </w:rPr>
        <w:t xml:space="preserve">Погребение тел умерших на территории </w:t>
      </w:r>
      <w:r w:rsidR="0074378E" w:rsidRPr="00B61C5E">
        <w:rPr>
          <w:sz w:val="28"/>
          <w:szCs w:val="28"/>
        </w:rPr>
        <w:t>Куликовского</w:t>
      </w:r>
      <w:r w:rsidR="00A0252E" w:rsidRPr="00B61C5E">
        <w:rPr>
          <w:sz w:val="28"/>
          <w:szCs w:val="28"/>
        </w:rPr>
        <w:t xml:space="preserve"> сельсовета</w:t>
      </w:r>
      <w:r w:rsidRPr="00B61C5E">
        <w:rPr>
          <w:sz w:val="28"/>
          <w:szCs w:val="28"/>
        </w:rPr>
        <w:t xml:space="preserve"> осуществляется на общественных кладбищах с учетом </w:t>
      </w:r>
      <w:proofErr w:type="spellStart"/>
      <w:r w:rsidRPr="00B61C5E">
        <w:rPr>
          <w:sz w:val="28"/>
          <w:szCs w:val="28"/>
        </w:rPr>
        <w:t>вероисповедальных</w:t>
      </w:r>
      <w:proofErr w:type="spellEnd"/>
      <w:r w:rsidRPr="00B61C5E">
        <w:rPr>
          <w:sz w:val="28"/>
          <w:szCs w:val="28"/>
        </w:rPr>
        <w:t xml:space="preserve">, воинских и иных обычаев и традиций. </w:t>
      </w:r>
    </w:p>
    <w:p w14:paraId="67E49CCB" w14:textId="76BB9232" w:rsidR="00D757BC" w:rsidRPr="00B61C5E" w:rsidRDefault="00D757BC" w:rsidP="005B7A5E">
      <w:pPr>
        <w:keepNext/>
        <w:ind w:firstLine="709"/>
        <w:jc w:val="right"/>
        <w:rPr>
          <w:b/>
          <w:sz w:val="28"/>
          <w:szCs w:val="28"/>
        </w:rPr>
      </w:pPr>
      <w:r w:rsidRPr="00B61C5E">
        <w:rPr>
          <w:b/>
          <w:sz w:val="28"/>
          <w:szCs w:val="28"/>
        </w:rPr>
        <w:t>Таблица 2.</w:t>
      </w:r>
      <w:r w:rsidR="00FA1188">
        <w:rPr>
          <w:b/>
          <w:sz w:val="28"/>
          <w:szCs w:val="28"/>
        </w:rPr>
        <w:t>15</w:t>
      </w:r>
    </w:p>
    <w:p w14:paraId="485FF70E" w14:textId="70CA5A65" w:rsidR="00D757BC" w:rsidRPr="00B61C5E" w:rsidRDefault="00D757BC" w:rsidP="00D757BC">
      <w:pPr>
        <w:keepNext/>
        <w:suppressAutoHyphens/>
        <w:spacing w:after="120"/>
        <w:jc w:val="center"/>
        <w:rPr>
          <w:b/>
          <w:sz w:val="28"/>
          <w:szCs w:val="28"/>
        </w:rPr>
      </w:pPr>
      <w:r w:rsidRPr="00B61C5E">
        <w:rPr>
          <w:b/>
          <w:sz w:val="28"/>
          <w:szCs w:val="28"/>
        </w:rPr>
        <w:t xml:space="preserve">Объекты специального назначения </w:t>
      </w:r>
      <w:r w:rsidR="0074378E" w:rsidRPr="00B61C5E">
        <w:rPr>
          <w:b/>
          <w:bCs/>
          <w:sz w:val="28"/>
          <w:szCs w:val="28"/>
        </w:rPr>
        <w:t>Куликовского</w:t>
      </w:r>
      <w:r w:rsidR="006B72A9" w:rsidRPr="00B61C5E">
        <w:rPr>
          <w:sz w:val="28"/>
          <w:szCs w:val="28"/>
        </w:rPr>
        <w:t xml:space="preserve"> </w:t>
      </w:r>
      <w:r w:rsidR="00A0252E" w:rsidRPr="00B61C5E">
        <w:rPr>
          <w:b/>
          <w:sz w:val="28"/>
          <w:szCs w:val="28"/>
        </w:rPr>
        <w:t>сельсовета</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851"/>
        <w:gridCol w:w="3335"/>
        <w:gridCol w:w="3779"/>
        <w:gridCol w:w="1379"/>
      </w:tblGrid>
      <w:tr w:rsidR="00D757BC" w:rsidRPr="00B61C5E" w14:paraId="42B5D90B" w14:textId="77777777" w:rsidTr="00D30C67">
        <w:trPr>
          <w:tblHeader/>
        </w:trPr>
        <w:tc>
          <w:tcPr>
            <w:tcW w:w="851" w:type="dxa"/>
            <w:shd w:val="clear" w:color="auto" w:fill="auto"/>
          </w:tcPr>
          <w:p w14:paraId="2495AFBA" w14:textId="77777777" w:rsidR="00D757BC" w:rsidRPr="00B61C5E" w:rsidRDefault="00D757BC" w:rsidP="001C433F">
            <w:pPr>
              <w:jc w:val="center"/>
              <w:rPr>
                <w:b/>
                <w:sz w:val="22"/>
                <w:szCs w:val="22"/>
              </w:rPr>
            </w:pPr>
            <w:r w:rsidRPr="00B61C5E">
              <w:rPr>
                <w:b/>
                <w:sz w:val="22"/>
                <w:szCs w:val="22"/>
              </w:rPr>
              <w:t>№ п/п</w:t>
            </w:r>
          </w:p>
        </w:tc>
        <w:tc>
          <w:tcPr>
            <w:tcW w:w="3335" w:type="dxa"/>
            <w:shd w:val="clear" w:color="auto" w:fill="auto"/>
          </w:tcPr>
          <w:p w14:paraId="1D832BAB" w14:textId="77777777" w:rsidR="00D757BC" w:rsidRPr="00B61C5E" w:rsidRDefault="00D757BC" w:rsidP="001C433F">
            <w:pPr>
              <w:jc w:val="center"/>
              <w:rPr>
                <w:b/>
                <w:sz w:val="22"/>
                <w:szCs w:val="22"/>
              </w:rPr>
            </w:pPr>
            <w:r w:rsidRPr="00B61C5E">
              <w:rPr>
                <w:b/>
                <w:sz w:val="22"/>
                <w:szCs w:val="22"/>
              </w:rPr>
              <w:t>Название</w:t>
            </w:r>
          </w:p>
        </w:tc>
        <w:tc>
          <w:tcPr>
            <w:tcW w:w="3779" w:type="dxa"/>
            <w:shd w:val="clear" w:color="auto" w:fill="auto"/>
          </w:tcPr>
          <w:p w14:paraId="4C2F0255" w14:textId="77777777" w:rsidR="00D757BC" w:rsidRPr="00B61C5E" w:rsidRDefault="00D757BC" w:rsidP="001C433F">
            <w:pPr>
              <w:jc w:val="center"/>
              <w:rPr>
                <w:b/>
                <w:sz w:val="22"/>
                <w:szCs w:val="22"/>
              </w:rPr>
            </w:pPr>
            <w:r w:rsidRPr="00B61C5E">
              <w:rPr>
                <w:b/>
                <w:sz w:val="22"/>
                <w:szCs w:val="22"/>
              </w:rPr>
              <w:t>Адрес</w:t>
            </w:r>
          </w:p>
        </w:tc>
        <w:tc>
          <w:tcPr>
            <w:tcW w:w="1379" w:type="dxa"/>
            <w:shd w:val="clear" w:color="auto" w:fill="auto"/>
          </w:tcPr>
          <w:p w14:paraId="42794E18" w14:textId="77777777" w:rsidR="00D757BC" w:rsidRPr="00B61C5E" w:rsidRDefault="00D757BC" w:rsidP="001C433F">
            <w:pPr>
              <w:jc w:val="center"/>
              <w:rPr>
                <w:b/>
                <w:sz w:val="22"/>
                <w:szCs w:val="22"/>
                <w:vertAlign w:val="superscript"/>
              </w:rPr>
            </w:pPr>
            <w:r w:rsidRPr="00B61C5E">
              <w:rPr>
                <w:b/>
                <w:sz w:val="22"/>
                <w:szCs w:val="22"/>
              </w:rPr>
              <w:t>Площадь, га</w:t>
            </w:r>
          </w:p>
        </w:tc>
      </w:tr>
      <w:tr w:rsidR="00B61C5E" w:rsidRPr="00B61C5E" w14:paraId="770324E1" w14:textId="77777777" w:rsidTr="00B61C5E">
        <w:tc>
          <w:tcPr>
            <w:tcW w:w="851" w:type="dxa"/>
            <w:shd w:val="clear" w:color="auto" w:fill="auto"/>
          </w:tcPr>
          <w:p w14:paraId="55544B2B" w14:textId="77777777" w:rsidR="00B61C5E" w:rsidRPr="00B61C5E" w:rsidRDefault="00B61C5E" w:rsidP="00B61C5E">
            <w:pPr>
              <w:pStyle w:val="afff2"/>
              <w:numPr>
                <w:ilvl w:val="0"/>
                <w:numId w:val="12"/>
              </w:numPr>
              <w:ind w:left="0" w:firstLine="0"/>
              <w:jc w:val="left"/>
              <w:rPr>
                <w:b/>
                <w:sz w:val="22"/>
                <w:szCs w:val="22"/>
              </w:rPr>
            </w:pPr>
          </w:p>
        </w:tc>
        <w:tc>
          <w:tcPr>
            <w:tcW w:w="3335" w:type="dxa"/>
            <w:shd w:val="clear" w:color="auto" w:fill="auto"/>
          </w:tcPr>
          <w:p w14:paraId="1DD49819" w14:textId="257AA704" w:rsidR="00B61C5E" w:rsidRPr="00B61C5E" w:rsidRDefault="00B61C5E" w:rsidP="00B61C5E">
            <w:pPr>
              <w:jc w:val="left"/>
              <w:rPr>
                <w:sz w:val="22"/>
                <w:szCs w:val="22"/>
              </w:rPr>
            </w:pPr>
            <w:r w:rsidRPr="00B61C5E">
              <w:rPr>
                <w:sz w:val="22"/>
                <w:szCs w:val="22"/>
              </w:rPr>
              <w:t>Кладбище</w:t>
            </w:r>
          </w:p>
        </w:tc>
        <w:tc>
          <w:tcPr>
            <w:tcW w:w="3779" w:type="dxa"/>
            <w:shd w:val="clear" w:color="auto" w:fill="auto"/>
            <w:vAlign w:val="bottom"/>
          </w:tcPr>
          <w:p w14:paraId="7FDBCB00" w14:textId="0F6DB48F" w:rsidR="00B61C5E" w:rsidRPr="00B61C5E" w:rsidRDefault="00B61C5E" w:rsidP="00B61C5E">
            <w:pPr>
              <w:jc w:val="left"/>
              <w:rPr>
                <w:sz w:val="22"/>
                <w:szCs w:val="22"/>
              </w:rPr>
            </w:pPr>
            <w:r>
              <w:rPr>
                <w:color w:val="000000"/>
                <w:sz w:val="22"/>
                <w:szCs w:val="22"/>
              </w:rPr>
              <w:t>в</w:t>
            </w:r>
            <w:r w:rsidRPr="00B61C5E">
              <w:rPr>
                <w:color w:val="000000"/>
                <w:sz w:val="22"/>
                <w:szCs w:val="22"/>
              </w:rPr>
              <w:t xml:space="preserve"> 0,6 км на запад от п. Васильевский</w:t>
            </w:r>
          </w:p>
        </w:tc>
        <w:tc>
          <w:tcPr>
            <w:tcW w:w="1379" w:type="dxa"/>
            <w:shd w:val="clear" w:color="auto" w:fill="auto"/>
            <w:vAlign w:val="bottom"/>
          </w:tcPr>
          <w:p w14:paraId="2E07A9A0" w14:textId="11883785" w:rsidR="00B61C5E" w:rsidRPr="00B61C5E" w:rsidRDefault="00B61C5E" w:rsidP="00B61C5E">
            <w:pPr>
              <w:jc w:val="center"/>
              <w:rPr>
                <w:sz w:val="22"/>
                <w:szCs w:val="22"/>
              </w:rPr>
            </w:pPr>
            <w:r w:rsidRPr="00B61C5E">
              <w:rPr>
                <w:color w:val="000000"/>
                <w:sz w:val="22"/>
                <w:szCs w:val="22"/>
              </w:rPr>
              <w:t>0,35</w:t>
            </w:r>
          </w:p>
        </w:tc>
      </w:tr>
      <w:tr w:rsidR="00B61C5E" w:rsidRPr="00B61C5E" w14:paraId="7914A80C" w14:textId="77777777" w:rsidTr="00B61C5E">
        <w:tc>
          <w:tcPr>
            <w:tcW w:w="851" w:type="dxa"/>
            <w:shd w:val="clear" w:color="auto" w:fill="auto"/>
          </w:tcPr>
          <w:p w14:paraId="650757A5" w14:textId="77777777" w:rsidR="00B61C5E" w:rsidRPr="00B61C5E" w:rsidRDefault="00B61C5E" w:rsidP="00B61C5E">
            <w:pPr>
              <w:pStyle w:val="afff2"/>
              <w:numPr>
                <w:ilvl w:val="0"/>
                <w:numId w:val="12"/>
              </w:numPr>
              <w:ind w:left="0" w:firstLine="0"/>
              <w:jc w:val="left"/>
              <w:rPr>
                <w:b/>
                <w:sz w:val="22"/>
                <w:szCs w:val="22"/>
              </w:rPr>
            </w:pPr>
          </w:p>
        </w:tc>
        <w:tc>
          <w:tcPr>
            <w:tcW w:w="3335" w:type="dxa"/>
            <w:shd w:val="clear" w:color="auto" w:fill="auto"/>
          </w:tcPr>
          <w:p w14:paraId="65BA5332" w14:textId="4B2728C4" w:rsidR="00B61C5E" w:rsidRPr="00B61C5E" w:rsidRDefault="00B61C5E" w:rsidP="00B61C5E">
            <w:pPr>
              <w:jc w:val="left"/>
              <w:rPr>
                <w:sz w:val="22"/>
                <w:szCs w:val="22"/>
              </w:rPr>
            </w:pPr>
            <w:r w:rsidRPr="00B61C5E">
              <w:rPr>
                <w:sz w:val="22"/>
                <w:szCs w:val="22"/>
              </w:rPr>
              <w:t>Кладбище</w:t>
            </w:r>
          </w:p>
        </w:tc>
        <w:tc>
          <w:tcPr>
            <w:tcW w:w="3779" w:type="dxa"/>
            <w:shd w:val="clear" w:color="auto" w:fill="auto"/>
            <w:vAlign w:val="bottom"/>
          </w:tcPr>
          <w:p w14:paraId="3816817A" w14:textId="3C602A3D" w:rsidR="00B61C5E" w:rsidRPr="00B61C5E" w:rsidRDefault="00B61C5E" w:rsidP="00B61C5E">
            <w:pPr>
              <w:jc w:val="left"/>
              <w:rPr>
                <w:sz w:val="22"/>
                <w:szCs w:val="22"/>
              </w:rPr>
            </w:pPr>
            <w:r w:rsidRPr="00B61C5E">
              <w:rPr>
                <w:color w:val="000000"/>
                <w:sz w:val="22"/>
                <w:szCs w:val="22"/>
              </w:rPr>
              <w:t>по дороге А/Д 50 ОП МЗ 50Н-3215</w:t>
            </w:r>
          </w:p>
        </w:tc>
        <w:tc>
          <w:tcPr>
            <w:tcW w:w="1379" w:type="dxa"/>
            <w:shd w:val="clear" w:color="auto" w:fill="auto"/>
            <w:vAlign w:val="bottom"/>
          </w:tcPr>
          <w:p w14:paraId="5271F6C4" w14:textId="29FB9A9F" w:rsidR="00B61C5E" w:rsidRPr="00B61C5E" w:rsidRDefault="00B61C5E" w:rsidP="00B61C5E">
            <w:pPr>
              <w:jc w:val="center"/>
              <w:rPr>
                <w:sz w:val="22"/>
                <w:szCs w:val="22"/>
              </w:rPr>
            </w:pPr>
            <w:r w:rsidRPr="00B61C5E">
              <w:rPr>
                <w:color w:val="000000"/>
                <w:sz w:val="22"/>
                <w:szCs w:val="22"/>
              </w:rPr>
              <w:t>0,18</w:t>
            </w:r>
          </w:p>
        </w:tc>
      </w:tr>
      <w:tr w:rsidR="00B61C5E" w:rsidRPr="00B61C5E" w14:paraId="1156519D" w14:textId="77777777" w:rsidTr="00B61C5E">
        <w:tc>
          <w:tcPr>
            <w:tcW w:w="851" w:type="dxa"/>
            <w:shd w:val="clear" w:color="auto" w:fill="auto"/>
          </w:tcPr>
          <w:p w14:paraId="42ACBC01" w14:textId="77777777" w:rsidR="00B61C5E" w:rsidRPr="00B61C5E" w:rsidRDefault="00B61C5E" w:rsidP="00B61C5E">
            <w:pPr>
              <w:pStyle w:val="afff2"/>
              <w:numPr>
                <w:ilvl w:val="0"/>
                <w:numId w:val="12"/>
              </w:numPr>
              <w:ind w:left="0" w:firstLine="0"/>
              <w:jc w:val="left"/>
              <w:rPr>
                <w:b/>
                <w:sz w:val="22"/>
                <w:szCs w:val="22"/>
              </w:rPr>
            </w:pPr>
          </w:p>
        </w:tc>
        <w:tc>
          <w:tcPr>
            <w:tcW w:w="3335" w:type="dxa"/>
            <w:shd w:val="clear" w:color="auto" w:fill="auto"/>
          </w:tcPr>
          <w:p w14:paraId="77B537E5" w14:textId="138986C8" w:rsidR="00B61C5E" w:rsidRPr="00B61C5E" w:rsidRDefault="00B61C5E" w:rsidP="00B61C5E">
            <w:pPr>
              <w:jc w:val="left"/>
              <w:rPr>
                <w:sz w:val="22"/>
                <w:szCs w:val="22"/>
              </w:rPr>
            </w:pPr>
            <w:r w:rsidRPr="00B61C5E">
              <w:rPr>
                <w:sz w:val="22"/>
                <w:szCs w:val="22"/>
              </w:rPr>
              <w:t>Кладбище</w:t>
            </w:r>
          </w:p>
        </w:tc>
        <w:tc>
          <w:tcPr>
            <w:tcW w:w="3779" w:type="dxa"/>
            <w:shd w:val="clear" w:color="auto" w:fill="auto"/>
            <w:vAlign w:val="bottom"/>
          </w:tcPr>
          <w:p w14:paraId="7E2E3B9B" w14:textId="70582248" w:rsidR="00B61C5E" w:rsidRPr="00B61C5E" w:rsidRDefault="00B61C5E" w:rsidP="00B61C5E">
            <w:pPr>
              <w:jc w:val="left"/>
              <w:rPr>
                <w:sz w:val="22"/>
                <w:szCs w:val="22"/>
              </w:rPr>
            </w:pPr>
            <w:r>
              <w:rPr>
                <w:color w:val="000000"/>
                <w:sz w:val="22"/>
                <w:szCs w:val="22"/>
              </w:rPr>
              <w:t>в</w:t>
            </w:r>
            <w:r w:rsidRPr="00B61C5E">
              <w:rPr>
                <w:color w:val="000000"/>
                <w:sz w:val="22"/>
                <w:szCs w:val="22"/>
              </w:rPr>
              <w:t xml:space="preserve"> 0,45 км на запад от с. Куликовское</w:t>
            </w:r>
          </w:p>
        </w:tc>
        <w:tc>
          <w:tcPr>
            <w:tcW w:w="1379" w:type="dxa"/>
            <w:shd w:val="clear" w:color="auto" w:fill="auto"/>
            <w:vAlign w:val="bottom"/>
          </w:tcPr>
          <w:p w14:paraId="4EB1AD68" w14:textId="0238389A" w:rsidR="00B61C5E" w:rsidRPr="00B61C5E" w:rsidRDefault="00B61C5E" w:rsidP="00B61C5E">
            <w:pPr>
              <w:jc w:val="center"/>
              <w:rPr>
                <w:sz w:val="22"/>
                <w:szCs w:val="22"/>
              </w:rPr>
            </w:pPr>
            <w:r w:rsidRPr="00B61C5E">
              <w:rPr>
                <w:color w:val="000000"/>
                <w:sz w:val="22"/>
                <w:szCs w:val="22"/>
              </w:rPr>
              <w:t>0,73</w:t>
            </w:r>
          </w:p>
        </w:tc>
      </w:tr>
      <w:tr w:rsidR="00B61C5E" w:rsidRPr="00B61C5E" w14:paraId="4AC2E834" w14:textId="77777777" w:rsidTr="00B61C5E">
        <w:tc>
          <w:tcPr>
            <w:tcW w:w="851" w:type="dxa"/>
            <w:shd w:val="clear" w:color="auto" w:fill="auto"/>
          </w:tcPr>
          <w:p w14:paraId="308E321D" w14:textId="77777777" w:rsidR="00B61C5E" w:rsidRPr="00B61C5E" w:rsidRDefault="00B61C5E" w:rsidP="00B61C5E">
            <w:pPr>
              <w:pStyle w:val="afff2"/>
              <w:numPr>
                <w:ilvl w:val="0"/>
                <w:numId w:val="12"/>
              </w:numPr>
              <w:ind w:left="0" w:firstLine="0"/>
              <w:jc w:val="left"/>
              <w:rPr>
                <w:b/>
                <w:sz w:val="22"/>
                <w:szCs w:val="22"/>
              </w:rPr>
            </w:pPr>
          </w:p>
        </w:tc>
        <w:tc>
          <w:tcPr>
            <w:tcW w:w="3335" w:type="dxa"/>
            <w:shd w:val="clear" w:color="auto" w:fill="auto"/>
          </w:tcPr>
          <w:p w14:paraId="5A254A2A" w14:textId="1E045351" w:rsidR="00B61C5E" w:rsidRPr="00B61C5E" w:rsidRDefault="00B61C5E" w:rsidP="00B61C5E">
            <w:pPr>
              <w:jc w:val="left"/>
              <w:rPr>
                <w:sz w:val="22"/>
                <w:szCs w:val="22"/>
              </w:rPr>
            </w:pPr>
            <w:r w:rsidRPr="00B61C5E">
              <w:rPr>
                <w:sz w:val="22"/>
                <w:szCs w:val="22"/>
              </w:rPr>
              <w:t>Кладбище</w:t>
            </w:r>
          </w:p>
        </w:tc>
        <w:tc>
          <w:tcPr>
            <w:tcW w:w="3779" w:type="dxa"/>
            <w:shd w:val="clear" w:color="auto" w:fill="auto"/>
            <w:vAlign w:val="bottom"/>
          </w:tcPr>
          <w:p w14:paraId="639B1FF9" w14:textId="7149DCCB" w:rsidR="00B61C5E" w:rsidRPr="00B61C5E" w:rsidRDefault="00B61C5E" w:rsidP="00B61C5E">
            <w:pPr>
              <w:jc w:val="left"/>
              <w:rPr>
                <w:sz w:val="22"/>
                <w:szCs w:val="22"/>
              </w:rPr>
            </w:pPr>
            <w:r w:rsidRPr="00B61C5E">
              <w:rPr>
                <w:color w:val="000000"/>
                <w:sz w:val="22"/>
                <w:szCs w:val="22"/>
              </w:rPr>
              <w:t xml:space="preserve">в 0,1 км на </w:t>
            </w:r>
            <w:proofErr w:type="spellStart"/>
            <w:r w:rsidRPr="00B61C5E">
              <w:rPr>
                <w:color w:val="000000"/>
                <w:sz w:val="22"/>
                <w:szCs w:val="22"/>
              </w:rPr>
              <w:t>бго</w:t>
            </w:r>
            <w:proofErr w:type="spellEnd"/>
            <w:r w:rsidRPr="00B61C5E">
              <w:rPr>
                <w:color w:val="000000"/>
                <w:sz w:val="22"/>
                <w:szCs w:val="22"/>
              </w:rPr>
              <w:t>-запад от п. Дубрава</w:t>
            </w:r>
          </w:p>
        </w:tc>
        <w:tc>
          <w:tcPr>
            <w:tcW w:w="1379" w:type="dxa"/>
            <w:shd w:val="clear" w:color="auto" w:fill="auto"/>
            <w:vAlign w:val="bottom"/>
          </w:tcPr>
          <w:p w14:paraId="512670D1" w14:textId="4D396E62" w:rsidR="00B61C5E" w:rsidRPr="00B61C5E" w:rsidRDefault="00B61C5E" w:rsidP="00B61C5E">
            <w:pPr>
              <w:jc w:val="center"/>
              <w:rPr>
                <w:sz w:val="22"/>
                <w:szCs w:val="22"/>
              </w:rPr>
            </w:pPr>
            <w:r w:rsidRPr="00B61C5E">
              <w:rPr>
                <w:color w:val="000000"/>
                <w:sz w:val="22"/>
                <w:szCs w:val="22"/>
              </w:rPr>
              <w:t>0,7</w:t>
            </w:r>
          </w:p>
        </w:tc>
      </w:tr>
      <w:tr w:rsidR="00B61C5E" w:rsidRPr="00B61C5E" w14:paraId="0A9E2A95" w14:textId="77777777" w:rsidTr="00B61C5E">
        <w:tc>
          <w:tcPr>
            <w:tcW w:w="851" w:type="dxa"/>
            <w:shd w:val="clear" w:color="auto" w:fill="auto"/>
          </w:tcPr>
          <w:p w14:paraId="75E5AE89" w14:textId="77777777" w:rsidR="00B61C5E" w:rsidRPr="00B61C5E" w:rsidRDefault="00B61C5E" w:rsidP="00B61C5E">
            <w:pPr>
              <w:pStyle w:val="afff2"/>
              <w:numPr>
                <w:ilvl w:val="0"/>
                <w:numId w:val="12"/>
              </w:numPr>
              <w:ind w:left="0" w:firstLine="0"/>
              <w:jc w:val="left"/>
              <w:rPr>
                <w:b/>
                <w:sz w:val="22"/>
                <w:szCs w:val="22"/>
              </w:rPr>
            </w:pPr>
          </w:p>
        </w:tc>
        <w:tc>
          <w:tcPr>
            <w:tcW w:w="3335" w:type="dxa"/>
            <w:shd w:val="clear" w:color="auto" w:fill="auto"/>
          </w:tcPr>
          <w:p w14:paraId="0765A8FF" w14:textId="572DFD4B" w:rsidR="00B61C5E" w:rsidRPr="00B61C5E" w:rsidRDefault="00B61C5E" w:rsidP="00B61C5E">
            <w:pPr>
              <w:jc w:val="left"/>
              <w:rPr>
                <w:sz w:val="22"/>
                <w:szCs w:val="22"/>
              </w:rPr>
            </w:pPr>
            <w:r w:rsidRPr="00B61C5E">
              <w:rPr>
                <w:sz w:val="22"/>
                <w:szCs w:val="22"/>
              </w:rPr>
              <w:t>Кладбище</w:t>
            </w:r>
          </w:p>
        </w:tc>
        <w:tc>
          <w:tcPr>
            <w:tcW w:w="3779" w:type="dxa"/>
            <w:shd w:val="clear" w:color="auto" w:fill="auto"/>
            <w:vAlign w:val="bottom"/>
          </w:tcPr>
          <w:p w14:paraId="6210EF6A" w14:textId="1D754147" w:rsidR="00B61C5E" w:rsidRPr="00B61C5E" w:rsidRDefault="00B61C5E" w:rsidP="00B61C5E">
            <w:pPr>
              <w:jc w:val="left"/>
              <w:rPr>
                <w:sz w:val="22"/>
                <w:szCs w:val="22"/>
              </w:rPr>
            </w:pPr>
            <w:r>
              <w:rPr>
                <w:color w:val="000000"/>
                <w:sz w:val="22"/>
                <w:szCs w:val="22"/>
              </w:rPr>
              <w:t>в</w:t>
            </w:r>
            <w:r w:rsidRPr="00B61C5E">
              <w:rPr>
                <w:color w:val="000000"/>
                <w:sz w:val="22"/>
                <w:szCs w:val="22"/>
              </w:rPr>
              <w:t xml:space="preserve"> 0,8 км на запад от п. </w:t>
            </w:r>
            <w:proofErr w:type="spellStart"/>
            <w:r w:rsidRPr="00B61C5E">
              <w:rPr>
                <w:color w:val="000000"/>
                <w:sz w:val="22"/>
                <w:szCs w:val="22"/>
              </w:rPr>
              <w:t>Каськовский</w:t>
            </w:r>
            <w:proofErr w:type="spellEnd"/>
          </w:p>
        </w:tc>
        <w:tc>
          <w:tcPr>
            <w:tcW w:w="1379" w:type="dxa"/>
            <w:shd w:val="clear" w:color="auto" w:fill="auto"/>
            <w:vAlign w:val="bottom"/>
          </w:tcPr>
          <w:p w14:paraId="3EBD98DD" w14:textId="2F4C8A88" w:rsidR="00B61C5E" w:rsidRPr="00B61C5E" w:rsidRDefault="00B61C5E" w:rsidP="00B61C5E">
            <w:pPr>
              <w:jc w:val="center"/>
              <w:rPr>
                <w:sz w:val="22"/>
                <w:szCs w:val="22"/>
              </w:rPr>
            </w:pPr>
            <w:r w:rsidRPr="00B61C5E">
              <w:rPr>
                <w:color w:val="000000"/>
                <w:sz w:val="22"/>
                <w:szCs w:val="22"/>
              </w:rPr>
              <w:t>0,15</w:t>
            </w:r>
          </w:p>
        </w:tc>
      </w:tr>
    </w:tbl>
    <w:p w14:paraId="75E8A7FB" w14:textId="77777777" w:rsidR="000C1460" w:rsidRPr="00B61C5E" w:rsidRDefault="000C1460" w:rsidP="000C1460">
      <w:pPr>
        <w:ind w:right="-1" w:firstLine="709"/>
        <w:rPr>
          <w:bCs/>
          <w:sz w:val="28"/>
          <w:szCs w:val="28"/>
          <w:lang w:eastAsia="ar-SA" w:bidi="en-US"/>
        </w:rPr>
      </w:pPr>
    </w:p>
    <w:p w14:paraId="6FD22999" w14:textId="67D5DFE5" w:rsidR="00A05ACA" w:rsidRPr="00B61C5E" w:rsidRDefault="00A05ACA" w:rsidP="00A05ACA">
      <w:pPr>
        <w:ind w:right="-1" w:firstLine="709"/>
        <w:rPr>
          <w:bCs/>
          <w:sz w:val="28"/>
          <w:szCs w:val="28"/>
          <w:lang w:eastAsia="ar-SA" w:bidi="en-US"/>
        </w:rPr>
      </w:pPr>
      <w:r w:rsidRPr="00B61C5E">
        <w:rPr>
          <w:bCs/>
          <w:sz w:val="28"/>
          <w:szCs w:val="28"/>
          <w:lang w:eastAsia="ar-SA" w:bidi="en-US"/>
        </w:rPr>
        <w:t xml:space="preserve">На территории </w:t>
      </w:r>
      <w:r w:rsidR="0074378E" w:rsidRPr="00B61C5E">
        <w:rPr>
          <w:bCs/>
          <w:sz w:val="28"/>
          <w:szCs w:val="28"/>
          <w:lang w:eastAsia="ar-SA" w:bidi="en-US"/>
        </w:rPr>
        <w:t>Куликовского</w:t>
      </w:r>
      <w:r w:rsidRPr="00B61C5E">
        <w:rPr>
          <w:bCs/>
          <w:sz w:val="28"/>
          <w:szCs w:val="28"/>
          <w:lang w:eastAsia="ar-SA" w:bidi="en-US"/>
        </w:rPr>
        <w:t xml:space="preserve"> сельсовета</w:t>
      </w:r>
      <w:r w:rsidR="00B61C5E">
        <w:rPr>
          <w:bCs/>
          <w:sz w:val="28"/>
          <w:szCs w:val="28"/>
          <w:lang w:eastAsia="ar-SA" w:bidi="en-US"/>
        </w:rPr>
        <w:t xml:space="preserve"> отсутствуют скотомогильники</w:t>
      </w:r>
      <w:r w:rsidRPr="00B61C5E">
        <w:rPr>
          <w:bCs/>
          <w:sz w:val="28"/>
          <w:szCs w:val="28"/>
          <w:lang w:eastAsia="ar-SA" w:bidi="en-US"/>
        </w:rPr>
        <w:t>.</w:t>
      </w:r>
    </w:p>
    <w:p w14:paraId="383CB7BE" w14:textId="3362C952" w:rsidR="00D757BC" w:rsidRPr="00B61C5E" w:rsidRDefault="00B17FB9" w:rsidP="00A05ACA">
      <w:pPr>
        <w:ind w:right="-1" w:firstLine="709"/>
        <w:rPr>
          <w:bCs/>
          <w:sz w:val="28"/>
          <w:szCs w:val="28"/>
          <w:lang w:eastAsia="ar-SA" w:bidi="en-US"/>
        </w:rPr>
      </w:pPr>
      <w:r w:rsidRPr="00B61C5E">
        <w:rPr>
          <w:bCs/>
          <w:sz w:val="28"/>
          <w:szCs w:val="28"/>
          <w:lang w:eastAsia="ar-SA" w:bidi="en-US"/>
        </w:rPr>
        <w:t>Обращение с биологическим отходами регламентируется Ветеринарными правилами перемещения, хранения, переработки и утилизации биологических отходов, утвержденными Министерства сельского хозяйства Российской Федерации от 26.10.2020 № 626.</w:t>
      </w:r>
    </w:p>
    <w:p w14:paraId="0C61B5F7" w14:textId="77777777" w:rsidR="00D757BC" w:rsidRPr="00B61C5E" w:rsidRDefault="00D757BC" w:rsidP="00D757BC">
      <w:pPr>
        <w:ind w:firstLine="709"/>
        <w:rPr>
          <w:sz w:val="28"/>
          <w:szCs w:val="28"/>
        </w:rPr>
      </w:pPr>
      <w:r w:rsidRPr="00B61C5E">
        <w:rPr>
          <w:sz w:val="28"/>
          <w:szCs w:val="28"/>
        </w:rPr>
        <w:t xml:space="preserve">Сброс биологических отходов в водоемы, реки и болота, а также в бытовые мусорные контейнеры и вывоз их на свалки и полигоны для захоронения категорически запрещается. </w:t>
      </w:r>
    </w:p>
    <w:p w14:paraId="1B8E7237" w14:textId="77777777" w:rsidR="00D757BC" w:rsidRPr="00B61C5E" w:rsidRDefault="00D757BC" w:rsidP="00D757BC">
      <w:pPr>
        <w:ind w:firstLine="709"/>
        <w:rPr>
          <w:sz w:val="28"/>
          <w:szCs w:val="28"/>
        </w:rPr>
      </w:pPr>
      <w:r w:rsidRPr="00B61C5E">
        <w:rPr>
          <w:sz w:val="28"/>
          <w:szCs w:val="28"/>
        </w:rPr>
        <w:t>Обязанность по доставке биологических отходов для переработки или захоронения (сжигания) возлагается на владельца (руководителя фермерского, личного, подсобного хозяйства, акционерного общества и т.д., службу коммунального хозяйства местной администрации).</w:t>
      </w:r>
    </w:p>
    <w:p w14:paraId="42C06546" w14:textId="08E3C653" w:rsidR="00D757BC" w:rsidRPr="00FA1188" w:rsidRDefault="00BA0D34" w:rsidP="00BA0D34">
      <w:pPr>
        <w:pStyle w:val="20"/>
        <w:rPr>
          <w:i w:val="0"/>
          <w:iCs w:val="0"/>
          <w:sz w:val="28"/>
        </w:rPr>
      </w:pPr>
      <w:bookmarkStart w:id="107" w:name="_Toc106800856"/>
      <w:bookmarkStart w:id="108" w:name="_Toc170216660"/>
      <w:r w:rsidRPr="00FA1188">
        <w:rPr>
          <w:i w:val="0"/>
          <w:iCs w:val="0"/>
          <w:sz w:val="28"/>
        </w:rPr>
        <w:t xml:space="preserve">2.4 </w:t>
      </w:r>
      <w:r w:rsidR="00D757BC" w:rsidRPr="00FA1188">
        <w:rPr>
          <w:i w:val="0"/>
          <w:iCs w:val="0"/>
          <w:sz w:val="28"/>
        </w:rPr>
        <w:t>Объекты культурного наследия</w:t>
      </w:r>
      <w:bookmarkEnd w:id="107"/>
      <w:bookmarkEnd w:id="108"/>
    </w:p>
    <w:p w14:paraId="29BC767C" w14:textId="58ECC566" w:rsidR="008A185A" w:rsidRPr="001D2CC3" w:rsidRDefault="00B61C5E" w:rsidP="008A185A">
      <w:pPr>
        <w:ind w:firstLine="709"/>
        <w:rPr>
          <w:sz w:val="28"/>
          <w:szCs w:val="28"/>
          <w:highlight w:val="yellow"/>
        </w:rPr>
      </w:pPr>
      <w:bookmarkStart w:id="109" w:name="_Toc106800857"/>
      <w:bookmarkStart w:id="110" w:name="_Hlk103948579"/>
      <w:bookmarkEnd w:id="73"/>
      <w:r w:rsidRPr="00B61C5E">
        <w:rPr>
          <w:sz w:val="28"/>
          <w:szCs w:val="28"/>
        </w:rPr>
        <w:t xml:space="preserve">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объекты, обладающие признаками объекта культурного наследия (в том числе археологического наследия), на территории </w:t>
      </w:r>
      <w:r>
        <w:rPr>
          <w:sz w:val="28"/>
          <w:szCs w:val="28"/>
        </w:rPr>
        <w:t>Куликовского</w:t>
      </w:r>
      <w:r w:rsidRPr="00B61C5E">
        <w:rPr>
          <w:sz w:val="28"/>
          <w:szCs w:val="28"/>
        </w:rPr>
        <w:t xml:space="preserve"> сельсовета </w:t>
      </w:r>
      <w:r>
        <w:rPr>
          <w:sz w:val="28"/>
          <w:szCs w:val="28"/>
        </w:rPr>
        <w:t>Чулымского</w:t>
      </w:r>
      <w:r w:rsidRPr="00B61C5E">
        <w:rPr>
          <w:sz w:val="28"/>
          <w:szCs w:val="28"/>
        </w:rPr>
        <w:t xml:space="preserve"> района Новосибирской области отсутствуют.</w:t>
      </w:r>
    </w:p>
    <w:p w14:paraId="05BB24CD" w14:textId="34EC3E50" w:rsidR="004F2348" w:rsidRPr="00B61C5E" w:rsidRDefault="004F2348" w:rsidP="004F2348">
      <w:pPr>
        <w:pStyle w:val="20"/>
        <w:spacing w:before="120" w:after="120"/>
        <w:rPr>
          <w:i w:val="0"/>
          <w:iCs w:val="0"/>
          <w:sz w:val="28"/>
        </w:rPr>
      </w:pPr>
      <w:bookmarkStart w:id="111" w:name="_Toc170216661"/>
      <w:bookmarkEnd w:id="109"/>
      <w:bookmarkEnd w:id="110"/>
      <w:r w:rsidRPr="00B61C5E">
        <w:rPr>
          <w:i w:val="0"/>
          <w:iCs w:val="0"/>
          <w:sz w:val="28"/>
        </w:rPr>
        <w:t>2.5 Особо охраняемые природные территории</w:t>
      </w:r>
      <w:bookmarkEnd w:id="111"/>
    </w:p>
    <w:p w14:paraId="0ABE33A0" w14:textId="3CFBA0A6" w:rsidR="008A185A" w:rsidRPr="00B61C5E" w:rsidRDefault="008A185A" w:rsidP="008A185A">
      <w:pPr>
        <w:ind w:firstLine="709"/>
        <w:rPr>
          <w:sz w:val="28"/>
          <w:szCs w:val="28"/>
        </w:rPr>
      </w:pPr>
      <w:r w:rsidRPr="00B61C5E">
        <w:rPr>
          <w:sz w:val="28"/>
          <w:szCs w:val="28"/>
        </w:rPr>
        <w:t xml:space="preserve">В границах </w:t>
      </w:r>
      <w:r w:rsidR="0074378E" w:rsidRPr="00B61C5E">
        <w:rPr>
          <w:sz w:val="28"/>
          <w:szCs w:val="28"/>
        </w:rPr>
        <w:t>Куликовского</w:t>
      </w:r>
      <w:r w:rsidRPr="00B61C5E">
        <w:rPr>
          <w:sz w:val="28"/>
          <w:szCs w:val="28"/>
        </w:rPr>
        <w:t xml:space="preserve"> сельсовета Чулымского района Новосибирской области </w:t>
      </w:r>
      <w:r w:rsidR="00B61C5E" w:rsidRPr="00B61C5E">
        <w:rPr>
          <w:sz w:val="28"/>
          <w:szCs w:val="28"/>
        </w:rPr>
        <w:t>отсутствуют</w:t>
      </w:r>
      <w:r w:rsidRPr="00B61C5E">
        <w:rPr>
          <w:sz w:val="28"/>
          <w:szCs w:val="28"/>
        </w:rPr>
        <w:t xml:space="preserve"> особо охраняем</w:t>
      </w:r>
      <w:r w:rsidR="00B61C5E" w:rsidRPr="00B61C5E">
        <w:rPr>
          <w:sz w:val="28"/>
          <w:szCs w:val="28"/>
        </w:rPr>
        <w:t>ые</w:t>
      </w:r>
      <w:r w:rsidRPr="00B61C5E">
        <w:rPr>
          <w:sz w:val="28"/>
          <w:szCs w:val="28"/>
        </w:rPr>
        <w:t xml:space="preserve"> природн</w:t>
      </w:r>
      <w:r w:rsidR="00B61C5E" w:rsidRPr="00B61C5E">
        <w:rPr>
          <w:sz w:val="28"/>
          <w:szCs w:val="28"/>
        </w:rPr>
        <w:t>ые</w:t>
      </w:r>
      <w:r w:rsidRPr="00B61C5E">
        <w:rPr>
          <w:sz w:val="28"/>
          <w:szCs w:val="28"/>
        </w:rPr>
        <w:t xml:space="preserve"> территори</w:t>
      </w:r>
      <w:r w:rsidR="00B61C5E" w:rsidRPr="00B61C5E">
        <w:rPr>
          <w:sz w:val="28"/>
          <w:szCs w:val="28"/>
        </w:rPr>
        <w:t>и</w:t>
      </w:r>
      <w:r w:rsidRPr="00B61C5E">
        <w:rPr>
          <w:sz w:val="28"/>
          <w:szCs w:val="28"/>
        </w:rPr>
        <w:t xml:space="preserve"> регионального значения</w:t>
      </w:r>
      <w:r w:rsidR="00B61C5E" w:rsidRPr="00B61C5E">
        <w:rPr>
          <w:sz w:val="28"/>
          <w:szCs w:val="28"/>
        </w:rPr>
        <w:t>.</w:t>
      </w:r>
    </w:p>
    <w:p w14:paraId="0615866D" w14:textId="7FE8A885" w:rsidR="007569FB" w:rsidRPr="00A5149A" w:rsidRDefault="00BA0D34" w:rsidP="00642AF1">
      <w:pPr>
        <w:pStyle w:val="20"/>
        <w:spacing w:before="120" w:after="120"/>
        <w:rPr>
          <w:i w:val="0"/>
          <w:iCs w:val="0"/>
          <w:sz w:val="28"/>
        </w:rPr>
      </w:pPr>
      <w:bookmarkStart w:id="112" w:name="_Toc170216662"/>
      <w:r w:rsidRPr="00B61C5E">
        <w:rPr>
          <w:i w:val="0"/>
          <w:iCs w:val="0"/>
          <w:sz w:val="28"/>
        </w:rPr>
        <w:t xml:space="preserve">2.6 </w:t>
      </w:r>
      <w:r w:rsidR="007569FB" w:rsidRPr="00B61C5E">
        <w:rPr>
          <w:i w:val="0"/>
          <w:iCs w:val="0"/>
          <w:sz w:val="28"/>
        </w:rPr>
        <w:t>Выводы</w:t>
      </w:r>
      <w:bookmarkEnd w:id="112"/>
    </w:p>
    <w:p w14:paraId="03A41DAE" w14:textId="5D3D8691" w:rsidR="002F0248" w:rsidRPr="00DE0843" w:rsidRDefault="002F0248" w:rsidP="00007349">
      <w:pPr>
        <w:pStyle w:val="a1"/>
        <w:rPr>
          <w:sz w:val="28"/>
          <w:szCs w:val="28"/>
          <w:lang w:val="ru-RU"/>
        </w:rPr>
      </w:pPr>
      <w:r w:rsidRPr="00A5149A">
        <w:rPr>
          <w:sz w:val="28"/>
          <w:szCs w:val="28"/>
          <w:lang w:val="ru-RU"/>
        </w:rPr>
        <w:t>1.</w:t>
      </w:r>
      <w:r w:rsidR="00ED5116" w:rsidRPr="00A5149A">
        <w:rPr>
          <w:rFonts w:cs="Arial"/>
          <w:sz w:val="28"/>
          <w:szCs w:val="28"/>
          <w:lang w:val="ru-RU"/>
        </w:rPr>
        <w:t xml:space="preserve"> </w:t>
      </w:r>
      <w:r w:rsidR="0074378E">
        <w:rPr>
          <w:sz w:val="28"/>
          <w:szCs w:val="28"/>
          <w:lang w:val="ru-RU"/>
        </w:rPr>
        <w:t>Куликовский</w:t>
      </w:r>
      <w:r w:rsidR="006B72A9" w:rsidRPr="00A5149A">
        <w:rPr>
          <w:sz w:val="28"/>
          <w:szCs w:val="28"/>
          <w:lang w:val="ru-RU"/>
        </w:rPr>
        <w:t xml:space="preserve"> </w:t>
      </w:r>
      <w:r w:rsidR="00ED5116" w:rsidRPr="00A5149A">
        <w:rPr>
          <w:rFonts w:cs="Arial"/>
          <w:sz w:val="28"/>
          <w:szCs w:val="28"/>
          <w:lang w:val="ru-RU"/>
        </w:rPr>
        <w:t xml:space="preserve">сельсовет </w:t>
      </w:r>
      <w:r w:rsidR="002F2D57">
        <w:rPr>
          <w:rFonts w:cs="Arial"/>
          <w:sz w:val="28"/>
          <w:szCs w:val="28"/>
          <w:lang w:val="ru-RU"/>
        </w:rPr>
        <w:t>Чулымского</w:t>
      </w:r>
      <w:r w:rsidR="00ED5116" w:rsidRPr="00A5149A">
        <w:rPr>
          <w:rFonts w:cs="Arial"/>
          <w:sz w:val="28"/>
          <w:szCs w:val="28"/>
          <w:lang w:val="ru-RU"/>
        </w:rPr>
        <w:t xml:space="preserve"> муниципального района </w:t>
      </w:r>
      <w:r w:rsidR="00ED5116" w:rsidRPr="00DE0843">
        <w:rPr>
          <w:rFonts w:cs="Arial"/>
          <w:sz w:val="28"/>
          <w:szCs w:val="28"/>
          <w:lang w:val="ru-RU"/>
        </w:rPr>
        <w:t>Новосибирской области</w:t>
      </w:r>
      <w:r w:rsidR="00F75FB8" w:rsidRPr="00DE0843">
        <w:rPr>
          <w:sz w:val="28"/>
          <w:szCs w:val="28"/>
          <w:lang w:val="ru-RU"/>
        </w:rPr>
        <w:t xml:space="preserve"> </w:t>
      </w:r>
      <w:r w:rsidR="00C37F4D" w:rsidRPr="00DE0843">
        <w:rPr>
          <w:sz w:val="28"/>
          <w:szCs w:val="28"/>
          <w:lang w:val="ru-RU"/>
        </w:rPr>
        <w:t xml:space="preserve">состоит из </w:t>
      </w:r>
      <w:r w:rsidR="001D2CC3">
        <w:rPr>
          <w:sz w:val="28"/>
          <w:szCs w:val="28"/>
          <w:lang w:val="ru-RU"/>
        </w:rPr>
        <w:t>5</w:t>
      </w:r>
      <w:r w:rsidR="00C37F4D" w:rsidRPr="00DE0843">
        <w:rPr>
          <w:sz w:val="28"/>
          <w:szCs w:val="28"/>
          <w:lang w:val="ru-RU"/>
        </w:rPr>
        <w:t xml:space="preserve"> населенных пунктов. Основная</w:t>
      </w:r>
      <w:r w:rsidRPr="00DE0843">
        <w:rPr>
          <w:sz w:val="28"/>
          <w:szCs w:val="28"/>
          <w:lang w:val="ru-RU"/>
        </w:rPr>
        <w:t xml:space="preserve"> часть населения проживает в административном центре </w:t>
      </w:r>
      <w:r w:rsidRPr="0054238F">
        <w:rPr>
          <w:sz w:val="28"/>
          <w:szCs w:val="28"/>
          <w:lang w:val="ru-RU"/>
        </w:rPr>
        <w:t xml:space="preserve">поселения – </w:t>
      </w:r>
      <w:r w:rsidR="0070081A">
        <w:rPr>
          <w:sz w:val="28"/>
          <w:szCs w:val="28"/>
          <w:lang w:val="ru-RU"/>
        </w:rPr>
        <w:t xml:space="preserve">с. </w:t>
      </w:r>
      <w:r w:rsidR="001D2CC3">
        <w:rPr>
          <w:sz w:val="28"/>
          <w:szCs w:val="28"/>
          <w:lang w:val="ru-RU"/>
        </w:rPr>
        <w:t>Куликовское</w:t>
      </w:r>
      <w:r w:rsidR="00DE0843" w:rsidRPr="0054238F">
        <w:rPr>
          <w:sz w:val="28"/>
          <w:szCs w:val="28"/>
          <w:lang w:val="ru-RU"/>
        </w:rPr>
        <w:t>.</w:t>
      </w:r>
    </w:p>
    <w:p w14:paraId="6AB76F33" w14:textId="42BF44E4" w:rsidR="00FB1547" w:rsidRPr="00A5149A" w:rsidRDefault="007569FB" w:rsidP="00007349">
      <w:pPr>
        <w:pStyle w:val="a1"/>
        <w:rPr>
          <w:sz w:val="28"/>
          <w:szCs w:val="28"/>
          <w:lang w:val="ru-RU"/>
        </w:rPr>
      </w:pPr>
      <w:r w:rsidRPr="00DE0843">
        <w:rPr>
          <w:sz w:val="28"/>
          <w:szCs w:val="28"/>
          <w:lang w:val="ru-RU"/>
        </w:rPr>
        <w:t>2. Основная градостроительная деятельность развивается в</w:t>
      </w:r>
      <w:r w:rsidR="00DE0843" w:rsidRPr="00DE0843">
        <w:rPr>
          <w:sz w:val="28"/>
          <w:szCs w:val="28"/>
          <w:lang w:val="ru-RU"/>
        </w:rPr>
        <w:t xml:space="preserve"> </w:t>
      </w:r>
      <w:r w:rsidR="0070081A">
        <w:rPr>
          <w:sz w:val="28"/>
          <w:szCs w:val="28"/>
          <w:lang w:val="ru-RU"/>
        </w:rPr>
        <w:t xml:space="preserve">с. </w:t>
      </w:r>
      <w:r w:rsidR="001D2CC3">
        <w:rPr>
          <w:sz w:val="28"/>
          <w:szCs w:val="28"/>
          <w:lang w:val="ru-RU"/>
        </w:rPr>
        <w:t>Куликовское</w:t>
      </w:r>
      <w:r w:rsidR="00DE0843" w:rsidRPr="0054238F">
        <w:rPr>
          <w:sz w:val="28"/>
          <w:szCs w:val="28"/>
          <w:lang w:val="ru-RU"/>
        </w:rPr>
        <w:t>.</w:t>
      </w:r>
    </w:p>
    <w:p w14:paraId="1A31E0E2" w14:textId="7455D44C" w:rsidR="007569FB" w:rsidRPr="00247C71" w:rsidRDefault="007569FB" w:rsidP="007569FB">
      <w:pPr>
        <w:pStyle w:val="a1"/>
        <w:rPr>
          <w:sz w:val="28"/>
          <w:szCs w:val="28"/>
          <w:lang w:val="ru-RU"/>
        </w:rPr>
      </w:pPr>
      <w:r w:rsidRPr="00A5149A">
        <w:rPr>
          <w:sz w:val="28"/>
          <w:szCs w:val="28"/>
          <w:lang w:val="ru-RU"/>
        </w:rPr>
        <w:t xml:space="preserve">3. На территории </w:t>
      </w:r>
      <w:r w:rsidR="00ED5116" w:rsidRPr="00A5149A">
        <w:rPr>
          <w:sz w:val="28"/>
          <w:szCs w:val="28"/>
          <w:lang w:val="ru-RU"/>
        </w:rPr>
        <w:t>муниципального образования</w:t>
      </w:r>
      <w:r w:rsidRPr="00A5149A">
        <w:rPr>
          <w:sz w:val="28"/>
          <w:szCs w:val="28"/>
          <w:lang w:val="ru-RU"/>
        </w:rPr>
        <w:t xml:space="preserve"> и населенных пунктов сложилось функциональное зонирование. Состав и расположение зон в </w:t>
      </w:r>
      <w:r w:rsidRPr="00247C71">
        <w:rPr>
          <w:sz w:val="28"/>
          <w:szCs w:val="28"/>
          <w:lang w:val="ru-RU"/>
        </w:rPr>
        <w:t>основном соответствует расселению и не сдерживает развитие поселения.</w:t>
      </w:r>
    </w:p>
    <w:p w14:paraId="068CF10E" w14:textId="4CDD64B1" w:rsidR="007569FB" w:rsidRPr="00A5149A" w:rsidRDefault="007569FB" w:rsidP="007569FB">
      <w:pPr>
        <w:pStyle w:val="a1"/>
        <w:rPr>
          <w:sz w:val="28"/>
          <w:szCs w:val="28"/>
          <w:lang w:val="ru-RU"/>
        </w:rPr>
      </w:pPr>
      <w:r w:rsidRPr="00247C71">
        <w:rPr>
          <w:sz w:val="28"/>
          <w:szCs w:val="28"/>
          <w:lang w:val="ru-RU"/>
        </w:rPr>
        <w:t xml:space="preserve">4. Хозяйственная деятельность на территории </w:t>
      </w:r>
      <w:r w:rsidR="00ED5116" w:rsidRPr="00247C71">
        <w:rPr>
          <w:sz w:val="28"/>
          <w:szCs w:val="28"/>
          <w:lang w:val="ru-RU"/>
        </w:rPr>
        <w:t>муниципального образования</w:t>
      </w:r>
      <w:r w:rsidRPr="00247C71">
        <w:rPr>
          <w:sz w:val="28"/>
          <w:szCs w:val="28"/>
          <w:lang w:val="ru-RU"/>
        </w:rPr>
        <w:t xml:space="preserve"> </w:t>
      </w:r>
      <w:r w:rsidRPr="0054238F">
        <w:rPr>
          <w:sz w:val="28"/>
          <w:szCs w:val="28"/>
          <w:lang w:val="ru-RU"/>
        </w:rPr>
        <w:t xml:space="preserve">сосредоточена в </w:t>
      </w:r>
      <w:r w:rsidR="0070081A">
        <w:rPr>
          <w:sz w:val="28"/>
          <w:szCs w:val="28"/>
          <w:lang w:val="ru-RU"/>
        </w:rPr>
        <w:t xml:space="preserve">с. </w:t>
      </w:r>
      <w:r w:rsidR="001D2CC3">
        <w:rPr>
          <w:sz w:val="28"/>
          <w:szCs w:val="28"/>
          <w:lang w:val="ru-RU"/>
        </w:rPr>
        <w:t>Куликовское</w:t>
      </w:r>
      <w:r w:rsidR="00247C71" w:rsidRPr="0054238F">
        <w:rPr>
          <w:sz w:val="28"/>
          <w:szCs w:val="28"/>
          <w:lang w:val="ru-RU"/>
        </w:rPr>
        <w:t>,</w:t>
      </w:r>
      <w:r w:rsidR="006B72A9" w:rsidRPr="0054238F">
        <w:rPr>
          <w:sz w:val="28"/>
          <w:szCs w:val="28"/>
          <w:lang w:val="ru-RU"/>
        </w:rPr>
        <w:t xml:space="preserve"> </w:t>
      </w:r>
      <w:r w:rsidRPr="0054238F">
        <w:rPr>
          <w:sz w:val="28"/>
          <w:szCs w:val="28"/>
          <w:lang w:val="ru-RU"/>
        </w:rPr>
        <w:t>а также</w:t>
      </w:r>
      <w:r w:rsidRPr="00247C71">
        <w:rPr>
          <w:sz w:val="28"/>
          <w:szCs w:val="28"/>
          <w:lang w:val="ru-RU"/>
        </w:rPr>
        <w:t xml:space="preserve"> на</w:t>
      </w:r>
      <w:r w:rsidR="00F71FC5" w:rsidRPr="00247C71">
        <w:rPr>
          <w:sz w:val="28"/>
          <w:szCs w:val="28"/>
          <w:lang w:val="ru-RU"/>
        </w:rPr>
        <w:t xml:space="preserve"> прилегающей</w:t>
      </w:r>
      <w:r w:rsidR="000D19D8" w:rsidRPr="00247C71">
        <w:rPr>
          <w:sz w:val="28"/>
          <w:szCs w:val="28"/>
          <w:lang w:val="ru-RU"/>
        </w:rPr>
        <w:t xml:space="preserve"> к </w:t>
      </w:r>
      <w:r w:rsidR="00D37561">
        <w:rPr>
          <w:sz w:val="28"/>
          <w:szCs w:val="28"/>
          <w:lang w:val="ru-RU"/>
        </w:rPr>
        <w:t>н</w:t>
      </w:r>
      <w:r w:rsidR="0047422C">
        <w:rPr>
          <w:sz w:val="28"/>
          <w:szCs w:val="28"/>
          <w:lang w:val="ru-RU"/>
        </w:rPr>
        <w:t>ему</w:t>
      </w:r>
      <w:r w:rsidR="000D19D8" w:rsidRPr="00247C71">
        <w:rPr>
          <w:sz w:val="28"/>
          <w:szCs w:val="28"/>
          <w:lang w:val="ru-RU"/>
        </w:rPr>
        <w:t xml:space="preserve"> территории.</w:t>
      </w:r>
    </w:p>
    <w:p w14:paraId="68086D57" w14:textId="77777777" w:rsidR="007569FB" w:rsidRPr="00A5149A" w:rsidRDefault="007569FB" w:rsidP="007569FB">
      <w:pPr>
        <w:pStyle w:val="a1"/>
        <w:rPr>
          <w:sz w:val="28"/>
          <w:szCs w:val="28"/>
          <w:lang w:val="ru-RU"/>
        </w:rPr>
      </w:pPr>
      <w:r w:rsidRPr="00A5149A">
        <w:rPr>
          <w:sz w:val="28"/>
          <w:szCs w:val="28"/>
          <w:lang w:val="ru-RU"/>
        </w:rPr>
        <w:t xml:space="preserve">5. На территории поселения размещаются объекты </w:t>
      </w:r>
      <w:r w:rsidR="00D378CF" w:rsidRPr="00A5149A">
        <w:rPr>
          <w:sz w:val="28"/>
          <w:szCs w:val="28"/>
          <w:lang w:val="ru-RU"/>
        </w:rPr>
        <w:t xml:space="preserve">социальной, транспортной и инженерной </w:t>
      </w:r>
      <w:r w:rsidRPr="00A5149A">
        <w:rPr>
          <w:sz w:val="28"/>
          <w:szCs w:val="28"/>
          <w:lang w:val="ru-RU"/>
        </w:rPr>
        <w:t>инфраструктуры регионального</w:t>
      </w:r>
      <w:r w:rsidR="00D378CF" w:rsidRPr="00A5149A">
        <w:rPr>
          <w:sz w:val="28"/>
          <w:szCs w:val="28"/>
          <w:lang w:val="ru-RU"/>
        </w:rPr>
        <w:t xml:space="preserve"> значения, </w:t>
      </w:r>
      <w:r w:rsidR="00D378CF" w:rsidRPr="00A5149A">
        <w:rPr>
          <w:sz w:val="28"/>
          <w:szCs w:val="28"/>
          <w:lang w:val="ru-RU"/>
        </w:rPr>
        <w:lastRenderedPageBreak/>
        <w:t>местного значения муниципального района и</w:t>
      </w:r>
      <w:r w:rsidR="00B06438" w:rsidRPr="00A5149A">
        <w:rPr>
          <w:sz w:val="28"/>
          <w:szCs w:val="28"/>
          <w:lang w:val="ru-RU"/>
        </w:rPr>
        <w:t xml:space="preserve"> </w:t>
      </w:r>
      <w:r w:rsidR="00D378CF" w:rsidRPr="00A5149A">
        <w:rPr>
          <w:sz w:val="28"/>
          <w:szCs w:val="28"/>
          <w:lang w:val="ru-RU"/>
        </w:rPr>
        <w:t>местного</w:t>
      </w:r>
      <w:r w:rsidRPr="00A5149A">
        <w:rPr>
          <w:sz w:val="28"/>
          <w:szCs w:val="28"/>
          <w:lang w:val="ru-RU"/>
        </w:rPr>
        <w:t xml:space="preserve"> значения</w:t>
      </w:r>
      <w:r w:rsidR="00D378CF" w:rsidRPr="00A5149A">
        <w:rPr>
          <w:sz w:val="28"/>
          <w:szCs w:val="28"/>
          <w:lang w:val="ru-RU"/>
        </w:rPr>
        <w:t xml:space="preserve"> сельского поселения</w:t>
      </w:r>
      <w:r w:rsidRPr="00A5149A">
        <w:rPr>
          <w:sz w:val="28"/>
          <w:szCs w:val="28"/>
          <w:lang w:val="ru-RU"/>
        </w:rPr>
        <w:t>.</w:t>
      </w:r>
    </w:p>
    <w:p w14:paraId="265798D8" w14:textId="77777777" w:rsidR="00D378CF" w:rsidRPr="00A5149A" w:rsidRDefault="00D378CF" w:rsidP="00D378CF">
      <w:pPr>
        <w:pStyle w:val="a1"/>
        <w:rPr>
          <w:sz w:val="28"/>
          <w:szCs w:val="28"/>
          <w:lang w:val="ru-RU"/>
        </w:rPr>
      </w:pPr>
      <w:r w:rsidRPr="00A5149A">
        <w:rPr>
          <w:sz w:val="28"/>
          <w:szCs w:val="28"/>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41A44AB2" w14:textId="0E7812D1" w:rsidR="006B72A9" w:rsidRPr="00A5149A" w:rsidRDefault="00D378CF" w:rsidP="000D651C">
      <w:pPr>
        <w:pStyle w:val="a1"/>
        <w:rPr>
          <w:sz w:val="28"/>
          <w:szCs w:val="28"/>
          <w:lang w:val="ru-RU"/>
        </w:rPr>
      </w:pPr>
      <w:r w:rsidRPr="00A5149A">
        <w:rPr>
          <w:sz w:val="28"/>
          <w:szCs w:val="28"/>
          <w:lang w:val="ru-RU"/>
        </w:rPr>
        <w:t>7</w:t>
      </w:r>
      <w:r w:rsidR="007569FB" w:rsidRPr="00A5149A">
        <w:rPr>
          <w:sz w:val="28"/>
          <w:szCs w:val="28"/>
          <w:lang w:val="ru-RU"/>
        </w:rPr>
        <w:t xml:space="preserve">.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w:t>
      </w:r>
      <w:r w:rsidR="0074378E">
        <w:rPr>
          <w:sz w:val="28"/>
          <w:szCs w:val="28"/>
          <w:lang w:val="ru-RU"/>
        </w:rPr>
        <w:t>Куликовского</w:t>
      </w:r>
      <w:r w:rsidR="006B72A9" w:rsidRPr="00A5149A">
        <w:rPr>
          <w:sz w:val="28"/>
          <w:szCs w:val="28"/>
          <w:lang w:val="ru-RU"/>
        </w:rPr>
        <w:t xml:space="preserve"> </w:t>
      </w:r>
      <w:r w:rsidR="00ED5116" w:rsidRPr="00A5149A">
        <w:rPr>
          <w:sz w:val="28"/>
          <w:szCs w:val="28"/>
          <w:lang w:val="ru-RU"/>
        </w:rPr>
        <w:t>сельсовета</w:t>
      </w:r>
      <w:r w:rsidR="005A45B7" w:rsidRPr="00A5149A">
        <w:rPr>
          <w:sz w:val="28"/>
          <w:szCs w:val="28"/>
          <w:lang w:val="ru-RU"/>
        </w:rPr>
        <w:t xml:space="preserve"> </w:t>
      </w:r>
      <w:r w:rsidR="007569FB" w:rsidRPr="00A5149A">
        <w:rPr>
          <w:sz w:val="28"/>
          <w:szCs w:val="28"/>
          <w:lang w:val="ru-RU"/>
        </w:rPr>
        <w:t xml:space="preserve">не соответствует современным требованиям. </w:t>
      </w:r>
    </w:p>
    <w:p w14:paraId="579FA989" w14:textId="77777777" w:rsidR="00EA18E2" w:rsidRDefault="00EA18E2" w:rsidP="000D651C">
      <w:pPr>
        <w:pStyle w:val="a1"/>
        <w:rPr>
          <w:sz w:val="28"/>
          <w:szCs w:val="28"/>
          <w:highlight w:val="yellow"/>
          <w:lang w:val="ru-RU"/>
        </w:rPr>
      </w:pPr>
    </w:p>
    <w:p w14:paraId="1779B6CB" w14:textId="596A21CD" w:rsidR="00247C71" w:rsidRPr="00A5149A" w:rsidRDefault="00247C71" w:rsidP="000D651C">
      <w:pPr>
        <w:pStyle w:val="a1"/>
        <w:rPr>
          <w:sz w:val="28"/>
          <w:szCs w:val="28"/>
          <w:highlight w:val="yellow"/>
          <w:lang w:val="ru-RU"/>
        </w:rPr>
        <w:sectPr w:rsidR="00247C71" w:rsidRPr="00A5149A" w:rsidSect="009C3097">
          <w:pgSz w:w="11906" w:h="16838"/>
          <w:pgMar w:top="1134" w:right="851" w:bottom="1134" w:left="1701" w:header="567" w:footer="567" w:gutter="0"/>
          <w:cols w:space="708"/>
          <w:docGrid w:linePitch="360"/>
        </w:sectPr>
      </w:pPr>
    </w:p>
    <w:p w14:paraId="5CB230F1" w14:textId="23E39593" w:rsidR="008C6D4D" w:rsidRPr="00A6400C" w:rsidRDefault="00BA0D34" w:rsidP="00BA0D34">
      <w:pPr>
        <w:pStyle w:val="1"/>
        <w:spacing w:before="120" w:after="120"/>
        <w:rPr>
          <w:sz w:val="28"/>
        </w:rPr>
      </w:pPr>
      <w:bookmarkStart w:id="113" w:name="_Toc170216663"/>
      <w:r w:rsidRPr="00A6400C">
        <w:rPr>
          <w:sz w:val="28"/>
        </w:rPr>
        <w:lastRenderedPageBreak/>
        <w:t xml:space="preserve">3. </w:t>
      </w:r>
      <w:r w:rsidR="00A5122F" w:rsidRPr="00A6400C">
        <w:rPr>
          <w:sz w:val="28"/>
        </w:rPr>
        <w:t>Оценка</w:t>
      </w:r>
      <w:r w:rsidR="00CD6289" w:rsidRPr="00A6400C">
        <w:rPr>
          <w:sz w:val="28"/>
        </w:rPr>
        <w:t xml:space="preserve"> возможного влияния планируемых для размещения объектов мест</w:t>
      </w:r>
      <w:r w:rsidR="00A5122F" w:rsidRPr="00A6400C">
        <w:rPr>
          <w:sz w:val="28"/>
        </w:rPr>
        <w:t>ного значения поселения</w:t>
      </w:r>
      <w:bookmarkEnd w:id="113"/>
    </w:p>
    <w:p w14:paraId="79ABD3E4" w14:textId="7595AF7D" w:rsidR="006B72A9" w:rsidRPr="00A6400C" w:rsidRDefault="008F668E" w:rsidP="008F668E">
      <w:pPr>
        <w:pStyle w:val="a1"/>
        <w:rPr>
          <w:bCs/>
          <w:color w:val="000000"/>
          <w:sz w:val="28"/>
          <w:szCs w:val="28"/>
          <w:lang w:val="ru-RU" w:eastAsia="ru-RU" w:bidi="ar-SA"/>
        </w:rPr>
      </w:pPr>
      <w:r w:rsidRPr="00A6400C">
        <w:rPr>
          <w:bCs/>
          <w:color w:val="000000"/>
          <w:sz w:val="28"/>
          <w:szCs w:val="28"/>
          <w:lang w:val="ru-RU" w:eastAsia="ru-RU" w:bidi="ar-SA"/>
        </w:rPr>
        <w:t xml:space="preserve">Генеральным планом </w:t>
      </w:r>
      <w:r w:rsidR="0074378E" w:rsidRPr="00A6400C">
        <w:rPr>
          <w:sz w:val="28"/>
          <w:szCs w:val="28"/>
          <w:lang w:val="ru-RU"/>
        </w:rPr>
        <w:t>Куликовского</w:t>
      </w:r>
      <w:r w:rsidR="006B72A9" w:rsidRPr="00A6400C">
        <w:rPr>
          <w:sz w:val="28"/>
          <w:szCs w:val="28"/>
          <w:lang w:val="ru-RU"/>
        </w:rPr>
        <w:t xml:space="preserve"> сельсовета </w:t>
      </w:r>
      <w:r w:rsidRPr="00A6400C">
        <w:rPr>
          <w:bCs/>
          <w:color w:val="000000"/>
          <w:sz w:val="28"/>
          <w:szCs w:val="28"/>
          <w:lang w:val="ru-RU" w:eastAsia="ru-RU" w:bidi="ar-SA"/>
        </w:rPr>
        <w:t>предусматриваются мероприятия</w:t>
      </w:r>
      <w:r w:rsidR="00247C71" w:rsidRPr="00A6400C">
        <w:rPr>
          <w:bCs/>
          <w:color w:val="000000"/>
          <w:sz w:val="28"/>
          <w:szCs w:val="28"/>
          <w:lang w:val="ru-RU" w:eastAsia="ru-RU" w:bidi="ar-SA"/>
        </w:rPr>
        <w:t>, представленные в таблице 3.1.</w:t>
      </w:r>
    </w:p>
    <w:p w14:paraId="0EF9226A" w14:textId="77777777" w:rsidR="00B64DB0" w:rsidRPr="001D2CC3" w:rsidRDefault="00B64DB0" w:rsidP="008F668E">
      <w:pPr>
        <w:pStyle w:val="a1"/>
        <w:rPr>
          <w:bCs/>
          <w:color w:val="000000"/>
          <w:sz w:val="28"/>
          <w:szCs w:val="28"/>
          <w:highlight w:val="yellow"/>
          <w:lang w:val="ru-RU" w:eastAsia="ru-RU" w:bidi="ar-SA"/>
        </w:rPr>
      </w:pPr>
    </w:p>
    <w:p w14:paraId="43FF66E6" w14:textId="381B6B88" w:rsidR="00B64DB0" w:rsidRPr="001D2CC3" w:rsidRDefault="00B64DB0" w:rsidP="008F668E">
      <w:pPr>
        <w:pStyle w:val="a1"/>
        <w:rPr>
          <w:bCs/>
          <w:color w:val="000000"/>
          <w:sz w:val="28"/>
          <w:szCs w:val="28"/>
          <w:highlight w:val="yellow"/>
          <w:lang w:val="ru-RU" w:eastAsia="ru-RU" w:bidi="ar-SA"/>
        </w:rPr>
        <w:sectPr w:rsidR="00B64DB0" w:rsidRPr="001D2CC3" w:rsidSect="009C3097">
          <w:pgSz w:w="11906" w:h="16838"/>
          <w:pgMar w:top="1134" w:right="851" w:bottom="1134" w:left="1701" w:header="567" w:footer="567" w:gutter="0"/>
          <w:cols w:space="708"/>
          <w:docGrid w:linePitch="360"/>
        </w:sectPr>
      </w:pPr>
    </w:p>
    <w:p w14:paraId="09BC9F05" w14:textId="583D19AA" w:rsidR="00247C71" w:rsidRPr="00A6400C" w:rsidRDefault="000164F5" w:rsidP="000164F5">
      <w:pPr>
        <w:pStyle w:val="a1"/>
        <w:jc w:val="right"/>
        <w:rPr>
          <w:b/>
          <w:color w:val="000000"/>
          <w:sz w:val="28"/>
          <w:szCs w:val="28"/>
          <w:lang w:val="ru-RU" w:eastAsia="ru-RU" w:bidi="ar-SA"/>
        </w:rPr>
      </w:pPr>
      <w:r w:rsidRPr="00A6400C">
        <w:rPr>
          <w:b/>
          <w:color w:val="000000"/>
          <w:sz w:val="28"/>
          <w:szCs w:val="28"/>
          <w:lang w:val="ru-RU" w:eastAsia="ru-RU" w:bidi="ar-SA"/>
        </w:rPr>
        <w:lastRenderedPageBreak/>
        <w:t xml:space="preserve">Таблица 3.1 </w:t>
      </w:r>
    </w:p>
    <w:p w14:paraId="0BA2FEF7" w14:textId="60BB0E2D" w:rsidR="00D528D8" w:rsidRPr="00A6400C" w:rsidRDefault="00D528D8" w:rsidP="00B64DB0">
      <w:pPr>
        <w:keepNext/>
        <w:suppressAutoHyphens/>
        <w:spacing w:after="120"/>
        <w:jc w:val="center"/>
        <w:rPr>
          <w:b/>
          <w:sz w:val="28"/>
          <w:szCs w:val="28"/>
          <w:lang w:eastAsia="ar-SA" w:bidi="en-US"/>
        </w:rPr>
      </w:pPr>
      <w:r w:rsidRPr="00A6400C">
        <w:rPr>
          <w:b/>
          <w:sz w:val="28"/>
          <w:szCs w:val="28"/>
          <w:lang w:eastAsia="ar-SA" w:bidi="en-US"/>
        </w:rPr>
        <w:t>Сведения о планируемых для размещения на территории поселения объектах местного значения поселения</w:t>
      </w:r>
    </w:p>
    <w:tbl>
      <w:tblPr>
        <w:tblStyle w:val="ae"/>
        <w:tblW w:w="5237" w:type="pct"/>
        <w:tblInd w:w="-572" w:type="dxa"/>
        <w:tblLayout w:type="fixed"/>
        <w:tblCellMar>
          <w:left w:w="28" w:type="dxa"/>
          <w:right w:w="28" w:type="dxa"/>
        </w:tblCellMar>
        <w:tblLook w:val="04A0" w:firstRow="1" w:lastRow="0" w:firstColumn="1" w:lastColumn="0" w:noHBand="0" w:noVBand="1"/>
      </w:tblPr>
      <w:tblGrid>
        <w:gridCol w:w="454"/>
        <w:gridCol w:w="1080"/>
        <w:gridCol w:w="1594"/>
        <w:gridCol w:w="2793"/>
        <w:gridCol w:w="2135"/>
        <w:gridCol w:w="1974"/>
        <w:gridCol w:w="1525"/>
        <w:gridCol w:w="1702"/>
        <w:gridCol w:w="1696"/>
      </w:tblGrid>
      <w:tr w:rsidR="00A6400C" w:rsidRPr="00A6400C" w14:paraId="408CA1BB" w14:textId="77777777" w:rsidTr="00A6400C">
        <w:trPr>
          <w:trHeight w:val="817"/>
          <w:tblHeader/>
        </w:trPr>
        <w:tc>
          <w:tcPr>
            <w:tcW w:w="152" w:type="pct"/>
          </w:tcPr>
          <w:p w14:paraId="7EFBE353" w14:textId="77777777" w:rsidR="00B61C5E" w:rsidRPr="00A6400C" w:rsidRDefault="00B61C5E" w:rsidP="00B61F1D">
            <w:pPr>
              <w:jc w:val="center"/>
              <w:rPr>
                <w:b/>
                <w:sz w:val="22"/>
                <w:szCs w:val="22"/>
              </w:rPr>
            </w:pPr>
            <w:r w:rsidRPr="00A6400C">
              <w:rPr>
                <w:b/>
                <w:sz w:val="22"/>
                <w:szCs w:val="22"/>
              </w:rPr>
              <w:t>№ п/п</w:t>
            </w:r>
          </w:p>
        </w:tc>
        <w:tc>
          <w:tcPr>
            <w:tcW w:w="361" w:type="pct"/>
            <w:shd w:val="clear" w:color="auto" w:fill="auto"/>
          </w:tcPr>
          <w:p w14:paraId="204CE4BC" w14:textId="77777777" w:rsidR="00B61C5E" w:rsidRPr="00A6400C" w:rsidRDefault="00B61C5E" w:rsidP="00B61F1D">
            <w:pPr>
              <w:jc w:val="center"/>
              <w:rPr>
                <w:sz w:val="22"/>
                <w:szCs w:val="22"/>
              </w:rPr>
            </w:pPr>
            <w:r w:rsidRPr="00A6400C">
              <w:rPr>
                <w:b/>
                <w:sz w:val="22"/>
                <w:szCs w:val="22"/>
              </w:rPr>
              <w:t>Код объекта</w:t>
            </w:r>
          </w:p>
        </w:tc>
        <w:tc>
          <w:tcPr>
            <w:tcW w:w="533" w:type="pct"/>
            <w:shd w:val="clear" w:color="auto" w:fill="auto"/>
          </w:tcPr>
          <w:p w14:paraId="40EFC442" w14:textId="77777777" w:rsidR="00B61C5E" w:rsidRPr="00A6400C" w:rsidRDefault="00B61C5E" w:rsidP="00B61F1D">
            <w:pPr>
              <w:jc w:val="center"/>
              <w:rPr>
                <w:sz w:val="22"/>
                <w:szCs w:val="22"/>
              </w:rPr>
            </w:pPr>
            <w:r w:rsidRPr="00A6400C">
              <w:rPr>
                <w:b/>
                <w:sz w:val="22"/>
                <w:szCs w:val="22"/>
              </w:rPr>
              <w:t>Вид объекта</w:t>
            </w:r>
          </w:p>
        </w:tc>
        <w:tc>
          <w:tcPr>
            <w:tcW w:w="934" w:type="pct"/>
            <w:shd w:val="clear" w:color="auto" w:fill="auto"/>
          </w:tcPr>
          <w:p w14:paraId="4948E826" w14:textId="77777777" w:rsidR="00B61C5E" w:rsidRPr="00A6400C" w:rsidRDefault="00B61C5E" w:rsidP="00B61F1D">
            <w:pPr>
              <w:jc w:val="center"/>
              <w:rPr>
                <w:sz w:val="22"/>
                <w:szCs w:val="22"/>
              </w:rPr>
            </w:pPr>
            <w:r w:rsidRPr="00A6400C">
              <w:rPr>
                <w:b/>
                <w:sz w:val="22"/>
                <w:szCs w:val="22"/>
              </w:rPr>
              <w:t>Назначение объекта</w:t>
            </w:r>
          </w:p>
        </w:tc>
        <w:tc>
          <w:tcPr>
            <w:tcW w:w="714" w:type="pct"/>
            <w:shd w:val="clear" w:color="auto" w:fill="auto"/>
          </w:tcPr>
          <w:p w14:paraId="0CFEE149" w14:textId="77777777" w:rsidR="00B61C5E" w:rsidRPr="00A6400C" w:rsidRDefault="00B61C5E" w:rsidP="00B61F1D">
            <w:pPr>
              <w:jc w:val="center"/>
              <w:rPr>
                <w:sz w:val="22"/>
                <w:szCs w:val="22"/>
              </w:rPr>
            </w:pPr>
            <w:r w:rsidRPr="00A6400C">
              <w:rPr>
                <w:b/>
                <w:sz w:val="22"/>
                <w:szCs w:val="22"/>
              </w:rPr>
              <w:t>Наименование объекта</w:t>
            </w:r>
          </w:p>
        </w:tc>
        <w:tc>
          <w:tcPr>
            <w:tcW w:w="660" w:type="pct"/>
            <w:shd w:val="clear" w:color="auto" w:fill="auto"/>
          </w:tcPr>
          <w:p w14:paraId="29155B14" w14:textId="77777777" w:rsidR="00B61C5E" w:rsidRPr="00A6400C" w:rsidRDefault="00B61C5E" w:rsidP="00B61F1D">
            <w:pPr>
              <w:jc w:val="center"/>
              <w:rPr>
                <w:sz w:val="22"/>
                <w:szCs w:val="22"/>
              </w:rPr>
            </w:pPr>
            <w:r w:rsidRPr="00A6400C">
              <w:rPr>
                <w:b/>
                <w:sz w:val="22"/>
                <w:szCs w:val="22"/>
              </w:rPr>
              <w:t>Основные характеристики объекта</w:t>
            </w:r>
          </w:p>
        </w:tc>
        <w:tc>
          <w:tcPr>
            <w:tcW w:w="510" w:type="pct"/>
            <w:shd w:val="clear" w:color="auto" w:fill="auto"/>
          </w:tcPr>
          <w:p w14:paraId="3353D287" w14:textId="77777777" w:rsidR="00B61C5E" w:rsidRPr="00A6400C" w:rsidRDefault="00B61C5E" w:rsidP="00B61F1D">
            <w:pPr>
              <w:autoSpaceDE w:val="0"/>
              <w:autoSpaceDN w:val="0"/>
              <w:adjustRightInd w:val="0"/>
              <w:jc w:val="center"/>
              <w:rPr>
                <w:sz w:val="22"/>
                <w:szCs w:val="22"/>
              </w:rPr>
            </w:pPr>
            <w:r w:rsidRPr="00A6400C">
              <w:rPr>
                <w:b/>
                <w:sz w:val="22"/>
                <w:szCs w:val="22"/>
              </w:rPr>
              <w:t>Местоположение</w:t>
            </w:r>
          </w:p>
        </w:tc>
        <w:tc>
          <w:tcPr>
            <w:tcW w:w="569" w:type="pct"/>
            <w:shd w:val="clear" w:color="auto" w:fill="auto"/>
          </w:tcPr>
          <w:p w14:paraId="31C04ABA" w14:textId="77777777" w:rsidR="00B61C5E" w:rsidRPr="00A6400C" w:rsidRDefault="00B61C5E" w:rsidP="00B61F1D">
            <w:pPr>
              <w:jc w:val="center"/>
              <w:rPr>
                <w:sz w:val="22"/>
                <w:szCs w:val="22"/>
              </w:rPr>
            </w:pPr>
            <w:r w:rsidRPr="00A6400C">
              <w:rPr>
                <w:b/>
                <w:sz w:val="22"/>
                <w:szCs w:val="22"/>
              </w:rPr>
              <w:t>Планируемые мероприятия по объекту</w:t>
            </w:r>
          </w:p>
        </w:tc>
        <w:tc>
          <w:tcPr>
            <w:tcW w:w="567" w:type="pct"/>
            <w:shd w:val="clear" w:color="auto" w:fill="auto"/>
          </w:tcPr>
          <w:p w14:paraId="38FF9890" w14:textId="77777777" w:rsidR="00B61C5E" w:rsidRPr="00A6400C" w:rsidRDefault="00B61C5E" w:rsidP="00B61F1D">
            <w:pPr>
              <w:jc w:val="center"/>
              <w:rPr>
                <w:sz w:val="22"/>
                <w:szCs w:val="22"/>
              </w:rPr>
            </w:pPr>
            <w:r w:rsidRPr="00A6400C">
              <w:rPr>
                <w:b/>
                <w:sz w:val="22"/>
                <w:szCs w:val="22"/>
              </w:rPr>
              <w:t>Зоны с особыми условиями использования территории</w:t>
            </w:r>
          </w:p>
        </w:tc>
      </w:tr>
      <w:tr w:rsidR="00A6400C" w:rsidRPr="00A6400C" w14:paraId="04E73248" w14:textId="77777777" w:rsidTr="00A6400C">
        <w:trPr>
          <w:trHeight w:val="256"/>
        </w:trPr>
        <w:tc>
          <w:tcPr>
            <w:tcW w:w="152" w:type="pct"/>
            <w:vAlign w:val="center"/>
          </w:tcPr>
          <w:p w14:paraId="6E255F78" w14:textId="77777777" w:rsidR="00A6400C" w:rsidRPr="00A6400C" w:rsidRDefault="00A6400C" w:rsidP="00A6400C">
            <w:pPr>
              <w:jc w:val="left"/>
              <w:rPr>
                <w:sz w:val="22"/>
                <w:szCs w:val="22"/>
              </w:rPr>
            </w:pPr>
            <w:r w:rsidRPr="00A6400C">
              <w:rPr>
                <w:sz w:val="22"/>
                <w:szCs w:val="22"/>
              </w:rPr>
              <w:t>1</w:t>
            </w:r>
          </w:p>
        </w:tc>
        <w:tc>
          <w:tcPr>
            <w:tcW w:w="361" w:type="pct"/>
            <w:shd w:val="clear" w:color="auto" w:fill="auto"/>
            <w:vAlign w:val="center"/>
          </w:tcPr>
          <w:p w14:paraId="2ACC64F3" w14:textId="5B256391" w:rsidR="00A6400C" w:rsidRPr="00A6400C" w:rsidRDefault="00A6400C" w:rsidP="00A6400C">
            <w:pPr>
              <w:jc w:val="left"/>
              <w:rPr>
                <w:sz w:val="22"/>
                <w:szCs w:val="22"/>
              </w:rPr>
            </w:pPr>
            <w:r w:rsidRPr="00A6400C">
              <w:rPr>
                <w:sz w:val="22"/>
                <w:szCs w:val="22"/>
              </w:rPr>
              <w:t>602010302</w:t>
            </w:r>
          </w:p>
        </w:tc>
        <w:tc>
          <w:tcPr>
            <w:tcW w:w="533" w:type="pct"/>
            <w:shd w:val="clear" w:color="auto" w:fill="auto"/>
            <w:vAlign w:val="center"/>
          </w:tcPr>
          <w:p w14:paraId="7E49768C" w14:textId="44699BA0" w:rsidR="00A6400C" w:rsidRPr="00A6400C" w:rsidRDefault="00A6400C" w:rsidP="00A6400C">
            <w:pPr>
              <w:jc w:val="left"/>
              <w:rPr>
                <w:sz w:val="22"/>
                <w:szCs w:val="22"/>
              </w:rPr>
            </w:pPr>
            <w:r w:rsidRPr="00A6400C">
              <w:rPr>
                <w:sz w:val="22"/>
                <w:szCs w:val="22"/>
              </w:rPr>
              <w:t>Спортивное сооружение</w:t>
            </w:r>
          </w:p>
        </w:tc>
        <w:tc>
          <w:tcPr>
            <w:tcW w:w="934" w:type="pct"/>
            <w:shd w:val="clear" w:color="auto" w:fill="auto"/>
            <w:vAlign w:val="center"/>
          </w:tcPr>
          <w:p w14:paraId="6355C282" w14:textId="22841CD2" w:rsidR="00A6400C" w:rsidRPr="00A6400C" w:rsidRDefault="00A6400C" w:rsidP="00A6400C">
            <w:pPr>
              <w:pStyle w:val="Default"/>
              <w:rPr>
                <w:sz w:val="22"/>
                <w:szCs w:val="22"/>
              </w:rPr>
            </w:pPr>
            <w:r w:rsidRPr="00A6400C">
              <w:rPr>
                <w:sz w:val="22"/>
                <w:szCs w:val="22"/>
              </w:rPr>
              <w:t>обеспечение условий для развития на территории поселения физической культуры, школьного спорта и массового спорта</w:t>
            </w:r>
          </w:p>
        </w:tc>
        <w:tc>
          <w:tcPr>
            <w:tcW w:w="714" w:type="pct"/>
            <w:shd w:val="clear" w:color="auto" w:fill="auto"/>
            <w:vAlign w:val="center"/>
          </w:tcPr>
          <w:p w14:paraId="6C13D38F" w14:textId="41527A02" w:rsidR="00A6400C" w:rsidRPr="00A6400C" w:rsidRDefault="00A6400C" w:rsidP="00A6400C">
            <w:pPr>
              <w:pStyle w:val="Default"/>
              <w:rPr>
                <w:color w:val="auto"/>
                <w:sz w:val="22"/>
                <w:szCs w:val="22"/>
              </w:rPr>
            </w:pPr>
            <w:r w:rsidRPr="00A6400C">
              <w:rPr>
                <w:color w:val="auto"/>
                <w:sz w:val="22"/>
                <w:szCs w:val="22"/>
              </w:rPr>
              <w:t>Многофункциональная спортивная площадка</w:t>
            </w:r>
          </w:p>
        </w:tc>
        <w:tc>
          <w:tcPr>
            <w:tcW w:w="660" w:type="pct"/>
            <w:shd w:val="clear" w:color="auto" w:fill="auto"/>
            <w:vAlign w:val="center"/>
          </w:tcPr>
          <w:p w14:paraId="141F70C7" w14:textId="5ADB053C" w:rsidR="00A6400C" w:rsidRPr="00A6400C" w:rsidRDefault="00A6400C" w:rsidP="00A6400C">
            <w:pPr>
              <w:pStyle w:val="Default"/>
              <w:rPr>
                <w:color w:val="auto"/>
                <w:sz w:val="22"/>
                <w:szCs w:val="22"/>
              </w:rPr>
            </w:pPr>
            <w:r w:rsidRPr="00A6400C">
              <w:rPr>
                <w:color w:val="auto"/>
                <w:sz w:val="22"/>
                <w:szCs w:val="22"/>
              </w:rPr>
              <w:t>Площадь 0,</w:t>
            </w:r>
            <w:r>
              <w:rPr>
                <w:color w:val="auto"/>
                <w:sz w:val="22"/>
                <w:szCs w:val="22"/>
              </w:rPr>
              <w:t>1</w:t>
            </w:r>
            <w:r w:rsidRPr="00A6400C">
              <w:rPr>
                <w:color w:val="auto"/>
                <w:sz w:val="22"/>
                <w:szCs w:val="22"/>
              </w:rPr>
              <w:t xml:space="preserve"> га.</w:t>
            </w:r>
          </w:p>
          <w:p w14:paraId="4FA80916" w14:textId="153631CD" w:rsidR="00A6400C" w:rsidRPr="00A6400C" w:rsidRDefault="00A6400C" w:rsidP="00A6400C">
            <w:pPr>
              <w:pStyle w:val="a1"/>
              <w:ind w:firstLine="0"/>
              <w:jc w:val="left"/>
              <w:rPr>
                <w:sz w:val="22"/>
                <w:szCs w:val="22"/>
                <w:lang w:val="ru-RU"/>
              </w:rPr>
            </w:pPr>
            <w:r w:rsidRPr="00A6400C">
              <w:rPr>
                <w:sz w:val="22"/>
                <w:szCs w:val="22"/>
                <w:lang w:val="ru-RU"/>
              </w:rPr>
              <w:t>Единовременная пропускная способность 50 чел.</w:t>
            </w:r>
          </w:p>
        </w:tc>
        <w:tc>
          <w:tcPr>
            <w:tcW w:w="510" w:type="pct"/>
            <w:shd w:val="clear" w:color="auto" w:fill="auto"/>
            <w:vAlign w:val="center"/>
          </w:tcPr>
          <w:p w14:paraId="7C717FCF" w14:textId="038E848E" w:rsidR="00A6400C" w:rsidRPr="00A6400C" w:rsidRDefault="00A6400C" w:rsidP="00A6400C">
            <w:pPr>
              <w:pStyle w:val="Default"/>
              <w:rPr>
                <w:sz w:val="22"/>
                <w:szCs w:val="22"/>
                <w:lang w:bidi="ru-RU"/>
              </w:rPr>
            </w:pPr>
            <w:r w:rsidRPr="00A6400C">
              <w:rPr>
                <w:color w:val="auto"/>
                <w:sz w:val="22"/>
                <w:szCs w:val="22"/>
              </w:rPr>
              <w:t xml:space="preserve">с. </w:t>
            </w:r>
            <w:r>
              <w:rPr>
                <w:color w:val="auto"/>
                <w:sz w:val="22"/>
                <w:szCs w:val="22"/>
              </w:rPr>
              <w:t>Куликовское</w:t>
            </w:r>
          </w:p>
        </w:tc>
        <w:tc>
          <w:tcPr>
            <w:tcW w:w="569" w:type="pct"/>
            <w:shd w:val="clear" w:color="auto" w:fill="auto"/>
            <w:vAlign w:val="center"/>
          </w:tcPr>
          <w:p w14:paraId="29411AD7" w14:textId="257E4959" w:rsidR="00A6400C" w:rsidRPr="00A6400C" w:rsidRDefault="00A6400C" w:rsidP="00A6400C">
            <w:pPr>
              <w:jc w:val="left"/>
              <w:rPr>
                <w:sz w:val="22"/>
                <w:szCs w:val="22"/>
              </w:rPr>
            </w:pPr>
            <w:r w:rsidRPr="00A6400C">
              <w:rPr>
                <w:sz w:val="22"/>
                <w:szCs w:val="22"/>
              </w:rPr>
              <w:t>Планируемый к размещению</w:t>
            </w:r>
          </w:p>
        </w:tc>
        <w:tc>
          <w:tcPr>
            <w:tcW w:w="567" w:type="pct"/>
            <w:shd w:val="clear" w:color="auto" w:fill="auto"/>
            <w:vAlign w:val="center"/>
          </w:tcPr>
          <w:p w14:paraId="41AF80A6" w14:textId="78D095B3" w:rsidR="00A6400C" w:rsidRPr="00A6400C" w:rsidRDefault="00A6400C" w:rsidP="00A6400C">
            <w:pPr>
              <w:pStyle w:val="a1"/>
              <w:spacing w:after="120"/>
              <w:ind w:firstLine="0"/>
              <w:jc w:val="left"/>
              <w:rPr>
                <w:rFonts w:eastAsia="Microsoft Sans Serif"/>
                <w:sz w:val="22"/>
                <w:szCs w:val="22"/>
                <w:lang w:val="ru-RU" w:eastAsia="ru-RU" w:bidi="ru-RU"/>
              </w:rPr>
            </w:pPr>
            <w:r w:rsidRPr="00A6400C">
              <w:rPr>
                <w:rFonts w:eastAsia="Microsoft Sans Serif"/>
                <w:sz w:val="22"/>
                <w:szCs w:val="22"/>
                <w:lang w:val="ru-RU" w:eastAsia="ru-RU" w:bidi="ru-RU"/>
              </w:rPr>
              <w:t>Не устанавливается</w:t>
            </w:r>
          </w:p>
        </w:tc>
      </w:tr>
      <w:tr w:rsidR="00A6400C" w:rsidRPr="00A6400C" w14:paraId="4093C15E" w14:textId="77777777" w:rsidTr="00A6400C">
        <w:trPr>
          <w:trHeight w:val="256"/>
        </w:trPr>
        <w:tc>
          <w:tcPr>
            <w:tcW w:w="152" w:type="pct"/>
            <w:vAlign w:val="center"/>
          </w:tcPr>
          <w:p w14:paraId="34809CB2" w14:textId="77777777" w:rsidR="00A6400C" w:rsidRPr="00A6400C" w:rsidRDefault="00A6400C" w:rsidP="00A6400C">
            <w:pPr>
              <w:jc w:val="left"/>
              <w:rPr>
                <w:sz w:val="22"/>
                <w:szCs w:val="22"/>
              </w:rPr>
            </w:pPr>
            <w:r w:rsidRPr="00A6400C">
              <w:rPr>
                <w:sz w:val="22"/>
                <w:szCs w:val="22"/>
              </w:rPr>
              <w:t>2</w:t>
            </w:r>
          </w:p>
        </w:tc>
        <w:tc>
          <w:tcPr>
            <w:tcW w:w="361" w:type="pct"/>
            <w:shd w:val="clear" w:color="auto" w:fill="auto"/>
            <w:vAlign w:val="center"/>
          </w:tcPr>
          <w:p w14:paraId="45081668" w14:textId="77777777" w:rsidR="00A6400C" w:rsidRPr="00A6400C" w:rsidRDefault="00A6400C" w:rsidP="00A6400C">
            <w:pPr>
              <w:jc w:val="left"/>
              <w:rPr>
                <w:sz w:val="22"/>
                <w:szCs w:val="22"/>
              </w:rPr>
            </w:pPr>
            <w:r w:rsidRPr="00A6400C">
              <w:rPr>
                <w:sz w:val="22"/>
                <w:szCs w:val="22"/>
              </w:rPr>
              <w:t>602010202</w:t>
            </w:r>
          </w:p>
        </w:tc>
        <w:tc>
          <w:tcPr>
            <w:tcW w:w="533" w:type="pct"/>
            <w:shd w:val="clear" w:color="auto" w:fill="auto"/>
            <w:vAlign w:val="center"/>
          </w:tcPr>
          <w:p w14:paraId="62506108" w14:textId="77777777" w:rsidR="00A6400C" w:rsidRPr="00A6400C" w:rsidRDefault="00A6400C" w:rsidP="00A6400C">
            <w:pPr>
              <w:jc w:val="left"/>
              <w:rPr>
                <w:sz w:val="22"/>
                <w:szCs w:val="22"/>
              </w:rPr>
            </w:pPr>
            <w:r w:rsidRPr="00A6400C">
              <w:rPr>
                <w:sz w:val="22"/>
                <w:szCs w:val="22"/>
              </w:rPr>
              <w:t>Объект культурно-досугового (клубного) типа</w:t>
            </w:r>
          </w:p>
        </w:tc>
        <w:tc>
          <w:tcPr>
            <w:tcW w:w="934" w:type="pct"/>
            <w:shd w:val="clear" w:color="auto" w:fill="auto"/>
            <w:vAlign w:val="center"/>
          </w:tcPr>
          <w:p w14:paraId="40A75429" w14:textId="77777777" w:rsidR="00A6400C" w:rsidRPr="00A6400C" w:rsidRDefault="00A6400C" w:rsidP="00A6400C">
            <w:pPr>
              <w:pStyle w:val="Default"/>
              <w:rPr>
                <w:color w:val="auto"/>
                <w:sz w:val="22"/>
                <w:szCs w:val="22"/>
              </w:rPr>
            </w:pPr>
            <w:r w:rsidRPr="00A6400C">
              <w:rPr>
                <w:sz w:val="22"/>
                <w:szCs w:val="22"/>
              </w:rPr>
              <w:t>создание условий для организации досуга и обеспечения жителей поселения услугами организаций культуры</w:t>
            </w:r>
          </w:p>
        </w:tc>
        <w:tc>
          <w:tcPr>
            <w:tcW w:w="714" w:type="pct"/>
            <w:shd w:val="clear" w:color="auto" w:fill="auto"/>
            <w:vAlign w:val="center"/>
          </w:tcPr>
          <w:p w14:paraId="6E548414" w14:textId="424BC30F" w:rsidR="00A6400C" w:rsidRPr="00A6400C" w:rsidRDefault="00A6400C" w:rsidP="00A6400C">
            <w:pPr>
              <w:pStyle w:val="Default"/>
              <w:rPr>
                <w:color w:val="auto"/>
                <w:sz w:val="22"/>
                <w:szCs w:val="22"/>
              </w:rPr>
            </w:pPr>
            <w:proofErr w:type="spellStart"/>
            <w:r w:rsidRPr="00A6400C">
              <w:rPr>
                <w:sz w:val="22"/>
                <w:szCs w:val="22"/>
              </w:rPr>
              <w:t>МКУК</w:t>
            </w:r>
            <w:proofErr w:type="spellEnd"/>
            <w:r w:rsidRPr="00A6400C">
              <w:rPr>
                <w:sz w:val="22"/>
                <w:szCs w:val="22"/>
              </w:rPr>
              <w:t xml:space="preserve"> Куликовский КДЦ</w:t>
            </w:r>
          </w:p>
        </w:tc>
        <w:tc>
          <w:tcPr>
            <w:tcW w:w="660" w:type="pct"/>
            <w:shd w:val="clear" w:color="auto" w:fill="auto"/>
            <w:vAlign w:val="center"/>
          </w:tcPr>
          <w:p w14:paraId="3B5BF5A4" w14:textId="02934DD0" w:rsidR="00A6400C" w:rsidRPr="00A6400C" w:rsidRDefault="00A6400C" w:rsidP="00A6400C">
            <w:pPr>
              <w:pStyle w:val="Default"/>
              <w:rPr>
                <w:color w:val="auto"/>
                <w:sz w:val="22"/>
                <w:szCs w:val="22"/>
              </w:rPr>
            </w:pPr>
            <w:r>
              <w:rPr>
                <w:color w:val="auto"/>
                <w:sz w:val="22"/>
                <w:szCs w:val="22"/>
              </w:rPr>
              <w:t>Вместимость 100 мест</w:t>
            </w:r>
          </w:p>
        </w:tc>
        <w:tc>
          <w:tcPr>
            <w:tcW w:w="510" w:type="pct"/>
            <w:shd w:val="clear" w:color="auto" w:fill="auto"/>
            <w:vAlign w:val="center"/>
          </w:tcPr>
          <w:p w14:paraId="51EB7084" w14:textId="7DA3CECF" w:rsidR="00A6400C" w:rsidRPr="00A6400C" w:rsidRDefault="00A6400C" w:rsidP="00A6400C">
            <w:pPr>
              <w:pStyle w:val="Default"/>
              <w:rPr>
                <w:sz w:val="22"/>
                <w:szCs w:val="22"/>
                <w:lang w:bidi="ru-RU"/>
              </w:rPr>
            </w:pPr>
            <w:r w:rsidRPr="00B3362F">
              <w:rPr>
                <w:sz w:val="22"/>
                <w:szCs w:val="22"/>
              </w:rPr>
              <w:t>с.</w:t>
            </w:r>
            <w:r>
              <w:rPr>
                <w:sz w:val="22"/>
                <w:szCs w:val="22"/>
              </w:rPr>
              <w:t xml:space="preserve"> </w:t>
            </w:r>
            <w:r w:rsidRPr="00B3362F">
              <w:rPr>
                <w:sz w:val="22"/>
                <w:szCs w:val="22"/>
              </w:rPr>
              <w:t>Куликовское</w:t>
            </w:r>
            <w:r>
              <w:rPr>
                <w:sz w:val="22"/>
                <w:szCs w:val="22"/>
              </w:rPr>
              <w:t>,</w:t>
            </w:r>
            <w:r w:rsidRPr="00B3362F">
              <w:rPr>
                <w:sz w:val="22"/>
                <w:szCs w:val="22"/>
              </w:rPr>
              <w:t xml:space="preserve"> ул.</w:t>
            </w:r>
            <w:r>
              <w:rPr>
                <w:sz w:val="22"/>
                <w:szCs w:val="22"/>
              </w:rPr>
              <w:t xml:space="preserve"> </w:t>
            </w:r>
            <w:r w:rsidRPr="00B3362F">
              <w:rPr>
                <w:sz w:val="22"/>
                <w:szCs w:val="22"/>
              </w:rPr>
              <w:t xml:space="preserve">Школьная </w:t>
            </w:r>
            <w:r>
              <w:rPr>
                <w:sz w:val="22"/>
                <w:szCs w:val="22"/>
              </w:rPr>
              <w:t xml:space="preserve">д. </w:t>
            </w:r>
            <w:r w:rsidRPr="00B3362F">
              <w:rPr>
                <w:sz w:val="22"/>
                <w:szCs w:val="22"/>
              </w:rPr>
              <w:t>5</w:t>
            </w:r>
          </w:p>
        </w:tc>
        <w:tc>
          <w:tcPr>
            <w:tcW w:w="569" w:type="pct"/>
            <w:shd w:val="clear" w:color="auto" w:fill="auto"/>
            <w:vAlign w:val="center"/>
          </w:tcPr>
          <w:p w14:paraId="50484CEC" w14:textId="77777777" w:rsidR="00A6400C" w:rsidRPr="00A6400C" w:rsidRDefault="00A6400C" w:rsidP="00A6400C">
            <w:pPr>
              <w:jc w:val="left"/>
              <w:rPr>
                <w:sz w:val="22"/>
                <w:szCs w:val="22"/>
              </w:rPr>
            </w:pPr>
            <w:r w:rsidRPr="00A6400C">
              <w:rPr>
                <w:sz w:val="22"/>
                <w:szCs w:val="22"/>
              </w:rPr>
              <w:t>Планируемый к реконструкции</w:t>
            </w:r>
          </w:p>
        </w:tc>
        <w:tc>
          <w:tcPr>
            <w:tcW w:w="567" w:type="pct"/>
            <w:shd w:val="clear" w:color="auto" w:fill="auto"/>
            <w:vAlign w:val="center"/>
          </w:tcPr>
          <w:p w14:paraId="00BBD2D4" w14:textId="77777777" w:rsidR="00A6400C" w:rsidRPr="00A6400C" w:rsidRDefault="00A6400C" w:rsidP="00A6400C">
            <w:pPr>
              <w:pStyle w:val="a1"/>
              <w:spacing w:after="120"/>
              <w:ind w:firstLine="0"/>
              <w:jc w:val="left"/>
              <w:rPr>
                <w:rFonts w:eastAsia="Microsoft Sans Serif"/>
                <w:sz w:val="22"/>
                <w:szCs w:val="22"/>
                <w:lang w:val="ru-RU" w:eastAsia="ru-RU" w:bidi="ru-RU"/>
              </w:rPr>
            </w:pPr>
            <w:r w:rsidRPr="00A6400C">
              <w:rPr>
                <w:rFonts w:eastAsia="Microsoft Sans Serif"/>
                <w:sz w:val="22"/>
                <w:szCs w:val="22"/>
                <w:lang w:val="ru-RU" w:eastAsia="ru-RU" w:bidi="ru-RU"/>
              </w:rPr>
              <w:t>Не устанавливается</w:t>
            </w:r>
          </w:p>
        </w:tc>
      </w:tr>
    </w:tbl>
    <w:p w14:paraId="36ADEE4A" w14:textId="77777777" w:rsidR="00B64DB0" w:rsidRPr="001D2CC3" w:rsidRDefault="00B64DB0" w:rsidP="008F668E">
      <w:pPr>
        <w:pStyle w:val="a1"/>
        <w:rPr>
          <w:bCs/>
          <w:color w:val="000000"/>
          <w:sz w:val="28"/>
          <w:szCs w:val="28"/>
          <w:highlight w:val="yellow"/>
          <w:lang w:val="ru-RU" w:eastAsia="ru-RU" w:bidi="ar-SA"/>
        </w:rPr>
      </w:pPr>
    </w:p>
    <w:p w14:paraId="466CEDA6" w14:textId="77777777" w:rsidR="009B13FD" w:rsidRPr="001D2CC3" w:rsidRDefault="009B13FD" w:rsidP="008F668E">
      <w:pPr>
        <w:pStyle w:val="a1"/>
        <w:rPr>
          <w:bCs/>
          <w:color w:val="000000"/>
          <w:sz w:val="28"/>
          <w:szCs w:val="28"/>
          <w:highlight w:val="yellow"/>
          <w:lang w:val="ru-RU" w:eastAsia="ru-RU" w:bidi="ar-SA"/>
        </w:rPr>
      </w:pPr>
    </w:p>
    <w:p w14:paraId="1B7A5D43" w14:textId="77777777" w:rsidR="009B13FD" w:rsidRPr="001D2CC3" w:rsidRDefault="009B13FD" w:rsidP="008F668E">
      <w:pPr>
        <w:pStyle w:val="a1"/>
        <w:rPr>
          <w:bCs/>
          <w:color w:val="000000"/>
          <w:sz w:val="28"/>
          <w:szCs w:val="28"/>
          <w:highlight w:val="yellow"/>
          <w:lang w:val="ru-RU" w:eastAsia="ru-RU" w:bidi="ar-SA"/>
        </w:rPr>
      </w:pPr>
    </w:p>
    <w:p w14:paraId="20EADE12" w14:textId="77777777" w:rsidR="009B13FD" w:rsidRPr="001D2CC3" w:rsidRDefault="009B13FD" w:rsidP="008F668E">
      <w:pPr>
        <w:pStyle w:val="a1"/>
        <w:rPr>
          <w:bCs/>
          <w:color w:val="000000"/>
          <w:sz w:val="28"/>
          <w:szCs w:val="28"/>
          <w:highlight w:val="yellow"/>
          <w:lang w:val="ru-RU" w:eastAsia="ru-RU" w:bidi="ar-SA"/>
        </w:rPr>
      </w:pPr>
    </w:p>
    <w:p w14:paraId="730F05E0" w14:textId="77777777" w:rsidR="009B13FD" w:rsidRPr="001D2CC3" w:rsidRDefault="009B13FD" w:rsidP="008F668E">
      <w:pPr>
        <w:pStyle w:val="a1"/>
        <w:rPr>
          <w:bCs/>
          <w:color w:val="000000"/>
          <w:sz w:val="28"/>
          <w:szCs w:val="28"/>
          <w:highlight w:val="yellow"/>
          <w:lang w:val="ru-RU" w:eastAsia="ru-RU" w:bidi="ar-SA"/>
        </w:rPr>
        <w:sectPr w:rsidR="009B13FD" w:rsidRPr="001D2CC3" w:rsidSect="009C3097">
          <w:pgSz w:w="16838" w:h="11906" w:orient="landscape"/>
          <w:pgMar w:top="1134" w:right="851" w:bottom="1134" w:left="1701" w:header="680" w:footer="1077" w:gutter="0"/>
          <w:cols w:space="708"/>
          <w:docGrid w:linePitch="360"/>
        </w:sectPr>
      </w:pPr>
    </w:p>
    <w:p w14:paraId="7FE22904" w14:textId="20BED6D2" w:rsidR="00BA5736" w:rsidRPr="00A6400C" w:rsidRDefault="00BA0D34" w:rsidP="00BA0D34">
      <w:pPr>
        <w:pStyle w:val="1"/>
        <w:rPr>
          <w:sz w:val="28"/>
          <w:lang w:eastAsia="ar-SA" w:bidi="en-US"/>
        </w:rPr>
      </w:pPr>
      <w:bookmarkStart w:id="114" w:name="_Toc170216664"/>
      <w:bookmarkEnd w:id="24"/>
      <w:bookmarkEnd w:id="28"/>
      <w:r w:rsidRPr="00A6400C">
        <w:rPr>
          <w:sz w:val="28"/>
          <w:lang w:eastAsia="ar-SA" w:bidi="en-US"/>
        </w:rPr>
        <w:lastRenderedPageBreak/>
        <w:t xml:space="preserve">4. </w:t>
      </w:r>
      <w:r w:rsidR="0057505E" w:rsidRPr="00A6400C">
        <w:rPr>
          <w:sz w:val="28"/>
          <w:lang w:eastAsia="ar-SA" w:bidi="en-US"/>
        </w:rPr>
        <w:t xml:space="preserve">Сведения </w:t>
      </w:r>
      <w:r w:rsidR="0057505E" w:rsidRPr="00A6400C">
        <w:rPr>
          <w:rFonts w:eastAsia="Times New Roman"/>
          <w:sz w:val="28"/>
          <w:lang w:eastAsia="ar-SA" w:bidi="en-US"/>
        </w:rPr>
        <w:t>о планируемых для размещения на территориях поселения</w:t>
      </w:r>
      <w:r w:rsidR="004218FF" w:rsidRPr="00A6400C">
        <w:rPr>
          <w:rFonts w:eastAsia="Times New Roman"/>
          <w:sz w:val="28"/>
          <w:lang w:eastAsia="ar-SA" w:bidi="en-US"/>
        </w:rPr>
        <w:t xml:space="preserve"> </w:t>
      </w:r>
      <w:r w:rsidR="0057505E" w:rsidRPr="00A6400C">
        <w:rPr>
          <w:sz w:val="28"/>
          <w:shd w:val="clear" w:color="auto" w:fill="FFFFFF"/>
        </w:rPr>
        <w:t>объектов</w:t>
      </w:r>
      <w:r w:rsidR="0057505E" w:rsidRPr="00A6400C">
        <w:rPr>
          <w:rFonts w:eastAsia="Times New Roman"/>
          <w:sz w:val="28"/>
          <w:lang w:eastAsia="ar-SA" w:bidi="en-US"/>
        </w:rPr>
        <w:t xml:space="preserve"> федерального значения, объектов регионального значения</w:t>
      </w:r>
      <w:bookmarkEnd w:id="114"/>
    </w:p>
    <w:p w14:paraId="224C6B40" w14:textId="09CF8C84" w:rsidR="005461E8" w:rsidRPr="00A6400C" w:rsidRDefault="005461E8" w:rsidP="005461E8">
      <w:pPr>
        <w:pStyle w:val="a1"/>
        <w:rPr>
          <w:sz w:val="28"/>
          <w:szCs w:val="28"/>
          <w:lang w:val="ru-RU"/>
        </w:rPr>
      </w:pPr>
      <w:r w:rsidRPr="00A6400C">
        <w:rPr>
          <w:sz w:val="28"/>
          <w:szCs w:val="28"/>
          <w:lang w:val="ru-RU"/>
        </w:rPr>
        <w:t xml:space="preserve">На территорию </w:t>
      </w:r>
      <w:r w:rsidR="0074378E" w:rsidRPr="00A6400C">
        <w:rPr>
          <w:sz w:val="28"/>
          <w:szCs w:val="28"/>
          <w:lang w:val="ru-RU"/>
        </w:rPr>
        <w:t>Куликовского</w:t>
      </w:r>
      <w:r w:rsidR="006B72A9" w:rsidRPr="00A6400C">
        <w:rPr>
          <w:sz w:val="28"/>
          <w:szCs w:val="28"/>
          <w:lang w:val="ru-RU"/>
        </w:rPr>
        <w:t xml:space="preserve"> </w:t>
      </w:r>
      <w:r w:rsidR="00ED5116" w:rsidRPr="00A6400C">
        <w:rPr>
          <w:sz w:val="28"/>
          <w:szCs w:val="28"/>
          <w:lang w:val="ru-RU"/>
        </w:rPr>
        <w:t>сель</w:t>
      </w:r>
      <w:r w:rsidR="00B31E32" w:rsidRPr="00A6400C">
        <w:rPr>
          <w:sz w:val="28"/>
          <w:szCs w:val="28"/>
          <w:lang w:val="ru-RU"/>
        </w:rPr>
        <w:t>совета</w:t>
      </w:r>
      <w:r w:rsidR="0029131E" w:rsidRPr="00A6400C">
        <w:rPr>
          <w:sz w:val="28"/>
          <w:szCs w:val="28"/>
          <w:lang w:val="ru-RU"/>
        </w:rPr>
        <w:t xml:space="preserve"> </w:t>
      </w:r>
      <w:r w:rsidRPr="00A6400C">
        <w:rPr>
          <w:sz w:val="28"/>
          <w:szCs w:val="28"/>
          <w:lang w:val="ru-RU"/>
        </w:rPr>
        <w:t>распространяют действие следующие документы территориального планирования Российской Федерации:</w:t>
      </w:r>
    </w:p>
    <w:p w14:paraId="68BB4632" w14:textId="77777777" w:rsidR="005461E8" w:rsidRPr="00A6400C" w:rsidRDefault="005461E8" w:rsidP="005461E8">
      <w:pPr>
        <w:pStyle w:val="a1"/>
        <w:rPr>
          <w:sz w:val="28"/>
          <w:szCs w:val="28"/>
          <w:lang w:val="ru-RU"/>
        </w:rPr>
      </w:pPr>
      <w:r w:rsidRPr="00A6400C">
        <w:rPr>
          <w:rFonts w:eastAsiaTheme="minorHAnsi"/>
          <w:color w:val="000000"/>
          <w:sz w:val="28"/>
          <w:szCs w:val="28"/>
          <w:lang w:val="ru-RU" w:eastAsia="en-US"/>
        </w:rPr>
        <w:t>1</w:t>
      </w:r>
      <w:r w:rsidR="00CC732F" w:rsidRPr="00A6400C">
        <w:rPr>
          <w:rFonts w:eastAsiaTheme="minorHAnsi"/>
          <w:color w:val="000000"/>
          <w:sz w:val="28"/>
          <w:szCs w:val="28"/>
          <w:lang w:val="ru-RU" w:eastAsia="en-US"/>
        </w:rPr>
        <w:t>)</w:t>
      </w:r>
      <w:r w:rsidRPr="00A6400C">
        <w:rPr>
          <w:rFonts w:eastAsiaTheme="minorHAnsi"/>
          <w:color w:val="000000"/>
          <w:sz w:val="28"/>
          <w:szCs w:val="28"/>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w:t>
      </w:r>
      <w:r w:rsidR="00234B55" w:rsidRPr="00A6400C">
        <w:rPr>
          <w:rFonts w:eastAsiaTheme="minorHAnsi"/>
          <w:color w:val="000000"/>
          <w:sz w:val="28"/>
          <w:szCs w:val="28"/>
          <w:lang w:val="ru-RU" w:eastAsia="en-US"/>
        </w:rPr>
        <w:t xml:space="preserve"> </w:t>
      </w:r>
      <w:r w:rsidRPr="00A6400C">
        <w:rPr>
          <w:rFonts w:eastAsiaTheme="minorHAnsi"/>
          <w:color w:val="000000"/>
          <w:sz w:val="28"/>
          <w:szCs w:val="28"/>
          <w:lang w:val="ru-RU" w:eastAsia="en-US"/>
        </w:rPr>
        <w:t>2607-р</w:t>
      </w:r>
      <w:r w:rsidR="00272471" w:rsidRPr="00A6400C">
        <w:rPr>
          <w:rFonts w:eastAsiaTheme="minorHAnsi"/>
          <w:color w:val="000000"/>
          <w:sz w:val="28"/>
          <w:szCs w:val="28"/>
          <w:lang w:val="ru-RU" w:eastAsia="en-US"/>
        </w:rPr>
        <w:t xml:space="preserve"> </w:t>
      </w:r>
      <w:r w:rsidR="006A08D1" w:rsidRPr="00A6400C">
        <w:rPr>
          <w:rFonts w:eastAsiaTheme="minorHAnsi"/>
          <w:color w:val="000000"/>
          <w:sz w:val="28"/>
          <w:szCs w:val="28"/>
          <w:lang w:val="ru-RU" w:eastAsia="en-US"/>
        </w:rPr>
        <w:t>(с последующими изменениями и дополнениями)</w:t>
      </w:r>
      <w:r w:rsidRPr="00A6400C">
        <w:rPr>
          <w:rFonts w:eastAsiaTheme="minorHAnsi"/>
          <w:color w:val="000000"/>
          <w:sz w:val="28"/>
          <w:szCs w:val="28"/>
          <w:lang w:val="ru-RU" w:eastAsia="en-US"/>
        </w:rPr>
        <w:t>;</w:t>
      </w:r>
    </w:p>
    <w:p w14:paraId="7380E518" w14:textId="77777777" w:rsidR="005461E8" w:rsidRPr="00A6400C" w:rsidRDefault="005461E8" w:rsidP="005461E8">
      <w:pPr>
        <w:pStyle w:val="a1"/>
        <w:rPr>
          <w:rFonts w:eastAsiaTheme="minorHAnsi"/>
          <w:color w:val="000000"/>
          <w:sz w:val="28"/>
          <w:szCs w:val="28"/>
          <w:lang w:val="ru-RU" w:eastAsia="en-US"/>
        </w:rPr>
      </w:pPr>
      <w:r w:rsidRPr="00A6400C">
        <w:rPr>
          <w:sz w:val="28"/>
          <w:szCs w:val="28"/>
          <w:lang w:val="ru-RU"/>
        </w:rPr>
        <w:t>2) схема территориального планирования Российской Федерации в области высшего</w:t>
      </w:r>
      <w:r w:rsidRPr="00A6400C">
        <w:rPr>
          <w:rFonts w:eastAsiaTheme="minorHAnsi"/>
          <w:color w:val="000000"/>
          <w:sz w:val="28"/>
          <w:szCs w:val="28"/>
          <w:lang w:val="ru-RU" w:eastAsia="en-US"/>
        </w:rPr>
        <w:t xml:space="preserve"> профессионального образования, утвержденная распоряжением Правительства Российской Федерации от 26.02.2013 №</w:t>
      </w:r>
      <w:r w:rsidR="00234B55" w:rsidRPr="00A6400C">
        <w:rPr>
          <w:rFonts w:eastAsiaTheme="minorHAnsi"/>
          <w:color w:val="000000"/>
          <w:sz w:val="28"/>
          <w:szCs w:val="28"/>
          <w:lang w:val="ru-RU" w:eastAsia="en-US"/>
        </w:rPr>
        <w:t xml:space="preserve"> </w:t>
      </w:r>
      <w:r w:rsidRPr="00A6400C">
        <w:rPr>
          <w:rFonts w:eastAsiaTheme="minorHAnsi"/>
          <w:color w:val="000000"/>
          <w:sz w:val="28"/>
          <w:szCs w:val="28"/>
          <w:lang w:val="ru-RU" w:eastAsia="en-US"/>
        </w:rPr>
        <w:t>247-р;</w:t>
      </w:r>
    </w:p>
    <w:p w14:paraId="32E1D05E" w14:textId="77777777" w:rsidR="005461E8" w:rsidRPr="00A6400C" w:rsidRDefault="005461E8" w:rsidP="005461E8">
      <w:pPr>
        <w:pStyle w:val="a1"/>
        <w:rPr>
          <w:rFonts w:eastAsiaTheme="minorHAnsi"/>
          <w:color w:val="000000"/>
          <w:sz w:val="28"/>
          <w:szCs w:val="28"/>
          <w:lang w:val="ru-RU" w:eastAsia="en-US"/>
        </w:rPr>
      </w:pPr>
      <w:r w:rsidRPr="00A6400C">
        <w:rPr>
          <w:rFonts w:eastAsiaTheme="minorHAnsi"/>
          <w:color w:val="000000"/>
          <w:sz w:val="28"/>
          <w:szCs w:val="28"/>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w:t>
      </w:r>
      <w:r w:rsidR="00234B55" w:rsidRPr="00A6400C">
        <w:rPr>
          <w:rFonts w:eastAsiaTheme="minorHAnsi"/>
          <w:color w:val="000000"/>
          <w:sz w:val="28"/>
          <w:szCs w:val="28"/>
          <w:lang w:val="ru-RU" w:eastAsia="en-US"/>
        </w:rPr>
        <w:t xml:space="preserve"> </w:t>
      </w:r>
      <w:r w:rsidRPr="00A6400C">
        <w:rPr>
          <w:rFonts w:eastAsiaTheme="minorHAnsi"/>
          <w:color w:val="000000"/>
          <w:sz w:val="28"/>
          <w:szCs w:val="28"/>
          <w:lang w:val="ru-RU" w:eastAsia="en-US"/>
        </w:rPr>
        <w:t>384-р (с последующими изменениями и дополнениями);</w:t>
      </w:r>
    </w:p>
    <w:p w14:paraId="1C03695D" w14:textId="4968B35B" w:rsidR="005461E8" w:rsidRPr="00A6400C" w:rsidRDefault="005461E8" w:rsidP="005461E8">
      <w:pPr>
        <w:pStyle w:val="a1"/>
        <w:rPr>
          <w:rFonts w:eastAsiaTheme="minorHAnsi"/>
          <w:color w:val="000000"/>
          <w:sz w:val="28"/>
          <w:szCs w:val="28"/>
          <w:lang w:val="ru-RU" w:eastAsia="en-US"/>
        </w:rPr>
      </w:pPr>
      <w:r w:rsidRPr="00A6400C">
        <w:rPr>
          <w:rFonts w:eastAsiaTheme="minorHAnsi"/>
          <w:color w:val="000000"/>
          <w:sz w:val="28"/>
          <w:szCs w:val="28"/>
          <w:lang w:val="ru-RU" w:eastAsia="en-US"/>
        </w:rPr>
        <w:t xml:space="preserve">4) </w:t>
      </w:r>
      <w:r w:rsidR="00F37E1D" w:rsidRPr="00A6400C">
        <w:rPr>
          <w:rFonts w:eastAsiaTheme="minorHAnsi"/>
          <w:color w:val="000000"/>
          <w:sz w:val="28"/>
          <w:szCs w:val="28"/>
          <w:lang w:val="ru-RU" w:eastAsia="en-US"/>
        </w:rPr>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06.05.2015 №816-р (с последующими изменениями и дополнениями);</w:t>
      </w:r>
    </w:p>
    <w:p w14:paraId="49EDC5A3" w14:textId="6A438985" w:rsidR="005461E8" w:rsidRPr="00A6400C" w:rsidRDefault="005461E8" w:rsidP="005461E8">
      <w:pPr>
        <w:pStyle w:val="a1"/>
        <w:rPr>
          <w:rFonts w:eastAsiaTheme="minorHAnsi"/>
          <w:color w:val="000000"/>
          <w:sz w:val="28"/>
          <w:szCs w:val="28"/>
          <w:lang w:val="ru-RU" w:eastAsia="en-US"/>
        </w:rPr>
      </w:pPr>
      <w:r w:rsidRPr="00A6400C">
        <w:rPr>
          <w:rFonts w:eastAsiaTheme="minorHAnsi"/>
          <w:color w:val="000000"/>
          <w:sz w:val="28"/>
          <w:szCs w:val="28"/>
          <w:lang w:val="ru-RU" w:eastAsia="en-US"/>
        </w:rPr>
        <w:t xml:space="preserve">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w:t>
      </w:r>
      <w:r w:rsidR="00234B55" w:rsidRPr="00A6400C">
        <w:rPr>
          <w:rFonts w:eastAsiaTheme="minorHAnsi"/>
          <w:color w:val="000000"/>
          <w:sz w:val="28"/>
          <w:szCs w:val="28"/>
          <w:lang w:val="ru-RU" w:eastAsia="en-US"/>
        </w:rPr>
        <w:t xml:space="preserve">№ </w:t>
      </w:r>
      <w:r w:rsidRPr="00A6400C">
        <w:rPr>
          <w:rFonts w:eastAsiaTheme="minorHAnsi"/>
          <w:color w:val="000000"/>
          <w:sz w:val="28"/>
          <w:szCs w:val="28"/>
          <w:lang w:val="ru-RU" w:eastAsia="en-US"/>
        </w:rPr>
        <w:t>615</w:t>
      </w:r>
      <w:r w:rsidR="00D50BCD" w:rsidRPr="00A6400C">
        <w:rPr>
          <w:rFonts w:eastAsiaTheme="minorHAnsi"/>
          <w:color w:val="000000"/>
          <w:sz w:val="28"/>
          <w:szCs w:val="28"/>
          <w:lang w:val="ru-RU" w:eastAsia="en-US"/>
        </w:rPr>
        <w:t xml:space="preserve"> </w:t>
      </w:r>
      <w:r w:rsidRPr="00A6400C">
        <w:rPr>
          <w:rFonts w:eastAsiaTheme="minorHAnsi"/>
          <w:color w:val="000000"/>
          <w:sz w:val="28"/>
          <w:szCs w:val="28"/>
          <w:lang w:val="ru-RU" w:eastAsia="en-US"/>
        </w:rPr>
        <w:t>сс;</w:t>
      </w:r>
    </w:p>
    <w:p w14:paraId="41C3E88A" w14:textId="77777777" w:rsidR="005461E8" w:rsidRPr="00A6400C" w:rsidRDefault="005461E8" w:rsidP="005461E8">
      <w:pPr>
        <w:pStyle w:val="a1"/>
        <w:rPr>
          <w:rFonts w:eastAsiaTheme="minorHAnsi"/>
          <w:color w:val="000000"/>
          <w:sz w:val="28"/>
          <w:szCs w:val="28"/>
          <w:lang w:val="ru-RU" w:eastAsia="en-US"/>
        </w:rPr>
      </w:pPr>
      <w:r w:rsidRPr="00A6400C">
        <w:rPr>
          <w:rFonts w:eastAsiaTheme="minorHAnsi"/>
          <w:color w:val="000000"/>
          <w:sz w:val="28"/>
          <w:szCs w:val="28"/>
          <w:lang w:val="ru-RU" w:eastAsia="en-US"/>
        </w:rPr>
        <w:t xml:space="preserve">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w:t>
      </w:r>
      <w:r w:rsidR="001B4257" w:rsidRPr="00A6400C">
        <w:rPr>
          <w:rFonts w:eastAsiaTheme="minorHAnsi"/>
          <w:color w:val="000000"/>
          <w:sz w:val="28"/>
          <w:szCs w:val="28"/>
          <w:lang w:val="ru-RU" w:eastAsia="en-US"/>
        </w:rPr>
        <w:t>№ </w:t>
      </w:r>
      <w:r w:rsidRPr="00A6400C">
        <w:rPr>
          <w:rFonts w:eastAsiaTheme="minorHAnsi"/>
          <w:color w:val="000000"/>
          <w:sz w:val="28"/>
          <w:szCs w:val="28"/>
          <w:lang w:val="ru-RU" w:eastAsia="en-US"/>
        </w:rPr>
        <w:t>1634-р (с последующими изменениями и дополнениями).</w:t>
      </w:r>
    </w:p>
    <w:p w14:paraId="4C1085D0" w14:textId="2B4BDF53" w:rsidR="00CC732F" w:rsidRPr="00A6400C" w:rsidRDefault="005461E8" w:rsidP="005461E8">
      <w:pPr>
        <w:pStyle w:val="a1"/>
        <w:rPr>
          <w:sz w:val="28"/>
          <w:szCs w:val="28"/>
          <w:lang w:val="ru-RU"/>
        </w:rPr>
      </w:pPr>
      <w:r w:rsidRPr="00A6400C">
        <w:rPr>
          <w:sz w:val="28"/>
          <w:szCs w:val="28"/>
          <w:lang w:val="ru-RU"/>
        </w:rPr>
        <w:t xml:space="preserve">Кроме того, на территорию </w:t>
      </w:r>
      <w:r w:rsidR="0074378E" w:rsidRPr="00A6400C">
        <w:rPr>
          <w:sz w:val="28"/>
          <w:szCs w:val="28"/>
          <w:lang w:val="ru-RU"/>
        </w:rPr>
        <w:t>Куликовского</w:t>
      </w:r>
      <w:r w:rsidR="006B72A9" w:rsidRPr="00A6400C">
        <w:rPr>
          <w:sz w:val="28"/>
          <w:szCs w:val="28"/>
          <w:lang w:val="ru-RU"/>
        </w:rPr>
        <w:t xml:space="preserve"> </w:t>
      </w:r>
      <w:r w:rsidR="00B31E32" w:rsidRPr="00A6400C">
        <w:rPr>
          <w:sz w:val="28"/>
          <w:szCs w:val="28"/>
          <w:lang w:val="ru-RU"/>
        </w:rPr>
        <w:t xml:space="preserve">сельсовета </w:t>
      </w:r>
      <w:r w:rsidRPr="00A6400C">
        <w:rPr>
          <w:sz w:val="28"/>
          <w:szCs w:val="28"/>
          <w:lang w:val="ru-RU"/>
        </w:rPr>
        <w:t xml:space="preserve">распространяется действие документов территориального планирования </w:t>
      </w:r>
      <w:r w:rsidR="00B31E32" w:rsidRPr="00A6400C">
        <w:rPr>
          <w:sz w:val="28"/>
          <w:szCs w:val="28"/>
          <w:lang w:val="ru-RU"/>
        </w:rPr>
        <w:t>Новосибирской области</w:t>
      </w:r>
      <w:r w:rsidR="00234B55" w:rsidRPr="00A6400C">
        <w:rPr>
          <w:sz w:val="28"/>
          <w:szCs w:val="28"/>
          <w:lang w:val="ru-RU"/>
        </w:rPr>
        <w:t>:</w:t>
      </w:r>
    </w:p>
    <w:p w14:paraId="23E51012" w14:textId="225663B1" w:rsidR="00626897" w:rsidRPr="00A6400C" w:rsidRDefault="00626897" w:rsidP="00626897">
      <w:pPr>
        <w:pStyle w:val="afff2"/>
        <w:numPr>
          <w:ilvl w:val="0"/>
          <w:numId w:val="8"/>
        </w:numPr>
        <w:autoSpaceDE w:val="0"/>
        <w:autoSpaceDN w:val="0"/>
        <w:adjustRightInd w:val="0"/>
        <w:ind w:left="1040"/>
        <w:rPr>
          <w:bCs/>
          <w:spacing w:val="-1"/>
          <w:sz w:val="28"/>
          <w:szCs w:val="28"/>
        </w:rPr>
      </w:pPr>
      <w:r w:rsidRPr="00A6400C">
        <w:rPr>
          <w:sz w:val="28"/>
          <w:szCs w:val="28"/>
        </w:rPr>
        <w:t xml:space="preserve">схема </w:t>
      </w:r>
      <w:r w:rsidRPr="00A6400C">
        <w:rPr>
          <w:sz w:val="28"/>
          <w:szCs w:val="28"/>
          <w:lang w:eastAsia="ar-SA" w:bidi="en-US"/>
        </w:rPr>
        <w:t>территориального</w:t>
      </w:r>
      <w:r w:rsidRPr="00A6400C">
        <w:rPr>
          <w:sz w:val="28"/>
          <w:szCs w:val="28"/>
        </w:rPr>
        <w:t xml:space="preserve"> планирования Новосибирской области, утвержденная Постановлением администрации Новосибирской области от 07.09.2009 № 339-па.</w:t>
      </w:r>
    </w:p>
    <w:p w14:paraId="58A3629E" w14:textId="13292F18" w:rsidR="006B72A9" w:rsidRPr="00A6400C" w:rsidRDefault="005579B0" w:rsidP="007F5AAB">
      <w:pPr>
        <w:pStyle w:val="a1"/>
        <w:rPr>
          <w:sz w:val="28"/>
          <w:szCs w:val="28"/>
          <w:lang w:val="ru-RU"/>
        </w:rPr>
      </w:pPr>
      <w:r w:rsidRPr="00A6400C">
        <w:rPr>
          <w:sz w:val="28"/>
          <w:szCs w:val="28"/>
          <w:lang w:val="ru-RU"/>
        </w:rPr>
        <w:t xml:space="preserve">В соответствии со схемой территориального планирования Новосибирской области на территории </w:t>
      </w:r>
      <w:r w:rsidR="0074378E" w:rsidRPr="00A6400C">
        <w:rPr>
          <w:sz w:val="28"/>
          <w:szCs w:val="28"/>
          <w:lang w:val="ru-RU"/>
        </w:rPr>
        <w:t>Куликовского</w:t>
      </w:r>
      <w:r w:rsidRPr="00A6400C">
        <w:rPr>
          <w:sz w:val="28"/>
          <w:szCs w:val="28"/>
          <w:lang w:val="ru-RU"/>
        </w:rPr>
        <w:t xml:space="preserve"> сельсовета не предусмотрены размещение и реконструкция объектов регионального значения.</w:t>
      </w:r>
    </w:p>
    <w:p w14:paraId="390E426D" w14:textId="6884CAB1" w:rsidR="009121D7" w:rsidRPr="001D2CC3" w:rsidRDefault="009121D7" w:rsidP="009121D7">
      <w:pPr>
        <w:pStyle w:val="a1"/>
        <w:rPr>
          <w:rFonts w:eastAsiaTheme="minorHAnsi"/>
          <w:color w:val="000000"/>
          <w:sz w:val="28"/>
          <w:szCs w:val="28"/>
          <w:highlight w:val="yellow"/>
          <w:lang w:val="ru-RU" w:eastAsia="en-US"/>
        </w:rPr>
      </w:pPr>
    </w:p>
    <w:p w14:paraId="1CD52C39" w14:textId="77777777" w:rsidR="009121D7" w:rsidRPr="001D2CC3" w:rsidRDefault="009121D7" w:rsidP="007F5AAB">
      <w:pPr>
        <w:pStyle w:val="a1"/>
        <w:rPr>
          <w:sz w:val="28"/>
          <w:szCs w:val="28"/>
          <w:highlight w:val="yellow"/>
          <w:lang w:val="ru-RU"/>
        </w:rPr>
      </w:pPr>
    </w:p>
    <w:p w14:paraId="508C822A" w14:textId="77777777" w:rsidR="007F5AAB" w:rsidRPr="001D2CC3" w:rsidRDefault="007F5AAB" w:rsidP="00312C26">
      <w:pPr>
        <w:pStyle w:val="a1"/>
        <w:rPr>
          <w:sz w:val="28"/>
          <w:szCs w:val="28"/>
          <w:highlight w:val="yellow"/>
          <w:lang w:val="ru-RU"/>
        </w:rPr>
        <w:sectPr w:rsidR="007F5AAB" w:rsidRPr="001D2CC3" w:rsidSect="009C3097">
          <w:headerReference w:type="default" r:id="rId16"/>
          <w:footerReference w:type="default" r:id="rId17"/>
          <w:pgSz w:w="11906" w:h="16838"/>
          <w:pgMar w:top="1134" w:right="851" w:bottom="1134" w:left="1701" w:header="680" w:footer="1077" w:gutter="0"/>
          <w:cols w:space="708"/>
          <w:docGrid w:linePitch="360"/>
        </w:sectPr>
      </w:pPr>
    </w:p>
    <w:p w14:paraId="180F4C87" w14:textId="6C6EAFB2" w:rsidR="008C6D4D" w:rsidRPr="00A6400C" w:rsidRDefault="00BA0D34" w:rsidP="00BA0D34">
      <w:pPr>
        <w:pStyle w:val="1"/>
        <w:spacing w:before="240"/>
        <w:rPr>
          <w:rFonts w:eastAsia="Times New Roman"/>
          <w:sz w:val="28"/>
          <w:lang w:eastAsia="ar-SA" w:bidi="en-US"/>
        </w:rPr>
      </w:pPr>
      <w:bookmarkStart w:id="115" w:name="_Toc170216665"/>
      <w:r w:rsidRPr="00A6400C">
        <w:rPr>
          <w:rFonts w:eastAsia="Times New Roman"/>
          <w:sz w:val="28"/>
          <w:lang w:eastAsia="ar-SA" w:bidi="en-US"/>
        </w:rPr>
        <w:lastRenderedPageBreak/>
        <w:t xml:space="preserve">5. </w:t>
      </w:r>
      <w:r w:rsidR="0057505E" w:rsidRPr="00A6400C">
        <w:rPr>
          <w:rFonts w:eastAsia="Times New Roman"/>
          <w:sz w:val="28"/>
          <w:lang w:eastAsia="ar-SA" w:bidi="en-US"/>
        </w:rPr>
        <w:t xml:space="preserve">Сведения о планируемых для размещения на территориях </w:t>
      </w:r>
      <w:r w:rsidR="0057505E" w:rsidRPr="00A6400C">
        <w:rPr>
          <w:sz w:val="28"/>
          <w:lang w:eastAsia="ar-SA" w:bidi="en-US"/>
        </w:rPr>
        <w:t>поселения</w:t>
      </w:r>
      <w:r w:rsidR="0057505E" w:rsidRPr="00A6400C">
        <w:rPr>
          <w:rFonts w:eastAsia="Times New Roman"/>
          <w:sz w:val="28"/>
          <w:lang w:eastAsia="ar-SA" w:bidi="en-US"/>
        </w:rPr>
        <w:t xml:space="preserve"> объектов местного значения муниципального района</w:t>
      </w:r>
      <w:bookmarkEnd w:id="115"/>
    </w:p>
    <w:p w14:paraId="1DF7929D" w14:textId="118D73B5" w:rsidR="00781AB9" w:rsidRPr="00A6400C" w:rsidRDefault="005461E8" w:rsidP="00AF5CF0">
      <w:pPr>
        <w:pStyle w:val="a1"/>
        <w:rPr>
          <w:sz w:val="28"/>
          <w:szCs w:val="28"/>
          <w:lang w:val="ru-RU"/>
        </w:rPr>
      </w:pPr>
      <w:bookmarkStart w:id="116" w:name="dst101699"/>
      <w:bookmarkStart w:id="117" w:name="_Toc370201566"/>
      <w:bookmarkEnd w:id="116"/>
      <w:r w:rsidRPr="00A6400C">
        <w:rPr>
          <w:sz w:val="28"/>
          <w:szCs w:val="28"/>
          <w:lang w:val="ru-RU"/>
        </w:rPr>
        <w:t>На территори</w:t>
      </w:r>
      <w:r w:rsidR="00B671EE" w:rsidRPr="00A6400C">
        <w:rPr>
          <w:sz w:val="28"/>
          <w:szCs w:val="28"/>
          <w:lang w:val="ru-RU"/>
        </w:rPr>
        <w:t>ю</w:t>
      </w:r>
      <w:r w:rsidR="00D5384F" w:rsidRPr="00A6400C">
        <w:rPr>
          <w:sz w:val="28"/>
          <w:szCs w:val="28"/>
          <w:lang w:val="ru-RU"/>
        </w:rPr>
        <w:t xml:space="preserve"> </w:t>
      </w:r>
      <w:r w:rsidR="0074378E" w:rsidRPr="00A6400C">
        <w:rPr>
          <w:sz w:val="28"/>
          <w:szCs w:val="28"/>
          <w:lang w:val="ru-RU"/>
        </w:rPr>
        <w:t>Куликовского</w:t>
      </w:r>
      <w:r w:rsidR="006B72A9" w:rsidRPr="00A6400C">
        <w:rPr>
          <w:sz w:val="28"/>
          <w:szCs w:val="28"/>
          <w:lang w:val="ru-RU"/>
        </w:rPr>
        <w:t xml:space="preserve"> </w:t>
      </w:r>
      <w:r w:rsidR="00FD1DDE" w:rsidRPr="00A6400C">
        <w:rPr>
          <w:sz w:val="28"/>
          <w:szCs w:val="28"/>
          <w:lang w:val="ru-RU"/>
        </w:rPr>
        <w:t>сельсовета</w:t>
      </w:r>
      <w:r w:rsidR="00D5384F" w:rsidRPr="00A6400C">
        <w:rPr>
          <w:sz w:val="28"/>
          <w:szCs w:val="28"/>
          <w:lang w:val="ru-RU"/>
        </w:rPr>
        <w:t xml:space="preserve"> </w:t>
      </w:r>
      <w:r w:rsidRPr="00A6400C">
        <w:rPr>
          <w:sz w:val="28"/>
          <w:szCs w:val="28"/>
          <w:lang w:val="ru-RU"/>
        </w:rPr>
        <w:t xml:space="preserve">распространяет действие документ территориального планирования </w:t>
      </w:r>
      <w:r w:rsidR="002F2D57" w:rsidRPr="00A6400C">
        <w:rPr>
          <w:sz w:val="28"/>
          <w:szCs w:val="28"/>
          <w:lang w:val="ru-RU"/>
        </w:rPr>
        <w:t>Чулымского</w:t>
      </w:r>
      <w:r w:rsidR="00FD1DDE" w:rsidRPr="00A6400C">
        <w:rPr>
          <w:sz w:val="28"/>
          <w:szCs w:val="28"/>
          <w:lang w:val="ru-RU"/>
        </w:rPr>
        <w:t xml:space="preserve"> района Новосибирской области</w:t>
      </w:r>
      <w:r w:rsidRPr="00A6400C">
        <w:rPr>
          <w:sz w:val="28"/>
          <w:szCs w:val="28"/>
          <w:lang w:val="ru-RU"/>
        </w:rPr>
        <w:t>:</w:t>
      </w:r>
    </w:p>
    <w:p w14:paraId="2302F4A1" w14:textId="0F132879" w:rsidR="006B72A9" w:rsidRPr="00A6400C" w:rsidRDefault="00D30C67" w:rsidP="006B72A9">
      <w:pPr>
        <w:pStyle w:val="afff2"/>
        <w:numPr>
          <w:ilvl w:val="0"/>
          <w:numId w:val="7"/>
        </w:numPr>
        <w:ind w:left="1064"/>
        <w:contextualSpacing w:val="0"/>
        <w:rPr>
          <w:sz w:val="28"/>
          <w:szCs w:val="28"/>
          <w:lang w:eastAsia="ar-SA" w:bidi="en-US"/>
        </w:rPr>
      </w:pPr>
      <w:r w:rsidRPr="00A6400C">
        <w:rPr>
          <w:sz w:val="28"/>
          <w:szCs w:val="28"/>
          <w:lang w:eastAsia="ar-SA" w:bidi="en-US"/>
        </w:rPr>
        <w:t>схема территориального планирования Чулымского района Новосибирской области, утвержденная решением Совета депутатов Чулымского района Новосибирской области от 20.12.2013 г. № 18/245</w:t>
      </w:r>
    </w:p>
    <w:p w14:paraId="32808D3C" w14:textId="68733176" w:rsidR="008A185A" w:rsidRPr="00A6400C" w:rsidRDefault="008A185A" w:rsidP="008A185A">
      <w:pPr>
        <w:pStyle w:val="a1"/>
        <w:rPr>
          <w:sz w:val="28"/>
          <w:szCs w:val="28"/>
          <w:lang w:val="ru-RU"/>
        </w:rPr>
      </w:pPr>
      <w:r w:rsidRPr="00A6400C">
        <w:rPr>
          <w:sz w:val="28"/>
          <w:szCs w:val="28"/>
          <w:lang w:val="ru-RU"/>
        </w:rPr>
        <w:t xml:space="preserve">В соответствии со схемой территориального планирования Чулымского района Новосибирской области на территории </w:t>
      </w:r>
      <w:r w:rsidR="0074378E" w:rsidRPr="00A6400C">
        <w:rPr>
          <w:sz w:val="28"/>
          <w:szCs w:val="28"/>
          <w:lang w:val="ru-RU"/>
        </w:rPr>
        <w:t>Куликовского</w:t>
      </w:r>
      <w:r w:rsidRPr="00A6400C">
        <w:rPr>
          <w:sz w:val="28"/>
          <w:szCs w:val="28"/>
          <w:lang w:val="ru-RU"/>
        </w:rPr>
        <w:t xml:space="preserve"> сельсовета не предусмотрены размещение и реконструкция объектов местного значения муниципального района.</w:t>
      </w:r>
    </w:p>
    <w:p w14:paraId="70508975" w14:textId="45CAE28D" w:rsidR="00A1222F" w:rsidRDefault="00A1222F" w:rsidP="00A1222F">
      <w:pPr>
        <w:pStyle w:val="a1"/>
        <w:rPr>
          <w:sz w:val="28"/>
          <w:szCs w:val="28"/>
          <w:lang w:val="ru-RU"/>
        </w:rPr>
        <w:sectPr w:rsidR="00A1222F" w:rsidSect="009C3097">
          <w:footerReference w:type="default" r:id="rId18"/>
          <w:pgSz w:w="11906" w:h="16838"/>
          <w:pgMar w:top="1134" w:right="851" w:bottom="1134" w:left="1701" w:header="680" w:footer="1077" w:gutter="0"/>
          <w:cols w:space="708"/>
          <w:docGrid w:linePitch="360"/>
        </w:sectPr>
      </w:pPr>
    </w:p>
    <w:p w14:paraId="17640DAB" w14:textId="5D02761C" w:rsidR="00CC6D80" w:rsidRPr="00A5149A" w:rsidRDefault="00BA0D34" w:rsidP="00BA0D34">
      <w:pPr>
        <w:pStyle w:val="1"/>
        <w:spacing w:before="120" w:after="120"/>
        <w:rPr>
          <w:rFonts w:eastAsia="Times New Roman"/>
          <w:sz w:val="28"/>
          <w:lang w:eastAsia="ar-SA" w:bidi="en-US"/>
        </w:rPr>
      </w:pPr>
      <w:bookmarkStart w:id="118" w:name="_Toc80880517"/>
      <w:bookmarkStart w:id="119" w:name="_Toc105658677"/>
      <w:bookmarkStart w:id="120" w:name="_Toc170216666"/>
      <w:r>
        <w:rPr>
          <w:rFonts w:eastAsia="Times New Roman"/>
          <w:sz w:val="28"/>
          <w:lang w:eastAsia="ar-SA" w:bidi="en-US"/>
        </w:rPr>
        <w:lastRenderedPageBreak/>
        <w:t xml:space="preserve">6. </w:t>
      </w:r>
      <w:r w:rsidR="00CC6D80" w:rsidRPr="00A5149A">
        <w:rPr>
          <w:rFonts w:eastAsia="Times New Roman"/>
          <w:sz w:val="28"/>
          <w:lang w:eastAsia="ar-SA" w:bidi="en-US"/>
        </w:rPr>
        <w:t>Перечень и характеристика основных факторов риска возникновения чрезвычайных ситуаций природного и техногенного характера</w:t>
      </w:r>
      <w:bookmarkEnd w:id="118"/>
      <w:bookmarkEnd w:id="119"/>
      <w:bookmarkEnd w:id="120"/>
    </w:p>
    <w:p w14:paraId="746D2000" w14:textId="1C58380C" w:rsidR="00CC6D80" w:rsidRPr="00A5149A" w:rsidRDefault="00CC6D80" w:rsidP="00CC6D80">
      <w:pPr>
        <w:pStyle w:val="a1"/>
        <w:rPr>
          <w:sz w:val="28"/>
          <w:szCs w:val="28"/>
          <w:lang w:val="ru-RU"/>
        </w:rPr>
      </w:pPr>
      <w:r w:rsidRPr="00A5149A">
        <w:rPr>
          <w:sz w:val="28"/>
          <w:szCs w:val="28"/>
          <w:lang w:val="ru-RU"/>
        </w:rPr>
        <w:t xml:space="preserve">В данном разделе в соответствии с п. 6 ст. 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w:t>
      </w:r>
      <w:r w:rsidR="0074378E">
        <w:rPr>
          <w:sz w:val="28"/>
          <w:szCs w:val="28"/>
          <w:lang w:val="ru-RU"/>
        </w:rPr>
        <w:t>Куликовского</w:t>
      </w:r>
      <w:r w:rsidR="005E0130" w:rsidRPr="00A5149A">
        <w:rPr>
          <w:sz w:val="28"/>
          <w:szCs w:val="28"/>
          <w:lang w:val="ru-RU"/>
        </w:rPr>
        <w:t xml:space="preserve"> сельсовета</w:t>
      </w:r>
      <w:r w:rsidRPr="00A5149A">
        <w:rPr>
          <w:sz w:val="28"/>
          <w:szCs w:val="28"/>
          <w:lang w:val="ru-RU"/>
        </w:rPr>
        <w:t>.</w:t>
      </w:r>
    </w:p>
    <w:p w14:paraId="197199C3" w14:textId="4E98BB93" w:rsidR="00CC6D80" w:rsidRPr="00A5149A" w:rsidRDefault="00BA0D34" w:rsidP="00BA0D34">
      <w:pPr>
        <w:pStyle w:val="20"/>
        <w:rPr>
          <w:i w:val="0"/>
          <w:iCs w:val="0"/>
          <w:sz w:val="28"/>
        </w:rPr>
      </w:pPr>
      <w:bookmarkStart w:id="121" w:name="_Toc520277840"/>
      <w:bookmarkStart w:id="122" w:name="_Toc520277884"/>
      <w:bookmarkStart w:id="123" w:name="_Toc80880518"/>
      <w:bookmarkStart w:id="124" w:name="_Toc105658678"/>
      <w:bookmarkStart w:id="125" w:name="_Toc170216667"/>
      <w:r>
        <w:rPr>
          <w:i w:val="0"/>
          <w:iCs w:val="0"/>
          <w:sz w:val="28"/>
        </w:rPr>
        <w:t xml:space="preserve">6.1 </w:t>
      </w:r>
      <w:r w:rsidR="00CC6D80" w:rsidRPr="00A5149A">
        <w:rPr>
          <w:i w:val="0"/>
          <w:iCs w:val="0"/>
          <w:sz w:val="28"/>
        </w:rPr>
        <w:t>Инженерно-технические мероприятия гражданской обороны</w:t>
      </w:r>
      <w:bookmarkEnd w:id="121"/>
      <w:bookmarkEnd w:id="122"/>
      <w:bookmarkEnd w:id="123"/>
      <w:bookmarkEnd w:id="124"/>
      <w:bookmarkEnd w:id="125"/>
    </w:p>
    <w:p w14:paraId="362487C3" w14:textId="0FFC74F0" w:rsidR="00CC6D80" w:rsidRPr="00A5149A" w:rsidRDefault="00CC6D80" w:rsidP="00CC6D80">
      <w:pPr>
        <w:pStyle w:val="a1"/>
        <w:rPr>
          <w:sz w:val="28"/>
          <w:szCs w:val="28"/>
          <w:lang w:val="ru-RU"/>
        </w:rPr>
      </w:pPr>
      <w:r w:rsidRPr="00A5149A">
        <w:rPr>
          <w:sz w:val="28"/>
          <w:szCs w:val="28"/>
          <w:lang w:val="ru-RU"/>
        </w:rPr>
        <w:t xml:space="preserve">По группе ГО </w:t>
      </w:r>
      <w:r w:rsidR="0074378E">
        <w:rPr>
          <w:sz w:val="28"/>
          <w:szCs w:val="28"/>
          <w:lang w:val="ru-RU"/>
        </w:rPr>
        <w:t>Куликовский</w:t>
      </w:r>
      <w:r w:rsidR="005E0130" w:rsidRPr="00A5149A">
        <w:rPr>
          <w:sz w:val="28"/>
          <w:szCs w:val="28"/>
          <w:lang w:val="ru-RU"/>
        </w:rPr>
        <w:t xml:space="preserve"> сельсовет </w:t>
      </w:r>
      <w:r w:rsidRPr="00A5149A">
        <w:rPr>
          <w:sz w:val="28"/>
          <w:szCs w:val="28"/>
          <w:lang w:val="ru-RU"/>
        </w:rPr>
        <w:t xml:space="preserve">– не категорирован.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отсутствуют категорированные по ГО населенные пункты, предприятия, организации и учреждения. </w:t>
      </w:r>
    </w:p>
    <w:p w14:paraId="327906FA" w14:textId="77777777" w:rsidR="00CC6D80" w:rsidRPr="00A5149A" w:rsidRDefault="00CC6D80" w:rsidP="00CC6D80">
      <w:pPr>
        <w:pStyle w:val="a1"/>
        <w:spacing w:before="120"/>
        <w:rPr>
          <w:b/>
          <w:bCs/>
          <w:sz w:val="28"/>
          <w:szCs w:val="28"/>
          <w:lang w:val="ru-RU"/>
        </w:rPr>
      </w:pPr>
      <w:bookmarkStart w:id="126" w:name="_Toc520277842"/>
      <w:bookmarkStart w:id="127" w:name="_Toc520277886"/>
      <w:r w:rsidRPr="00A5149A">
        <w:rPr>
          <w:b/>
          <w:bCs/>
          <w:sz w:val="28"/>
          <w:szCs w:val="28"/>
          <w:lang w:val="ru-RU"/>
        </w:rPr>
        <w:t>Безопасный район</w:t>
      </w:r>
    </w:p>
    <w:p w14:paraId="680D7511" w14:textId="1DEC9B43" w:rsidR="00CC6D80" w:rsidRPr="00A5149A" w:rsidRDefault="00CC6D80" w:rsidP="00CC6D80">
      <w:pPr>
        <w:pStyle w:val="a1"/>
        <w:rPr>
          <w:sz w:val="28"/>
          <w:szCs w:val="28"/>
          <w:lang w:val="ru-RU"/>
        </w:rPr>
      </w:pPr>
      <w:r w:rsidRPr="00A5149A">
        <w:rPr>
          <w:sz w:val="28"/>
          <w:szCs w:val="28"/>
          <w:lang w:val="ru-RU"/>
        </w:rPr>
        <w:t xml:space="preserve">Пешие маршруты эвакуации предусмотрены из административного центра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к местам расселения, где силами местной администрации происходит размещение и обустройство эвакуируемых. Согласно СП 165.1325800.2014 «Инженерно-технические мероприятия по гражданской обороне. Актуализированная редакция СНиП 2.01.51-90», при размещении эвакуируемого населения в загородной зоне, обеспечение жильем осуществляется из расчета 2,5 </w:t>
      </w:r>
      <w:r w:rsidR="00F928C9">
        <w:rPr>
          <w:sz w:val="28"/>
          <w:szCs w:val="28"/>
          <w:lang w:val="ru-RU"/>
        </w:rPr>
        <w:t>м</w:t>
      </w:r>
      <w:r w:rsidR="00F928C9" w:rsidRPr="00F928C9">
        <w:rPr>
          <w:sz w:val="28"/>
          <w:szCs w:val="28"/>
          <w:vertAlign w:val="superscript"/>
          <w:lang w:val="ru-RU"/>
        </w:rPr>
        <w:t>2</w:t>
      </w:r>
      <w:r w:rsidRPr="00A5149A">
        <w:rPr>
          <w:sz w:val="28"/>
          <w:szCs w:val="28"/>
          <w:lang w:val="ru-RU"/>
        </w:rPr>
        <w:t xml:space="preserve"> общей площади на одного человека. </w:t>
      </w:r>
    </w:p>
    <w:p w14:paraId="6750FB9E" w14:textId="77777777" w:rsidR="00CC6D80" w:rsidRPr="00A5149A" w:rsidRDefault="00CC6D80" w:rsidP="00CC6D80">
      <w:pPr>
        <w:pStyle w:val="a1"/>
        <w:rPr>
          <w:sz w:val="28"/>
          <w:szCs w:val="28"/>
          <w:lang w:val="ru-RU"/>
        </w:rPr>
      </w:pPr>
      <w:r w:rsidRPr="00A5149A">
        <w:rPr>
          <w:sz w:val="28"/>
          <w:szCs w:val="28"/>
          <w:lang w:val="ru-RU"/>
        </w:rPr>
        <w:t xml:space="preserve">Продовольственные склады, распределительные холодильники, базы материально-технических резервов и базы ГСМ следует размещать за пределами населенных пунктов, вдоль основных маршрутов эвакуации, вне зон возможных сильных разрушений и зон возможного катастрофического затопления, вблизи мест рассредоточения населения. Данные объекты размещают, как правило, используя существующие, базисные склады снабжения. В настоящий момент такие объекты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отсутствуют.</w:t>
      </w:r>
    </w:p>
    <w:p w14:paraId="28D1D290" w14:textId="77777777" w:rsidR="00CC6D80" w:rsidRPr="00A5149A" w:rsidRDefault="00CC6D80" w:rsidP="00CC6D80">
      <w:pPr>
        <w:pStyle w:val="a1"/>
        <w:rPr>
          <w:sz w:val="28"/>
          <w:szCs w:val="28"/>
          <w:lang w:val="ru-RU"/>
        </w:rPr>
      </w:pPr>
      <w:r w:rsidRPr="00A5149A">
        <w:rPr>
          <w:sz w:val="28"/>
          <w:szCs w:val="28"/>
          <w:lang w:val="ru-RU"/>
        </w:rPr>
        <w:t xml:space="preserve">Эвакуация населения, материальных и культурных ценностей в безопасные районы включает в себя непосредственно эвакуацию населения, материальных и культурных ценностей в безопасные районы из городов и иных населенных пунктов, отнесенных к группам по гражданской обороне, из населенных пунктов, имеющих организации, отнесенные к категории особой важности по гражданской обороне, и железнодорожные станции первой категории, и населенных пунктов, расположенных в зонах возможного катастрофического затопления в пределах 4-часового </w:t>
      </w:r>
      <w:proofErr w:type="spellStart"/>
      <w:r w:rsidRPr="00A5149A">
        <w:rPr>
          <w:sz w:val="28"/>
          <w:szCs w:val="28"/>
          <w:lang w:val="ru-RU"/>
        </w:rPr>
        <w:t>добегания</w:t>
      </w:r>
      <w:proofErr w:type="spellEnd"/>
      <w:r w:rsidRPr="00A5149A">
        <w:rPr>
          <w:sz w:val="28"/>
          <w:szCs w:val="28"/>
          <w:lang w:val="ru-RU"/>
        </w:rPr>
        <w:t xml:space="preserve"> волны прорыва при разрушении гидротехнических сооружений (далее соответственно — эвакуация, населенные пункты), а также рассредоточение работников организаций, продолжающих в военное время производственную деятельность в указанных населенных пунктах (далее — рассредоточение работников организаций).</w:t>
      </w:r>
    </w:p>
    <w:p w14:paraId="1487A2F3" w14:textId="77777777" w:rsidR="00CC6D80" w:rsidRPr="00A5149A" w:rsidRDefault="00CC6D80" w:rsidP="00CC6D80">
      <w:pPr>
        <w:pStyle w:val="a1"/>
        <w:rPr>
          <w:sz w:val="28"/>
          <w:szCs w:val="28"/>
          <w:lang w:val="ru-RU"/>
        </w:rPr>
      </w:pPr>
      <w:r w:rsidRPr="00A5149A">
        <w:rPr>
          <w:sz w:val="28"/>
          <w:szCs w:val="28"/>
          <w:lang w:val="ru-RU"/>
        </w:rPr>
        <w:t xml:space="preserve">Эвакуации подлежат: </w:t>
      </w:r>
    </w:p>
    <w:p w14:paraId="32830671" w14:textId="77777777" w:rsidR="00CC6D80" w:rsidRPr="00A5149A" w:rsidRDefault="00CC6D80" w:rsidP="00CC6D80">
      <w:pPr>
        <w:pStyle w:val="a1"/>
        <w:rPr>
          <w:sz w:val="28"/>
          <w:szCs w:val="28"/>
          <w:lang w:val="ru-RU"/>
        </w:rPr>
      </w:pPr>
      <w:r w:rsidRPr="00A5149A">
        <w:rPr>
          <w:sz w:val="28"/>
          <w:szCs w:val="28"/>
          <w:lang w:val="ru-RU"/>
        </w:rPr>
        <w:lastRenderedPageBreak/>
        <w:t xml:space="preserve">а) работники расположенных в населенных пунктах организаций, переносящих производственную деятельность в военное время в загородную зону (далее — работники организаций, переносящих производственную деятельность в загородную зону), а также неработающие члены семей указанных работников; </w:t>
      </w:r>
    </w:p>
    <w:p w14:paraId="679ADF6F" w14:textId="77777777" w:rsidR="00CC6D80" w:rsidRPr="00A5149A" w:rsidRDefault="00CC6D80" w:rsidP="00CC6D80">
      <w:pPr>
        <w:pStyle w:val="a1"/>
        <w:rPr>
          <w:sz w:val="28"/>
          <w:szCs w:val="28"/>
          <w:lang w:val="ru-RU"/>
        </w:rPr>
      </w:pPr>
      <w:r w:rsidRPr="00A5149A">
        <w:rPr>
          <w:sz w:val="28"/>
          <w:szCs w:val="28"/>
          <w:lang w:val="ru-RU"/>
        </w:rPr>
        <w:t xml:space="preserve">б) нетрудоспособное и не занятое в производстве население; </w:t>
      </w:r>
    </w:p>
    <w:p w14:paraId="3B7AA2FB" w14:textId="77777777" w:rsidR="00CC6D80" w:rsidRPr="00A5149A" w:rsidRDefault="00CC6D80" w:rsidP="00CC6D80">
      <w:pPr>
        <w:pStyle w:val="a1"/>
        <w:rPr>
          <w:sz w:val="28"/>
          <w:szCs w:val="28"/>
          <w:lang w:val="ru-RU"/>
        </w:rPr>
      </w:pPr>
      <w:r w:rsidRPr="00A5149A">
        <w:rPr>
          <w:sz w:val="28"/>
          <w:szCs w:val="28"/>
          <w:lang w:val="ru-RU"/>
        </w:rPr>
        <w:t>в) материальные и культурные ценности.</w:t>
      </w:r>
    </w:p>
    <w:p w14:paraId="6ACB421C" w14:textId="77777777" w:rsidR="00CC6D80" w:rsidRPr="00A5149A" w:rsidRDefault="00CC6D80" w:rsidP="00CC6D80">
      <w:pPr>
        <w:pStyle w:val="a1"/>
        <w:rPr>
          <w:sz w:val="28"/>
          <w:szCs w:val="28"/>
          <w:lang w:val="ru-RU"/>
        </w:rPr>
      </w:pPr>
      <w:r w:rsidRPr="00A5149A">
        <w:rPr>
          <w:sz w:val="28"/>
          <w:szCs w:val="28"/>
          <w:lang w:val="ru-RU"/>
        </w:rPr>
        <w:t>Общая эвакуация проводится в отношении всех категорий населения, за исключением, нетранспортабельных больных, обслуживающего их персонала, а также граждан, подлежащих призыву на военную службу по мобилизации.</w:t>
      </w:r>
    </w:p>
    <w:p w14:paraId="12B41E97" w14:textId="77777777" w:rsidR="00CC6D80" w:rsidRPr="00A5149A" w:rsidRDefault="00CC6D80" w:rsidP="00CC6D80">
      <w:pPr>
        <w:pStyle w:val="a1"/>
        <w:rPr>
          <w:sz w:val="28"/>
          <w:szCs w:val="28"/>
          <w:lang w:val="ru-RU"/>
        </w:rPr>
      </w:pPr>
      <w:r w:rsidRPr="00A5149A">
        <w:rPr>
          <w:sz w:val="28"/>
          <w:szCs w:val="28"/>
          <w:lang w:val="ru-RU"/>
        </w:rPr>
        <w:t>К материальным ценностям, подлежащим эвакуации, относятся:</w:t>
      </w:r>
    </w:p>
    <w:p w14:paraId="2306486B" w14:textId="77777777" w:rsidR="00CC6D80" w:rsidRPr="00A5149A" w:rsidRDefault="00CC6D80" w:rsidP="00CC6D80">
      <w:pPr>
        <w:pStyle w:val="a1"/>
        <w:rPr>
          <w:sz w:val="28"/>
          <w:szCs w:val="28"/>
          <w:lang w:val="ru-RU"/>
        </w:rPr>
      </w:pPr>
      <w:r w:rsidRPr="00A5149A">
        <w:rPr>
          <w:sz w:val="28"/>
          <w:szCs w:val="28"/>
          <w:lang w:val="ru-RU"/>
        </w:rPr>
        <w:t xml:space="preserve">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 </w:t>
      </w:r>
    </w:p>
    <w:p w14:paraId="4315083D" w14:textId="77777777" w:rsidR="00CC6D80" w:rsidRPr="00A5149A" w:rsidRDefault="00CC6D80" w:rsidP="00CC6D80">
      <w:pPr>
        <w:pStyle w:val="a1"/>
        <w:rPr>
          <w:sz w:val="28"/>
          <w:szCs w:val="28"/>
          <w:lang w:val="ru-RU"/>
        </w:rPr>
      </w:pPr>
      <w:r w:rsidRPr="00A5149A">
        <w:rPr>
          <w:sz w:val="28"/>
          <w:szCs w:val="28"/>
          <w:lang w:val="ru-RU"/>
        </w:rPr>
        <w:t xml:space="preserve">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 </w:t>
      </w:r>
    </w:p>
    <w:p w14:paraId="18E9DE0F" w14:textId="77777777" w:rsidR="00CC6D80" w:rsidRPr="00A5149A" w:rsidRDefault="00CC6D80" w:rsidP="00CC6D80">
      <w:pPr>
        <w:pStyle w:val="a1"/>
        <w:rPr>
          <w:sz w:val="28"/>
          <w:szCs w:val="28"/>
          <w:lang w:val="ru-RU"/>
        </w:rPr>
      </w:pPr>
      <w:r w:rsidRPr="00A5149A">
        <w:rPr>
          <w:sz w:val="28"/>
          <w:szCs w:val="28"/>
          <w:lang w:val="ru-RU"/>
        </w:rPr>
        <w:t>в) запасы продовольствия, медицинское оборудование объектов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 населения;</w:t>
      </w:r>
    </w:p>
    <w:p w14:paraId="07721DB5" w14:textId="77777777" w:rsidR="00975A84" w:rsidRDefault="00CC6D80" w:rsidP="00CC6D80">
      <w:pPr>
        <w:pStyle w:val="a1"/>
        <w:rPr>
          <w:sz w:val="28"/>
          <w:szCs w:val="28"/>
          <w:lang w:val="ru-RU"/>
        </w:rPr>
      </w:pPr>
      <w:r w:rsidRPr="00A5149A">
        <w:rPr>
          <w:sz w:val="28"/>
          <w:szCs w:val="28"/>
          <w:lang w:val="ru-RU"/>
        </w:rPr>
        <w:t xml:space="preserve">г) сельскохозяйственные животные, запасы зерновых культур, семенные и фуражные запасы; </w:t>
      </w:r>
    </w:p>
    <w:p w14:paraId="5EF8AD61" w14:textId="3F67AD5A" w:rsidR="00CC6D80" w:rsidRPr="00A5149A" w:rsidRDefault="00CC6D80" w:rsidP="00CC6D80">
      <w:pPr>
        <w:pStyle w:val="a1"/>
        <w:rPr>
          <w:sz w:val="28"/>
          <w:szCs w:val="28"/>
          <w:lang w:val="ru-RU"/>
        </w:rPr>
      </w:pPr>
      <w:r w:rsidRPr="00A5149A">
        <w:rPr>
          <w:sz w:val="28"/>
          <w:szCs w:val="28"/>
          <w:lang w:val="ru-RU"/>
        </w:rPr>
        <w:t>д) запасы материальных средств для обеспечения проведения аварийно-спасательных и других неотложных работ.</w:t>
      </w:r>
    </w:p>
    <w:p w14:paraId="05204A78" w14:textId="77777777" w:rsidR="00CC6D80" w:rsidRPr="00A5149A" w:rsidRDefault="00CC6D80" w:rsidP="00CC6D80">
      <w:pPr>
        <w:pStyle w:val="a1"/>
        <w:rPr>
          <w:sz w:val="28"/>
          <w:szCs w:val="28"/>
          <w:lang w:val="ru-RU"/>
        </w:rPr>
      </w:pPr>
      <w:r w:rsidRPr="00A5149A">
        <w:rPr>
          <w:sz w:val="28"/>
          <w:szCs w:val="28"/>
          <w:lang w:val="ru-RU"/>
        </w:rPr>
        <w:t xml:space="preserve">К культурным ценностям, подлежащим эвакуации, относятся: </w:t>
      </w:r>
    </w:p>
    <w:p w14:paraId="42D5841B" w14:textId="77777777" w:rsidR="00CC6D80" w:rsidRPr="00A5149A" w:rsidRDefault="00CC6D80" w:rsidP="00CC6D80">
      <w:pPr>
        <w:pStyle w:val="a1"/>
        <w:rPr>
          <w:sz w:val="28"/>
          <w:szCs w:val="28"/>
          <w:lang w:val="ru-RU"/>
        </w:rPr>
      </w:pPr>
      <w:r w:rsidRPr="00A5149A">
        <w:rPr>
          <w:sz w:val="28"/>
          <w:szCs w:val="28"/>
          <w:lang w:val="ru-RU"/>
        </w:rPr>
        <w:t xml:space="preserve">а) культурные ценности мирового значения; </w:t>
      </w:r>
    </w:p>
    <w:p w14:paraId="1439E796" w14:textId="77777777" w:rsidR="00CC6D80" w:rsidRPr="00A5149A" w:rsidRDefault="00CC6D80" w:rsidP="00CC6D80">
      <w:pPr>
        <w:pStyle w:val="a1"/>
        <w:rPr>
          <w:sz w:val="28"/>
          <w:szCs w:val="28"/>
          <w:lang w:val="ru-RU"/>
        </w:rPr>
      </w:pPr>
      <w:r w:rsidRPr="00A5149A">
        <w:rPr>
          <w:sz w:val="28"/>
          <w:szCs w:val="28"/>
          <w:lang w:val="ru-RU"/>
        </w:rPr>
        <w:t xml:space="preserve">б) российский страховой фонд документов библиотечных фондов; </w:t>
      </w:r>
    </w:p>
    <w:p w14:paraId="0C762EED" w14:textId="77777777" w:rsidR="00CC6D80" w:rsidRPr="00A5149A" w:rsidRDefault="00CC6D80" w:rsidP="00CC6D80">
      <w:pPr>
        <w:pStyle w:val="a1"/>
        <w:rPr>
          <w:sz w:val="28"/>
          <w:szCs w:val="28"/>
          <w:lang w:val="ru-RU"/>
        </w:rPr>
      </w:pPr>
      <w:r w:rsidRPr="00A5149A">
        <w:rPr>
          <w:sz w:val="28"/>
          <w:szCs w:val="28"/>
          <w:lang w:val="ru-RU"/>
        </w:rPr>
        <w:t xml:space="preserve">в) культурные ценности федерального (общероссийского) значения; </w:t>
      </w:r>
    </w:p>
    <w:p w14:paraId="2CF2EDE0" w14:textId="77777777" w:rsidR="00CC6D80" w:rsidRPr="00A5149A" w:rsidRDefault="00CC6D80" w:rsidP="00CC6D80">
      <w:pPr>
        <w:pStyle w:val="a1"/>
        <w:rPr>
          <w:sz w:val="28"/>
          <w:szCs w:val="28"/>
          <w:lang w:val="ru-RU"/>
        </w:rPr>
      </w:pPr>
      <w:r w:rsidRPr="00A5149A">
        <w:rPr>
          <w:sz w:val="28"/>
          <w:szCs w:val="28"/>
          <w:lang w:val="ru-RU"/>
        </w:rPr>
        <w:t xml:space="preserve">г) электронные информационные ресурсы на жестких носителях; </w:t>
      </w:r>
    </w:p>
    <w:p w14:paraId="7E9C718E" w14:textId="77777777" w:rsidR="00CC6D80" w:rsidRPr="00A5149A" w:rsidRDefault="00CC6D80" w:rsidP="00CC6D80">
      <w:pPr>
        <w:pStyle w:val="a1"/>
        <w:rPr>
          <w:sz w:val="28"/>
          <w:szCs w:val="28"/>
          <w:lang w:val="ru-RU"/>
        </w:rPr>
      </w:pPr>
      <w:r w:rsidRPr="00A5149A">
        <w:rPr>
          <w:sz w:val="28"/>
          <w:szCs w:val="28"/>
          <w:lang w:val="ru-RU"/>
        </w:rPr>
        <w:t>д) культурные ценности, имеющие исключительное значение для культуры народов Российской Федерации.</w:t>
      </w:r>
    </w:p>
    <w:p w14:paraId="52BD43DB" w14:textId="77777777" w:rsidR="00CC6D80" w:rsidRPr="00A5149A" w:rsidRDefault="00CC6D80" w:rsidP="00CC6D80">
      <w:pPr>
        <w:pStyle w:val="a1"/>
        <w:rPr>
          <w:sz w:val="28"/>
          <w:szCs w:val="28"/>
          <w:lang w:val="ru-RU"/>
        </w:rPr>
      </w:pPr>
      <w:r w:rsidRPr="00A5149A">
        <w:rPr>
          <w:sz w:val="28"/>
          <w:szCs w:val="28"/>
          <w:lang w:val="ru-RU"/>
        </w:rPr>
        <w:t>Особо ценные документы Федерального архивного агентства подлежат укрытию в установленном порядке.</w:t>
      </w:r>
    </w:p>
    <w:p w14:paraId="2783EC4E" w14:textId="148F7D73" w:rsidR="00EE51C0" w:rsidRDefault="00CC6D80" w:rsidP="00CC6D80">
      <w:pPr>
        <w:pStyle w:val="a1"/>
        <w:rPr>
          <w:sz w:val="28"/>
          <w:szCs w:val="28"/>
          <w:lang w:val="ru-RU"/>
        </w:rPr>
      </w:pPr>
      <w:r w:rsidRPr="00A5149A">
        <w:rPr>
          <w:sz w:val="28"/>
          <w:szCs w:val="28"/>
          <w:lang w:val="ru-RU"/>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14:paraId="71E29D46" w14:textId="77777777" w:rsidR="00DB2C0F" w:rsidRDefault="00DB2C0F" w:rsidP="00DB2C0F">
      <w:pPr>
        <w:pStyle w:val="a1"/>
        <w:spacing w:before="120"/>
        <w:rPr>
          <w:b/>
          <w:bCs/>
          <w:sz w:val="28"/>
          <w:szCs w:val="28"/>
          <w:lang w:val="ru-RU"/>
        </w:rPr>
      </w:pPr>
    </w:p>
    <w:p w14:paraId="49515AC6" w14:textId="77777777" w:rsidR="00DB2C0F" w:rsidRDefault="00DB2C0F" w:rsidP="00DB2C0F">
      <w:pPr>
        <w:pStyle w:val="a1"/>
        <w:spacing w:before="120"/>
        <w:rPr>
          <w:b/>
          <w:bCs/>
          <w:sz w:val="28"/>
          <w:szCs w:val="28"/>
          <w:lang w:val="ru-RU"/>
        </w:rPr>
      </w:pPr>
    </w:p>
    <w:p w14:paraId="6EA4A60E" w14:textId="511434FF" w:rsidR="00CC6D80" w:rsidRPr="00A5149A" w:rsidRDefault="00CC6D80" w:rsidP="00DB2C0F">
      <w:pPr>
        <w:pStyle w:val="a1"/>
        <w:spacing w:before="120"/>
        <w:rPr>
          <w:b/>
          <w:bCs/>
          <w:sz w:val="28"/>
          <w:szCs w:val="28"/>
          <w:lang w:val="ru-RU"/>
        </w:rPr>
      </w:pPr>
      <w:r w:rsidRPr="00A5149A">
        <w:rPr>
          <w:b/>
          <w:bCs/>
          <w:sz w:val="28"/>
          <w:szCs w:val="28"/>
          <w:lang w:val="ru-RU"/>
        </w:rPr>
        <w:lastRenderedPageBreak/>
        <w:t>Защита населения</w:t>
      </w:r>
      <w:bookmarkEnd w:id="126"/>
      <w:bookmarkEnd w:id="127"/>
    </w:p>
    <w:p w14:paraId="3D834F9D" w14:textId="312FF2D1" w:rsidR="00CC6D80" w:rsidRPr="00A5149A" w:rsidRDefault="00CC6D80" w:rsidP="00CC6D80">
      <w:pPr>
        <w:pStyle w:val="a1"/>
        <w:rPr>
          <w:sz w:val="28"/>
          <w:szCs w:val="28"/>
          <w:lang w:val="ru-RU"/>
        </w:rPr>
      </w:pPr>
      <w:r w:rsidRPr="00A5149A">
        <w:rPr>
          <w:sz w:val="28"/>
          <w:szCs w:val="28"/>
          <w:lang w:val="ru-RU"/>
        </w:rPr>
        <w:t xml:space="preserve">Так как </w:t>
      </w:r>
      <w:r w:rsidR="0074378E">
        <w:rPr>
          <w:sz w:val="28"/>
          <w:szCs w:val="28"/>
          <w:lang w:val="ru-RU"/>
        </w:rPr>
        <w:t>Куликовский</w:t>
      </w:r>
      <w:r w:rsidR="00070FDF" w:rsidRPr="00A5149A">
        <w:rPr>
          <w:sz w:val="28"/>
          <w:szCs w:val="28"/>
          <w:lang w:val="ru-RU"/>
        </w:rPr>
        <w:t xml:space="preserve"> </w:t>
      </w:r>
      <w:r w:rsidR="005E0130" w:rsidRPr="00A5149A">
        <w:rPr>
          <w:sz w:val="28"/>
          <w:szCs w:val="28"/>
          <w:lang w:val="ru-RU"/>
        </w:rPr>
        <w:t xml:space="preserve">сельсовет </w:t>
      </w:r>
      <w:r w:rsidRPr="00A5149A">
        <w:rPr>
          <w:sz w:val="28"/>
          <w:szCs w:val="28"/>
          <w:lang w:val="ru-RU"/>
        </w:rPr>
        <w:t xml:space="preserve">является </w:t>
      </w:r>
      <w:proofErr w:type="spellStart"/>
      <w:r w:rsidRPr="00A5149A">
        <w:rPr>
          <w:sz w:val="28"/>
          <w:szCs w:val="28"/>
          <w:lang w:val="ru-RU"/>
        </w:rPr>
        <w:t>некатегорированным</w:t>
      </w:r>
      <w:proofErr w:type="spellEnd"/>
      <w:r w:rsidRPr="00A5149A">
        <w:rPr>
          <w:sz w:val="28"/>
          <w:szCs w:val="28"/>
          <w:lang w:val="ru-RU"/>
        </w:rPr>
        <w:t xml:space="preserve">, то население подлежит рассредоточению в границах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согласно мобилизационному плану.</w:t>
      </w:r>
    </w:p>
    <w:p w14:paraId="7191FC7E" w14:textId="41543980" w:rsidR="00CC6D80" w:rsidRPr="00A5149A" w:rsidRDefault="00CC6D80" w:rsidP="00CC6D80">
      <w:pPr>
        <w:pStyle w:val="a1"/>
        <w:rPr>
          <w:sz w:val="28"/>
          <w:szCs w:val="28"/>
          <w:lang w:val="ru-RU"/>
        </w:rPr>
      </w:pPr>
      <w:r w:rsidRPr="00A5149A">
        <w:rPr>
          <w:sz w:val="28"/>
          <w:szCs w:val="28"/>
          <w:lang w:val="ru-RU"/>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укрываемых в сроки не более 24 часов. На территории </w:t>
      </w:r>
      <w:r w:rsidR="0074378E">
        <w:rPr>
          <w:sz w:val="28"/>
          <w:szCs w:val="28"/>
          <w:lang w:val="ru-RU"/>
        </w:rPr>
        <w:t>Куликовского</w:t>
      </w:r>
      <w:r w:rsidR="00070FDF"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оборудованные защитные сооружения ГО отсутствуют. </w:t>
      </w:r>
    </w:p>
    <w:p w14:paraId="08907266" w14:textId="79AADB22" w:rsidR="00CC6D80" w:rsidRPr="00A5149A" w:rsidRDefault="00CC6D80" w:rsidP="00CC6D80">
      <w:pPr>
        <w:pStyle w:val="a1"/>
        <w:rPr>
          <w:sz w:val="28"/>
          <w:szCs w:val="28"/>
          <w:lang w:val="ru-RU"/>
        </w:rPr>
      </w:pPr>
      <w:r w:rsidRPr="00A5149A">
        <w:rPr>
          <w:sz w:val="28"/>
          <w:szCs w:val="28"/>
          <w:lang w:val="ru-RU"/>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хранения загрязненной уличной одежды – 0,07</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санитарного узла – 0,02м</w:t>
      </w:r>
      <w:r w:rsidRPr="00A5149A">
        <w:rPr>
          <w:sz w:val="28"/>
          <w:szCs w:val="28"/>
          <w:vertAlign w:val="superscript"/>
          <w:lang w:val="ru-RU"/>
        </w:rPr>
        <w:t>2</w:t>
      </w:r>
      <w:r w:rsidRPr="00A5149A">
        <w:rPr>
          <w:sz w:val="28"/>
          <w:szCs w:val="28"/>
          <w:lang w:val="ru-RU"/>
        </w:rPr>
        <w:t>. Всего на одного укрываемого рассчитывается 0,59</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w:t>
      </w:r>
    </w:p>
    <w:p w14:paraId="28817A03" w14:textId="0D77C891" w:rsidR="00CC6D80" w:rsidRPr="00A5149A" w:rsidRDefault="00CC6D80" w:rsidP="00CC6D80">
      <w:pPr>
        <w:pStyle w:val="a1"/>
        <w:rPr>
          <w:sz w:val="28"/>
          <w:szCs w:val="28"/>
          <w:highlight w:val="yellow"/>
          <w:lang w:val="ru-RU"/>
        </w:rPr>
      </w:pPr>
      <w:r w:rsidRPr="00A5149A">
        <w:rPr>
          <w:sz w:val="28"/>
          <w:szCs w:val="28"/>
          <w:lang w:val="ru-RU"/>
        </w:rPr>
        <w:t xml:space="preserve">Численность населения </w:t>
      </w:r>
      <w:r w:rsidR="0074378E">
        <w:rPr>
          <w:sz w:val="28"/>
          <w:szCs w:val="28"/>
          <w:lang w:val="ru-RU"/>
        </w:rPr>
        <w:t>Куликовского</w:t>
      </w:r>
      <w:r w:rsidR="00070FDF" w:rsidRPr="00A5149A">
        <w:rPr>
          <w:sz w:val="28"/>
          <w:szCs w:val="28"/>
          <w:lang w:val="ru-RU"/>
        </w:rPr>
        <w:t xml:space="preserve"> </w:t>
      </w:r>
      <w:r w:rsidR="007647E0" w:rsidRPr="00A5149A">
        <w:rPr>
          <w:sz w:val="28"/>
          <w:szCs w:val="28"/>
          <w:lang w:val="ru-RU"/>
        </w:rPr>
        <w:t xml:space="preserve">сельсовета </w:t>
      </w:r>
      <w:r w:rsidRPr="00A5149A">
        <w:rPr>
          <w:sz w:val="28"/>
          <w:szCs w:val="28"/>
          <w:lang w:val="ru-RU"/>
        </w:rPr>
        <w:t xml:space="preserve">составляет </w:t>
      </w:r>
      <w:r w:rsidR="001D2CC3">
        <w:rPr>
          <w:sz w:val="28"/>
          <w:szCs w:val="28"/>
          <w:lang w:val="ru-RU"/>
        </w:rPr>
        <w:t>529</w:t>
      </w:r>
      <w:r w:rsidRPr="00A5149A">
        <w:rPr>
          <w:sz w:val="28"/>
          <w:szCs w:val="28"/>
          <w:lang w:val="ru-RU"/>
        </w:rPr>
        <w:t xml:space="preserve"> челове</w:t>
      </w:r>
      <w:r w:rsidR="008B3D2F">
        <w:rPr>
          <w:sz w:val="28"/>
          <w:szCs w:val="28"/>
          <w:lang w:val="ru-RU"/>
        </w:rPr>
        <w:t>к</w:t>
      </w:r>
      <w:r w:rsidRPr="00A5149A">
        <w:rPr>
          <w:sz w:val="28"/>
          <w:szCs w:val="28"/>
          <w:lang w:val="ru-RU"/>
        </w:rPr>
        <w:t xml:space="preserve">. Подлежит укрытию на расчетный срок до 95% от всего количества населения это – </w:t>
      </w:r>
      <w:r w:rsidR="001D2CC3">
        <w:rPr>
          <w:sz w:val="28"/>
          <w:szCs w:val="28"/>
          <w:lang w:val="ru-RU"/>
        </w:rPr>
        <w:t>503</w:t>
      </w:r>
      <w:r w:rsidR="00C605E3">
        <w:rPr>
          <w:sz w:val="28"/>
          <w:szCs w:val="28"/>
          <w:lang w:val="ru-RU"/>
        </w:rPr>
        <w:t xml:space="preserve"> человек</w:t>
      </w:r>
      <w:r w:rsidR="001D2CC3">
        <w:rPr>
          <w:sz w:val="28"/>
          <w:szCs w:val="28"/>
          <w:lang w:val="ru-RU"/>
        </w:rPr>
        <w:t>а</w:t>
      </w:r>
      <w:r w:rsidRPr="00A5149A">
        <w:rPr>
          <w:sz w:val="28"/>
          <w:szCs w:val="28"/>
          <w:lang w:val="ru-RU"/>
        </w:rPr>
        <w:t xml:space="preserve">. </w:t>
      </w:r>
    </w:p>
    <w:p w14:paraId="0A329F75" w14:textId="174CE049" w:rsidR="00CC6D80" w:rsidRPr="00A5149A" w:rsidRDefault="00CC6D80" w:rsidP="00CC6D80">
      <w:pPr>
        <w:pStyle w:val="a1"/>
        <w:rPr>
          <w:sz w:val="28"/>
          <w:szCs w:val="28"/>
          <w:lang w:val="ru-RU"/>
        </w:rPr>
      </w:pPr>
      <w:r w:rsidRPr="00A5149A">
        <w:rPr>
          <w:sz w:val="28"/>
          <w:szCs w:val="28"/>
          <w:lang w:val="ru-RU"/>
        </w:rPr>
        <w:t xml:space="preserve">В соответствии с этим, проектом планируются укрытия по типу П-5 на </w:t>
      </w:r>
      <w:r w:rsidR="001D2CC3">
        <w:rPr>
          <w:sz w:val="28"/>
          <w:szCs w:val="28"/>
          <w:lang w:val="ru-RU"/>
        </w:rPr>
        <w:t>503</w:t>
      </w:r>
      <w:r w:rsidRPr="00A5149A">
        <w:rPr>
          <w:sz w:val="28"/>
          <w:szCs w:val="28"/>
          <w:lang w:val="ru-RU"/>
        </w:rPr>
        <w:t xml:space="preserve"> чел. Площадь планируемых укрытий составляет:</w:t>
      </w:r>
    </w:p>
    <w:p w14:paraId="531C013A" w14:textId="3F2C5DBC" w:rsidR="00CC6D80" w:rsidRPr="00A5149A" w:rsidRDefault="00CC6D80" w:rsidP="00CC6D80">
      <w:pPr>
        <w:ind w:firstLine="709"/>
        <w:jc w:val="center"/>
        <w:rPr>
          <w:rFonts w:eastAsiaTheme="minorEastAsia" w:cstheme="minorBidi"/>
          <w:sz w:val="28"/>
          <w:szCs w:val="28"/>
          <w:highlight w:val="yellow"/>
          <w:lang w:eastAsia="ar-SA" w:bidi="en-US"/>
        </w:rPr>
      </w:pPr>
      <w:r w:rsidRPr="00A5149A">
        <w:rPr>
          <w:rFonts w:eastAsiaTheme="minorEastAsia" w:cstheme="minorBidi"/>
          <w:sz w:val="28"/>
          <w:szCs w:val="28"/>
          <w:lang w:eastAsia="ar-SA" w:bidi="en-US"/>
        </w:rPr>
        <w:t>по типу П-5: 0,59</w:t>
      </w:r>
      <w:r w:rsidR="008B3D2F">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м</w:t>
      </w:r>
      <w:r w:rsidRPr="00A5149A">
        <w:rPr>
          <w:rFonts w:eastAsiaTheme="minorEastAsia" w:cstheme="minorBidi"/>
          <w:sz w:val="28"/>
          <w:szCs w:val="28"/>
          <w:vertAlign w:val="superscript"/>
          <w:lang w:eastAsia="ar-SA" w:bidi="en-US"/>
        </w:rPr>
        <w:t>2</w:t>
      </w:r>
      <w:r w:rsidRPr="00A5149A">
        <w:rPr>
          <w:rFonts w:eastAsiaTheme="minorEastAsia" w:cstheme="minorBidi"/>
          <w:sz w:val="28"/>
          <w:szCs w:val="28"/>
          <w:lang w:eastAsia="ar-SA" w:bidi="en-US"/>
        </w:rPr>
        <w:t>×</w:t>
      </w:r>
      <w:r w:rsidR="001D2CC3">
        <w:rPr>
          <w:rFonts w:eastAsiaTheme="minorEastAsia" w:cstheme="minorBidi"/>
          <w:sz w:val="28"/>
          <w:szCs w:val="28"/>
          <w:lang w:eastAsia="ar-SA" w:bidi="en-US"/>
        </w:rPr>
        <w:t>503</w:t>
      </w:r>
      <w:r w:rsidRPr="00A5149A">
        <w:rPr>
          <w:rFonts w:eastAsiaTheme="minorEastAsia" w:cstheme="minorBidi"/>
          <w:sz w:val="28"/>
          <w:szCs w:val="28"/>
          <w:lang w:eastAsia="ar-SA" w:bidi="en-US"/>
        </w:rPr>
        <w:t xml:space="preserve"> = </w:t>
      </w:r>
      <w:r w:rsidR="001D2CC3">
        <w:rPr>
          <w:rFonts w:eastAsiaTheme="minorEastAsia" w:cstheme="minorBidi"/>
          <w:sz w:val="28"/>
          <w:szCs w:val="28"/>
          <w:lang w:eastAsia="ar-SA" w:bidi="en-US"/>
        </w:rPr>
        <w:t>302,67</w:t>
      </w:r>
      <w:r w:rsidRPr="00A5149A">
        <w:rPr>
          <w:rFonts w:eastAsiaTheme="minorEastAsia" w:cstheme="minorBidi"/>
          <w:sz w:val="28"/>
          <w:szCs w:val="28"/>
          <w:lang w:eastAsia="ar-SA" w:bidi="en-US"/>
        </w:rPr>
        <w:t xml:space="preserve"> м</w:t>
      </w:r>
      <w:r w:rsidRPr="00A5149A">
        <w:rPr>
          <w:rFonts w:eastAsiaTheme="minorEastAsia" w:cstheme="minorBidi"/>
          <w:sz w:val="28"/>
          <w:szCs w:val="28"/>
          <w:vertAlign w:val="superscript"/>
          <w:lang w:eastAsia="ar-SA" w:bidi="en-US"/>
        </w:rPr>
        <w:t>2</w:t>
      </w:r>
    </w:p>
    <w:p w14:paraId="7467F0F9" w14:textId="6E87DFF9" w:rsidR="00CC6D80" w:rsidRPr="00A5149A" w:rsidRDefault="00CC6D80" w:rsidP="00CC6D80">
      <w:pPr>
        <w:pStyle w:val="a1"/>
        <w:rPr>
          <w:sz w:val="28"/>
          <w:szCs w:val="28"/>
          <w:lang w:val="ru-RU"/>
        </w:rPr>
      </w:pPr>
      <w:r w:rsidRPr="00A5149A">
        <w:rPr>
          <w:sz w:val="28"/>
          <w:szCs w:val="28"/>
          <w:lang w:val="ru-RU"/>
        </w:rPr>
        <w:t xml:space="preserve">Таким образом, в настоящее время на территории </w:t>
      </w:r>
      <w:r w:rsidR="0074378E">
        <w:rPr>
          <w:sz w:val="28"/>
          <w:szCs w:val="28"/>
          <w:lang w:val="ru-RU"/>
        </w:rPr>
        <w:t>Куликовского</w:t>
      </w:r>
      <w:r w:rsidR="00032FA2"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необходимо иметь </w:t>
      </w:r>
      <w:r w:rsidR="001D2CC3">
        <w:rPr>
          <w:sz w:val="28"/>
          <w:szCs w:val="28"/>
          <w:lang w:val="ru-RU"/>
        </w:rPr>
        <w:t>302,67</w:t>
      </w:r>
      <w:r w:rsidRPr="00A5149A">
        <w:rPr>
          <w:sz w:val="28"/>
          <w:szCs w:val="28"/>
          <w:lang w:val="ru-RU"/>
        </w:rPr>
        <w:t xml:space="preserve"> м</w:t>
      </w:r>
      <w:r w:rsidRPr="00A5149A">
        <w:rPr>
          <w:sz w:val="28"/>
          <w:szCs w:val="28"/>
          <w:vertAlign w:val="superscript"/>
          <w:lang w:val="ru-RU"/>
        </w:rPr>
        <w:t>2</w:t>
      </w:r>
      <w:r w:rsidRPr="00A5149A">
        <w:rPr>
          <w:sz w:val="28"/>
          <w:szCs w:val="28"/>
          <w:lang w:val="ru-RU"/>
        </w:rPr>
        <w:t xml:space="preserve"> укрытий, подготовленных по требованиям СП 88.13330.2014 «Защитные сооружения гражданской обороны. Актуализированная редакция СНиП II-11-77*». </w:t>
      </w:r>
    </w:p>
    <w:p w14:paraId="529477AB" w14:textId="77777777" w:rsidR="00CC6D80" w:rsidRPr="00A5149A" w:rsidRDefault="00CC6D80" w:rsidP="00CC6D80">
      <w:pPr>
        <w:pStyle w:val="a1"/>
        <w:rPr>
          <w:sz w:val="28"/>
          <w:szCs w:val="28"/>
          <w:lang w:val="ru-RU"/>
        </w:rPr>
      </w:pPr>
      <w:r w:rsidRPr="00A5149A">
        <w:rPr>
          <w:sz w:val="28"/>
          <w:szCs w:val="28"/>
          <w:lang w:val="ru-RU"/>
        </w:rPr>
        <w:t>Места расположения ПРУ следует устанавливать в соответствии с планом эвакуации. Противорадиационные укрытия, как правило, размещают:</w:t>
      </w:r>
    </w:p>
    <w:p w14:paraId="24BFB4AA"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подвальных помещениях одноэтажных жилых домов, школ и детских садов, домов культуры и др.</w:t>
      </w:r>
    </w:p>
    <w:p w14:paraId="6982938E"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приспосабливаемых 1 этажах административных зданий, школ и др.</w:t>
      </w:r>
    </w:p>
    <w:p w14:paraId="51639875" w14:textId="77777777" w:rsidR="00CC6D80" w:rsidRPr="00A5149A" w:rsidRDefault="00CC6D80" w:rsidP="00CC6D80">
      <w:pPr>
        <w:pStyle w:val="a1"/>
        <w:rPr>
          <w:sz w:val="28"/>
          <w:szCs w:val="28"/>
          <w:lang w:val="ru-RU"/>
        </w:rPr>
      </w:pPr>
      <w:r w:rsidRPr="00A5149A">
        <w:rPr>
          <w:sz w:val="28"/>
          <w:szCs w:val="28"/>
          <w:lang w:val="ru-RU"/>
        </w:rPr>
        <w:t>Стоимость оборудования ПРУ рассчитывается на стадиях непосредственного проектирования ЗС ГО.</w:t>
      </w:r>
    </w:p>
    <w:p w14:paraId="74DCB397" w14:textId="77777777" w:rsidR="00CC6D80" w:rsidRPr="00A5149A" w:rsidRDefault="00CC6D80" w:rsidP="00CC6D80">
      <w:pPr>
        <w:pStyle w:val="a1"/>
        <w:spacing w:before="120"/>
        <w:rPr>
          <w:b/>
          <w:bCs/>
          <w:sz w:val="28"/>
          <w:szCs w:val="28"/>
          <w:lang w:val="ru-RU"/>
        </w:rPr>
      </w:pPr>
      <w:bookmarkStart w:id="128" w:name="_Toc520277843"/>
      <w:bookmarkStart w:id="129" w:name="_Toc520277887"/>
      <w:r w:rsidRPr="00A5149A">
        <w:rPr>
          <w:b/>
          <w:bCs/>
          <w:sz w:val="28"/>
          <w:szCs w:val="28"/>
          <w:lang w:val="ru-RU"/>
        </w:rPr>
        <w:t>Система оповещения ГО</w:t>
      </w:r>
      <w:bookmarkEnd w:id="128"/>
      <w:bookmarkEnd w:id="129"/>
      <w:r w:rsidRPr="00A5149A">
        <w:rPr>
          <w:b/>
          <w:bCs/>
          <w:sz w:val="28"/>
          <w:szCs w:val="28"/>
          <w:lang w:val="ru-RU"/>
        </w:rPr>
        <w:t xml:space="preserve"> </w:t>
      </w:r>
    </w:p>
    <w:p w14:paraId="51E2A80F" w14:textId="1BA2970A" w:rsidR="00CC6D80" w:rsidRPr="00A5149A" w:rsidRDefault="00CC6D80" w:rsidP="00CC6D80">
      <w:pPr>
        <w:pStyle w:val="a1"/>
        <w:rPr>
          <w:sz w:val="28"/>
          <w:szCs w:val="28"/>
          <w:lang w:val="ru-RU"/>
        </w:rPr>
      </w:pPr>
      <w:r w:rsidRPr="00A5149A">
        <w:rPr>
          <w:sz w:val="28"/>
          <w:szCs w:val="28"/>
          <w:lang w:val="ru-RU"/>
        </w:rPr>
        <w:t xml:space="preserve">Основным способом оповещения и информирования населения </w:t>
      </w:r>
      <w:r w:rsidR="0074378E">
        <w:rPr>
          <w:sz w:val="28"/>
          <w:szCs w:val="28"/>
          <w:lang w:val="ru-RU"/>
        </w:rPr>
        <w:t>Куликовского</w:t>
      </w:r>
      <w:r w:rsidR="00464443" w:rsidRPr="00A5149A">
        <w:rPr>
          <w:sz w:val="28"/>
          <w:szCs w:val="28"/>
          <w:lang w:val="ru-RU"/>
        </w:rPr>
        <w:t xml:space="preserve"> </w:t>
      </w:r>
      <w:r w:rsidR="00D53B4C" w:rsidRPr="00A5149A">
        <w:rPr>
          <w:sz w:val="28"/>
          <w:szCs w:val="28"/>
          <w:lang w:val="ru-RU"/>
        </w:rPr>
        <w:t xml:space="preserve">сельсовета </w:t>
      </w:r>
      <w:r w:rsidRPr="00A5149A">
        <w:rPr>
          <w:sz w:val="28"/>
          <w:szCs w:val="28"/>
          <w:lang w:val="ru-RU"/>
        </w:rPr>
        <w:t xml:space="preserve">о ситуациях ГО и ЧС является передача речевой информации. Сигналы (распоряжения) ГО в </w:t>
      </w:r>
      <w:r w:rsidR="0074378E">
        <w:rPr>
          <w:sz w:val="28"/>
          <w:szCs w:val="28"/>
          <w:lang w:val="ru-RU"/>
        </w:rPr>
        <w:t>Куликовском</w:t>
      </w:r>
      <w:r w:rsidR="00464443" w:rsidRPr="00A5149A">
        <w:rPr>
          <w:sz w:val="28"/>
          <w:szCs w:val="28"/>
          <w:lang w:val="ru-RU"/>
        </w:rPr>
        <w:t xml:space="preserve"> </w:t>
      </w:r>
      <w:r w:rsidR="00D53B4C" w:rsidRPr="00A5149A">
        <w:rPr>
          <w:sz w:val="28"/>
          <w:szCs w:val="28"/>
          <w:lang w:val="ru-RU"/>
        </w:rPr>
        <w:t xml:space="preserve">сельсовете </w:t>
      </w:r>
      <w:r w:rsidRPr="00A5149A">
        <w:rPr>
          <w:sz w:val="28"/>
          <w:szCs w:val="28"/>
          <w:lang w:val="ru-RU"/>
        </w:rPr>
        <w:t>передаются по радио, телевидению, независимо от ведомственной принадлежности и формы собственности.</w:t>
      </w:r>
    </w:p>
    <w:p w14:paraId="7F561931" w14:textId="77777777" w:rsidR="00CC6D80" w:rsidRPr="00A5149A" w:rsidRDefault="00CC6D80" w:rsidP="00CC6D80">
      <w:pPr>
        <w:pStyle w:val="a1"/>
        <w:rPr>
          <w:sz w:val="28"/>
          <w:szCs w:val="28"/>
          <w:lang w:val="ru-RU"/>
        </w:rPr>
      </w:pPr>
      <w:r w:rsidRPr="00A5149A">
        <w:rPr>
          <w:sz w:val="28"/>
          <w:szCs w:val="28"/>
          <w:lang w:val="ru-RU"/>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25117386" w14:textId="77777777" w:rsidR="00CC6D80" w:rsidRPr="00A5149A" w:rsidRDefault="00CC6D80" w:rsidP="00CC6D80">
      <w:pPr>
        <w:pStyle w:val="a1"/>
        <w:rPr>
          <w:sz w:val="28"/>
          <w:szCs w:val="28"/>
          <w:lang w:val="ru-RU"/>
        </w:rPr>
      </w:pPr>
      <w:r w:rsidRPr="00A5149A">
        <w:rPr>
          <w:sz w:val="28"/>
          <w:szCs w:val="28"/>
          <w:lang w:val="ru-RU"/>
        </w:rPr>
        <w:lastRenderedPageBreak/>
        <w:t>Объектовые системы оповещения, оборудуются на объектах, имеющих важное экономическое или оборонное значение, они состоят:</w:t>
      </w:r>
    </w:p>
    <w:p w14:paraId="2989A5EF"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из электронного оповещения персонала объекта;</w:t>
      </w:r>
    </w:p>
    <w:p w14:paraId="20AF9BE4"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объектовой сети радиотрансляционного вещания.</w:t>
      </w:r>
    </w:p>
    <w:p w14:paraId="0BFC3A0C" w14:textId="74C3223B" w:rsidR="00CC6D80" w:rsidRPr="00A5149A" w:rsidRDefault="00CC6D80" w:rsidP="00CC6D80">
      <w:pPr>
        <w:ind w:firstLine="709"/>
        <w:rPr>
          <w:rFonts w:eastAsiaTheme="minorEastAsia" w:cstheme="minorBidi"/>
          <w:sz w:val="28"/>
          <w:szCs w:val="28"/>
          <w:lang w:eastAsia="ar-SA" w:bidi="en-US"/>
        </w:rPr>
      </w:pPr>
      <w:bookmarkStart w:id="130" w:name="_Toc520277844"/>
      <w:bookmarkStart w:id="131" w:name="_Toc520277888"/>
      <w:r w:rsidRPr="00A5149A">
        <w:rPr>
          <w:rFonts w:eastAsiaTheme="minorEastAsia" w:cstheme="minorBidi"/>
          <w:sz w:val="28"/>
          <w:szCs w:val="28"/>
          <w:lang w:eastAsia="ar-SA" w:bidi="en-US"/>
        </w:rPr>
        <w:t xml:space="preserve">В настоящее время объектовые системы оповещения на территории </w:t>
      </w:r>
      <w:r w:rsidR="0074378E">
        <w:rPr>
          <w:sz w:val="28"/>
          <w:szCs w:val="28"/>
        </w:rPr>
        <w:t>Куликовского</w:t>
      </w:r>
      <w:r w:rsidR="00464443" w:rsidRPr="00A5149A">
        <w:rPr>
          <w:sz w:val="28"/>
          <w:szCs w:val="28"/>
        </w:rPr>
        <w:t xml:space="preserve"> </w:t>
      </w:r>
      <w:r w:rsidR="00D53B4C" w:rsidRPr="00A5149A">
        <w:rPr>
          <w:sz w:val="28"/>
          <w:szCs w:val="28"/>
        </w:rPr>
        <w:t>сельсовета</w:t>
      </w:r>
      <w:r w:rsidR="00D53B4C" w:rsidRPr="00A5149A">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 xml:space="preserve">отсутствуют. </w:t>
      </w:r>
    </w:p>
    <w:p w14:paraId="664B8505" w14:textId="021F5050" w:rsidR="00CC6D80" w:rsidRPr="00A5149A" w:rsidRDefault="00CC6D80" w:rsidP="00CC6D80">
      <w:pPr>
        <w:ind w:firstLine="709"/>
        <w:rPr>
          <w:rFonts w:eastAsiaTheme="minorEastAsia" w:cstheme="minorBidi"/>
          <w:sz w:val="28"/>
          <w:szCs w:val="28"/>
          <w:lang w:eastAsia="ar-SA" w:bidi="en-US"/>
        </w:rPr>
      </w:pPr>
      <w:r w:rsidRPr="00A5149A">
        <w:rPr>
          <w:rFonts w:eastAsiaTheme="minorEastAsia" w:cstheme="minorBidi"/>
          <w:sz w:val="28"/>
          <w:szCs w:val="28"/>
          <w:lang w:eastAsia="ar-SA" w:bidi="en-US"/>
        </w:rPr>
        <w:t xml:space="preserve">При чрезвычайных ситуациях необходимо использовать подвижные средства оповещения населения. Для централизованного оповещения при ведении военных действий или вследствие этих действий, а также при чрезвычайных ситуациях в соответствии с СП 165.1325800.2014. </w:t>
      </w:r>
    </w:p>
    <w:p w14:paraId="7A3B0687" w14:textId="3E1A9D46" w:rsidR="00CC6D80" w:rsidRPr="00A5149A" w:rsidRDefault="00BA0D34" w:rsidP="00BA0D34">
      <w:pPr>
        <w:pStyle w:val="20"/>
        <w:rPr>
          <w:i w:val="0"/>
          <w:iCs w:val="0"/>
          <w:sz w:val="28"/>
        </w:rPr>
      </w:pPr>
      <w:bookmarkStart w:id="132" w:name="_Toc80880519"/>
      <w:bookmarkStart w:id="133" w:name="_Toc105658679"/>
      <w:bookmarkStart w:id="134" w:name="_Toc170216668"/>
      <w:r>
        <w:rPr>
          <w:i w:val="0"/>
          <w:iCs w:val="0"/>
          <w:sz w:val="28"/>
        </w:rPr>
        <w:t xml:space="preserve">6.2 </w:t>
      </w:r>
      <w:r w:rsidR="00CC6D80" w:rsidRPr="00A5149A">
        <w:rPr>
          <w:i w:val="0"/>
          <w:iCs w:val="0"/>
          <w:sz w:val="28"/>
        </w:rPr>
        <w:t>Инженерное обеспечение территории</w:t>
      </w:r>
      <w:bookmarkEnd w:id="130"/>
      <w:bookmarkEnd w:id="131"/>
      <w:bookmarkEnd w:id="132"/>
      <w:bookmarkEnd w:id="133"/>
      <w:bookmarkEnd w:id="134"/>
    </w:p>
    <w:p w14:paraId="45765098" w14:textId="77777777" w:rsidR="00CC6D80" w:rsidRPr="00A5149A" w:rsidRDefault="00CC6D80" w:rsidP="00CC6D80">
      <w:pPr>
        <w:pStyle w:val="a1"/>
        <w:spacing w:before="120"/>
        <w:rPr>
          <w:b/>
          <w:bCs/>
          <w:sz w:val="28"/>
          <w:szCs w:val="28"/>
          <w:lang w:val="ru-RU"/>
        </w:rPr>
      </w:pPr>
      <w:bookmarkStart w:id="135" w:name="_Toc520277845"/>
      <w:bookmarkStart w:id="136" w:name="_Toc520277889"/>
      <w:r w:rsidRPr="00A5149A">
        <w:rPr>
          <w:b/>
          <w:bCs/>
          <w:sz w:val="28"/>
          <w:szCs w:val="28"/>
          <w:lang w:val="ru-RU"/>
        </w:rPr>
        <w:t>Водоснабжение и водоотведение</w:t>
      </w:r>
      <w:bookmarkEnd w:id="135"/>
      <w:bookmarkEnd w:id="136"/>
    </w:p>
    <w:p w14:paraId="70F6A3B1" w14:textId="4A231969" w:rsidR="008E7A96" w:rsidRPr="00A5149A" w:rsidRDefault="008E7A96" w:rsidP="008E7A96">
      <w:pPr>
        <w:pStyle w:val="a1"/>
        <w:rPr>
          <w:sz w:val="28"/>
          <w:szCs w:val="28"/>
          <w:lang w:val="ru-RU"/>
        </w:rPr>
      </w:pPr>
      <w:r w:rsidRPr="00A5149A">
        <w:rPr>
          <w:sz w:val="28"/>
          <w:szCs w:val="28"/>
          <w:lang w:val="ru-RU"/>
        </w:rPr>
        <w:t xml:space="preserve">В населенных пунктах </w:t>
      </w:r>
      <w:r w:rsidR="0074378E">
        <w:rPr>
          <w:sz w:val="28"/>
          <w:szCs w:val="28"/>
          <w:lang w:val="ru-RU"/>
        </w:rPr>
        <w:t>Куликовского</w:t>
      </w:r>
      <w:r w:rsidR="00464443" w:rsidRPr="00A5149A">
        <w:rPr>
          <w:sz w:val="28"/>
          <w:szCs w:val="28"/>
          <w:lang w:val="ru-RU"/>
        </w:rPr>
        <w:t xml:space="preserve"> </w:t>
      </w:r>
      <w:r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40F2C00D" w14:textId="7E5FD62B" w:rsidR="008E7A96" w:rsidRPr="00A5149A" w:rsidRDefault="008E7A96" w:rsidP="008E7A96">
      <w:pPr>
        <w:pStyle w:val="a1"/>
        <w:rPr>
          <w:sz w:val="28"/>
          <w:szCs w:val="28"/>
          <w:lang w:val="ru-RU"/>
        </w:rPr>
      </w:pPr>
      <w:r w:rsidRPr="00A5149A">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79BD140A" w14:textId="7AB04074"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водоснабжения </w:t>
      </w:r>
      <w:r w:rsidR="0074378E">
        <w:rPr>
          <w:sz w:val="28"/>
          <w:szCs w:val="28"/>
          <w:lang w:eastAsia="ar-SA" w:bidi="en-US"/>
        </w:rPr>
        <w:t>Куликовского</w:t>
      </w:r>
      <w:r w:rsidRPr="0009753F">
        <w:rPr>
          <w:sz w:val="28"/>
          <w:szCs w:val="28"/>
          <w:lang w:eastAsia="ar-SA" w:bidi="en-US"/>
        </w:rPr>
        <w:t xml:space="preserve"> сельсовета - объединенная хозяйственно-противопожарная.</w:t>
      </w:r>
    </w:p>
    <w:p w14:paraId="65B6C362" w14:textId="77777777"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подачи воды – централизованная напорная. </w:t>
      </w:r>
    </w:p>
    <w:p w14:paraId="55EFB26C" w14:textId="0988A9D7"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Значительный физический износ трубопроводов не позволяет обеспечивать безаварийную работу водопроводных сетей. </w:t>
      </w:r>
    </w:p>
    <w:p w14:paraId="679CC774" w14:textId="5591B9BA" w:rsidR="005579B0" w:rsidRPr="005579B0" w:rsidRDefault="005579B0" w:rsidP="005579B0">
      <w:pPr>
        <w:suppressAutoHyphens/>
        <w:ind w:firstLine="709"/>
        <w:rPr>
          <w:sz w:val="28"/>
          <w:szCs w:val="28"/>
          <w:lang w:eastAsia="ar-SA" w:bidi="en-US"/>
        </w:rPr>
      </w:pPr>
      <w:r w:rsidRPr="003311C7">
        <w:rPr>
          <w:sz w:val="28"/>
          <w:szCs w:val="28"/>
          <w:lang w:eastAsia="ar-SA" w:bidi="en-US"/>
        </w:rPr>
        <w:t xml:space="preserve">На территории </w:t>
      </w:r>
      <w:r w:rsidR="0074378E">
        <w:rPr>
          <w:sz w:val="28"/>
          <w:szCs w:val="28"/>
          <w:lang w:eastAsia="ar-SA" w:bidi="en-US"/>
        </w:rPr>
        <w:t>Куликовского</w:t>
      </w:r>
      <w:r w:rsidRPr="003311C7">
        <w:rPr>
          <w:sz w:val="28"/>
          <w:szCs w:val="28"/>
          <w:lang w:eastAsia="ar-SA" w:bidi="en-US"/>
        </w:rPr>
        <w:t xml:space="preserve"> сельсовета -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0432CF">
        <w:rPr>
          <w:sz w:val="28"/>
          <w:szCs w:val="28"/>
          <w:lang w:eastAsia="ar-SA" w:bidi="en-US"/>
        </w:rPr>
        <w:t>.</w:t>
      </w:r>
    </w:p>
    <w:p w14:paraId="04F3237C"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К первоочередным мероприятиям по обеспечению устойчивости работы системы водоснабжения в условиях ЧС (в соответствии с инструкцией ВСН ВК 4-90) относятся:</w:t>
      </w:r>
    </w:p>
    <w:p w14:paraId="7EA5037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 xml:space="preserve">подготовка схем водоснабжения населенных пунктов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для различных ситуаций и режимов работы, в соответствии с нормативными требованиями ВСН ВК 4-90;</w:t>
      </w:r>
    </w:p>
    <w:p w14:paraId="1B83E280"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в схеме должны быть задействованы в первую очередь все ресурсы подземных вод, поверхностные источники могут быть использованы только в крайнем случае, если качество воды в них соответствует одному из трех классов, указанных в ГОСТ 2761-84;</w:t>
      </w:r>
    </w:p>
    <w:p w14:paraId="2D95075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lastRenderedPageBreak/>
        <w:t>устья всех водозаборных скважин и задействованных колодцев должны быть загерметизированы;</w:t>
      </w:r>
    </w:p>
    <w:p w14:paraId="494863D6"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ряд скважин должен иметь резервные источники электроснабжения, не отключаемые при обесточивании других потребителей или иметь устройства для подключения насосов к передвижным электростанциям, а также патрубки для обеспечения залива воды в передвижные цистерны;</w:t>
      </w:r>
    </w:p>
    <w:p w14:paraId="792AD58A"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реагентные и хлорные хозяйства должны быть подготовлены для работы по водоочистке при заражении воды или воздушной среды;</w:t>
      </w:r>
    </w:p>
    <w:p w14:paraId="7B4F164D"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каждый пункт раздачи воды в передвижную тару должен обслуживать территорию населенного пункта в радиусе не более 1,5 км.</w:t>
      </w:r>
    </w:p>
    <w:p w14:paraId="24177BE4"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населения с загрязненной средой.</w:t>
      </w:r>
    </w:p>
    <w:p w14:paraId="33F88D4E" w14:textId="77777777" w:rsidR="00CC6D80" w:rsidRPr="00A5149A" w:rsidRDefault="00CC6D80" w:rsidP="00CC6D80">
      <w:pPr>
        <w:pStyle w:val="a1"/>
        <w:spacing w:before="120"/>
        <w:rPr>
          <w:b/>
          <w:bCs/>
          <w:sz w:val="28"/>
          <w:szCs w:val="28"/>
          <w:lang w:val="ru-RU"/>
        </w:rPr>
      </w:pPr>
      <w:bookmarkStart w:id="137" w:name="_Toc520277846"/>
      <w:bookmarkStart w:id="138" w:name="_Toc520277890"/>
      <w:r w:rsidRPr="00A5149A">
        <w:rPr>
          <w:b/>
          <w:bCs/>
          <w:sz w:val="28"/>
          <w:szCs w:val="28"/>
          <w:lang w:val="ru-RU"/>
        </w:rPr>
        <w:t>Тепло и энергоснабжение</w:t>
      </w:r>
      <w:bookmarkEnd w:id="137"/>
      <w:bookmarkEnd w:id="138"/>
    </w:p>
    <w:p w14:paraId="5DF1498C" w14:textId="7DF99FFE" w:rsidR="00BB32EE" w:rsidRPr="00BB32EE" w:rsidRDefault="00BB32EE" w:rsidP="00BB32EE">
      <w:pPr>
        <w:widowControl w:val="0"/>
        <w:ind w:firstLine="709"/>
        <w:rPr>
          <w:sz w:val="28"/>
          <w:szCs w:val="28"/>
        </w:rPr>
      </w:pPr>
      <w:bookmarkStart w:id="139" w:name="_Toc520277847"/>
      <w:bookmarkStart w:id="140" w:name="_Toc520277891"/>
      <w:r w:rsidRPr="00BB32EE">
        <w:rPr>
          <w:sz w:val="28"/>
          <w:szCs w:val="28"/>
        </w:rPr>
        <w:t xml:space="preserve">Централизованное теплоснабжение имеется в с. </w:t>
      </w:r>
      <w:r w:rsidR="00FA1188">
        <w:rPr>
          <w:sz w:val="28"/>
          <w:szCs w:val="28"/>
        </w:rPr>
        <w:t>Куликовское</w:t>
      </w:r>
      <w:r w:rsidRPr="00BB32EE">
        <w:rPr>
          <w:sz w:val="28"/>
          <w:szCs w:val="28"/>
        </w:rPr>
        <w:t xml:space="preserve">, осуществляется от </w:t>
      </w:r>
      <w:r w:rsidR="00C953CF">
        <w:rPr>
          <w:sz w:val="28"/>
          <w:szCs w:val="28"/>
        </w:rPr>
        <w:t>одной</w:t>
      </w:r>
      <w:r w:rsidRPr="00BB32EE">
        <w:rPr>
          <w:sz w:val="28"/>
          <w:szCs w:val="28"/>
        </w:rPr>
        <w:t xml:space="preserve"> котельн</w:t>
      </w:r>
      <w:r w:rsidR="00C953CF">
        <w:rPr>
          <w:sz w:val="28"/>
          <w:szCs w:val="28"/>
        </w:rPr>
        <w:t>ой</w:t>
      </w:r>
      <w:r w:rsidRPr="00BB32EE">
        <w:rPr>
          <w:sz w:val="28"/>
          <w:szCs w:val="28"/>
        </w:rPr>
        <w:t>, расположенн</w:t>
      </w:r>
      <w:r w:rsidR="00C605E3">
        <w:rPr>
          <w:sz w:val="28"/>
          <w:szCs w:val="28"/>
        </w:rPr>
        <w:t>ых</w:t>
      </w:r>
      <w:r w:rsidRPr="00BB32EE">
        <w:rPr>
          <w:sz w:val="28"/>
          <w:szCs w:val="28"/>
        </w:rPr>
        <w:t xml:space="preserve"> в </w:t>
      </w:r>
      <w:r w:rsidR="00C953CF">
        <w:rPr>
          <w:sz w:val="28"/>
          <w:szCs w:val="28"/>
        </w:rPr>
        <w:t>поселке</w:t>
      </w:r>
      <w:r w:rsidRPr="00BB32EE">
        <w:rPr>
          <w:sz w:val="28"/>
          <w:szCs w:val="28"/>
        </w:rPr>
        <w:t>. Котельн</w:t>
      </w:r>
      <w:r w:rsidR="00C953CF">
        <w:rPr>
          <w:sz w:val="28"/>
          <w:szCs w:val="28"/>
        </w:rPr>
        <w:t>ая</w:t>
      </w:r>
      <w:r w:rsidRPr="00BB32EE">
        <w:rPr>
          <w:sz w:val="28"/>
          <w:szCs w:val="28"/>
        </w:rPr>
        <w:t xml:space="preserve"> предназначен</w:t>
      </w:r>
      <w:r w:rsidR="00C953CF">
        <w:rPr>
          <w:sz w:val="28"/>
          <w:szCs w:val="28"/>
        </w:rPr>
        <w:t>а</w:t>
      </w:r>
      <w:r w:rsidRPr="00BB32EE">
        <w:rPr>
          <w:sz w:val="28"/>
          <w:szCs w:val="28"/>
        </w:rPr>
        <w:t xml:space="preserve"> для выработки тепловой энергии на нужды отопления объектов социально-бытового назначения.</w:t>
      </w:r>
    </w:p>
    <w:p w14:paraId="23F70470" w14:textId="5D9B9235" w:rsidR="005579B0" w:rsidRDefault="00BB32EE" w:rsidP="00BB32EE">
      <w:pPr>
        <w:widowControl w:val="0"/>
        <w:ind w:firstLine="709"/>
        <w:rPr>
          <w:sz w:val="28"/>
          <w:szCs w:val="28"/>
          <w:lang w:eastAsia="ar-SA" w:bidi="en-US"/>
        </w:rPr>
      </w:pPr>
      <w:r w:rsidRPr="00BB32EE">
        <w:rPr>
          <w:sz w:val="28"/>
          <w:szCs w:val="28"/>
        </w:rPr>
        <w:t xml:space="preserve">Общая протяженность тепловых сетей в </w:t>
      </w:r>
      <w:r w:rsidR="00C953CF" w:rsidRPr="00BB32EE">
        <w:rPr>
          <w:sz w:val="28"/>
          <w:szCs w:val="28"/>
        </w:rPr>
        <w:t xml:space="preserve">с. </w:t>
      </w:r>
      <w:r w:rsidR="0053698A">
        <w:rPr>
          <w:sz w:val="28"/>
          <w:szCs w:val="28"/>
        </w:rPr>
        <w:t>Куликовское</w:t>
      </w:r>
      <w:r w:rsidR="00C953CF" w:rsidRPr="00BB32EE">
        <w:rPr>
          <w:sz w:val="28"/>
          <w:szCs w:val="28"/>
        </w:rPr>
        <w:t xml:space="preserve"> </w:t>
      </w:r>
      <w:r w:rsidRPr="00BB32EE">
        <w:rPr>
          <w:sz w:val="28"/>
          <w:szCs w:val="28"/>
        </w:rPr>
        <w:t xml:space="preserve">составляет </w:t>
      </w:r>
      <w:r w:rsidR="0053698A">
        <w:rPr>
          <w:sz w:val="28"/>
          <w:szCs w:val="28"/>
        </w:rPr>
        <w:t>0,05</w:t>
      </w:r>
      <w:r w:rsidRPr="00BB32EE">
        <w:rPr>
          <w:sz w:val="28"/>
          <w:szCs w:val="28"/>
        </w:rPr>
        <w:t xml:space="preserve"> м в двухтрубном исполнении. </w:t>
      </w:r>
    </w:p>
    <w:p w14:paraId="56720E49" w14:textId="4F23B1EA" w:rsidR="005579B0" w:rsidRPr="00A5149A" w:rsidRDefault="005579B0" w:rsidP="005579B0">
      <w:pPr>
        <w:pStyle w:val="S9"/>
        <w:rPr>
          <w:szCs w:val="28"/>
        </w:rPr>
      </w:pPr>
      <w:r w:rsidRPr="00A5149A">
        <w:rPr>
          <w:szCs w:val="28"/>
        </w:rPr>
        <w:t xml:space="preserve">Электроснабжение </w:t>
      </w:r>
      <w:r w:rsidR="0074378E">
        <w:rPr>
          <w:szCs w:val="28"/>
        </w:rPr>
        <w:t>Куликовского</w:t>
      </w:r>
      <w:r w:rsidRPr="00A5149A">
        <w:rPr>
          <w:szCs w:val="28"/>
        </w:rPr>
        <w:t xml:space="preserve"> сельсовета обеспечивает </w:t>
      </w:r>
      <w:r w:rsidR="00BD36E3">
        <w:rPr>
          <w:szCs w:val="28"/>
        </w:rPr>
        <w:t>филиал</w:t>
      </w:r>
      <w:r w:rsidRPr="00A5149A">
        <w:rPr>
          <w:szCs w:val="28"/>
        </w:rPr>
        <w:t xml:space="preserve"> </w:t>
      </w:r>
      <w:r>
        <w:rPr>
          <w:szCs w:val="28"/>
        </w:rPr>
        <w:t>«</w:t>
      </w:r>
      <w:r w:rsidR="00C605E3">
        <w:rPr>
          <w:szCs w:val="28"/>
        </w:rPr>
        <w:t>Чулымские</w:t>
      </w:r>
      <w:r>
        <w:rPr>
          <w:szCs w:val="28"/>
        </w:rPr>
        <w:t xml:space="preserve"> электрические сети» АО «РЭС».</w:t>
      </w:r>
    </w:p>
    <w:p w14:paraId="5E64398C" w14:textId="37083987" w:rsidR="00BD36E3" w:rsidRPr="00E630C7" w:rsidRDefault="00BD36E3" w:rsidP="00BD36E3">
      <w:pPr>
        <w:pStyle w:val="S9"/>
        <w:rPr>
          <w:szCs w:val="28"/>
        </w:rPr>
      </w:pPr>
      <w:r w:rsidRPr="000C1460">
        <w:rPr>
          <w:szCs w:val="28"/>
        </w:rPr>
        <w:t xml:space="preserve">На территории </w:t>
      </w:r>
      <w:r w:rsidR="0074378E">
        <w:rPr>
          <w:szCs w:val="28"/>
        </w:rPr>
        <w:t>Куликовского</w:t>
      </w:r>
      <w:r w:rsidRPr="000C1460">
        <w:rPr>
          <w:szCs w:val="28"/>
        </w:rPr>
        <w:t xml:space="preserve"> сельсовета расположен центр питания ПС </w:t>
      </w:r>
      <w:r w:rsidR="00042B23">
        <w:rPr>
          <w:szCs w:val="28"/>
        </w:rPr>
        <w:t>35</w:t>
      </w:r>
      <w:r w:rsidRPr="000C1460">
        <w:rPr>
          <w:szCs w:val="28"/>
        </w:rPr>
        <w:t xml:space="preserve"> </w:t>
      </w:r>
      <w:proofErr w:type="spellStart"/>
      <w:r w:rsidRPr="000C1460">
        <w:rPr>
          <w:szCs w:val="28"/>
        </w:rPr>
        <w:t>кВ</w:t>
      </w:r>
      <w:proofErr w:type="spellEnd"/>
      <w:r w:rsidRPr="000C1460">
        <w:rPr>
          <w:szCs w:val="28"/>
        </w:rPr>
        <w:t xml:space="preserve"> </w:t>
      </w:r>
      <w:r w:rsidR="0053698A">
        <w:rPr>
          <w:szCs w:val="28"/>
        </w:rPr>
        <w:t>Куликовка</w:t>
      </w:r>
      <w:r w:rsidRPr="000C1460">
        <w:rPr>
          <w:szCs w:val="28"/>
        </w:rPr>
        <w:t>, входящий в зону эксплуатационной ответственности АО «РЭС</w:t>
      </w:r>
      <w:r w:rsidRPr="00F6586C">
        <w:rPr>
          <w:szCs w:val="28"/>
        </w:rPr>
        <w:t>.</w:t>
      </w:r>
    </w:p>
    <w:p w14:paraId="46FED57C" w14:textId="07E60569" w:rsidR="00A1222F" w:rsidRPr="00AD4562" w:rsidRDefault="00A1222F" w:rsidP="00A1222F">
      <w:pPr>
        <w:pStyle w:val="a1"/>
        <w:rPr>
          <w:sz w:val="28"/>
          <w:szCs w:val="28"/>
          <w:lang w:val="ru-RU" w:eastAsia="ru-RU" w:bidi="ar-SA"/>
        </w:rPr>
      </w:pPr>
      <w:r w:rsidRPr="00AD4562">
        <w:rPr>
          <w:sz w:val="28"/>
          <w:szCs w:val="28"/>
          <w:lang w:val="ru-RU" w:eastAsia="ru-RU" w:bidi="ar-SA"/>
        </w:rPr>
        <w:t xml:space="preserve">По территории </w:t>
      </w:r>
      <w:r w:rsidR="0074378E">
        <w:rPr>
          <w:sz w:val="28"/>
          <w:szCs w:val="28"/>
          <w:lang w:val="ru-RU" w:eastAsia="ru-RU" w:bidi="ar-SA"/>
        </w:rPr>
        <w:t>Куликовского</w:t>
      </w:r>
      <w:r w:rsidRPr="00AD4562">
        <w:rPr>
          <w:sz w:val="28"/>
          <w:szCs w:val="28"/>
          <w:lang w:val="ru-RU" w:eastAsia="ru-RU" w:bidi="ar-SA"/>
        </w:rPr>
        <w:t xml:space="preserve"> сельсовета проходят линии электропередач</w:t>
      </w:r>
      <w:r w:rsidR="00A6400C">
        <w:rPr>
          <w:sz w:val="28"/>
          <w:szCs w:val="28"/>
          <w:lang w:val="ru-RU" w:eastAsia="ru-RU" w:bidi="ar-SA"/>
        </w:rPr>
        <w:t xml:space="preserve"> – ВЛ 10 </w:t>
      </w:r>
      <w:proofErr w:type="spellStart"/>
      <w:r w:rsidR="00A6400C">
        <w:rPr>
          <w:sz w:val="28"/>
          <w:szCs w:val="28"/>
          <w:lang w:val="ru-RU" w:eastAsia="ru-RU" w:bidi="ar-SA"/>
        </w:rPr>
        <w:t>кВ</w:t>
      </w:r>
      <w:proofErr w:type="spellEnd"/>
      <w:r w:rsidR="00A6400C">
        <w:rPr>
          <w:sz w:val="28"/>
          <w:szCs w:val="28"/>
          <w:lang w:val="ru-RU" w:eastAsia="ru-RU" w:bidi="ar-SA"/>
        </w:rPr>
        <w:t xml:space="preserve"> протяженностью 87,52 км.</w:t>
      </w:r>
    </w:p>
    <w:p w14:paraId="5B400E37" w14:textId="0D8C1C3D" w:rsidR="00CC6D80" w:rsidRPr="00A5149A" w:rsidRDefault="00CC6D80" w:rsidP="00CC6D80">
      <w:pPr>
        <w:pStyle w:val="a1"/>
        <w:spacing w:before="120"/>
        <w:rPr>
          <w:b/>
          <w:bCs/>
          <w:sz w:val="28"/>
          <w:szCs w:val="28"/>
          <w:lang w:val="ru-RU"/>
        </w:rPr>
      </w:pPr>
      <w:r w:rsidRPr="00A5149A">
        <w:rPr>
          <w:b/>
          <w:bCs/>
          <w:sz w:val="28"/>
          <w:szCs w:val="28"/>
          <w:lang w:val="ru-RU"/>
        </w:rPr>
        <w:t>Газоснабжение</w:t>
      </w:r>
      <w:bookmarkEnd w:id="139"/>
      <w:bookmarkEnd w:id="140"/>
    </w:p>
    <w:p w14:paraId="6EE243C3" w14:textId="77777777" w:rsidR="005579B0" w:rsidRDefault="005579B0" w:rsidP="005579B0">
      <w:pPr>
        <w:pStyle w:val="ConsPlusNormal"/>
        <w:widowControl/>
        <w:ind w:firstLine="709"/>
        <w:jc w:val="both"/>
        <w:rPr>
          <w:rFonts w:ascii="Times New Roman" w:eastAsia="Times New Roman" w:hAnsi="Times New Roman" w:cs="Times New Roman"/>
          <w:sz w:val="28"/>
          <w:szCs w:val="28"/>
          <w:lang w:eastAsia="ar-SA" w:bidi="en-US"/>
        </w:rPr>
      </w:pPr>
      <w:bookmarkStart w:id="141" w:name="_Toc520277892"/>
      <w:bookmarkStart w:id="142" w:name="_Toc80880520"/>
      <w:bookmarkStart w:id="143" w:name="_Toc105658680"/>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p w14:paraId="21D5007A" w14:textId="46C6D51D" w:rsidR="00CC6D80" w:rsidRPr="00A5149A" w:rsidRDefault="00BA0D34" w:rsidP="00BA0D34">
      <w:pPr>
        <w:pStyle w:val="20"/>
        <w:rPr>
          <w:i w:val="0"/>
          <w:iCs w:val="0"/>
          <w:sz w:val="28"/>
        </w:rPr>
      </w:pPr>
      <w:bookmarkStart w:id="144" w:name="_Toc170216669"/>
      <w:r>
        <w:rPr>
          <w:i w:val="0"/>
          <w:iCs w:val="0"/>
          <w:sz w:val="28"/>
        </w:rPr>
        <w:t xml:space="preserve">6.3 </w:t>
      </w:r>
      <w:r w:rsidR="00CC6D80" w:rsidRPr="00A5149A">
        <w:rPr>
          <w:i w:val="0"/>
          <w:iCs w:val="0"/>
          <w:sz w:val="28"/>
        </w:rPr>
        <w:t>Основные факторы риска возникновения чрезвычайных ситуаций</w:t>
      </w:r>
      <w:bookmarkEnd w:id="141"/>
      <w:bookmarkEnd w:id="142"/>
      <w:bookmarkEnd w:id="143"/>
      <w:bookmarkEnd w:id="144"/>
      <w:r w:rsidR="00CC6D80" w:rsidRPr="00A5149A">
        <w:rPr>
          <w:i w:val="0"/>
          <w:iCs w:val="0"/>
          <w:sz w:val="28"/>
        </w:rPr>
        <w:t xml:space="preserve"> </w:t>
      </w:r>
    </w:p>
    <w:p w14:paraId="038013C7" w14:textId="0526E600" w:rsidR="00CC6D80" w:rsidRPr="00A5149A" w:rsidRDefault="00CC6D80" w:rsidP="00CC6D80">
      <w:pPr>
        <w:suppressAutoHyphens/>
        <w:ind w:firstLine="709"/>
        <w:rPr>
          <w:sz w:val="28"/>
          <w:szCs w:val="28"/>
        </w:rPr>
      </w:pPr>
      <w:r w:rsidRPr="00BB6437">
        <w:rPr>
          <w:sz w:val="28"/>
          <w:szCs w:val="28"/>
        </w:rPr>
        <w:t xml:space="preserve">По данным администрации на территории </w:t>
      </w:r>
      <w:r w:rsidR="0074378E">
        <w:rPr>
          <w:sz w:val="28"/>
          <w:szCs w:val="28"/>
        </w:rPr>
        <w:t>Куликовского</w:t>
      </w:r>
      <w:r w:rsidR="00464443" w:rsidRPr="00BB6437">
        <w:rPr>
          <w:sz w:val="28"/>
          <w:szCs w:val="28"/>
        </w:rPr>
        <w:t xml:space="preserve"> </w:t>
      </w:r>
      <w:r w:rsidR="008E7A96" w:rsidRPr="00BB6437">
        <w:rPr>
          <w:sz w:val="28"/>
          <w:szCs w:val="28"/>
          <w:lang w:eastAsia="ar-SA" w:bidi="en-US"/>
        </w:rPr>
        <w:t xml:space="preserve">сельсовета </w:t>
      </w:r>
      <w:r w:rsidRPr="00BB6437">
        <w:rPr>
          <w:sz w:val="28"/>
          <w:szCs w:val="28"/>
        </w:rPr>
        <w:t xml:space="preserve">организаций, отнесённых к категориям по гражданской обороне нет. Согласно схемам территориального планирования Российской Федерации, Новосибирской области и </w:t>
      </w:r>
      <w:r w:rsidR="002F2D57">
        <w:rPr>
          <w:sz w:val="28"/>
          <w:szCs w:val="28"/>
        </w:rPr>
        <w:t>Чулымского</w:t>
      </w:r>
      <w:r w:rsidRPr="00BB6437">
        <w:rPr>
          <w:sz w:val="28"/>
          <w:szCs w:val="28"/>
        </w:rPr>
        <w:t xml:space="preserve"> района строительство категорированных объектов на территории </w:t>
      </w:r>
      <w:r w:rsidRPr="00BB6437">
        <w:rPr>
          <w:sz w:val="28"/>
          <w:szCs w:val="28"/>
          <w:lang w:eastAsia="x-none"/>
        </w:rPr>
        <w:t>муниципального образования</w:t>
      </w:r>
      <w:r w:rsidRPr="00BB6437">
        <w:rPr>
          <w:sz w:val="28"/>
          <w:szCs w:val="28"/>
          <w:lang w:val="x-none" w:eastAsia="x-none"/>
        </w:rPr>
        <w:t xml:space="preserve"> </w:t>
      </w:r>
      <w:r w:rsidRPr="00BB6437">
        <w:rPr>
          <w:sz w:val="28"/>
          <w:szCs w:val="28"/>
        </w:rPr>
        <w:t>не предусматривается.</w:t>
      </w:r>
    </w:p>
    <w:p w14:paraId="63836965" w14:textId="30352B0B" w:rsidR="00CC6D80" w:rsidRPr="00A5149A" w:rsidRDefault="00BA0D34" w:rsidP="00BA0D34">
      <w:pPr>
        <w:pStyle w:val="30"/>
        <w:rPr>
          <w:i w:val="0"/>
          <w:sz w:val="28"/>
          <w:szCs w:val="28"/>
        </w:rPr>
      </w:pPr>
      <w:bookmarkStart w:id="145" w:name="_Toc518481636"/>
      <w:bookmarkStart w:id="146" w:name="_Toc520277893"/>
      <w:bookmarkStart w:id="147" w:name="_Toc78378182"/>
      <w:bookmarkStart w:id="148" w:name="_Toc80880521"/>
      <w:bookmarkStart w:id="149" w:name="_Toc105658681"/>
      <w:bookmarkStart w:id="150" w:name="_Toc170216670"/>
      <w:r>
        <w:rPr>
          <w:i w:val="0"/>
          <w:sz w:val="28"/>
          <w:szCs w:val="28"/>
        </w:rPr>
        <w:lastRenderedPageBreak/>
        <w:t xml:space="preserve">6.3.1 </w:t>
      </w:r>
      <w:r w:rsidR="00CC6D80" w:rsidRPr="00A5149A">
        <w:rPr>
          <w:i w:val="0"/>
          <w:sz w:val="28"/>
          <w:szCs w:val="28"/>
        </w:rPr>
        <w:t>Перечень основных факторов риска возникновения чрезвычайных ситуаций природного и техногенного характера</w:t>
      </w:r>
      <w:bookmarkEnd w:id="145"/>
      <w:bookmarkEnd w:id="146"/>
      <w:bookmarkEnd w:id="147"/>
      <w:bookmarkEnd w:id="148"/>
      <w:bookmarkEnd w:id="149"/>
      <w:bookmarkEnd w:id="150"/>
    </w:p>
    <w:p w14:paraId="441D009B" w14:textId="77777777" w:rsidR="000826DE" w:rsidRDefault="000826DE" w:rsidP="000826DE">
      <w:pPr>
        <w:suppressAutoHyphens/>
        <w:ind w:firstLine="720"/>
        <w:rPr>
          <w:sz w:val="28"/>
          <w:szCs w:val="28"/>
        </w:rPr>
      </w:pPr>
      <w:bookmarkStart w:id="151" w:name="_Toc518481637"/>
      <w:bookmarkStart w:id="152" w:name="_Toc520277894"/>
      <w:bookmarkStart w:id="153" w:name="_Toc16761365"/>
      <w:bookmarkStart w:id="154" w:name="_Toc52356472"/>
      <w:bookmarkStart w:id="155" w:name="_Toc67388855"/>
      <w:bookmarkStart w:id="156" w:name="_Toc70076876"/>
      <w:r w:rsidRPr="000826DE">
        <w:rPr>
          <w:sz w:val="28"/>
          <w:szCs w:val="28"/>
        </w:rPr>
        <w:t>В настоящем разделе используется классификация чрезвычайных ситуаций (ЧС) природного и техногенного характера. Чрезвычайные ситуации природного и техногенного характера классифицируются в соответствии с постановлением Правительства Российской Федерации от 21 мая 2007 года № 304 на основании критериев информации о чрезвычайных ситуациях природного и техногенного характера, установленных приказом МЧС России от 5 июля 2021 года № 429</w:t>
      </w:r>
      <w:r>
        <w:rPr>
          <w:sz w:val="28"/>
          <w:szCs w:val="28"/>
        </w:rPr>
        <w:t>.</w:t>
      </w:r>
    </w:p>
    <w:p w14:paraId="436F390F" w14:textId="2EE5F426" w:rsidR="00CC6D80" w:rsidRPr="00A5149A" w:rsidRDefault="00CC6D80" w:rsidP="00CC6D80">
      <w:pPr>
        <w:pStyle w:val="a1"/>
        <w:spacing w:before="120"/>
        <w:rPr>
          <w:b/>
          <w:bCs/>
          <w:sz w:val="28"/>
          <w:szCs w:val="28"/>
          <w:lang w:val="ru-RU"/>
        </w:rPr>
      </w:pPr>
      <w:r w:rsidRPr="00A5149A">
        <w:rPr>
          <w:b/>
          <w:bCs/>
          <w:sz w:val="28"/>
          <w:szCs w:val="28"/>
          <w:lang w:val="ru-RU"/>
        </w:rPr>
        <w:t xml:space="preserve">Перечень источников чрезвычайных ситуаций природного характера, возможных на территории </w:t>
      </w:r>
      <w:bookmarkEnd w:id="151"/>
      <w:bookmarkEnd w:id="152"/>
      <w:bookmarkEnd w:id="153"/>
      <w:bookmarkEnd w:id="154"/>
      <w:bookmarkEnd w:id="155"/>
      <w:bookmarkEnd w:id="156"/>
      <w:r w:rsidR="0074378E">
        <w:rPr>
          <w:b/>
          <w:bCs/>
          <w:sz w:val="28"/>
          <w:szCs w:val="28"/>
          <w:lang w:val="ru-RU"/>
        </w:rPr>
        <w:t>Куликовского</w:t>
      </w:r>
      <w:r w:rsidR="00464443" w:rsidRPr="00A5149A">
        <w:rPr>
          <w:sz w:val="28"/>
          <w:szCs w:val="28"/>
          <w:lang w:val="ru-RU"/>
        </w:rPr>
        <w:t xml:space="preserve"> </w:t>
      </w:r>
      <w:r w:rsidR="008E7A96" w:rsidRPr="00A5149A">
        <w:rPr>
          <w:b/>
          <w:bCs/>
          <w:sz w:val="28"/>
          <w:szCs w:val="28"/>
          <w:lang w:val="ru-RU"/>
        </w:rPr>
        <w:t>сельсовета</w:t>
      </w:r>
    </w:p>
    <w:p w14:paraId="5511BD1D" w14:textId="77777777" w:rsidR="00C953CF" w:rsidRDefault="00C953CF" w:rsidP="00CC6D80">
      <w:pPr>
        <w:suppressAutoHyphens/>
        <w:ind w:firstLine="720"/>
        <w:rPr>
          <w:sz w:val="28"/>
          <w:szCs w:val="28"/>
        </w:rPr>
      </w:pPr>
    </w:p>
    <w:p w14:paraId="0FC4E731" w14:textId="1EE5C92C" w:rsidR="000826DE" w:rsidRPr="00A5149A" w:rsidRDefault="000826DE" w:rsidP="00CC6D80">
      <w:pPr>
        <w:suppressAutoHyphens/>
        <w:ind w:firstLine="720"/>
        <w:rPr>
          <w:sz w:val="28"/>
          <w:szCs w:val="28"/>
        </w:rPr>
      </w:pPr>
      <w:r w:rsidRPr="000826DE">
        <w:rPr>
          <w:sz w:val="28"/>
          <w:szCs w:val="28"/>
        </w:rPr>
        <w:t>В соответствии с пунктом 2.3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метеорологические явления» относятся явления, представленные в таблице 6.</w:t>
      </w:r>
      <w:r w:rsidR="00FA1188">
        <w:rPr>
          <w:sz w:val="28"/>
          <w:szCs w:val="28"/>
        </w:rPr>
        <w:t>1</w:t>
      </w:r>
      <w:r w:rsidRPr="000826DE">
        <w:rPr>
          <w:sz w:val="28"/>
          <w:szCs w:val="28"/>
        </w:rPr>
        <w:t>:</w:t>
      </w:r>
    </w:p>
    <w:p w14:paraId="13D8D1D7" w14:textId="306E09DF" w:rsidR="000826DE" w:rsidRPr="000826DE" w:rsidRDefault="000826DE" w:rsidP="000826DE">
      <w:pPr>
        <w:pStyle w:val="a1"/>
        <w:keepNext/>
        <w:suppressAutoHyphens/>
        <w:spacing w:before="120" w:after="120"/>
        <w:ind w:firstLine="0"/>
        <w:jc w:val="right"/>
        <w:rPr>
          <w:b/>
          <w:sz w:val="28"/>
          <w:szCs w:val="28"/>
          <w:lang w:val="ru-RU"/>
        </w:rPr>
      </w:pPr>
      <w:r w:rsidRPr="000826DE">
        <w:rPr>
          <w:b/>
          <w:sz w:val="28"/>
          <w:szCs w:val="28"/>
          <w:lang w:val="ru-RU"/>
        </w:rPr>
        <w:t>Таблица 6.</w:t>
      </w:r>
      <w:r w:rsidR="00FA1188">
        <w:rPr>
          <w:b/>
          <w:sz w:val="28"/>
          <w:szCs w:val="28"/>
          <w:lang w:val="ru-RU"/>
        </w:rPr>
        <w:t>1</w:t>
      </w:r>
    </w:p>
    <w:p w14:paraId="4242490E" w14:textId="6962F188"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метеорологических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0826DE" w14:paraId="149A2F5A" w14:textId="77777777" w:rsidTr="000C5CE1">
        <w:tc>
          <w:tcPr>
            <w:tcW w:w="5000" w:type="pct"/>
            <w:gridSpan w:val="2"/>
          </w:tcPr>
          <w:p w14:paraId="03F978C1"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метеорологические явления</w:t>
            </w:r>
          </w:p>
        </w:tc>
      </w:tr>
      <w:tr w:rsidR="000826DE" w:rsidRPr="000826DE" w14:paraId="685C2D75" w14:textId="77777777" w:rsidTr="000C5CE1">
        <w:tc>
          <w:tcPr>
            <w:tcW w:w="5000" w:type="pct"/>
            <w:gridSpan w:val="2"/>
          </w:tcPr>
          <w:p w14:paraId="7A173BC0"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0826DE" w14:paraId="6222DF9E" w14:textId="77777777" w:rsidTr="000C5CE1">
        <w:tc>
          <w:tcPr>
            <w:tcW w:w="1514" w:type="pct"/>
          </w:tcPr>
          <w:p w14:paraId="3348D352" w14:textId="77777777" w:rsidR="000826DE" w:rsidRPr="000826DE" w:rsidRDefault="000826DE" w:rsidP="000C5CE1">
            <w:pPr>
              <w:rPr>
                <w:bCs/>
                <w:color w:val="000000"/>
                <w:sz w:val="22"/>
                <w:szCs w:val="22"/>
              </w:rPr>
            </w:pPr>
            <w:r w:rsidRPr="000826DE">
              <w:rPr>
                <w:rStyle w:val="afffff6"/>
                <w:sz w:val="22"/>
                <w:szCs w:val="22"/>
              </w:rPr>
              <w:t>Очень сильный ветер, ураганный ветер, шквал, смерч</w:t>
            </w:r>
          </w:p>
        </w:tc>
        <w:tc>
          <w:tcPr>
            <w:tcW w:w="3486" w:type="pct"/>
            <w:vAlign w:val="bottom"/>
          </w:tcPr>
          <w:p w14:paraId="0BDFC743" w14:textId="77777777" w:rsidR="000826DE" w:rsidRPr="000826DE" w:rsidRDefault="000826DE" w:rsidP="000C5CE1">
            <w:pPr>
              <w:pStyle w:val="afffff7"/>
              <w:jc w:val="both"/>
            </w:pPr>
            <w:r w:rsidRPr="000826DE">
              <w:rPr>
                <w:rStyle w:val="afffff6"/>
                <w:color w:val="161616"/>
              </w:rPr>
              <w:t>Ветер при достижении скорости (при порывах) не менее 25 м/с или средней скорости не менее 20 м/с; на побережьях морей и в горных районах при достижении скорости (не при порывах) не менее 30 м/с, в результате которого: погиб 1 человек и более;</w:t>
            </w:r>
          </w:p>
          <w:p w14:paraId="22EBF9FB"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1E1E534"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4FAC10AA" w14:textId="77777777" w:rsidTr="000C5CE1">
        <w:tc>
          <w:tcPr>
            <w:tcW w:w="1514" w:type="pct"/>
          </w:tcPr>
          <w:p w14:paraId="6EE9A788" w14:textId="77777777" w:rsidR="000826DE" w:rsidRPr="000826DE" w:rsidRDefault="000826DE" w:rsidP="000C5CE1">
            <w:pPr>
              <w:rPr>
                <w:bCs/>
                <w:color w:val="000000"/>
                <w:sz w:val="22"/>
                <w:szCs w:val="22"/>
              </w:rPr>
            </w:pPr>
            <w:r w:rsidRPr="000826DE">
              <w:rPr>
                <w:rStyle w:val="afffff6"/>
                <w:sz w:val="22"/>
                <w:szCs w:val="22"/>
              </w:rPr>
              <w:t>Очень сильный дождь (мокрый снег, дождь со снегом)</w:t>
            </w:r>
          </w:p>
        </w:tc>
        <w:tc>
          <w:tcPr>
            <w:tcW w:w="3486" w:type="pct"/>
            <w:vAlign w:val="center"/>
          </w:tcPr>
          <w:p w14:paraId="14CD0545" w14:textId="77777777" w:rsidR="000826DE" w:rsidRPr="000826DE" w:rsidRDefault="000826DE" w:rsidP="000C5CE1">
            <w:pPr>
              <w:pStyle w:val="afffff7"/>
            </w:pPr>
            <w:r w:rsidRPr="000826DE">
              <w:rPr>
                <w:rStyle w:val="afffff6"/>
                <w:color w:val="161616"/>
              </w:rPr>
              <w:t>Значительные жидкие или смешанные осадки (дождь, ливневый дождь, дождь со снегом, мокрый снег) с количеством выпавших осадков не менее 50 мм (в селеопасных горных районах - 30 мм) за период времени не более 12 часов, в результате которых: погиб 1 человек и более;</w:t>
            </w:r>
          </w:p>
          <w:p w14:paraId="184FDB18"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4A94F5F2"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и (или) природной растительности на площади </w:t>
            </w:r>
            <w:r w:rsidRPr="000826DE">
              <w:rPr>
                <w:rStyle w:val="afffff6"/>
                <w:sz w:val="22"/>
                <w:szCs w:val="22"/>
              </w:rPr>
              <w:t xml:space="preserve">100 </w:t>
            </w:r>
            <w:r w:rsidRPr="000826DE">
              <w:rPr>
                <w:rStyle w:val="afffff6"/>
                <w:color w:val="161616"/>
                <w:sz w:val="22"/>
                <w:szCs w:val="22"/>
              </w:rPr>
              <w:t>га и более.</w:t>
            </w:r>
          </w:p>
        </w:tc>
      </w:tr>
      <w:tr w:rsidR="000826DE" w:rsidRPr="000826DE" w14:paraId="435F0745" w14:textId="77777777" w:rsidTr="000C5CE1">
        <w:tc>
          <w:tcPr>
            <w:tcW w:w="1514" w:type="pct"/>
          </w:tcPr>
          <w:p w14:paraId="17083C1A" w14:textId="77777777" w:rsidR="000826DE" w:rsidRPr="000826DE" w:rsidRDefault="000826DE" w:rsidP="000C5CE1">
            <w:pPr>
              <w:rPr>
                <w:bCs/>
                <w:color w:val="000000"/>
                <w:sz w:val="22"/>
                <w:szCs w:val="22"/>
              </w:rPr>
            </w:pPr>
            <w:r w:rsidRPr="000826DE">
              <w:rPr>
                <w:rStyle w:val="afffff6"/>
                <w:sz w:val="22"/>
                <w:szCs w:val="22"/>
              </w:rPr>
              <w:t>Сильный ливень</w:t>
            </w:r>
          </w:p>
        </w:tc>
        <w:tc>
          <w:tcPr>
            <w:tcW w:w="3486" w:type="pct"/>
            <w:vAlign w:val="center"/>
          </w:tcPr>
          <w:p w14:paraId="31F66BF7" w14:textId="77777777" w:rsidR="000826DE" w:rsidRPr="000826DE" w:rsidRDefault="000826DE" w:rsidP="000C5CE1">
            <w:pPr>
              <w:pStyle w:val="afffff7"/>
            </w:pPr>
            <w:r w:rsidRPr="000826DE">
              <w:rPr>
                <w:rStyle w:val="afffff6"/>
                <w:color w:val="161616"/>
              </w:rPr>
              <w:t>Количество осадков 30 мм и более за 1 час и менее, в результате которых: погиб 1 человек и более;</w:t>
            </w:r>
          </w:p>
          <w:p w14:paraId="5598B740" w14:textId="77777777" w:rsidR="000826DE" w:rsidRPr="000826DE" w:rsidRDefault="000826DE" w:rsidP="000C5CE1">
            <w:pPr>
              <w:pStyle w:val="afffff7"/>
            </w:pPr>
            <w:r w:rsidRPr="000826DE">
              <w:rPr>
                <w:rStyle w:val="afffff6"/>
                <w:color w:val="161616"/>
              </w:rPr>
              <w:t xml:space="preserve">или получили вред здоровью 5 человек и более; или имеются разрушения зданий и сооружений; или нарушены условия </w:t>
            </w:r>
            <w:r w:rsidRPr="000826DE">
              <w:rPr>
                <w:rStyle w:val="afffff6"/>
                <w:color w:val="161616"/>
              </w:rPr>
              <w:lastRenderedPageBreak/>
              <w:t>жизнедеятельности 50 человек и более;</w:t>
            </w:r>
          </w:p>
          <w:p w14:paraId="5EBAE7E4"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1D389058" w14:textId="77777777" w:rsidTr="000C5CE1">
        <w:tc>
          <w:tcPr>
            <w:tcW w:w="1514" w:type="pct"/>
          </w:tcPr>
          <w:p w14:paraId="2A8944B2" w14:textId="5115C4D8" w:rsidR="000826DE" w:rsidRPr="000826DE" w:rsidRDefault="000826DE" w:rsidP="00A6400C">
            <w:pPr>
              <w:pStyle w:val="afffff7"/>
              <w:tabs>
                <w:tab w:val="left" w:pos="1042"/>
              </w:tabs>
              <w:spacing w:before="100" w:after="100"/>
              <w:jc w:val="both"/>
              <w:rPr>
                <w:bCs/>
                <w:color w:val="000000"/>
              </w:rPr>
            </w:pPr>
            <w:r w:rsidRPr="000826DE">
              <w:rPr>
                <w:rStyle w:val="afffff6"/>
              </w:rPr>
              <w:t>Продолжительный сильный</w:t>
            </w:r>
            <w:r w:rsidR="00A6400C">
              <w:rPr>
                <w:rStyle w:val="afffff6"/>
              </w:rPr>
              <w:t xml:space="preserve"> дождь</w:t>
            </w:r>
          </w:p>
        </w:tc>
        <w:tc>
          <w:tcPr>
            <w:tcW w:w="3486" w:type="pct"/>
            <w:vAlign w:val="center"/>
          </w:tcPr>
          <w:p w14:paraId="6F1D31CF" w14:textId="77777777" w:rsidR="000826DE" w:rsidRPr="000826DE" w:rsidRDefault="000826DE" w:rsidP="000C5CE1">
            <w:pPr>
              <w:pStyle w:val="afffff7"/>
            </w:pPr>
            <w:r w:rsidRPr="000826DE">
              <w:rPr>
                <w:rStyle w:val="afffff6"/>
                <w:color w:val="161616"/>
              </w:rPr>
              <w:t xml:space="preserve">Дождь с количеством осадков </w:t>
            </w:r>
            <w:r w:rsidRPr="000826DE">
              <w:rPr>
                <w:rStyle w:val="afffff6"/>
              </w:rPr>
              <w:t xml:space="preserve">100 </w:t>
            </w:r>
            <w:r w:rsidRPr="000826DE">
              <w:rPr>
                <w:rStyle w:val="afffff6"/>
                <w:color w:val="161616"/>
              </w:rPr>
              <w:t xml:space="preserve">мм и более (в селеопасных горных районах с количеством осадков 60 мм и более) за период времени 48 часов и менее или 120 мм и более за период времени 48 часов </w:t>
            </w:r>
            <w:r w:rsidRPr="000826DE">
              <w:rPr>
                <w:rStyle w:val="afffff6"/>
              </w:rPr>
              <w:t xml:space="preserve">и </w:t>
            </w:r>
            <w:r w:rsidRPr="000826DE">
              <w:rPr>
                <w:rStyle w:val="afffff6"/>
                <w:color w:val="161616"/>
              </w:rPr>
              <w:t>более, в результате которого: погиб 1 человек и более;</w:t>
            </w:r>
          </w:p>
          <w:p w14:paraId="4E0CC789"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B4FBDFE"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1095364C" w14:textId="77777777" w:rsidTr="000C5CE1">
        <w:tc>
          <w:tcPr>
            <w:tcW w:w="1514" w:type="pct"/>
          </w:tcPr>
          <w:p w14:paraId="1E0635FF" w14:textId="77777777" w:rsidR="000826DE" w:rsidRPr="000826DE" w:rsidRDefault="000826DE" w:rsidP="000C5CE1">
            <w:pPr>
              <w:rPr>
                <w:bCs/>
                <w:color w:val="000000"/>
                <w:sz w:val="22"/>
                <w:szCs w:val="22"/>
              </w:rPr>
            </w:pPr>
            <w:r w:rsidRPr="000826DE">
              <w:rPr>
                <w:rStyle w:val="afffff6"/>
                <w:color w:val="161616"/>
                <w:sz w:val="22"/>
                <w:szCs w:val="22"/>
              </w:rPr>
              <w:t>Очень сильный снег(снегопад)</w:t>
            </w:r>
          </w:p>
        </w:tc>
        <w:tc>
          <w:tcPr>
            <w:tcW w:w="3486" w:type="pct"/>
            <w:vAlign w:val="center"/>
          </w:tcPr>
          <w:p w14:paraId="6F5229B0" w14:textId="77777777" w:rsidR="000826DE" w:rsidRPr="000826DE" w:rsidRDefault="000826DE" w:rsidP="000C5CE1">
            <w:pPr>
              <w:pStyle w:val="afffff7"/>
              <w:jc w:val="both"/>
            </w:pPr>
            <w:r w:rsidRPr="000826DE">
              <w:rPr>
                <w:rStyle w:val="afffff6"/>
                <w:color w:val="161616"/>
              </w:rPr>
              <w:t>Снег (снегопад) с количеством 20 мм и более за период времени 12 часов и менее, в результате которого:</w:t>
            </w:r>
          </w:p>
          <w:p w14:paraId="3E162BAA" w14:textId="77777777" w:rsidR="000826DE" w:rsidRPr="000826DE" w:rsidRDefault="000826DE" w:rsidP="000C5CE1">
            <w:pPr>
              <w:rPr>
                <w:rStyle w:val="afffff6"/>
                <w:color w:val="161616"/>
                <w:sz w:val="22"/>
                <w:szCs w:val="22"/>
              </w:rPr>
            </w:pPr>
            <w:r w:rsidRPr="000826DE">
              <w:rPr>
                <w:rStyle w:val="afffff6"/>
                <w:color w:val="161616"/>
                <w:sz w:val="22"/>
                <w:szCs w:val="22"/>
              </w:rPr>
              <w:t>погиб 1 человек и более;</w:t>
            </w:r>
          </w:p>
          <w:p w14:paraId="7395F3CB" w14:textId="77777777" w:rsidR="000826DE" w:rsidRPr="000826DE" w:rsidRDefault="000826DE" w:rsidP="000C5CE1">
            <w:pPr>
              <w:rPr>
                <w:bCs/>
                <w:color w:val="000000"/>
                <w:sz w:val="22"/>
                <w:szCs w:val="22"/>
              </w:rPr>
            </w:pPr>
            <w:r w:rsidRPr="000826DE">
              <w:rPr>
                <w:bCs/>
                <w:color w:val="000000"/>
                <w:sz w:val="22"/>
                <w:szCs w:val="22"/>
              </w:rPr>
              <w:t>или получили вред здоровью 5 человек и более;</w:t>
            </w:r>
          </w:p>
          <w:p w14:paraId="5AB6A72F" w14:textId="77777777" w:rsidR="000826DE" w:rsidRPr="000826DE" w:rsidRDefault="000826DE" w:rsidP="000C5CE1">
            <w:pPr>
              <w:rPr>
                <w:bCs/>
                <w:color w:val="000000"/>
                <w:sz w:val="22"/>
                <w:szCs w:val="22"/>
              </w:rPr>
            </w:pPr>
            <w:r w:rsidRPr="000826DE">
              <w:rPr>
                <w:bCs/>
                <w:color w:val="000000"/>
                <w:sz w:val="22"/>
                <w:szCs w:val="22"/>
              </w:rPr>
              <w:t>или имеются разрушения зданий и сооружений;</w:t>
            </w:r>
          </w:p>
          <w:p w14:paraId="2C389A68" w14:textId="77777777" w:rsidR="000826DE" w:rsidRPr="000826DE" w:rsidRDefault="000826DE" w:rsidP="000C5CE1">
            <w:pPr>
              <w:rPr>
                <w:bCs/>
                <w:color w:val="000000"/>
                <w:sz w:val="22"/>
                <w:szCs w:val="22"/>
              </w:rPr>
            </w:pPr>
            <w:r w:rsidRPr="000826DE">
              <w:rPr>
                <w:bCs/>
                <w:color w:val="000000"/>
                <w:sz w:val="22"/>
                <w:szCs w:val="22"/>
              </w:rPr>
              <w:t>или нарушены условия жизнедеятельности 50 человек и более;</w:t>
            </w:r>
          </w:p>
          <w:p w14:paraId="12884394" w14:textId="77777777" w:rsidR="000826DE" w:rsidRPr="000826DE" w:rsidRDefault="000826DE" w:rsidP="000C5CE1">
            <w:pPr>
              <w:rPr>
                <w:bCs/>
                <w:color w:val="000000"/>
                <w:sz w:val="22"/>
                <w:szCs w:val="22"/>
              </w:rPr>
            </w:pPr>
            <w:r w:rsidRPr="000826DE">
              <w:rPr>
                <w:bCs/>
                <w:color w:val="000000"/>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A958293" w14:textId="77777777" w:rsidTr="000C5CE1">
        <w:tc>
          <w:tcPr>
            <w:tcW w:w="1514" w:type="pct"/>
          </w:tcPr>
          <w:p w14:paraId="4750B78F" w14:textId="77777777" w:rsidR="000826DE" w:rsidRPr="000826DE" w:rsidRDefault="000826DE" w:rsidP="000C5CE1">
            <w:pPr>
              <w:rPr>
                <w:bCs/>
                <w:color w:val="000000"/>
                <w:sz w:val="22"/>
                <w:szCs w:val="22"/>
              </w:rPr>
            </w:pPr>
            <w:r w:rsidRPr="000826DE">
              <w:rPr>
                <w:rStyle w:val="afffff6"/>
                <w:sz w:val="22"/>
                <w:szCs w:val="22"/>
              </w:rPr>
              <w:t>Сильный мороз</w:t>
            </w:r>
          </w:p>
        </w:tc>
        <w:tc>
          <w:tcPr>
            <w:tcW w:w="3486" w:type="pct"/>
            <w:vAlign w:val="center"/>
          </w:tcPr>
          <w:p w14:paraId="7E9EBA65" w14:textId="77777777" w:rsidR="000826DE" w:rsidRPr="000826DE" w:rsidRDefault="000826DE" w:rsidP="000C5CE1">
            <w:pPr>
              <w:pStyle w:val="afffff7"/>
              <w:jc w:val="both"/>
            </w:pPr>
            <w:r w:rsidRPr="000826DE">
              <w:rPr>
                <w:rStyle w:val="afffff6"/>
                <w:color w:val="161616"/>
              </w:rPr>
              <w:t xml:space="preserve">В период </w:t>
            </w:r>
            <w:r w:rsidRPr="000826DE">
              <w:rPr>
                <w:rStyle w:val="afffff6"/>
              </w:rPr>
              <w:t xml:space="preserve">с </w:t>
            </w:r>
            <w:r w:rsidRPr="000826DE">
              <w:rPr>
                <w:rStyle w:val="afffff6"/>
                <w:color w:val="161616"/>
              </w:rPr>
              <w:t>ноября по март значение минимальной температуры воздуха достигает установленного для данной территории опасного значения или ниже его, в результате которого: погиб 1 человек и более;</w:t>
            </w:r>
          </w:p>
          <w:p w14:paraId="2A619F8A"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7E324BDE"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w:t>
            </w:r>
            <w:r w:rsidRPr="000826DE">
              <w:rPr>
                <w:rStyle w:val="afffff6"/>
                <w:sz w:val="22"/>
                <w:szCs w:val="22"/>
              </w:rPr>
              <w:t xml:space="preserve">и </w:t>
            </w:r>
            <w:r w:rsidRPr="000826DE">
              <w:rPr>
                <w:rStyle w:val="afffff6"/>
                <w:color w:val="161616"/>
                <w:sz w:val="22"/>
                <w:szCs w:val="22"/>
              </w:rPr>
              <w:t>(или) природной растительности на площади 100 га и более.</w:t>
            </w:r>
          </w:p>
        </w:tc>
      </w:tr>
      <w:tr w:rsidR="000826DE" w:rsidRPr="000826DE" w14:paraId="0D3E5B28" w14:textId="77777777" w:rsidTr="000C5CE1">
        <w:tc>
          <w:tcPr>
            <w:tcW w:w="1514" w:type="pct"/>
          </w:tcPr>
          <w:p w14:paraId="04BF3638" w14:textId="77777777" w:rsidR="000826DE" w:rsidRPr="000826DE" w:rsidRDefault="000826DE" w:rsidP="000C5CE1">
            <w:pPr>
              <w:rPr>
                <w:bCs/>
                <w:color w:val="000000"/>
                <w:sz w:val="22"/>
                <w:szCs w:val="22"/>
              </w:rPr>
            </w:pPr>
            <w:r w:rsidRPr="000826DE">
              <w:rPr>
                <w:rStyle w:val="afffff6"/>
                <w:sz w:val="22"/>
                <w:szCs w:val="22"/>
              </w:rPr>
              <w:t>Сильная жара</w:t>
            </w:r>
          </w:p>
        </w:tc>
        <w:tc>
          <w:tcPr>
            <w:tcW w:w="3486" w:type="pct"/>
            <w:vAlign w:val="center"/>
          </w:tcPr>
          <w:p w14:paraId="368FBCA4" w14:textId="77777777" w:rsidR="000826DE" w:rsidRPr="000826DE" w:rsidRDefault="000826DE" w:rsidP="000C5CE1">
            <w:pPr>
              <w:pStyle w:val="afffff7"/>
              <w:jc w:val="both"/>
            </w:pPr>
            <w:r w:rsidRPr="000826DE">
              <w:rPr>
                <w:rStyle w:val="afffff6"/>
                <w:color w:val="161616"/>
              </w:rPr>
              <w:t>В период с мая по август значение максимальной температуры воздуха достигает установленного для данной территории опасного значения или выше его, в результате которого: погиб 1 человек и более;</w:t>
            </w:r>
          </w:p>
          <w:p w14:paraId="43449F31"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3A9BFCC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291BD788" w14:textId="77777777" w:rsidTr="000C5CE1">
        <w:tc>
          <w:tcPr>
            <w:tcW w:w="1514" w:type="pct"/>
          </w:tcPr>
          <w:p w14:paraId="2C3BCBB9" w14:textId="77777777" w:rsidR="000826DE" w:rsidRPr="000826DE" w:rsidRDefault="000826DE" w:rsidP="000C5CE1">
            <w:pPr>
              <w:rPr>
                <w:bCs/>
                <w:color w:val="000000"/>
                <w:sz w:val="22"/>
                <w:szCs w:val="22"/>
              </w:rPr>
            </w:pPr>
            <w:r w:rsidRPr="000826DE">
              <w:rPr>
                <w:rStyle w:val="afffff6"/>
                <w:sz w:val="22"/>
                <w:szCs w:val="22"/>
              </w:rPr>
              <w:t>Крупный град</w:t>
            </w:r>
          </w:p>
        </w:tc>
        <w:tc>
          <w:tcPr>
            <w:tcW w:w="3486" w:type="pct"/>
            <w:vAlign w:val="center"/>
          </w:tcPr>
          <w:p w14:paraId="0D0348E9" w14:textId="77777777" w:rsidR="000826DE" w:rsidRPr="000826DE" w:rsidRDefault="000826DE" w:rsidP="000C5CE1">
            <w:pPr>
              <w:pStyle w:val="afffff7"/>
              <w:jc w:val="both"/>
            </w:pPr>
            <w:r w:rsidRPr="000826DE">
              <w:rPr>
                <w:rStyle w:val="afffff6"/>
                <w:color w:val="161616"/>
              </w:rPr>
              <w:t xml:space="preserve">Град диаметром 20 мм и более, в результате которого: погиб </w:t>
            </w:r>
            <w:r w:rsidRPr="000826DE">
              <w:rPr>
                <w:rStyle w:val="afffff6"/>
              </w:rPr>
              <w:t xml:space="preserve">1 </w:t>
            </w:r>
            <w:r w:rsidRPr="000826DE">
              <w:rPr>
                <w:rStyle w:val="afffff6"/>
                <w:color w:val="161616"/>
              </w:rPr>
              <w:t xml:space="preserve">человек </w:t>
            </w:r>
            <w:r w:rsidRPr="000826DE">
              <w:rPr>
                <w:rStyle w:val="afffff6"/>
              </w:rPr>
              <w:t xml:space="preserve">и </w:t>
            </w:r>
            <w:r w:rsidRPr="000826DE">
              <w:rPr>
                <w:rStyle w:val="afffff6"/>
                <w:color w:val="161616"/>
              </w:rPr>
              <w:t>более;</w:t>
            </w:r>
          </w:p>
          <w:p w14:paraId="5210B7CF"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66685DA2" w14:textId="77777777" w:rsidR="000826DE" w:rsidRPr="000826DE" w:rsidRDefault="000826DE" w:rsidP="000C5CE1">
            <w:pPr>
              <w:pStyle w:val="afffff7"/>
              <w:jc w:val="both"/>
            </w:pPr>
            <w:r w:rsidRPr="000826DE">
              <w:rPr>
                <w:rStyle w:val="afffff6"/>
                <w:color w:val="161616"/>
              </w:rPr>
              <w:t>или имеются разрушения зданий и сооружений;</w:t>
            </w:r>
          </w:p>
          <w:p w14:paraId="4CDCFD19"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54E67B7A"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622F3D8" w14:textId="77777777" w:rsidTr="000C5CE1">
        <w:tc>
          <w:tcPr>
            <w:tcW w:w="1514" w:type="pct"/>
            <w:vAlign w:val="center"/>
          </w:tcPr>
          <w:p w14:paraId="2C283893" w14:textId="77777777" w:rsidR="000826DE" w:rsidRPr="000826DE" w:rsidRDefault="000826DE" w:rsidP="000C5CE1">
            <w:pPr>
              <w:rPr>
                <w:bCs/>
                <w:color w:val="000000"/>
                <w:sz w:val="22"/>
                <w:szCs w:val="22"/>
              </w:rPr>
            </w:pPr>
            <w:r w:rsidRPr="000826DE">
              <w:rPr>
                <w:rStyle w:val="afffff6"/>
                <w:sz w:val="22"/>
                <w:szCs w:val="22"/>
              </w:rPr>
              <w:t>Сильная метель</w:t>
            </w:r>
          </w:p>
        </w:tc>
        <w:tc>
          <w:tcPr>
            <w:tcW w:w="3486" w:type="pct"/>
            <w:vAlign w:val="center"/>
          </w:tcPr>
          <w:p w14:paraId="1E0F33C6" w14:textId="77777777" w:rsidR="000826DE" w:rsidRPr="000826DE" w:rsidRDefault="000826DE" w:rsidP="000C5CE1">
            <w:pPr>
              <w:rPr>
                <w:rStyle w:val="afffff6"/>
                <w:sz w:val="22"/>
                <w:szCs w:val="22"/>
              </w:rPr>
            </w:pPr>
            <w:r w:rsidRPr="000826DE">
              <w:rPr>
                <w:rStyle w:val="afffff6"/>
                <w:sz w:val="22"/>
                <w:szCs w:val="22"/>
              </w:rPr>
              <w:t>Перенос снега с подстилающей поверхности, часто сопровождаемый выпадением снега из облаков, сильным ветром (со средней скоростью не менее 15 м/с) и с метеорологической дальностью видимости не более 500 м продолжительностью 12 часов и более, в результате которого:</w:t>
            </w:r>
          </w:p>
          <w:p w14:paraId="4841FAA3" w14:textId="77777777" w:rsidR="000826DE" w:rsidRPr="000826DE" w:rsidRDefault="000826DE" w:rsidP="000C5CE1">
            <w:pPr>
              <w:rPr>
                <w:rStyle w:val="afffff6"/>
                <w:sz w:val="22"/>
                <w:szCs w:val="22"/>
              </w:rPr>
            </w:pPr>
            <w:r w:rsidRPr="000826DE">
              <w:rPr>
                <w:rStyle w:val="afffff6"/>
                <w:sz w:val="22"/>
                <w:szCs w:val="22"/>
              </w:rPr>
              <w:t>погиб 1 человек и более;</w:t>
            </w:r>
          </w:p>
          <w:p w14:paraId="26391289" w14:textId="77777777" w:rsidR="000826DE" w:rsidRPr="000826DE" w:rsidRDefault="000826DE" w:rsidP="000C5CE1">
            <w:pPr>
              <w:rPr>
                <w:rStyle w:val="afffff6"/>
                <w:sz w:val="22"/>
                <w:szCs w:val="22"/>
              </w:rPr>
            </w:pPr>
            <w:r w:rsidRPr="000826DE">
              <w:rPr>
                <w:rStyle w:val="afffff6"/>
                <w:sz w:val="22"/>
                <w:szCs w:val="22"/>
              </w:rPr>
              <w:t>или получили вред здоровью 5 человек и более;</w:t>
            </w:r>
          </w:p>
          <w:p w14:paraId="7688EB02" w14:textId="77777777" w:rsidR="000826DE" w:rsidRPr="000826DE" w:rsidRDefault="000826DE" w:rsidP="000C5CE1">
            <w:pPr>
              <w:rPr>
                <w:rStyle w:val="afffff6"/>
                <w:sz w:val="22"/>
                <w:szCs w:val="22"/>
              </w:rPr>
            </w:pPr>
            <w:r w:rsidRPr="000826DE">
              <w:rPr>
                <w:rStyle w:val="afffff6"/>
                <w:sz w:val="22"/>
                <w:szCs w:val="22"/>
              </w:rPr>
              <w:t>или имеются разрушения зданий и сооружений;</w:t>
            </w:r>
          </w:p>
          <w:p w14:paraId="7DAC9260" w14:textId="77777777" w:rsidR="000826DE" w:rsidRPr="000826DE" w:rsidRDefault="000826DE" w:rsidP="000C5CE1">
            <w:pPr>
              <w:rPr>
                <w:rStyle w:val="afffff6"/>
                <w:sz w:val="22"/>
                <w:szCs w:val="22"/>
              </w:rPr>
            </w:pPr>
            <w:r w:rsidRPr="000826DE">
              <w:rPr>
                <w:rStyle w:val="afffff6"/>
                <w:sz w:val="22"/>
                <w:szCs w:val="22"/>
              </w:rPr>
              <w:t>или нарушены условия жизнедеятельности 50 человек и более;</w:t>
            </w:r>
          </w:p>
          <w:p w14:paraId="60786762" w14:textId="77777777" w:rsidR="000826DE" w:rsidRPr="000826DE" w:rsidRDefault="000826DE" w:rsidP="000C5CE1">
            <w:pPr>
              <w:rPr>
                <w:bCs/>
                <w:color w:val="000000"/>
                <w:sz w:val="22"/>
                <w:szCs w:val="22"/>
              </w:rPr>
            </w:pPr>
            <w:r w:rsidRPr="000826DE">
              <w:rPr>
                <w:rStyle w:val="afffff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32F3F950" w14:textId="77777777" w:rsidTr="000C5CE1">
        <w:tc>
          <w:tcPr>
            <w:tcW w:w="1514" w:type="pct"/>
          </w:tcPr>
          <w:p w14:paraId="05F165C3" w14:textId="77777777" w:rsidR="000826DE" w:rsidRPr="000826DE" w:rsidRDefault="000826DE" w:rsidP="000C5CE1">
            <w:pPr>
              <w:rPr>
                <w:bCs/>
                <w:color w:val="000000"/>
                <w:sz w:val="22"/>
                <w:szCs w:val="22"/>
              </w:rPr>
            </w:pPr>
            <w:r w:rsidRPr="000826DE">
              <w:rPr>
                <w:rStyle w:val="afffff6"/>
                <w:sz w:val="22"/>
                <w:szCs w:val="22"/>
              </w:rPr>
              <w:lastRenderedPageBreak/>
              <w:t>Сильная пыльная (песчаная) буря</w:t>
            </w:r>
          </w:p>
        </w:tc>
        <w:tc>
          <w:tcPr>
            <w:tcW w:w="3486" w:type="pct"/>
            <w:vAlign w:val="center"/>
          </w:tcPr>
          <w:p w14:paraId="18D99779" w14:textId="77777777" w:rsidR="000826DE" w:rsidRPr="000826DE" w:rsidRDefault="000826DE" w:rsidP="000C5CE1">
            <w:pPr>
              <w:pStyle w:val="afffff7"/>
              <w:jc w:val="both"/>
            </w:pPr>
            <w:r w:rsidRPr="000826DE">
              <w:rPr>
                <w:rStyle w:val="afffff6"/>
                <w:color w:val="161616"/>
              </w:rPr>
              <w:t>Перенос пыли (песка) сильным ветром (со средней скоростью не менее 15 м/с) и с метеорологической дальностью видимости не более 500 м продолжительностью 12 часов и более, в результате которого:</w:t>
            </w:r>
          </w:p>
          <w:p w14:paraId="6E94C82F" w14:textId="77777777" w:rsidR="000826DE" w:rsidRPr="000826DE" w:rsidRDefault="000826DE" w:rsidP="000C5CE1">
            <w:pPr>
              <w:pStyle w:val="afffff7"/>
              <w:jc w:val="both"/>
            </w:pPr>
            <w:r w:rsidRPr="000826DE">
              <w:rPr>
                <w:rStyle w:val="afffff6"/>
                <w:color w:val="161616"/>
              </w:rPr>
              <w:t xml:space="preserve">погиб </w:t>
            </w:r>
            <w:r w:rsidRPr="000826DE">
              <w:rPr>
                <w:rStyle w:val="afffff6"/>
              </w:rPr>
              <w:t xml:space="preserve">1 </w:t>
            </w:r>
            <w:r w:rsidRPr="000826DE">
              <w:rPr>
                <w:rStyle w:val="afffff6"/>
                <w:color w:val="161616"/>
              </w:rPr>
              <w:t>человек и более;</w:t>
            </w:r>
          </w:p>
          <w:p w14:paraId="5CD09B00"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49D72671" w14:textId="77777777" w:rsidR="000826DE" w:rsidRPr="000826DE" w:rsidRDefault="000826DE" w:rsidP="000C5CE1">
            <w:pPr>
              <w:pStyle w:val="afffff7"/>
              <w:jc w:val="both"/>
            </w:pPr>
            <w:r w:rsidRPr="000826DE">
              <w:rPr>
                <w:rStyle w:val="afffff6"/>
                <w:color w:val="161616"/>
              </w:rPr>
              <w:t>или имеются разрушения зданий и сооружений;</w:t>
            </w:r>
          </w:p>
          <w:p w14:paraId="5DEA95EA"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0B861C2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BE3FFD2" w14:textId="77777777" w:rsidTr="000C5CE1">
        <w:tc>
          <w:tcPr>
            <w:tcW w:w="1514" w:type="pct"/>
          </w:tcPr>
          <w:p w14:paraId="54B03B6B" w14:textId="77777777" w:rsidR="000826DE" w:rsidRPr="000826DE" w:rsidRDefault="000826DE" w:rsidP="000C5CE1">
            <w:pPr>
              <w:rPr>
                <w:bCs/>
                <w:color w:val="000000"/>
                <w:sz w:val="22"/>
                <w:szCs w:val="22"/>
              </w:rPr>
            </w:pPr>
            <w:r w:rsidRPr="000826DE">
              <w:rPr>
                <w:rStyle w:val="afffff6"/>
                <w:sz w:val="22"/>
                <w:szCs w:val="22"/>
              </w:rPr>
              <w:t xml:space="preserve">Сильное </w:t>
            </w:r>
            <w:proofErr w:type="spellStart"/>
            <w:r w:rsidRPr="000826DE">
              <w:rPr>
                <w:rStyle w:val="afffff6"/>
                <w:sz w:val="22"/>
                <w:szCs w:val="22"/>
              </w:rPr>
              <w:t>гололедно-изморозевое</w:t>
            </w:r>
            <w:proofErr w:type="spellEnd"/>
            <w:r w:rsidRPr="000826DE">
              <w:rPr>
                <w:rStyle w:val="afffff6"/>
                <w:sz w:val="22"/>
                <w:szCs w:val="22"/>
              </w:rPr>
              <w:t xml:space="preserve"> отложение</w:t>
            </w:r>
          </w:p>
        </w:tc>
        <w:tc>
          <w:tcPr>
            <w:tcW w:w="3486" w:type="pct"/>
            <w:vAlign w:val="center"/>
          </w:tcPr>
          <w:p w14:paraId="07E44B0C" w14:textId="77777777" w:rsidR="000826DE" w:rsidRPr="000826DE" w:rsidRDefault="000826DE" w:rsidP="000C5CE1">
            <w:pPr>
              <w:pStyle w:val="afffff7"/>
              <w:jc w:val="both"/>
            </w:pPr>
            <w:r w:rsidRPr="000826DE">
              <w:rPr>
                <w:rStyle w:val="afffff6"/>
                <w:color w:val="161616"/>
              </w:rPr>
              <w:t>Отложение на проводах гололедного станка гололеда диаметром 20 мм и более или сложное отложение или мокрый (замерзающий) снег диаметром 35 мм и более или изморозь диаметром 50 мм и более, в результате которого:</w:t>
            </w:r>
          </w:p>
          <w:p w14:paraId="5C1FB04C" w14:textId="77777777" w:rsidR="000826DE" w:rsidRPr="000826DE" w:rsidRDefault="000826DE" w:rsidP="000C5CE1">
            <w:pPr>
              <w:pStyle w:val="afffff7"/>
              <w:jc w:val="both"/>
            </w:pPr>
            <w:r w:rsidRPr="000826DE">
              <w:rPr>
                <w:rStyle w:val="afffff6"/>
                <w:color w:val="161616"/>
              </w:rPr>
              <w:t>погиб 1 человек и более;</w:t>
            </w:r>
          </w:p>
          <w:p w14:paraId="46BB4281"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 или имеются разрушения зданий и сооружений;</w:t>
            </w:r>
          </w:p>
          <w:p w14:paraId="18F3221C"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42705E71"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38DD3E2" w14:textId="77777777" w:rsidTr="000C5CE1">
        <w:tc>
          <w:tcPr>
            <w:tcW w:w="1514" w:type="pct"/>
            <w:tcBorders>
              <w:top w:val="single" w:sz="4" w:space="0" w:color="auto"/>
              <w:left w:val="single" w:sz="4" w:space="0" w:color="auto"/>
              <w:bottom w:val="single" w:sz="4" w:space="0" w:color="auto"/>
            </w:tcBorders>
            <w:shd w:val="clear" w:color="auto" w:fill="auto"/>
          </w:tcPr>
          <w:p w14:paraId="24DA1546" w14:textId="77777777" w:rsidR="000826DE" w:rsidRPr="000826DE" w:rsidRDefault="000826DE" w:rsidP="000C5CE1">
            <w:pPr>
              <w:rPr>
                <w:bCs/>
                <w:color w:val="000000"/>
                <w:sz w:val="22"/>
                <w:szCs w:val="22"/>
              </w:rPr>
            </w:pPr>
            <w:r w:rsidRPr="000826DE">
              <w:rPr>
                <w:rStyle w:val="afffff6"/>
                <w:sz w:val="22"/>
                <w:szCs w:val="22"/>
              </w:rPr>
              <w:t>Сильный туман</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D6EED2E" w14:textId="77777777" w:rsidR="000826DE" w:rsidRPr="000826DE" w:rsidRDefault="000826DE" w:rsidP="000C5CE1">
            <w:pPr>
              <w:rPr>
                <w:bCs/>
                <w:color w:val="000000"/>
                <w:sz w:val="22"/>
                <w:szCs w:val="22"/>
              </w:rPr>
            </w:pPr>
            <w:r w:rsidRPr="000826DE">
              <w:rPr>
                <w:rStyle w:val="afffff6"/>
                <w:color w:val="161616"/>
                <w:sz w:val="22"/>
                <w:szCs w:val="22"/>
              </w:rPr>
              <w:t>Сильное помутнение воздуха за счет скопления мельчайших частиц воды (пыли, продуктов горения), с метеорологической дальностью видимости не более 50 м продолжительностью 12 часов и более.</w:t>
            </w:r>
          </w:p>
        </w:tc>
      </w:tr>
      <w:tr w:rsidR="000826DE" w:rsidRPr="000826DE" w14:paraId="5BF43F6B" w14:textId="77777777" w:rsidTr="000C5CE1">
        <w:tc>
          <w:tcPr>
            <w:tcW w:w="1514" w:type="pct"/>
          </w:tcPr>
          <w:p w14:paraId="7306343B" w14:textId="77777777" w:rsidR="000826DE" w:rsidRPr="000826DE" w:rsidRDefault="000826DE" w:rsidP="000C5CE1">
            <w:pPr>
              <w:rPr>
                <w:bCs/>
                <w:color w:val="000000"/>
                <w:sz w:val="22"/>
                <w:szCs w:val="22"/>
              </w:rPr>
            </w:pPr>
            <w:r w:rsidRPr="000826DE">
              <w:rPr>
                <w:rStyle w:val="afffff6"/>
                <w:sz w:val="22"/>
                <w:szCs w:val="22"/>
              </w:rPr>
              <w:t>Заморозки</w:t>
            </w:r>
          </w:p>
        </w:tc>
        <w:tc>
          <w:tcPr>
            <w:tcW w:w="3486" w:type="pct"/>
            <w:vAlign w:val="center"/>
          </w:tcPr>
          <w:p w14:paraId="500E9EF0" w14:textId="77777777" w:rsidR="000826DE" w:rsidRPr="000826DE" w:rsidRDefault="000826DE" w:rsidP="000C5CE1">
            <w:pPr>
              <w:rPr>
                <w:bCs/>
                <w:color w:val="000000"/>
                <w:sz w:val="22"/>
                <w:szCs w:val="22"/>
              </w:rPr>
            </w:pPr>
            <w:r w:rsidRPr="000826DE">
              <w:rPr>
                <w:rStyle w:val="afffff6"/>
                <w:color w:val="161616"/>
                <w:sz w:val="22"/>
                <w:szCs w:val="22"/>
              </w:rPr>
              <w:t>Понижение температуры воздуха и (или) поверхности почвы (травостоя) до значений ниже 0 °C на фоне положительных средних суточных температур воздуха в периоды активной вегетации сельскохозяйственных культур или уборки урожая, приводящее к повреждению и (или) частичной гибели урожая сельскохозяйственных культур на площади 100 га и более.</w:t>
            </w:r>
          </w:p>
        </w:tc>
      </w:tr>
      <w:tr w:rsidR="000826DE" w:rsidRPr="000826DE" w14:paraId="0D17DD73" w14:textId="77777777" w:rsidTr="000C5CE1">
        <w:tc>
          <w:tcPr>
            <w:tcW w:w="1514" w:type="pct"/>
          </w:tcPr>
          <w:p w14:paraId="4431CABB" w14:textId="77777777" w:rsidR="000826DE" w:rsidRPr="000826DE" w:rsidRDefault="000826DE" w:rsidP="000C5CE1">
            <w:pPr>
              <w:rPr>
                <w:rStyle w:val="afffff6"/>
                <w:sz w:val="22"/>
                <w:szCs w:val="22"/>
              </w:rPr>
            </w:pPr>
            <w:r w:rsidRPr="000826DE">
              <w:rPr>
                <w:rStyle w:val="afffff6"/>
                <w:sz w:val="22"/>
                <w:szCs w:val="22"/>
              </w:rPr>
              <w:t>Засуха атмосферная</w:t>
            </w:r>
          </w:p>
        </w:tc>
        <w:tc>
          <w:tcPr>
            <w:tcW w:w="3486" w:type="pct"/>
            <w:vAlign w:val="center"/>
          </w:tcPr>
          <w:p w14:paraId="453B4020" w14:textId="77777777" w:rsidR="000826DE" w:rsidRPr="000826DE" w:rsidRDefault="000826DE" w:rsidP="000C5CE1">
            <w:pPr>
              <w:rPr>
                <w:rStyle w:val="afffff6"/>
                <w:color w:val="161616"/>
                <w:sz w:val="22"/>
                <w:szCs w:val="22"/>
              </w:rPr>
            </w:pPr>
            <w:r w:rsidRPr="000826DE">
              <w:rPr>
                <w:rStyle w:val="afffff6"/>
                <w:color w:val="161616"/>
                <w:sz w:val="22"/>
                <w:szCs w:val="22"/>
              </w:rPr>
              <w:t xml:space="preserve">В период вегетации сельскохозяйственных культур отсутствие эффективных осадков (более 5 мм в сутки) за период не менее </w:t>
            </w:r>
            <w:r w:rsidRPr="000826DE">
              <w:rPr>
                <w:rStyle w:val="afffff6"/>
                <w:sz w:val="22"/>
                <w:szCs w:val="22"/>
              </w:rPr>
              <w:t xml:space="preserve">30 </w:t>
            </w:r>
            <w:r w:rsidRPr="000826DE">
              <w:rPr>
                <w:rStyle w:val="afffff6"/>
                <w:color w:val="161616"/>
                <w:sz w:val="22"/>
                <w:szCs w:val="22"/>
              </w:rPr>
              <w:t>дней подряд при максимальной температуре воздуха выше 25 °C. В отдельные дни (не более 25% продолжительности периода) возможно наличие максимальных температур ниже указанных пределов, в результате чего произошла гибель посевов сельскохозяйственных культур и (или) природной растительности на площади 100 га и более.</w:t>
            </w:r>
          </w:p>
        </w:tc>
      </w:tr>
      <w:tr w:rsidR="000826DE" w:rsidRPr="000826DE" w14:paraId="1719293B" w14:textId="77777777" w:rsidTr="000C5CE1">
        <w:tc>
          <w:tcPr>
            <w:tcW w:w="1514" w:type="pct"/>
          </w:tcPr>
          <w:p w14:paraId="679745BD" w14:textId="77777777" w:rsidR="000826DE" w:rsidRPr="000826DE" w:rsidRDefault="000826DE" w:rsidP="000C5CE1">
            <w:pPr>
              <w:rPr>
                <w:rStyle w:val="afffff6"/>
                <w:sz w:val="22"/>
                <w:szCs w:val="22"/>
              </w:rPr>
            </w:pPr>
            <w:r w:rsidRPr="000826DE">
              <w:rPr>
                <w:rStyle w:val="afffff6"/>
                <w:sz w:val="22"/>
                <w:szCs w:val="22"/>
              </w:rPr>
              <w:t>Засуха почвенная</w:t>
            </w:r>
          </w:p>
        </w:tc>
        <w:tc>
          <w:tcPr>
            <w:tcW w:w="3486" w:type="pct"/>
            <w:vAlign w:val="center"/>
          </w:tcPr>
          <w:p w14:paraId="315B5002" w14:textId="77777777" w:rsidR="000826DE" w:rsidRPr="000826DE" w:rsidRDefault="000826DE" w:rsidP="000C5CE1">
            <w:pPr>
              <w:rPr>
                <w:rStyle w:val="afffff6"/>
                <w:color w:val="161616"/>
                <w:sz w:val="22"/>
                <w:szCs w:val="22"/>
              </w:rPr>
            </w:pPr>
            <w:r w:rsidRPr="000826DE">
              <w:rPr>
                <w:rStyle w:val="afffff6"/>
                <w:sz w:val="22"/>
                <w:szCs w:val="22"/>
              </w:rPr>
              <w:t xml:space="preserve">В </w:t>
            </w:r>
            <w:r w:rsidRPr="000826DE">
              <w:rPr>
                <w:rStyle w:val="afffff6"/>
                <w:color w:val="161616"/>
                <w:sz w:val="22"/>
                <w:szCs w:val="22"/>
              </w:rPr>
              <w:t xml:space="preserve">период вегетации сельскохозяйственных культур за период не менее 3 декад подряд запасы продуктивной влаги в слое почвы 0 - 20 см составляют не более 10 мм или за период не менее 20 дней, если в начале периода засухи запасы продуктивной влаги в слое 0 - 100 см были менее 50 мм, в результате чего произошла гибель посевов сельскохозяйственных культур и (или) природной растительности на площади 100 га </w:t>
            </w:r>
            <w:r w:rsidRPr="000826DE">
              <w:rPr>
                <w:rStyle w:val="afffff6"/>
                <w:sz w:val="22"/>
                <w:szCs w:val="22"/>
              </w:rPr>
              <w:t xml:space="preserve">и </w:t>
            </w:r>
            <w:r w:rsidRPr="000826DE">
              <w:rPr>
                <w:rStyle w:val="afffff6"/>
                <w:color w:val="161616"/>
                <w:sz w:val="22"/>
                <w:szCs w:val="22"/>
              </w:rPr>
              <w:t>более.</w:t>
            </w:r>
          </w:p>
        </w:tc>
      </w:tr>
      <w:tr w:rsidR="000826DE" w:rsidRPr="000826DE" w14:paraId="624FA48B" w14:textId="77777777" w:rsidTr="000C5CE1">
        <w:tc>
          <w:tcPr>
            <w:tcW w:w="1514" w:type="pct"/>
          </w:tcPr>
          <w:p w14:paraId="3B4F815E" w14:textId="77777777" w:rsidR="000826DE" w:rsidRPr="000826DE" w:rsidRDefault="000826DE" w:rsidP="000C5CE1">
            <w:pPr>
              <w:rPr>
                <w:rStyle w:val="afffff6"/>
                <w:sz w:val="22"/>
                <w:szCs w:val="22"/>
              </w:rPr>
            </w:pPr>
            <w:r w:rsidRPr="000826DE">
              <w:rPr>
                <w:rStyle w:val="afffff6"/>
                <w:color w:val="161616"/>
                <w:sz w:val="22"/>
                <w:szCs w:val="22"/>
              </w:rPr>
              <w:t>Сход снежных лавин</w:t>
            </w:r>
          </w:p>
        </w:tc>
        <w:tc>
          <w:tcPr>
            <w:tcW w:w="3486" w:type="pct"/>
            <w:vAlign w:val="center"/>
          </w:tcPr>
          <w:p w14:paraId="7422D12E" w14:textId="77777777" w:rsidR="000826DE" w:rsidRPr="000826DE" w:rsidRDefault="000826DE" w:rsidP="000C5CE1">
            <w:pPr>
              <w:pStyle w:val="afffff7"/>
              <w:spacing w:line="233" w:lineRule="auto"/>
              <w:jc w:val="both"/>
            </w:pPr>
            <w:r w:rsidRPr="000826DE">
              <w:rPr>
                <w:rStyle w:val="afffff6"/>
                <w:color w:val="161616"/>
              </w:rPr>
              <w:t>Сход снежной лавины, в результате которого:</w:t>
            </w:r>
          </w:p>
          <w:p w14:paraId="76BFD056" w14:textId="77777777" w:rsidR="000826DE" w:rsidRPr="000826DE" w:rsidRDefault="000826DE" w:rsidP="000C5CE1">
            <w:pPr>
              <w:pStyle w:val="afffff7"/>
              <w:spacing w:line="233" w:lineRule="auto"/>
              <w:jc w:val="both"/>
            </w:pPr>
            <w:r w:rsidRPr="000826DE">
              <w:rPr>
                <w:rStyle w:val="afffff6"/>
                <w:color w:val="161616"/>
              </w:rPr>
              <w:t>погиб 1 человек и более;</w:t>
            </w:r>
          </w:p>
          <w:p w14:paraId="37A8728C" w14:textId="77777777" w:rsidR="000826DE" w:rsidRPr="000826DE" w:rsidRDefault="000826DE" w:rsidP="000C5CE1">
            <w:pPr>
              <w:pStyle w:val="afffff7"/>
              <w:spacing w:line="233" w:lineRule="auto"/>
              <w:jc w:val="both"/>
            </w:pPr>
            <w:r w:rsidRPr="000826DE">
              <w:rPr>
                <w:rStyle w:val="afffff6"/>
                <w:color w:val="161616"/>
              </w:rPr>
              <w:t>или получили вред здоровью 5 человек и более;</w:t>
            </w:r>
          </w:p>
          <w:p w14:paraId="543F2FB6" w14:textId="77777777" w:rsidR="000826DE" w:rsidRPr="000826DE" w:rsidRDefault="000826DE" w:rsidP="000C5CE1">
            <w:pPr>
              <w:pStyle w:val="afffff7"/>
              <w:spacing w:line="233" w:lineRule="auto"/>
              <w:jc w:val="both"/>
            </w:pPr>
            <w:r w:rsidRPr="000826DE">
              <w:rPr>
                <w:rStyle w:val="afffff6"/>
                <w:color w:val="161616"/>
              </w:rPr>
              <w:t>или имеются разрушения зданий и сооружений;</w:t>
            </w:r>
          </w:p>
          <w:p w14:paraId="17164491" w14:textId="77777777" w:rsidR="000826DE" w:rsidRPr="000826DE" w:rsidRDefault="000826DE" w:rsidP="000C5CE1">
            <w:pPr>
              <w:pStyle w:val="afffff7"/>
              <w:spacing w:line="233" w:lineRule="auto"/>
              <w:jc w:val="both"/>
            </w:pPr>
            <w:r w:rsidRPr="000826DE">
              <w:rPr>
                <w:rStyle w:val="afffff6"/>
                <w:color w:val="161616"/>
              </w:rPr>
              <w:t>или нарушены условия жизнедеятельности 50 человек и более;</w:t>
            </w:r>
          </w:p>
          <w:p w14:paraId="4C513449" w14:textId="77777777" w:rsidR="000826DE" w:rsidRPr="000826DE" w:rsidRDefault="000826DE" w:rsidP="000C5CE1">
            <w:pPr>
              <w:rPr>
                <w:rStyle w:val="afffff6"/>
                <w:color w:val="161616"/>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47B774D8" w14:textId="77777777" w:rsidTr="000C5CE1">
        <w:tc>
          <w:tcPr>
            <w:tcW w:w="1514" w:type="pct"/>
          </w:tcPr>
          <w:p w14:paraId="2468420A" w14:textId="77777777" w:rsidR="000826DE" w:rsidRPr="000826DE" w:rsidRDefault="000826DE" w:rsidP="000C5CE1">
            <w:pPr>
              <w:rPr>
                <w:rStyle w:val="afffff6"/>
                <w:sz w:val="22"/>
                <w:szCs w:val="22"/>
              </w:rPr>
            </w:pPr>
            <w:r w:rsidRPr="000826DE">
              <w:rPr>
                <w:rStyle w:val="afffff6"/>
                <w:sz w:val="22"/>
                <w:szCs w:val="22"/>
              </w:rPr>
              <w:t>Комплекс неблагоприятны х явлений</w:t>
            </w:r>
          </w:p>
        </w:tc>
        <w:tc>
          <w:tcPr>
            <w:tcW w:w="3486" w:type="pct"/>
            <w:vAlign w:val="bottom"/>
          </w:tcPr>
          <w:p w14:paraId="4EBA2F6E" w14:textId="77777777" w:rsidR="000826DE" w:rsidRPr="000826DE" w:rsidRDefault="000826DE" w:rsidP="000C5CE1">
            <w:pPr>
              <w:pStyle w:val="afffff7"/>
              <w:tabs>
                <w:tab w:val="left" w:pos="4219"/>
              </w:tabs>
              <w:rPr>
                <w:rStyle w:val="afffff6"/>
                <w:color w:val="161616"/>
              </w:rPr>
            </w:pPr>
            <w:r w:rsidRPr="000826DE">
              <w:rPr>
                <w:rStyle w:val="afffff6"/>
                <w:color w:val="161616"/>
              </w:rPr>
              <w:t xml:space="preserve">Сочетание двух </w:t>
            </w:r>
            <w:r w:rsidRPr="000826DE">
              <w:rPr>
                <w:rStyle w:val="afffff6"/>
              </w:rPr>
              <w:t xml:space="preserve">и </w:t>
            </w:r>
            <w:r w:rsidRPr="000826DE">
              <w:rPr>
                <w:rStyle w:val="afffff6"/>
                <w:color w:val="161616"/>
              </w:rPr>
              <w:t xml:space="preserve">более одновременно наблюдающихся метеорологических (гидрометеорологических) явлений, каждое из которых в отдельности </w:t>
            </w:r>
            <w:r w:rsidRPr="000826DE">
              <w:rPr>
                <w:rStyle w:val="afffff6"/>
              </w:rPr>
              <w:t xml:space="preserve">по </w:t>
            </w:r>
            <w:r w:rsidRPr="000826DE">
              <w:rPr>
                <w:rStyle w:val="afffff6"/>
                <w:color w:val="161616"/>
              </w:rPr>
              <w:t>интенсивности или силе не достигает критерия опасного явления, но близко к нему, в результате которого:</w:t>
            </w:r>
          </w:p>
          <w:p w14:paraId="57BA78D5" w14:textId="77777777" w:rsidR="000826DE" w:rsidRPr="000826DE" w:rsidRDefault="000826DE" w:rsidP="000C5CE1">
            <w:pPr>
              <w:pStyle w:val="afffff7"/>
              <w:tabs>
                <w:tab w:val="left" w:pos="4219"/>
              </w:tabs>
              <w:rPr>
                <w:rStyle w:val="afffff6"/>
                <w:color w:val="161616"/>
              </w:rPr>
            </w:pPr>
            <w:r w:rsidRPr="000826DE">
              <w:rPr>
                <w:rStyle w:val="afffff6"/>
                <w:color w:val="161616"/>
              </w:rPr>
              <w:t>погиб 1 человек и более;</w:t>
            </w:r>
          </w:p>
          <w:p w14:paraId="27BA7678" w14:textId="77777777" w:rsidR="000826DE" w:rsidRPr="000826DE" w:rsidRDefault="000826DE" w:rsidP="000C5CE1">
            <w:pPr>
              <w:pStyle w:val="afffff7"/>
              <w:tabs>
                <w:tab w:val="left" w:pos="4219"/>
              </w:tabs>
              <w:rPr>
                <w:rStyle w:val="afffff6"/>
                <w:color w:val="161616"/>
              </w:rPr>
            </w:pPr>
            <w:r w:rsidRPr="000826DE">
              <w:rPr>
                <w:rStyle w:val="afffff6"/>
                <w:color w:val="161616"/>
              </w:rPr>
              <w:t>или получили вред здоровью 5 человек и более;</w:t>
            </w:r>
          </w:p>
          <w:p w14:paraId="375FB36F" w14:textId="77777777" w:rsidR="000826DE" w:rsidRPr="000826DE" w:rsidRDefault="000826DE" w:rsidP="000C5CE1">
            <w:pPr>
              <w:pStyle w:val="afffff7"/>
              <w:tabs>
                <w:tab w:val="left" w:pos="4219"/>
              </w:tabs>
              <w:rPr>
                <w:rStyle w:val="afffff6"/>
                <w:color w:val="161616"/>
              </w:rPr>
            </w:pPr>
            <w:r w:rsidRPr="000826DE">
              <w:rPr>
                <w:rStyle w:val="afffff6"/>
                <w:color w:val="161616"/>
              </w:rPr>
              <w:lastRenderedPageBreak/>
              <w:t>или имеются разрушения зданий и сооружений;</w:t>
            </w:r>
          </w:p>
          <w:p w14:paraId="6D737AFE" w14:textId="77777777" w:rsidR="000826DE" w:rsidRPr="000826DE" w:rsidRDefault="000826DE" w:rsidP="000C5CE1">
            <w:pPr>
              <w:pStyle w:val="afffff7"/>
              <w:tabs>
                <w:tab w:val="left" w:pos="4219"/>
              </w:tabs>
              <w:rPr>
                <w:rStyle w:val="afffff6"/>
                <w:color w:val="161616"/>
              </w:rPr>
            </w:pPr>
            <w:r w:rsidRPr="000826DE">
              <w:rPr>
                <w:rStyle w:val="afffff6"/>
                <w:color w:val="161616"/>
              </w:rPr>
              <w:t>или нарушены условия жизнедеятельности 50 человек и более;</w:t>
            </w:r>
          </w:p>
          <w:p w14:paraId="02426208" w14:textId="77777777" w:rsidR="000826DE" w:rsidRPr="000826DE" w:rsidRDefault="000826DE" w:rsidP="000C5CE1">
            <w:pPr>
              <w:pStyle w:val="afffff7"/>
              <w:tabs>
                <w:tab w:val="left" w:pos="4219"/>
              </w:tabs>
              <w:jc w:val="both"/>
              <w:rPr>
                <w:rStyle w:val="afffff6"/>
                <w:color w:val="161616"/>
              </w:rPr>
            </w:pPr>
            <w:r w:rsidRPr="000826DE">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bl>
    <w:p w14:paraId="640A5531" w14:textId="77777777" w:rsidR="000826DE" w:rsidRPr="0045455E" w:rsidRDefault="000826DE" w:rsidP="000826DE">
      <w:pPr>
        <w:ind w:firstLine="709"/>
        <w:rPr>
          <w:bCs/>
          <w:iCs/>
        </w:rPr>
      </w:pPr>
    </w:p>
    <w:p w14:paraId="7B7317A8" w14:textId="52608A67" w:rsidR="000826DE" w:rsidRPr="000826DE" w:rsidRDefault="000826DE" w:rsidP="000826DE">
      <w:pPr>
        <w:ind w:firstLine="709"/>
        <w:rPr>
          <w:bCs/>
          <w:iCs/>
          <w:sz w:val="28"/>
          <w:szCs w:val="28"/>
        </w:rPr>
      </w:pPr>
      <w:r w:rsidRPr="000826DE">
        <w:rPr>
          <w:bCs/>
          <w:iCs/>
          <w:sz w:val="28"/>
          <w:szCs w:val="28"/>
        </w:rPr>
        <w:t>В соответствии с пунктом 2.5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гидрологические явления» относятся явления, представленные в таблице 6.</w:t>
      </w:r>
      <w:r w:rsidR="00FA1188">
        <w:rPr>
          <w:bCs/>
          <w:iCs/>
          <w:sz w:val="28"/>
          <w:szCs w:val="28"/>
        </w:rPr>
        <w:t>2</w:t>
      </w:r>
      <w:r w:rsidRPr="000826DE">
        <w:rPr>
          <w:bCs/>
          <w:iCs/>
          <w:sz w:val="28"/>
          <w:szCs w:val="28"/>
        </w:rPr>
        <w:t>:</w:t>
      </w:r>
    </w:p>
    <w:p w14:paraId="095F8697" w14:textId="11548F7B" w:rsidR="000826DE" w:rsidRPr="000826DE" w:rsidRDefault="000826DE" w:rsidP="000826DE">
      <w:pPr>
        <w:pStyle w:val="a1"/>
        <w:spacing w:before="120" w:after="120"/>
        <w:jc w:val="right"/>
        <w:rPr>
          <w:rFonts w:eastAsiaTheme="minorHAnsi"/>
          <w:b/>
          <w:color w:val="000000"/>
          <w:sz w:val="28"/>
          <w:szCs w:val="28"/>
          <w:lang w:val="ru-RU" w:eastAsia="en-US"/>
        </w:rPr>
      </w:pPr>
      <w:r w:rsidRPr="000826DE">
        <w:rPr>
          <w:rFonts w:eastAsiaTheme="minorHAnsi"/>
          <w:b/>
          <w:color w:val="000000"/>
          <w:sz w:val="28"/>
          <w:szCs w:val="28"/>
          <w:lang w:val="ru-RU" w:eastAsia="en-US"/>
        </w:rPr>
        <w:t>Таблица 6.</w:t>
      </w:r>
      <w:r w:rsidR="00FA1188">
        <w:rPr>
          <w:rFonts w:eastAsiaTheme="minorHAnsi"/>
          <w:b/>
          <w:color w:val="000000"/>
          <w:sz w:val="28"/>
          <w:szCs w:val="28"/>
          <w:lang w:val="ru-RU" w:eastAsia="en-US"/>
        </w:rPr>
        <w:t>2</w:t>
      </w:r>
    </w:p>
    <w:p w14:paraId="30BAFA64" w14:textId="77777777"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гидрологических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45455E" w14:paraId="66A54A33" w14:textId="77777777" w:rsidTr="000C5CE1">
        <w:tc>
          <w:tcPr>
            <w:tcW w:w="5000" w:type="pct"/>
            <w:gridSpan w:val="2"/>
          </w:tcPr>
          <w:p w14:paraId="10249643"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г</w:t>
            </w:r>
            <w:r w:rsidRPr="000826DE">
              <w:rPr>
                <w:rStyle w:val="afffff6"/>
                <w:bCs/>
                <w:color w:val="161616"/>
              </w:rPr>
              <w:t>идрологические</w:t>
            </w:r>
            <w:r w:rsidRPr="000826DE">
              <w:rPr>
                <w:rStyle w:val="afffff6"/>
                <w:b/>
                <w:bCs/>
                <w:color w:val="161616"/>
              </w:rPr>
              <w:t xml:space="preserve"> явления</w:t>
            </w:r>
          </w:p>
        </w:tc>
      </w:tr>
      <w:tr w:rsidR="000826DE" w:rsidRPr="0045455E" w14:paraId="55783BFA" w14:textId="77777777" w:rsidTr="000C5CE1">
        <w:tc>
          <w:tcPr>
            <w:tcW w:w="5000" w:type="pct"/>
            <w:gridSpan w:val="2"/>
          </w:tcPr>
          <w:p w14:paraId="6E1C79C4"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45455E" w14:paraId="60FE3C10" w14:textId="77777777" w:rsidTr="000C5CE1">
        <w:tc>
          <w:tcPr>
            <w:tcW w:w="1514" w:type="pct"/>
            <w:tcBorders>
              <w:top w:val="single" w:sz="4" w:space="0" w:color="auto"/>
              <w:left w:val="single" w:sz="4" w:space="0" w:color="auto"/>
            </w:tcBorders>
            <w:shd w:val="clear" w:color="auto" w:fill="auto"/>
          </w:tcPr>
          <w:p w14:paraId="00A1D5B1" w14:textId="77777777" w:rsidR="000826DE" w:rsidRPr="000826DE" w:rsidRDefault="000826DE" w:rsidP="000C5CE1">
            <w:pPr>
              <w:pStyle w:val="afffff7"/>
              <w:jc w:val="both"/>
              <w:rPr>
                <w:rStyle w:val="afffff6"/>
                <w:color w:val="161616"/>
              </w:rPr>
            </w:pPr>
            <w:r w:rsidRPr="000826DE">
              <w:rPr>
                <w:rStyle w:val="afffff6"/>
                <w:color w:val="161616"/>
              </w:rPr>
              <w:t>Высокие уровни воды (половодье, зажор, затор, дождевой паводок)</w:t>
            </w:r>
          </w:p>
        </w:tc>
        <w:tc>
          <w:tcPr>
            <w:tcW w:w="3486" w:type="pct"/>
            <w:tcBorders>
              <w:top w:val="single" w:sz="4" w:space="0" w:color="auto"/>
              <w:left w:val="single" w:sz="4" w:space="0" w:color="auto"/>
              <w:right w:val="single" w:sz="4" w:space="0" w:color="auto"/>
            </w:tcBorders>
            <w:shd w:val="clear" w:color="auto" w:fill="auto"/>
            <w:vAlign w:val="center"/>
          </w:tcPr>
          <w:p w14:paraId="5B8FA20B" w14:textId="77777777" w:rsidR="000826DE" w:rsidRPr="000826DE" w:rsidRDefault="000826DE" w:rsidP="000C5CE1">
            <w:pPr>
              <w:pStyle w:val="afffff7"/>
              <w:jc w:val="both"/>
              <w:rPr>
                <w:rStyle w:val="afffff6"/>
                <w:color w:val="161616"/>
              </w:rPr>
            </w:pPr>
            <w:r w:rsidRPr="000826DE">
              <w:rPr>
                <w:rStyle w:val="afffff6"/>
                <w:color w:val="161616"/>
              </w:rPr>
              <w:t xml:space="preserve">Подъем уровня воды, в результате которого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w:t>
            </w:r>
          </w:p>
          <w:p w14:paraId="3048696C"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650128F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788DE95D"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773EA039"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3895AC42"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2E840AC4" w14:textId="77777777" w:rsidTr="000C5CE1">
        <w:tc>
          <w:tcPr>
            <w:tcW w:w="1514" w:type="pct"/>
            <w:tcBorders>
              <w:top w:val="single" w:sz="4" w:space="0" w:color="auto"/>
              <w:left w:val="single" w:sz="4" w:space="0" w:color="auto"/>
              <w:bottom w:val="single" w:sz="4" w:space="0" w:color="auto"/>
            </w:tcBorders>
            <w:shd w:val="clear" w:color="auto" w:fill="auto"/>
            <w:vAlign w:val="bottom"/>
          </w:tcPr>
          <w:p w14:paraId="145314B9" w14:textId="77777777" w:rsidR="000826DE" w:rsidRPr="000826DE" w:rsidRDefault="000826DE" w:rsidP="000C5CE1">
            <w:pPr>
              <w:pStyle w:val="afffff7"/>
              <w:jc w:val="both"/>
              <w:rPr>
                <w:rStyle w:val="afffff6"/>
                <w:color w:val="161616"/>
              </w:rPr>
            </w:pPr>
            <w:r w:rsidRPr="000826DE">
              <w:rPr>
                <w:rStyle w:val="afffff6"/>
                <w:color w:val="161616"/>
              </w:rPr>
              <w:t>Низкие уровни воды (низкая межень)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24EA7B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Понижение уровня воды ниже проектных отметок водозаборных сооружений и навигационных уровней на судоходных реках в течение 10 дней и более.</w:t>
            </w:r>
          </w:p>
        </w:tc>
      </w:tr>
      <w:tr w:rsidR="000826DE" w:rsidRPr="0045455E" w14:paraId="35A4024A" w14:textId="77777777" w:rsidTr="000C5CE1">
        <w:tc>
          <w:tcPr>
            <w:tcW w:w="1514" w:type="pct"/>
            <w:tcBorders>
              <w:top w:val="single" w:sz="4" w:space="0" w:color="auto"/>
              <w:left w:val="single" w:sz="4" w:space="0" w:color="auto"/>
            </w:tcBorders>
            <w:shd w:val="clear" w:color="auto" w:fill="auto"/>
          </w:tcPr>
          <w:p w14:paraId="1A9DD666" w14:textId="77777777" w:rsidR="000826DE" w:rsidRPr="000826DE" w:rsidRDefault="000826DE" w:rsidP="000C5CE1">
            <w:pPr>
              <w:pStyle w:val="afffff7"/>
              <w:jc w:val="both"/>
              <w:rPr>
                <w:rStyle w:val="afffff6"/>
                <w:color w:val="161616"/>
              </w:rPr>
            </w:pPr>
            <w:r w:rsidRPr="000826DE">
              <w:rPr>
                <w:rStyle w:val="afffff6"/>
                <w:color w:val="161616"/>
              </w:rPr>
              <w:t>Раннее ледообразование</w:t>
            </w:r>
          </w:p>
        </w:tc>
        <w:tc>
          <w:tcPr>
            <w:tcW w:w="3486" w:type="pct"/>
            <w:tcBorders>
              <w:top w:val="single" w:sz="4" w:space="0" w:color="auto"/>
              <w:left w:val="single" w:sz="4" w:space="0" w:color="auto"/>
              <w:right w:val="single" w:sz="4" w:space="0" w:color="auto"/>
            </w:tcBorders>
            <w:shd w:val="clear" w:color="auto" w:fill="auto"/>
            <w:vAlign w:val="bottom"/>
          </w:tcPr>
          <w:p w14:paraId="3436CEB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Появление льда и образование ледостава (даты) на судоходных реках, озерах и водохранилищах в конкретных пунктах в ранние сроки повторяемостью не чаще 1 раза в 10 лет.</w:t>
            </w:r>
          </w:p>
        </w:tc>
      </w:tr>
      <w:tr w:rsidR="000826DE" w:rsidRPr="0045455E" w14:paraId="635F22F0" w14:textId="77777777" w:rsidTr="000C5CE1">
        <w:tc>
          <w:tcPr>
            <w:tcW w:w="1514" w:type="pct"/>
            <w:tcBorders>
              <w:top w:val="single" w:sz="4" w:space="0" w:color="auto"/>
              <w:left w:val="single" w:sz="4" w:space="0" w:color="auto"/>
              <w:bottom w:val="single" w:sz="4" w:space="0" w:color="auto"/>
            </w:tcBorders>
            <w:shd w:val="clear" w:color="auto" w:fill="auto"/>
          </w:tcPr>
          <w:p w14:paraId="6FF8AE3E" w14:textId="77777777" w:rsidR="000826DE" w:rsidRPr="000826DE" w:rsidRDefault="000826DE" w:rsidP="000C5CE1">
            <w:pPr>
              <w:pStyle w:val="afffff7"/>
              <w:jc w:val="both"/>
              <w:rPr>
                <w:rStyle w:val="afffff6"/>
                <w:color w:val="161616"/>
              </w:rPr>
            </w:pPr>
            <w:r w:rsidRPr="000826DE">
              <w:rPr>
                <w:rStyle w:val="afffff6"/>
                <w:color w:val="161616"/>
              </w:rPr>
              <w:t>Сель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324166C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 xml:space="preserve">Стремительный поток большой разрушительной силы, состоящий из смеси воды и рыхлообломочных пород, внезапно возникающий в бассейнах небольших горных рек вследствие интенсивных дождей или бурного таяния снега, а также прорыва завалов и морен на территории населенного пункта и (или) на </w:t>
            </w:r>
            <w:proofErr w:type="spellStart"/>
            <w:r w:rsidRPr="000826DE">
              <w:rPr>
                <w:rStyle w:val="afffff6"/>
                <w:color w:val="161616"/>
                <w:sz w:val="22"/>
                <w:szCs w:val="22"/>
                <w:lang w:eastAsia="en-US"/>
              </w:rPr>
              <w:t>ПОО</w:t>
            </w:r>
            <w:proofErr w:type="spellEnd"/>
            <w:r w:rsidRPr="000826DE">
              <w:rPr>
                <w:rStyle w:val="afffff6"/>
                <w:color w:val="161616"/>
                <w:sz w:val="22"/>
                <w:szCs w:val="22"/>
                <w:lang w:eastAsia="en-US"/>
              </w:rPr>
              <w:t xml:space="preserve"> и (или) </w:t>
            </w:r>
            <w:proofErr w:type="spellStart"/>
            <w:r w:rsidRPr="000826DE">
              <w:rPr>
                <w:rStyle w:val="afffff6"/>
                <w:color w:val="161616"/>
                <w:sz w:val="22"/>
                <w:szCs w:val="22"/>
                <w:lang w:eastAsia="en-US"/>
              </w:rPr>
              <w:t>КВО</w:t>
            </w:r>
            <w:proofErr w:type="spellEnd"/>
            <w:r w:rsidRPr="000826DE">
              <w:rPr>
                <w:rStyle w:val="afffff6"/>
                <w:color w:val="161616"/>
                <w:sz w:val="22"/>
                <w:szCs w:val="22"/>
                <w:lang w:eastAsia="en-US"/>
              </w:rPr>
              <w:t>, в результате которого: погиб 1 человек и более;</w:t>
            </w:r>
          </w:p>
          <w:p w14:paraId="12119E1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получили вред здоровью 5 человек и более;</w:t>
            </w:r>
          </w:p>
          <w:p w14:paraId="48E9B29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имеются разрушения зданий и сооружений;</w:t>
            </w:r>
          </w:p>
          <w:p w14:paraId="487612F7"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нарушены условия жизнедеятельности 50 человек и более;</w:t>
            </w:r>
          </w:p>
          <w:p w14:paraId="74C27714"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41A5A78D" w14:textId="77777777" w:rsidTr="000C5CE1">
        <w:tc>
          <w:tcPr>
            <w:tcW w:w="1514" w:type="pct"/>
            <w:tcBorders>
              <w:top w:val="single" w:sz="4" w:space="0" w:color="auto"/>
              <w:left w:val="single" w:sz="4" w:space="0" w:color="auto"/>
            </w:tcBorders>
            <w:shd w:val="clear" w:color="auto" w:fill="auto"/>
          </w:tcPr>
          <w:p w14:paraId="53CC47F3" w14:textId="77777777" w:rsidR="000826DE" w:rsidRPr="000826DE" w:rsidRDefault="000826DE" w:rsidP="000C5CE1">
            <w:pPr>
              <w:pStyle w:val="afffff7"/>
              <w:jc w:val="both"/>
              <w:rPr>
                <w:rStyle w:val="afffff6"/>
                <w:color w:val="161616"/>
              </w:rPr>
            </w:pPr>
            <w:r w:rsidRPr="000826DE">
              <w:rPr>
                <w:rStyle w:val="afffff6"/>
                <w:color w:val="161616"/>
              </w:rPr>
              <w:t>Абразия</w:t>
            </w:r>
          </w:p>
        </w:tc>
        <w:tc>
          <w:tcPr>
            <w:tcW w:w="3486" w:type="pct"/>
            <w:tcBorders>
              <w:top w:val="single" w:sz="4" w:space="0" w:color="auto"/>
              <w:left w:val="single" w:sz="4" w:space="0" w:color="auto"/>
              <w:right w:val="single" w:sz="4" w:space="0" w:color="auto"/>
            </w:tcBorders>
            <w:shd w:val="clear" w:color="auto" w:fill="auto"/>
            <w:vAlign w:val="center"/>
          </w:tcPr>
          <w:p w14:paraId="5EF10B4B"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разрушение горных пород в береговой зоне морей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в результате которого: погиб 1 человек и более;</w:t>
            </w:r>
          </w:p>
          <w:p w14:paraId="604B2A2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3E9D7901"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3A37FCD8"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10EBD06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3CACAFCB" w14:textId="77777777" w:rsidTr="000C5CE1">
        <w:tc>
          <w:tcPr>
            <w:tcW w:w="1514" w:type="pct"/>
            <w:tcBorders>
              <w:top w:val="single" w:sz="4" w:space="0" w:color="auto"/>
              <w:left w:val="single" w:sz="4" w:space="0" w:color="auto"/>
              <w:bottom w:val="single" w:sz="4" w:space="0" w:color="auto"/>
            </w:tcBorders>
            <w:shd w:val="clear" w:color="auto" w:fill="auto"/>
          </w:tcPr>
          <w:p w14:paraId="0B199A4D" w14:textId="77777777" w:rsidR="000826DE" w:rsidRPr="000826DE" w:rsidRDefault="000826DE" w:rsidP="000C5CE1">
            <w:pPr>
              <w:pStyle w:val="afffff7"/>
              <w:jc w:val="both"/>
              <w:rPr>
                <w:rStyle w:val="afffff6"/>
                <w:color w:val="161616"/>
              </w:rPr>
            </w:pPr>
            <w:r w:rsidRPr="000826DE">
              <w:rPr>
                <w:rStyle w:val="afffff6"/>
                <w:color w:val="161616"/>
              </w:rPr>
              <w:t>Речная эрозия</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center"/>
          </w:tcPr>
          <w:p w14:paraId="704139C9"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смыв грунтов водными потоками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xml:space="preserve">, в результате </w:t>
            </w:r>
            <w:r w:rsidRPr="000826DE">
              <w:rPr>
                <w:rStyle w:val="afffff6"/>
                <w:color w:val="161616"/>
              </w:rPr>
              <w:lastRenderedPageBreak/>
              <w:t>которого:</w:t>
            </w:r>
          </w:p>
          <w:p w14:paraId="1152CE9B"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30CCCA14"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3B713CD4"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02376983"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22D7678F"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bl>
    <w:p w14:paraId="47E3BD3F" w14:textId="77777777" w:rsidR="000826DE" w:rsidRDefault="000826DE" w:rsidP="00CC6D80">
      <w:pPr>
        <w:suppressAutoHyphens/>
        <w:ind w:firstLine="720"/>
        <w:rPr>
          <w:sz w:val="28"/>
          <w:szCs w:val="28"/>
        </w:rPr>
      </w:pPr>
    </w:p>
    <w:p w14:paraId="6807889C" w14:textId="786EA603" w:rsidR="00CC6D80" w:rsidRPr="00A5149A" w:rsidRDefault="00CC6D80" w:rsidP="00CC6D80">
      <w:pPr>
        <w:suppressAutoHyphens/>
        <w:ind w:firstLine="720"/>
        <w:rPr>
          <w:sz w:val="28"/>
          <w:szCs w:val="28"/>
        </w:rPr>
      </w:pPr>
      <w:r w:rsidRPr="00A5149A">
        <w:rPr>
          <w:sz w:val="28"/>
          <w:szCs w:val="28"/>
        </w:rPr>
        <w:t>Для предотвращения ЧС, вызванных данными факторами необходимо выполнение следующих мероприятий:</w:t>
      </w:r>
    </w:p>
    <w:p w14:paraId="0410AE9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защиты автомобильных дорог от снежных заносов и штормовых ветров (лесонасаждения, защитные щиты и заборы);</w:t>
      </w:r>
    </w:p>
    <w:p w14:paraId="0F0618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снегоуборка и подсыпка смесей противоскольжения при гололеде на дорогах;</w:t>
      </w:r>
    </w:p>
    <w:p w14:paraId="77E475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подготовка инженерных коммуникаций к зимней эксплуатации;</w:t>
      </w:r>
    </w:p>
    <w:p w14:paraId="126E30C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 громоотводов для защиты зданий и сооружений от молний; </w:t>
      </w:r>
    </w:p>
    <w:p w14:paraId="2853232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заблаговременное оповещение населения о возникновении и развитии чрезвычайных ситуаций.</w:t>
      </w:r>
    </w:p>
    <w:p w14:paraId="18779018" w14:textId="77777777" w:rsidR="00CC6D80" w:rsidRPr="00A5149A" w:rsidRDefault="00CC6D80" w:rsidP="00CC6D80">
      <w:pPr>
        <w:suppressAutoHyphens/>
        <w:ind w:firstLine="720"/>
        <w:rPr>
          <w:sz w:val="28"/>
          <w:szCs w:val="28"/>
        </w:rPr>
      </w:pPr>
      <w:r w:rsidRPr="00A5149A">
        <w:rPr>
          <w:sz w:val="28"/>
          <w:szCs w:val="28"/>
        </w:rPr>
        <w:t>Возможными последствиями ураганов являются: снос или повреждение крыш жилых домов (в основном индивидуальных), повреждение линий связи и электропередач, лесоповал на значительных площадях и завалы из деревьев на участках дорог, возникновенье отдельных очагов пожаров.</w:t>
      </w:r>
    </w:p>
    <w:p w14:paraId="3DDF99CC" w14:textId="77777777" w:rsidR="00CC6D80" w:rsidRPr="00A5149A" w:rsidRDefault="00CC6D80" w:rsidP="00CC6D80">
      <w:pPr>
        <w:suppressAutoHyphens/>
        <w:ind w:firstLine="720"/>
        <w:rPr>
          <w:sz w:val="28"/>
          <w:szCs w:val="28"/>
        </w:rPr>
      </w:pPr>
      <w:r w:rsidRPr="00A5149A">
        <w:rPr>
          <w:sz w:val="28"/>
          <w:szCs w:val="28"/>
        </w:rPr>
        <w:t>Возникновение ураганных ветров зачастую связанно с одновременным выпадением большого количества осадков в виде дождя и, как следствие, подъемом воды в реках.</w:t>
      </w:r>
    </w:p>
    <w:p w14:paraId="461BFFF9" w14:textId="77777777" w:rsidR="00CC6D80" w:rsidRPr="00A5149A" w:rsidRDefault="00CC6D80" w:rsidP="00CC6D80">
      <w:pPr>
        <w:suppressAutoHyphens/>
        <w:ind w:firstLine="720"/>
        <w:rPr>
          <w:sz w:val="28"/>
          <w:szCs w:val="28"/>
        </w:rPr>
      </w:pPr>
      <w:r w:rsidRPr="00A5149A">
        <w:rPr>
          <w:sz w:val="28"/>
          <w:szCs w:val="28"/>
        </w:rPr>
        <w:t>Нередко в зимний период на дорогах района наблюдаются сильные снежные заносы, в результате которых некоторые участки дорог 2-3 суток остаются в непроезжем состоянии.</w:t>
      </w:r>
    </w:p>
    <w:p w14:paraId="3B37DDA2" w14:textId="77777777" w:rsidR="00CC6D80" w:rsidRPr="00A5149A" w:rsidRDefault="00CC6D80" w:rsidP="00CC6D80">
      <w:pPr>
        <w:suppressAutoHyphens/>
        <w:ind w:firstLine="720"/>
        <w:rPr>
          <w:sz w:val="28"/>
          <w:szCs w:val="28"/>
        </w:rPr>
      </w:pPr>
      <w:r w:rsidRPr="00A5149A">
        <w:rPr>
          <w:sz w:val="28"/>
          <w:szCs w:val="28"/>
        </w:rPr>
        <w:t>Ввиду резкого перепада зимних температур, опасным явлением, характерным для района, является налипание мокрого снега на линиях электропередач и связи, которое влечет к их обрыву и отключению от электроэнергии и тепла объектов промышленного и сельскохозяйственного производства, жилых массивов.</w:t>
      </w:r>
    </w:p>
    <w:p w14:paraId="693E5216" w14:textId="77777777" w:rsidR="00CC6D80" w:rsidRPr="00A5149A" w:rsidRDefault="00CC6D80" w:rsidP="00CC6D80">
      <w:pPr>
        <w:suppressAutoHyphens/>
        <w:ind w:firstLine="720"/>
        <w:rPr>
          <w:sz w:val="28"/>
          <w:szCs w:val="28"/>
        </w:rPr>
      </w:pPr>
      <w:r w:rsidRPr="00A5149A">
        <w:rPr>
          <w:sz w:val="28"/>
          <w:szCs w:val="28"/>
          <w:u w:val="single"/>
        </w:rPr>
        <w:t>Лесные и торфяные пожары.</w:t>
      </w:r>
      <w:r w:rsidRPr="00A5149A">
        <w:rPr>
          <w:sz w:val="28"/>
          <w:szCs w:val="28"/>
        </w:rPr>
        <w:t xml:space="preserve"> </w:t>
      </w:r>
    </w:p>
    <w:p w14:paraId="16E005B7" w14:textId="530CB771" w:rsidR="00CC6D80" w:rsidRPr="00A5149A" w:rsidRDefault="00CC6D80" w:rsidP="00CC6D80">
      <w:pPr>
        <w:suppressAutoHyphens/>
        <w:ind w:firstLine="720"/>
        <w:rPr>
          <w:sz w:val="28"/>
          <w:szCs w:val="28"/>
        </w:rPr>
      </w:pPr>
      <w:r w:rsidRPr="00BB6437">
        <w:rPr>
          <w:sz w:val="28"/>
          <w:szCs w:val="28"/>
        </w:rPr>
        <w:t xml:space="preserve">Значительную часть площади </w:t>
      </w:r>
      <w:r w:rsidR="0074378E">
        <w:rPr>
          <w:sz w:val="28"/>
          <w:szCs w:val="28"/>
        </w:rPr>
        <w:t>Куликовского</w:t>
      </w:r>
      <w:r w:rsidR="00464443" w:rsidRPr="00BB6437">
        <w:rPr>
          <w:sz w:val="28"/>
          <w:szCs w:val="28"/>
        </w:rPr>
        <w:t xml:space="preserve"> </w:t>
      </w:r>
      <w:r w:rsidR="009C7B3E" w:rsidRPr="00BB6437">
        <w:rPr>
          <w:sz w:val="28"/>
          <w:szCs w:val="28"/>
          <w:lang w:eastAsia="ar-SA" w:bidi="en-US"/>
        </w:rPr>
        <w:t xml:space="preserve">сельсовета </w:t>
      </w:r>
      <w:r w:rsidRPr="00BB6437">
        <w:rPr>
          <w:sz w:val="28"/>
          <w:szCs w:val="28"/>
        </w:rPr>
        <w:t>составляют леса.</w:t>
      </w:r>
      <w:r w:rsidRPr="00A5149A">
        <w:rPr>
          <w:sz w:val="28"/>
          <w:szCs w:val="28"/>
        </w:rPr>
        <w:t xml:space="preserve"> Это обусловливает высокую степень летней пожароопасности. Жилые зоны населенных пунктов не находятся в непосредственной близости к крупным лесным массивам. </w:t>
      </w:r>
    </w:p>
    <w:p w14:paraId="2B47EA4A" w14:textId="77777777" w:rsidR="00CC6D80" w:rsidRPr="00A5149A" w:rsidRDefault="00CC6D80" w:rsidP="00CC6D80">
      <w:pPr>
        <w:suppressAutoHyphens/>
        <w:ind w:firstLine="720"/>
        <w:rPr>
          <w:sz w:val="28"/>
          <w:szCs w:val="28"/>
        </w:rPr>
      </w:pPr>
      <w:r w:rsidRPr="00A5149A">
        <w:rPr>
          <w:sz w:val="28"/>
          <w:szCs w:val="28"/>
        </w:rPr>
        <w:t>Основной причиной лесных пожаров является неосторожное обращение с огнем населения в местах работы и отдыха. В весенний период основными причинами возникновения пожаров являются травяные палы, а также очистка лесосек огневым способом – сжиганием порубочных остатков. В середине лета значительное число пожаров возникает в местах сбора ягод и грибов.</w:t>
      </w:r>
    </w:p>
    <w:p w14:paraId="00F3E431" w14:textId="4C9F6C00" w:rsidR="00CC6D80" w:rsidRPr="00A5149A" w:rsidRDefault="00CC6D80" w:rsidP="00CC6D80">
      <w:pPr>
        <w:suppressAutoHyphens/>
        <w:ind w:firstLine="720"/>
        <w:rPr>
          <w:sz w:val="28"/>
          <w:szCs w:val="28"/>
        </w:rPr>
      </w:pPr>
      <w:r w:rsidRPr="00A5149A">
        <w:rPr>
          <w:sz w:val="28"/>
          <w:szCs w:val="28"/>
        </w:rPr>
        <w:lastRenderedPageBreak/>
        <w:t>Федеральные классы пожарной опасности в лесах в зависимости от условий погоды представлены в таблице 6.</w:t>
      </w:r>
      <w:r w:rsidR="00FA1188">
        <w:rPr>
          <w:sz w:val="28"/>
          <w:szCs w:val="28"/>
        </w:rPr>
        <w:t>3</w:t>
      </w:r>
      <w:r w:rsidRPr="00A5149A">
        <w:rPr>
          <w:sz w:val="28"/>
          <w:szCs w:val="28"/>
        </w:rPr>
        <w:t>.</w:t>
      </w:r>
    </w:p>
    <w:p w14:paraId="533B7657" w14:textId="46BC2D5D" w:rsidR="00CC6D80" w:rsidRPr="00A5149A" w:rsidRDefault="00CC6D80" w:rsidP="00CC6D80">
      <w:pPr>
        <w:suppressAutoHyphens/>
        <w:ind w:firstLine="720"/>
        <w:jc w:val="right"/>
        <w:rPr>
          <w:b/>
          <w:sz w:val="28"/>
          <w:szCs w:val="28"/>
        </w:rPr>
      </w:pPr>
      <w:r w:rsidRPr="00A5149A">
        <w:rPr>
          <w:b/>
          <w:sz w:val="28"/>
          <w:szCs w:val="28"/>
        </w:rPr>
        <w:t>Таблица 6.</w:t>
      </w:r>
      <w:r w:rsidR="00FA1188">
        <w:rPr>
          <w:b/>
          <w:sz w:val="28"/>
          <w:szCs w:val="28"/>
        </w:rPr>
        <w:t>3</w:t>
      </w:r>
    </w:p>
    <w:p w14:paraId="2B37C561" w14:textId="77777777" w:rsidR="00CC6D80" w:rsidRPr="00A5149A" w:rsidRDefault="00CC6D80" w:rsidP="00CC6D80">
      <w:pPr>
        <w:suppressAutoHyphens/>
        <w:spacing w:after="120"/>
        <w:jc w:val="center"/>
        <w:rPr>
          <w:b/>
          <w:sz w:val="28"/>
          <w:szCs w:val="28"/>
        </w:rPr>
      </w:pPr>
      <w:r w:rsidRPr="00A5149A">
        <w:rPr>
          <w:b/>
          <w:sz w:val="28"/>
          <w:szCs w:val="28"/>
        </w:rPr>
        <w:t>Федеральные классы пожарной опасности в лесах в зависимости от условий погоды</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66"/>
        <w:gridCol w:w="3556"/>
        <w:gridCol w:w="3112"/>
      </w:tblGrid>
      <w:tr w:rsidR="00CC6D80" w:rsidRPr="0096068B" w14:paraId="09441D8B" w14:textId="77777777" w:rsidTr="006A3A2C">
        <w:tc>
          <w:tcPr>
            <w:tcW w:w="1428" w:type="pct"/>
            <w:shd w:val="clear" w:color="auto" w:fill="auto"/>
            <w:vAlign w:val="center"/>
          </w:tcPr>
          <w:p w14:paraId="159BED43"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Класс пожарных опасностей</w:t>
            </w:r>
          </w:p>
        </w:tc>
        <w:tc>
          <w:tcPr>
            <w:tcW w:w="1905" w:type="pct"/>
            <w:shd w:val="clear" w:color="auto" w:fill="auto"/>
            <w:vAlign w:val="center"/>
          </w:tcPr>
          <w:p w14:paraId="19E9E0B5"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Величина комплексного показателя</w:t>
            </w:r>
          </w:p>
        </w:tc>
        <w:tc>
          <w:tcPr>
            <w:tcW w:w="1667" w:type="pct"/>
            <w:shd w:val="clear" w:color="auto" w:fill="auto"/>
            <w:vAlign w:val="center"/>
          </w:tcPr>
          <w:p w14:paraId="3C5E5087"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Степень пожарной опасности</w:t>
            </w:r>
          </w:p>
        </w:tc>
      </w:tr>
      <w:tr w:rsidR="00CC6D80" w:rsidRPr="0096068B" w14:paraId="4F7AE70B" w14:textId="77777777" w:rsidTr="006A3A2C">
        <w:tc>
          <w:tcPr>
            <w:tcW w:w="1428" w:type="pct"/>
            <w:shd w:val="clear" w:color="auto" w:fill="auto"/>
            <w:vAlign w:val="center"/>
          </w:tcPr>
          <w:p w14:paraId="152E1073"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w:t>
            </w:r>
          </w:p>
        </w:tc>
        <w:tc>
          <w:tcPr>
            <w:tcW w:w="1905" w:type="pct"/>
            <w:shd w:val="clear" w:color="auto" w:fill="auto"/>
            <w:vAlign w:val="center"/>
          </w:tcPr>
          <w:p w14:paraId="2339D309"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0 – 300</w:t>
            </w:r>
            <w:r w:rsidRPr="0096068B">
              <w:rPr>
                <w:rFonts w:eastAsia="SimSun"/>
                <w:sz w:val="22"/>
                <w:szCs w:val="22"/>
                <w:lang w:eastAsia="zh-CN"/>
              </w:rPr>
              <w:t xml:space="preserve"> </w:t>
            </w:r>
          </w:p>
        </w:tc>
        <w:tc>
          <w:tcPr>
            <w:tcW w:w="1667" w:type="pct"/>
            <w:shd w:val="clear" w:color="auto" w:fill="auto"/>
          </w:tcPr>
          <w:p w14:paraId="7C61D024"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отсутствует</w:t>
            </w:r>
          </w:p>
        </w:tc>
      </w:tr>
      <w:tr w:rsidR="00CC6D80" w:rsidRPr="0096068B" w14:paraId="2152FE93" w14:textId="77777777" w:rsidTr="006A3A2C">
        <w:tc>
          <w:tcPr>
            <w:tcW w:w="1428" w:type="pct"/>
            <w:shd w:val="clear" w:color="auto" w:fill="auto"/>
            <w:vAlign w:val="center"/>
          </w:tcPr>
          <w:p w14:paraId="38FE757A"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w:t>
            </w:r>
          </w:p>
        </w:tc>
        <w:tc>
          <w:tcPr>
            <w:tcW w:w="1905" w:type="pct"/>
            <w:shd w:val="clear" w:color="auto" w:fill="auto"/>
            <w:vAlign w:val="center"/>
          </w:tcPr>
          <w:p w14:paraId="14ED930D"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301 – 1000</w:t>
            </w:r>
            <w:r w:rsidRPr="0096068B">
              <w:rPr>
                <w:rFonts w:eastAsia="SimSun"/>
                <w:sz w:val="22"/>
                <w:szCs w:val="22"/>
                <w:lang w:eastAsia="zh-CN"/>
              </w:rPr>
              <w:t xml:space="preserve"> </w:t>
            </w:r>
          </w:p>
        </w:tc>
        <w:tc>
          <w:tcPr>
            <w:tcW w:w="1667" w:type="pct"/>
            <w:shd w:val="clear" w:color="auto" w:fill="auto"/>
          </w:tcPr>
          <w:p w14:paraId="792F295E"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малая</w:t>
            </w:r>
          </w:p>
        </w:tc>
      </w:tr>
      <w:tr w:rsidR="00CC6D80" w:rsidRPr="0096068B" w14:paraId="64118672" w14:textId="77777777" w:rsidTr="006A3A2C">
        <w:tc>
          <w:tcPr>
            <w:tcW w:w="1428" w:type="pct"/>
            <w:shd w:val="clear" w:color="auto" w:fill="auto"/>
            <w:vAlign w:val="center"/>
          </w:tcPr>
          <w:p w14:paraId="07FD17F6"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III</w:t>
            </w:r>
          </w:p>
        </w:tc>
        <w:tc>
          <w:tcPr>
            <w:tcW w:w="1905" w:type="pct"/>
            <w:shd w:val="clear" w:color="auto" w:fill="auto"/>
            <w:vAlign w:val="center"/>
          </w:tcPr>
          <w:p w14:paraId="138CE195"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1001 – 4000</w:t>
            </w:r>
            <w:r w:rsidRPr="0096068B">
              <w:rPr>
                <w:rFonts w:eastAsia="SimSun"/>
                <w:sz w:val="22"/>
                <w:szCs w:val="22"/>
                <w:lang w:eastAsia="zh-CN"/>
              </w:rPr>
              <w:t xml:space="preserve"> </w:t>
            </w:r>
          </w:p>
        </w:tc>
        <w:tc>
          <w:tcPr>
            <w:tcW w:w="1667" w:type="pct"/>
            <w:shd w:val="clear" w:color="auto" w:fill="auto"/>
          </w:tcPr>
          <w:p w14:paraId="1EB6C0DC"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средняя</w:t>
            </w:r>
          </w:p>
        </w:tc>
      </w:tr>
      <w:tr w:rsidR="00CC6D80" w:rsidRPr="0096068B" w14:paraId="5D52BB2D" w14:textId="77777777" w:rsidTr="006A3A2C">
        <w:tc>
          <w:tcPr>
            <w:tcW w:w="1428" w:type="pct"/>
            <w:shd w:val="clear" w:color="auto" w:fill="auto"/>
            <w:vAlign w:val="center"/>
          </w:tcPr>
          <w:p w14:paraId="0F5FAB0B"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IV</w:t>
            </w:r>
          </w:p>
        </w:tc>
        <w:tc>
          <w:tcPr>
            <w:tcW w:w="1905" w:type="pct"/>
            <w:shd w:val="clear" w:color="auto" w:fill="auto"/>
            <w:vAlign w:val="center"/>
          </w:tcPr>
          <w:p w14:paraId="6431807D" w14:textId="77777777" w:rsidR="00CC6D80" w:rsidRPr="0096068B" w:rsidRDefault="00CC6D80" w:rsidP="006A3A2C">
            <w:pPr>
              <w:autoSpaceDE w:val="0"/>
              <w:autoSpaceDN w:val="0"/>
              <w:adjustRightInd w:val="0"/>
              <w:jc w:val="center"/>
              <w:rPr>
                <w:rFonts w:eastAsia="SimSun"/>
                <w:sz w:val="22"/>
                <w:szCs w:val="22"/>
                <w:lang w:val="en-US" w:eastAsia="zh-CN"/>
              </w:rPr>
            </w:pPr>
            <w:r w:rsidRPr="0096068B">
              <w:rPr>
                <w:rFonts w:eastAsia="SimSun"/>
                <w:sz w:val="22"/>
                <w:szCs w:val="22"/>
                <w:lang w:val="en-US" w:eastAsia="zh-CN"/>
              </w:rPr>
              <w:t>4001 – 10000</w:t>
            </w:r>
          </w:p>
        </w:tc>
        <w:tc>
          <w:tcPr>
            <w:tcW w:w="1667" w:type="pct"/>
            <w:shd w:val="clear" w:color="auto" w:fill="auto"/>
          </w:tcPr>
          <w:p w14:paraId="5A1B1DCA"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высокая</w:t>
            </w:r>
          </w:p>
        </w:tc>
      </w:tr>
      <w:tr w:rsidR="00CC6D80" w:rsidRPr="0096068B" w14:paraId="1B136C97" w14:textId="77777777" w:rsidTr="006A3A2C">
        <w:tc>
          <w:tcPr>
            <w:tcW w:w="1428" w:type="pct"/>
            <w:shd w:val="clear" w:color="auto" w:fill="auto"/>
            <w:vAlign w:val="center"/>
          </w:tcPr>
          <w:p w14:paraId="49E3A3A9"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V</w:t>
            </w:r>
          </w:p>
        </w:tc>
        <w:tc>
          <w:tcPr>
            <w:tcW w:w="1905" w:type="pct"/>
            <w:shd w:val="clear" w:color="auto" w:fill="auto"/>
            <w:vAlign w:val="center"/>
          </w:tcPr>
          <w:p w14:paraId="3D0A5CF7"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более 10000</w:t>
            </w:r>
          </w:p>
        </w:tc>
        <w:tc>
          <w:tcPr>
            <w:tcW w:w="1667" w:type="pct"/>
            <w:shd w:val="clear" w:color="auto" w:fill="auto"/>
          </w:tcPr>
          <w:p w14:paraId="519D5003"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чрезвычайная</w:t>
            </w:r>
          </w:p>
        </w:tc>
      </w:tr>
    </w:tbl>
    <w:p w14:paraId="66B2ACE3" w14:textId="054DEAE5" w:rsidR="00CC6D80" w:rsidRPr="00A5149A" w:rsidRDefault="00CC6D80" w:rsidP="00CC6D80">
      <w:pPr>
        <w:pStyle w:val="a1"/>
        <w:spacing w:before="120"/>
        <w:rPr>
          <w:b/>
          <w:bCs/>
          <w:sz w:val="28"/>
          <w:szCs w:val="28"/>
          <w:lang w:val="ru-RU"/>
        </w:rPr>
      </w:pPr>
      <w:bookmarkStart w:id="157" w:name="_Hlk78372461"/>
      <w:r w:rsidRPr="00A5149A">
        <w:rPr>
          <w:b/>
          <w:bCs/>
          <w:sz w:val="28"/>
          <w:szCs w:val="28"/>
          <w:lang w:val="ru-RU"/>
        </w:rPr>
        <w:t xml:space="preserve">Состояние системы обеспечения пожарной безопасности на территории </w:t>
      </w:r>
      <w:r w:rsidR="0074378E">
        <w:rPr>
          <w:b/>
          <w:bCs/>
          <w:sz w:val="28"/>
          <w:szCs w:val="28"/>
          <w:lang w:val="ru-RU"/>
        </w:rPr>
        <w:t>Куликовского</w:t>
      </w:r>
      <w:r w:rsidR="00032FA2" w:rsidRPr="00A5149A">
        <w:rPr>
          <w:sz w:val="28"/>
          <w:szCs w:val="28"/>
          <w:lang w:val="ru-RU"/>
        </w:rPr>
        <w:t xml:space="preserve"> </w:t>
      </w:r>
      <w:r w:rsidR="009C7B3E" w:rsidRPr="00A5149A">
        <w:rPr>
          <w:b/>
          <w:bCs/>
          <w:sz w:val="28"/>
          <w:szCs w:val="28"/>
          <w:lang w:val="ru-RU"/>
        </w:rPr>
        <w:t>сельсовета</w:t>
      </w:r>
    </w:p>
    <w:bookmarkEnd w:id="157"/>
    <w:p w14:paraId="6F9F76A0" w14:textId="6A3F2E2C" w:rsidR="00CC6D80" w:rsidRPr="00A5149A" w:rsidRDefault="00CC6D80" w:rsidP="00CC6D80">
      <w:pPr>
        <w:spacing w:line="237" w:lineRule="auto"/>
        <w:ind w:left="20" w:firstLine="567"/>
        <w:rPr>
          <w:rFonts w:cs="Arial"/>
          <w:bCs/>
          <w:sz w:val="28"/>
          <w:szCs w:val="28"/>
        </w:rPr>
      </w:pPr>
      <w:r w:rsidRPr="00BB6437">
        <w:rPr>
          <w:rFonts w:cs="Arial"/>
          <w:bCs/>
          <w:sz w:val="28"/>
          <w:szCs w:val="28"/>
        </w:rPr>
        <w:t xml:space="preserve">В настоящее время пожарную безопасность на территории </w:t>
      </w:r>
      <w:r w:rsidR="0074378E">
        <w:rPr>
          <w:sz w:val="28"/>
          <w:szCs w:val="28"/>
        </w:rPr>
        <w:t>Куликовского</w:t>
      </w:r>
      <w:r w:rsidR="00464443" w:rsidRPr="00BB6437">
        <w:rPr>
          <w:sz w:val="28"/>
          <w:szCs w:val="28"/>
        </w:rPr>
        <w:t xml:space="preserve"> </w:t>
      </w:r>
      <w:r w:rsidR="00422260" w:rsidRPr="00BB6437">
        <w:rPr>
          <w:sz w:val="28"/>
          <w:szCs w:val="28"/>
        </w:rPr>
        <w:t>сельсовета</w:t>
      </w:r>
      <w:r w:rsidRPr="00BB6437">
        <w:rPr>
          <w:rFonts w:cs="Arial"/>
          <w:bCs/>
          <w:sz w:val="28"/>
          <w:szCs w:val="28"/>
        </w:rPr>
        <w:t xml:space="preserve"> осуществляет </w:t>
      </w:r>
      <w:proofErr w:type="spellStart"/>
      <w:r w:rsidR="00C953CF">
        <w:rPr>
          <w:rFonts w:cs="Arial"/>
          <w:bCs/>
          <w:sz w:val="28"/>
          <w:szCs w:val="28"/>
        </w:rPr>
        <w:t>ПСЧ</w:t>
      </w:r>
      <w:proofErr w:type="spellEnd"/>
      <w:r w:rsidR="00C953CF" w:rsidRPr="00C953CF">
        <w:rPr>
          <w:rFonts w:cs="Arial"/>
          <w:bCs/>
          <w:sz w:val="28"/>
          <w:szCs w:val="28"/>
        </w:rPr>
        <w:t xml:space="preserve"> № 76 ФГКУ " 8 отряд ФПС по Новосибирской области"</w:t>
      </w:r>
      <w:r w:rsidR="00BB32EE">
        <w:rPr>
          <w:rFonts w:cs="Arial"/>
          <w:bCs/>
          <w:sz w:val="28"/>
          <w:szCs w:val="28"/>
        </w:rPr>
        <w:t>, расположенн</w:t>
      </w:r>
      <w:r w:rsidR="00C953CF">
        <w:rPr>
          <w:rFonts w:cs="Arial"/>
          <w:bCs/>
          <w:sz w:val="28"/>
          <w:szCs w:val="28"/>
        </w:rPr>
        <w:t>ая</w:t>
      </w:r>
      <w:r w:rsidR="00BB32EE">
        <w:rPr>
          <w:rFonts w:cs="Arial"/>
          <w:bCs/>
          <w:sz w:val="28"/>
          <w:szCs w:val="28"/>
        </w:rPr>
        <w:t xml:space="preserve"> по адресу </w:t>
      </w:r>
      <w:r w:rsidR="00C953CF">
        <w:rPr>
          <w:rFonts w:cs="Arial"/>
          <w:bCs/>
          <w:sz w:val="28"/>
          <w:szCs w:val="28"/>
        </w:rPr>
        <w:t xml:space="preserve">г. </w:t>
      </w:r>
      <w:r w:rsidR="00C953CF" w:rsidRPr="00C953CF">
        <w:rPr>
          <w:rFonts w:cs="Arial"/>
          <w:bCs/>
          <w:sz w:val="28"/>
          <w:szCs w:val="28"/>
        </w:rPr>
        <w:t xml:space="preserve">Чулым, Советская улица, </w:t>
      </w:r>
      <w:r w:rsidR="00C953CF">
        <w:rPr>
          <w:rFonts w:cs="Arial"/>
          <w:bCs/>
          <w:sz w:val="28"/>
          <w:szCs w:val="28"/>
        </w:rPr>
        <w:t xml:space="preserve">дом </w:t>
      </w:r>
      <w:r w:rsidR="00C953CF" w:rsidRPr="00C953CF">
        <w:rPr>
          <w:rFonts w:cs="Arial"/>
          <w:bCs/>
          <w:sz w:val="28"/>
          <w:szCs w:val="28"/>
        </w:rPr>
        <w:t>37</w:t>
      </w:r>
      <w:r w:rsidR="005B4A53">
        <w:rPr>
          <w:sz w:val="28"/>
          <w:szCs w:val="28"/>
        </w:rPr>
        <w:t>.</w:t>
      </w:r>
    </w:p>
    <w:p w14:paraId="5396C31F" w14:textId="77777777" w:rsidR="00CC6D80" w:rsidRPr="00A5149A" w:rsidRDefault="00CC6D80" w:rsidP="00CC6D80">
      <w:pPr>
        <w:suppressAutoHyphens/>
        <w:ind w:firstLine="720"/>
        <w:rPr>
          <w:sz w:val="28"/>
          <w:szCs w:val="28"/>
        </w:rPr>
      </w:pPr>
      <w:r w:rsidRPr="00A5149A">
        <w:rPr>
          <w:sz w:val="28"/>
          <w:szCs w:val="28"/>
        </w:rPr>
        <w:t>Для сохранения пожаробезопасной обстановки необходимо осуществлять ежегодные противопожарные мероприятия в лесах, а также проводить пропаганду требований противопожарной безопасности и обучение населения основным приемам тушения пожаров.</w:t>
      </w:r>
    </w:p>
    <w:p w14:paraId="59C864C9" w14:textId="77777777" w:rsidR="00CC6D80" w:rsidRPr="00A5149A" w:rsidRDefault="00CC6D80" w:rsidP="00CC6D80">
      <w:pPr>
        <w:suppressAutoHyphens/>
        <w:ind w:firstLine="720"/>
        <w:rPr>
          <w:sz w:val="28"/>
          <w:szCs w:val="28"/>
        </w:rPr>
      </w:pPr>
      <w:r w:rsidRPr="00A5149A">
        <w:rPr>
          <w:sz w:val="28"/>
          <w:szCs w:val="28"/>
        </w:rPr>
        <w:t xml:space="preserve">Мероприятия по предупреждению распространения лесных пожаров предусматривают осуществления ряда лесоводческих мероприятий (санитарные рубки, очистка мест рубок леса и др.), а также проведение специальных мероприятий по созданию системы противопожарных барьеров в лесу и строительству различных противопожарных объектов. </w:t>
      </w:r>
    </w:p>
    <w:p w14:paraId="77CF5BC4" w14:textId="77777777" w:rsidR="00CC6D80" w:rsidRPr="00A5149A" w:rsidRDefault="00CC6D80" w:rsidP="00CC6D80">
      <w:pPr>
        <w:suppressAutoHyphens/>
        <w:ind w:firstLine="720"/>
        <w:rPr>
          <w:sz w:val="28"/>
          <w:szCs w:val="28"/>
        </w:rPr>
      </w:pPr>
      <w:r w:rsidRPr="00A5149A">
        <w:rPr>
          <w:sz w:val="28"/>
          <w:szCs w:val="28"/>
        </w:rPr>
        <w:t>Для предотвращения лесных пожаров должны выполняться следующие контрольно-технические и административные мероприятия:</w:t>
      </w:r>
    </w:p>
    <w:p w14:paraId="69006B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контроль работы </w:t>
      </w:r>
      <w:proofErr w:type="spellStart"/>
      <w:r w:rsidRPr="00A5149A">
        <w:rPr>
          <w:bCs/>
          <w:spacing w:val="-1"/>
          <w:sz w:val="28"/>
          <w:szCs w:val="28"/>
        </w:rPr>
        <w:t>лесопожарных</w:t>
      </w:r>
      <w:proofErr w:type="spellEnd"/>
      <w:r w:rsidRPr="00A5149A">
        <w:rPr>
          <w:bCs/>
          <w:spacing w:val="-1"/>
          <w:sz w:val="28"/>
          <w:szCs w:val="28"/>
        </w:rPr>
        <w:t xml:space="preserve"> служб;</w:t>
      </w:r>
    </w:p>
    <w:p w14:paraId="5036A1E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проведение наземного патрулирования и противопожарной авиационной разведки;</w:t>
      </w:r>
    </w:p>
    <w:p w14:paraId="5AEED4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введение ограничения на посещение отдельных участков леса, запрещение разведения костров в лесу в пожароопасный период;</w:t>
      </w:r>
    </w:p>
    <w:p w14:paraId="174C66A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оборудование противопожарных защитных полос между границами населенных пунктов и подступающих лесных массивов;</w:t>
      </w:r>
    </w:p>
    <w:p w14:paraId="6909FF4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регламента использования территорий, занятых противопожарными защитными полосами;</w:t>
      </w:r>
    </w:p>
    <w:p w14:paraId="3F927FD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контроль соблюдения противопожарной безопасности при лесоразработках;</w:t>
      </w:r>
    </w:p>
    <w:p w14:paraId="723F0E0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своевременной очистки лесоразработок и массивов леса от заготовленной древесины, сучьев, щепы, отходов;</w:t>
      </w:r>
    </w:p>
    <w:p w14:paraId="780B1CB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внедрение и распространение </w:t>
      </w:r>
      <w:proofErr w:type="spellStart"/>
      <w:r w:rsidRPr="00A5149A">
        <w:rPr>
          <w:bCs/>
          <w:spacing w:val="-1"/>
          <w:sz w:val="28"/>
          <w:szCs w:val="28"/>
        </w:rPr>
        <w:t>безогневых</w:t>
      </w:r>
      <w:proofErr w:type="spellEnd"/>
      <w:r w:rsidRPr="00A5149A">
        <w:rPr>
          <w:bCs/>
          <w:spacing w:val="-1"/>
          <w:sz w:val="28"/>
          <w:szCs w:val="28"/>
        </w:rPr>
        <w:t xml:space="preserve"> способов очистки лесосек.</w:t>
      </w:r>
    </w:p>
    <w:p w14:paraId="5D591BB3" w14:textId="17CA4FB5" w:rsidR="00CC6D80" w:rsidRPr="00A5149A" w:rsidRDefault="00CC6D80" w:rsidP="00CC6D80">
      <w:pPr>
        <w:suppressAutoHyphens/>
        <w:ind w:firstLine="720"/>
        <w:rPr>
          <w:sz w:val="28"/>
          <w:szCs w:val="28"/>
        </w:rPr>
      </w:pPr>
      <w:r w:rsidRPr="00A5149A">
        <w:rPr>
          <w:sz w:val="28"/>
          <w:szCs w:val="28"/>
          <w:u w:val="single"/>
        </w:rPr>
        <w:t>Опасные геологические процессы и явления</w:t>
      </w:r>
      <w:r w:rsidRPr="00A5149A">
        <w:rPr>
          <w:sz w:val="28"/>
          <w:szCs w:val="28"/>
        </w:rPr>
        <w:t xml:space="preserve">. В инженерно-геологическом отношении территория </w:t>
      </w:r>
      <w:r w:rsidR="0074378E">
        <w:rPr>
          <w:sz w:val="28"/>
          <w:szCs w:val="28"/>
        </w:rPr>
        <w:t>Куликовского</w:t>
      </w:r>
      <w:r w:rsidR="00464443" w:rsidRPr="00A5149A">
        <w:rPr>
          <w:sz w:val="28"/>
          <w:szCs w:val="28"/>
        </w:rPr>
        <w:t xml:space="preserve"> </w:t>
      </w:r>
      <w:r w:rsidR="00C866E5" w:rsidRPr="00A5149A">
        <w:rPr>
          <w:sz w:val="28"/>
          <w:szCs w:val="28"/>
          <w:lang w:eastAsia="ar-SA" w:bidi="en-US"/>
        </w:rPr>
        <w:t xml:space="preserve">сельсовета </w:t>
      </w:r>
      <w:r w:rsidRPr="00A5149A">
        <w:rPr>
          <w:sz w:val="28"/>
          <w:szCs w:val="28"/>
        </w:rPr>
        <w:t xml:space="preserve">в основном, является благоприятной для организации строительства. Местность </w:t>
      </w:r>
      <w:r w:rsidRPr="00A5149A">
        <w:rPr>
          <w:sz w:val="28"/>
          <w:szCs w:val="28"/>
        </w:rPr>
        <w:lastRenderedPageBreak/>
        <w:t>пересеченная и представлена увалистым рельефом, развитой овражно-балочной сетью, сетью мелких озер.</w:t>
      </w:r>
    </w:p>
    <w:p w14:paraId="3E889B09" w14:textId="77777777" w:rsidR="00CC6D80" w:rsidRPr="00A5149A" w:rsidRDefault="00CC6D80" w:rsidP="00CC6D80">
      <w:pPr>
        <w:suppressAutoHyphens/>
        <w:ind w:firstLine="720"/>
        <w:rPr>
          <w:sz w:val="28"/>
          <w:szCs w:val="28"/>
        </w:rPr>
      </w:pPr>
      <w:r w:rsidRPr="00A5149A">
        <w:rPr>
          <w:sz w:val="28"/>
          <w:szCs w:val="28"/>
        </w:rPr>
        <w:t xml:space="preserve">Для предотвращения эрозии, </w:t>
      </w:r>
      <w:proofErr w:type="spellStart"/>
      <w:r w:rsidRPr="00A5149A">
        <w:rPr>
          <w:sz w:val="28"/>
          <w:szCs w:val="28"/>
        </w:rPr>
        <w:t>оврагообразования</w:t>
      </w:r>
      <w:proofErr w:type="spellEnd"/>
      <w:r w:rsidRPr="00A5149A">
        <w:rPr>
          <w:sz w:val="28"/>
          <w:szCs w:val="28"/>
        </w:rPr>
        <w:t xml:space="preserve"> и заболачивания почв, необходимо выполнение дополнительных инженерно-технических мероприятий:</w:t>
      </w:r>
    </w:p>
    <w:p w14:paraId="19B08F8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поверхностного стока и поверхностное осушение;</w:t>
      </w:r>
    </w:p>
    <w:p w14:paraId="257EC6B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берегоукрепление;</w:t>
      </w:r>
    </w:p>
    <w:p w14:paraId="0B996B4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благоустройство оврагов и укрепление крутых склонов рельефа;</w:t>
      </w:r>
    </w:p>
    <w:p w14:paraId="17B5BA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осушение болотистых участков и комплексная мелиорация земель;</w:t>
      </w:r>
    </w:p>
    <w:p w14:paraId="31BE629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посев трав и кустарниковой растительности на склонах оврагов и берегов.</w:t>
      </w:r>
    </w:p>
    <w:p w14:paraId="6FD9C12D" w14:textId="600134F6" w:rsidR="00CC6D80" w:rsidRPr="00A5149A" w:rsidRDefault="00CC6D80" w:rsidP="00CC6D80">
      <w:pPr>
        <w:suppressAutoHyphens/>
        <w:ind w:firstLine="720"/>
        <w:rPr>
          <w:sz w:val="28"/>
          <w:szCs w:val="28"/>
        </w:rPr>
      </w:pPr>
      <w:r w:rsidRPr="00A5149A">
        <w:rPr>
          <w:sz w:val="28"/>
          <w:szCs w:val="28"/>
          <w:u w:val="single"/>
        </w:rPr>
        <w:t>Опасные гидрологические явления и процессы.</w:t>
      </w:r>
      <w:r w:rsidRPr="00A5149A">
        <w:rPr>
          <w:sz w:val="28"/>
          <w:szCs w:val="28"/>
        </w:rPr>
        <w:t xml:space="preserve"> Вероятность природных ЧС, обусловленных опасными гидрологическими явлениями на территории муниципального образования незначительна. Опасные гидрологические явления могут наблюдаться на реках в периоды весеннего половодья и паводков. При этом населенные пункты </w:t>
      </w:r>
      <w:r w:rsidR="0074378E">
        <w:rPr>
          <w:sz w:val="28"/>
          <w:szCs w:val="28"/>
        </w:rPr>
        <w:t>Куликовского</w:t>
      </w:r>
      <w:r w:rsidR="00464443" w:rsidRPr="00A5149A">
        <w:rPr>
          <w:sz w:val="28"/>
          <w:szCs w:val="28"/>
        </w:rPr>
        <w:t xml:space="preserve"> </w:t>
      </w:r>
      <w:r w:rsidR="009C7B3E" w:rsidRPr="00A5149A">
        <w:rPr>
          <w:sz w:val="28"/>
          <w:szCs w:val="28"/>
          <w:lang w:eastAsia="ar-SA" w:bidi="en-US"/>
        </w:rPr>
        <w:t xml:space="preserve">сельсовета </w:t>
      </w:r>
      <w:r w:rsidRPr="00A5149A">
        <w:rPr>
          <w:sz w:val="28"/>
          <w:szCs w:val="28"/>
        </w:rPr>
        <w:t>и хозяйственные объекты в зону затопления и подтопления паводковыми водами не попадают. Поэтому, необходимость планирования инженерной защиты территории от затопления и подтопления отсутствует.</w:t>
      </w:r>
    </w:p>
    <w:p w14:paraId="0FD4D8A2" w14:textId="77777777" w:rsidR="00CC6D80" w:rsidRPr="00A5149A" w:rsidRDefault="00CC6D80" w:rsidP="00CC6D80">
      <w:pPr>
        <w:suppressAutoHyphens/>
        <w:ind w:firstLine="720"/>
        <w:rPr>
          <w:sz w:val="28"/>
          <w:szCs w:val="28"/>
        </w:rPr>
      </w:pPr>
      <w:r w:rsidRPr="00A5149A">
        <w:rPr>
          <w:sz w:val="28"/>
          <w:szCs w:val="28"/>
        </w:rPr>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19" w:anchor="dst100011" w:history="1">
        <w:r w:rsidRPr="00A5149A">
          <w:rPr>
            <w:sz w:val="28"/>
            <w:szCs w:val="28"/>
          </w:rPr>
          <w:t>порядке</w:t>
        </w:r>
      </w:hyperlink>
      <w:r w:rsidRPr="00A5149A">
        <w:rPr>
          <w:sz w:val="28"/>
          <w:szCs w:val="28"/>
        </w:rPr>
        <w:t>, установленном Правительством Российской Федерации.</w:t>
      </w:r>
    </w:p>
    <w:p w14:paraId="738766EF" w14:textId="77777777" w:rsidR="00CC6D80" w:rsidRPr="00A5149A" w:rsidRDefault="00CC6D80" w:rsidP="00CC6D80">
      <w:pPr>
        <w:suppressAutoHyphens/>
        <w:ind w:firstLine="720"/>
        <w:rPr>
          <w:sz w:val="28"/>
          <w:szCs w:val="28"/>
        </w:rPr>
      </w:pPr>
      <w:bookmarkStart w:id="158" w:name="_Toc518481638"/>
      <w:bookmarkStart w:id="159" w:name="_Toc520277895"/>
      <w:bookmarkStart w:id="160" w:name="_Toc16761366"/>
      <w:bookmarkStart w:id="161" w:name="_Toc52356473"/>
      <w:r w:rsidRPr="00A5149A">
        <w:rPr>
          <w:sz w:val="28"/>
          <w:szCs w:val="28"/>
        </w:rPr>
        <w:t xml:space="preserve">В целях обеспечения безопасности и охраны людей, предотвращения чрезвычайных ситуаций на водных объектах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предусмотрено:</w:t>
      </w:r>
    </w:p>
    <w:p w14:paraId="2C84E5D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прогнозирование опасных гидрологических явлений и процессов;</w:t>
      </w:r>
    </w:p>
    <w:p w14:paraId="0172759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соблюдение установленных статьей 67.1 Водного кодекса Российской Федерации ограничений и условий осуществления хозяйственной деятельности в зонах возможного затопления, подтопления;</w:t>
      </w:r>
    </w:p>
    <w:p w14:paraId="1F16382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картографической основе определены границы водоохранных зон, на территории которых вводятся дополнительные ограничения хозяйственной и иной деятельности;</w:t>
      </w:r>
    </w:p>
    <w:p w14:paraId="327564F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и обустройство мест для массового отдыха и занятия спортом на водных объектах (зоны рекреации), создание ведомственных спасательных постов на территории зоны рекреации;</w:t>
      </w:r>
    </w:p>
    <w:p w14:paraId="5CAF6EE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мест, где запрещены купания, катания на лодках, забор воды для питьевых нужд, водопой скота, другие условия общего водопользования;</w:t>
      </w:r>
    </w:p>
    <w:p w14:paraId="513E45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исключение строительства нового жилья, садовых и дачных строений, объектов производственного и социального назначения, транспортной и энергетической инфраструктуры в зонах, </w:t>
      </w:r>
      <w:r w:rsidRPr="00A5149A">
        <w:rPr>
          <w:bCs/>
          <w:spacing w:val="-1"/>
          <w:sz w:val="28"/>
          <w:szCs w:val="28"/>
        </w:rPr>
        <w:lastRenderedPageBreak/>
        <w:t xml:space="preserve">подверженных риску затопления, подтопления (п.4 Перечня поручений № Пр-2166 Президента Российской Федерации по итогам совещания по ликвидации последствий паводковой ситуации в регионах Российской Федерации 4 сентября </w:t>
      </w:r>
      <w:smartTag w:uri="urn:schemas-microsoft-com:office:smarttags" w:element="metricconverter">
        <w:smartTagPr>
          <w:attr w:name="ProductID" w:val="2014 г"/>
        </w:smartTagPr>
        <w:r w:rsidRPr="00A5149A">
          <w:rPr>
            <w:bCs/>
            <w:spacing w:val="-1"/>
            <w:sz w:val="28"/>
            <w:szCs w:val="28"/>
          </w:rPr>
          <w:t>2014 г</w:t>
        </w:r>
      </w:smartTag>
      <w:r w:rsidRPr="00A5149A">
        <w:rPr>
          <w:bCs/>
          <w:spacing w:val="-1"/>
          <w:sz w:val="28"/>
          <w:szCs w:val="28"/>
        </w:rPr>
        <w:t>.).</w:t>
      </w:r>
    </w:p>
    <w:p w14:paraId="5D0AD20D" w14:textId="7141A848" w:rsidR="00CC6D80" w:rsidRPr="00A5149A" w:rsidRDefault="00BA0D34" w:rsidP="00BA0D34">
      <w:pPr>
        <w:pStyle w:val="30"/>
        <w:rPr>
          <w:i w:val="0"/>
          <w:sz w:val="28"/>
          <w:szCs w:val="28"/>
        </w:rPr>
      </w:pPr>
      <w:bookmarkStart w:id="162" w:name="_Toc67388856"/>
      <w:bookmarkStart w:id="163" w:name="_Toc70076877"/>
      <w:bookmarkStart w:id="164" w:name="_Toc78378183"/>
      <w:bookmarkStart w:id="165" w:name="_Toc80880522"/>
      <w:bookmarkStart w:id="166" w:name="_Toc105658682"/>
      <w:bookmarkStart w:id="167" w:name="_Toc170216671"/>
      <w:r>
        <w:rPr>
          <w:i w:val="0"/>
          <w:sz w:val="28"/>
          <w:szCs w:val="28"/>
        </w:rPr>
        <w:t xml:space="preserve">6.3.2 </w:t>
      </w:r>
      <w:r w:rsidR="00CC6D80" w:rsidRPr="00A5149A">
        <w:rPr>
          <w:i w:val="0"/>
          <w:sz w:val="28"/>
          <w:szCs w:val="28"/>
        </w:rPr>
        <w:t xml:space="preserve">Перечень источников чрезвычайных ситуаций техногенного характера, возможных на территории </w:t>
      </w:r>
      <w:bookmarkEnd w:id="158"/>
      <w:bookmarkEnd w:id="159"/>
      <w:bookmarkEnd w:id="160"/>
      <w:bookmarkEnd w:id="161"/>
      <w:bookmarkEnd w:id="162"/>
      <w:bookmarkEnd w:id="163"/>
      <w:bookmarkEnd w:id="164"/>
      <w:bookmarkEnd w:id="165"/>
      <w:bookmarkEnd w:id="166"/>
      <w:r w:rsidR="0074378E">
        <w:rPr>
          <w:i w:val="0"/>
          <w:iCs/>
          <w:sz w:val="28"/>
          <w:szCs w:val="28"/>
        </w:rPr>
        <w:t>Куликовского</w:t>
      </w:r>
      <w:r w:rsidR="00464443" w:rsidRPr="00A5149A">
        <w:rPr>
          <w:sz w:val="28"/>
          <w:szCs w:val="28"/>
        </w:rPr>
        <w:t xml:space="preserve"> </w:t>
      </w:r>
      <w:r w:rsidR="00991F0F" w:rsidRPr="00A5149A">
        <w:rPr>
          <w:i w:val="0"/>
          <w:sz w:val="28"/>
          <w:szCs w:val="28"/>
        </w:rPr>
        <w:t>сельсовета</w:t>
      </w:r>
      <w:bookmarkEnd w:id="167"/>
    </w:p>
    <w:p w14:paraId="0329215B" w14:textId="34DA8D01"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Техногенная составляющая является основной среди источников чрезвычайных ситуаций. На территории </w:t>
      </w:r>
      <w:r w:rsidR="0074378E">
        <w:rPr>
          <w:sz w:val="28"/>
          <w:szCs w:val="28"/>
        </w:rPr>
        <w:t>Куликовского</w:t>
      </w:r>
      <w:r w:rsidR="00464443" w:rsidRPr="00A5149A">
        <w:rPr>
          <w:sz w:val="28"/>
          <w:szCs w:val="28"/>
        </w:rPr>
        <w:t xml:space="preserve"> </w:t>
      </w:r>
      <w:r w:rsidR="00991F0F" w:rsidRPr="00A5149A">
        <w:rPr>
          <w:sz w:val="28"/>
          <w:szCs w:val="28"/>
        </w:rPr>
        <w:t xml:space="preserve">сельсовета </w:t>
      </w:r>
      <w:r w:rsidRPr="00A5149A">
        <w:rPr>
          <w:rFonts w:cs="Arial"/>
          <w:bCs/>
          <w:sz w:val="28"/>
          <w:szCs w:val="28"/>
        </w:rPr>
        <w:t>эксплуатируются котельная, трансформаторные подстанции, проложены инженерные сети и сети энергоснабжения. В муниципальном образовании проходят автомобильные дороги регионального значения. Основной вид экономической деятельности данной территории – сельское хозяйство.</w:t>
      </w:r>
    </w:p>
    <w:p w14:paraId="5BF1515C"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Все эти объекты и предприятия в процессе эксплуатации создают различные опасности техногенного характера.</w:t>
      </w:r>
    </w:p>
    <w:p w14:paraId="53CB2431" w14:textId="77777777" w:rsidR="00CC6D80" w:rsidRPr="00A5149A" w:rsidRDefault="00CC6D80" w:rsidP="00CC6D80">
      <w:pPr>
        <w:pStyle w:val="a1"/>
        <w:spacing w:before="120"/>
        <w:rPr>
          <w:b/>
          <w:bCs/>
          <w:sz w:val="28"/>
          <w:szCs w:val="28"/>
          <w:lang w:val="ru-RU"/>
        </w:rPr>
      </w:pPr>
      <w:r w:rsidRPr="00A5149A">
        <w:rPr>
          <w:b/>
          <w:bCs/>
          <w:sz w:val="28"/>
          <w:szCs w:val="28"/>
          <w:lang w:val="ru-RU"/>
        </w:rPr>
        <w:t>Химически опасные объекты – аварии с угрозой выброса аварийно-химически опасных веществ (АХОВ)</w:t>
      </w:r>
    </w:p>
    <w:p w14:paraId="3338609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химически опасных объектах</w:t>
      </w:r>
    </w:p>
    <w:p w14:paraId="14DF47B2"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химически опасных объектах.</w:t>
      </w:r>
    </w:p>
    <w:p w14:paraId="54CE3747"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радиационно-опасных объектах</w:t>
      </w:r>
    </w:p>
    <w:p w14:paraId="062B80C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радиационно-опасных объектах.</w:t>
      </w:r>
    </w:p>
    <w:p w14:paraId="4DF9026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 xml:space="preserve">Риски возникновения аварий на </w:t>
      </w:r>
      <w:proofErr w:type="spellStart"/>
      <w:r w:rsidRPr="00A5149A">
        <w:rPr>
          <w:rFonts w:eastAsia="Calibri"/>
          <w:sz w:val="28"/>
          <w:szCs w:val="28"/>
          <w:u w:val="single"/>
          <w:lang w:eastAsia="en-US"/>
        </w:rPr>
        <w:t>пожаровзрывоопасных</w:t>
      </w:r>
      <w:proofErr w:type="spellEnd"/>
      <w:r w:rsidRPr="00A5149A">
        <w:rPr>
          <w:rFonts w:eastAsia="Calibri"/>
          <w:sz w:val="28"/>
          <w:szCs w:val="28"/>
          <w:u w:val="single"/>
          <w:lang w:eastAsia="en-US"/>
        </w:rPr>
        <w:t xml:space="preserve"> объектах</w:t>
      </w:r>
    </w:p>
    <w:p w14:paraId="4BEEF89A" w14:textId="77777777" w:rsidR="00422260" w:rsidRPr="00A5149A" w:rsidRDefault="00422260" w:rsidP="00422260">
      <w:pPr>
        <w:spacing w:line="238" w:lineRule="auto"/>
        <w:ind w:left="20" w:firstLine="567"/>
        <w:rPr>
          <w:rFonts w:cs="Arial"/>
          <w:bCs/>
          <w:sz w:val="28"/>
          <w:szCs w:val="28"/>
        </w:rPr>
      </w:pPr>
      <w:r w:rsidRPr="00A5149A">
        <w:rPr>
          <w:rFonts w:cs="Arial"/>
          <w:bCs/>
          <w:sz w:val="28"/>
          <w:szCs w:val="28"/>
        </w:rPr>
        <w:t>Включают:</w:t>
      </w:r>
    </w:p>
    <w:p w14:paraId="29C3FC92"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добычи газа и газопроводного транспорта;</w:t>
      </w:r>
    </w:p>
    <w:p w14:paraId="5EBD3199"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хранения ГСМ и газа (нефтебазы, АЗС, АГЗС);</w:t>
      </w:r>
    </w:p>
    <w:p w14:paraId="1B249C24"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прочие объекты.</w:t>
      </w:r>
    </w:p>
    <w:p w14:paraId="0016E793"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Риски возникновения аварий на электросетях</w:t>
      </w:r>
    </w:p>
    <w:p w14:paraId="09BE9C84" w14:textId="77777777" w:rsidR="00CC6D80" w:rsidRPr="00A5149A" w:rsidRDefault="00CC6D80" w:rsidP="00CC6D80">
      <w:pPr>
        <w:suppressAutoHyphens/>
        <w:ind w:firstLine="720"/>
        <w:rPr>
          <w:sz w:val="28"/>
          <w:szCs w:val="28"/>
        </w:rPr>
      </w:pPr>
      <w:r w:rsidRPr="00A5149A">
        <w:rPr>
          <w:sz w:val="28"/>
          <w:szCs w:val="28"/>
        </w:rPr>
        <w:t>Наибольший риск возникновения аварий и происшествий на объектах электроснабжения, связанный со значительным возрастанием нагрузок в холодное время года, тяжелыми условиями эксплуатации технологического оборудования, человеческим фактором.</w:t>
      </w:r>
    </w:p>
    <w:p w14:paraId="70872A93" w14:textId="77777777" w:rsidR="00CC6D80" w:rsidRPr="00A5149A" w:rsidRDefault="00CC6D80" w:rsidP="00CC6D80">
      <w:pPr>
        <w:suppressAutoHyphens/>
        <w:ind w:firstLine="720"/>
        <w:rPr>
          <w:sz w:val="28"/>
          <w:szCs w:val="28"/>
        </w:rPr>
      </w:pPr>
      <w:r w:rsidRPr="00A5149A">
        <w:rPr>
          <w:sz w:val="28"/>
          <w:szCs w:val="28"/>
        </w:rPr>
        <w:t xml:space="preserve">На электрических сетях возможны такие аварийные ситуации как обрыв проводов, повреждение опор, железобетонных приставок, выходов из строя основного трансформатора, неисправность разъединителей, пробой изоляторов 10кВ, повреждение </w:t>
      </w:r>
      <w:proofErr w:type="spellStart"/>
      <w:r w:rsidRPr="00A5149A">
        <w:rPr>
          <w:sz w:val="28"/>
          <w:szCs w:val="28"/>
        </w:rPr>
        <w:t>КТП</w:t>
      </w:r>
      <w:proofErr w:type="spellEnd"/>
      <w:r w:rsidRPr="00A5149A">
        <w:rPr>
          <w:sz w:val="28"/>
          <w:szCs w:val="28"/>
        </w:rPr>
        <w:t xml:space="preserve"> 10/0,4кВ.</w:t>
      </w:r>
    </w:p>
    <w:p w14:paraId="0C7940DC" w14:textId="77777777" w:rsidR="00CC6D80" w:rsidRPr="00A5149A" w:rsidRDefault="00CC6D80" w:rsidP="00CC6D80">
      <w:pPr>
        <w:suppressAutoHyphens/>
        <w:ind w:firstLine="720"/>
        <w:rPr>
          <w:sz w:val="28"/>
          <w:szCs w:val="28"/>
        </w:rPr>
      </w:pPr>
      <w:r w:rsidRPr="00A5149A">
        <w:rPr>
          <w:sz w:val="28"/>
          <w:szCs w:val="28"/>
        </w:rPr>
        <w:t>На сетях связи возможны такие аварийные ситуации как обрыв проводов воздушных линий, повреждение опор, выход из строя станций АТС как электронных, так и координатных, повреждение радиорелейной линии.</w:t>
      </w:r>
    </w:p>
    <w:p w14:paraId="22B9F823" w14:textId="77777777" w:rsidR="00CC6D80" w:rsidRPr="00A5149A" w:rsidRDefault="00CC6D80" w:rsidP="00CC6D80">
      <w:pPr>
        <w:suppressAutoHyphens/>
        <w:ind w:firstLine="720"/>
        <w:rPr>
          <w:sz w:val="28"/>
          <w:szCs w:val="28"/>
        </w:rPr>
      </w:pPr>
      <w:r w:rsidRPr="00A5149A">
        <w:rPr>
          <w:sz w:val="28"/>
          <w:szCs w:val="28"/>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537123BE" w14:textId="77777777" w:rsidR="00CC6D80" w:rsidRPr="00A5149A" w:rsidRDefault="00CC6D80" w:rsidP="00CC6D80">
      <w:pPr>
        <w:suppressAutoHyphens/>
        <w:ind w:firstLine="720"/>
        <w:rPr>
          <w:sz w:val="28"/>
          <w:szCs w:val="28"/>
        </w:rPr>
      </w:pPr>
      <w:r w:rsidRPr="00A5149A">
        <w:rPr>
          <w:sz w:val="28"/>
          <w:szCs w:val="28"/>
        </w:rPr>
        <w:lastRenderedPageBreak/>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14:paraId="3674FF60" w14:textId="77777777" w:rsidR="00CC6D80" w:rsidRPr="00A5149A" w:rsidRDefault="00CC6D80" w:rsidP="00CC6D80">
      <w:pPr>
        <w:suppressAutoHyphens/>
        <w:ind w:firstLine="720"/>
        <w:rPr>
          <w:sz w:val="28"/>
          <w:szCs w:val="28"/>
        </w:rPr>
      </w:pPr>
      <w:r w:rsidRPr="00A5149A">
        <w:rPr>
          <w:sz w:val="28"/>
          <w:szCs w:val="28"/>
        </w:rPr>
        <w:t xml:space="preserve">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и понизительных подстанций. </w:t>
      </w:r>
    </w:p>
    <w:p w14:paraId="4175C710" w14:textId="77777777" w:rsidR="00CC6D80" w:rsidRPr="00A5149A" w:rsidRDefault="00CC6D80" w:rsidP="00CC6D80">
      <w:pPr>
        <w:suppressAutoHyphens/>
        <w:ind w:firstLine="720"/>
        <w:rPr>
          <w:sz w:val="28"/>
          <w:szCs w:val="28"/>
        </w:rPr>
      </w:pPr>
      <w:r w:rsidRPr="00A5149A">
        <w:rPr>
          <w:sz w:val="28"/>
          <w:szCs w:val="28"/>
        </w:rPr>
        <w:t>Аварийные ситуации на сетях связи устраняют специалисты районного узла электрической связи.</w:t>
      </w:r>
    </w:p>
    <w:p w14:paraId="5E628BB3" w14:textId="77777777" w:rsidR="00CC6D80" w:rsidRPr="00A5149A" w:rsidRDefault="00CC6D80" w:rsidP="00CC6D80">
      <w:pPr>
        <w:suppressAutoHyphens/>
        <w:ind w:firstLine="720"/>
        <w:rPr>
          <w:sz w:val="28"/>
          <w:szCs w:val="28"/>
        </w:rPr>
      </w:pPr>
      <w:r w:rsidRPr="00A5149A">
        <w:rPr>
          <w:sz w:val="28"/>
          <w:szCs w:val="28"/>
        </w:rPr>
        <w:t>Возможные ЧС на электроэнергетических системах и системах связи могут быть не более муниципального масштаба.</w:t>
      </w:r>
    </w:p>
    <w:p w14:paraId="05963888"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Риски возникновения аварий на гидродинамически опасных объектах</w:t>
      </w:r>
    </w:p>
    <w:p w14:paraId="743DCBB3" w14:textId="77777777" w:rsidR="00CC6D80" w:rsidRPr="00A5149A" w:rsidRDefault="00CC6D80" w:rsidP="00CC6D80">
      <w:pPr>
        <w:suppressAutoHyphens/>
        <w:ind w:firstLine="720"/>
        <w:rPr>
          <w:sz w:val="28"/>
          <w:szCs w:val="28"/>
        </w:rPr>
      </w:pPr>
      <w:r w:rsidRPr="00A5149A">
        <w:rPr>
          <w:sz w:val="28"/>
          <w:szCs w:val="28"/>
        </w:rPr>
        <w:t>Для защиты населения при катастрофическом затоплении местности в результате аварий на ГТС настоящим Проектом предлагается:</w:t>
      </w:r>
    </w:p>
    <w:p w14:paraId="01BC795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ограничение использования земельных участков, расположенных в нижних бьефах ГТС;</w:t>
      </w:r>
    </w:p>
    <w:p w14:paraId="36885E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мониторинга за состоянием ГТС, при необходимости организация в период прохождения половодья круглосуточного дежурства аварийных бригад на ГТС.</w:t>
      </w:r>
    </w:p>
    <w:p w14:paraId="288F785F" w14:textId="6C25A752" w:rsidR="00CC6D80" w:rsidRPr="00A5149A" w:rsidRDefault="00BA0D34" w:rsidP="00BA0D34">
      <w:pPr>
        <w:pStyle w:val="30"/>
        <w:rPr>
          <w:i w:val="0"/>
          <w:sz w:val="28"/>
          <w:szCs w:val="28"/>
        </w:rPr>
      </w:pPr>
      <w:bookmarkStart w:id="168" w:name="_Toc16761367"/>
      <w:bookmarkStart w:id="169" w:name="_Toc52356474"/>
      <w:bookmarkStart w:id="170" w:name="_Toc67388857"/>
      <w:bookmarkStart w:id="171" w:name="_Toc70076878"/>
      <w:bookmarkStart w:id="172" w:name="_Toc78378184"/>
      <w:bookmarkStart w:id="173" w:name="_Toc80880523"/>
      <w:bookmarkStart w:id="174" w:name="_Toc105658683"/>
      <w:bookmarkStart w:id="175" w:name="_Toc170216672"/>
      <w:r>
        <w:rPr>
          <w:i w:val="0"/>
          <w:sz w:val="28"/>
          <w:szCs w:val="28"/>
        </w:rPr>
        <w:t xml:space="preserve">6.3.3 </w:t>
      </w:r>
      <w:r w:rsidR="00CC6D80" w:rsidRPr="00A5149A">
        <w:rPr>
          <w:i w:val="0"/>
          <w:sz w:val="28"/>
          <w:szCs w:val="28"/>
        </w:rPr>
        <w:t>Риски возникновения опасных происшествий на транспорте при перевозке опасных грузов</w:t>
      </w:r>
      <w:bookmarkEnd w:id="168"/>
      <w:bookmarkEnd w:id="169"/>
      <w:bookmarkEnd w:id="170"/>
      <w:bookmarkEnd w:id="171"/>
      <w:bookmarkEnd w:id="172"/>
      <w:bookmarkEnd w:id="173"/>
      <w:bookmarkEnd w:id="174"/>
      <w:bookmarkEnd w:id="175"/>
    </w:p>
    <w:p w14:paraId="2309AC54" w14:textId="2E29B265" w:rsidR="00CC6D80" w:rsidRPr="00A5149A" w:rsidRDefault="00CC6D80" w:rsidP="00CC6D80">
      <w:pPr>
        <w:suppressAutoHyphens/>
        <w:ind w:firstLine="720"/>
        <w:rPr>
          <w:sz w:val="28"/>
          <w:szCs w:val="28"/>
        </w:rPr>
      </w:pPr>
      <w:r w:rsidRPr="00A5149A">
        <w:rPr>
          <w:sz w:val="28"/>
          <w:szCs w:val="28"/>
        </w:rPr>
        <w:t xml:space="preserve">Основным видом транспорта в муниципальном образовании является автомобильный транспорт. Дорожная сеть сельсовета представлена автодорогами </w:t>
      </w:r>
      <w:r w:rsidR="00EC294A" w:rsidRPr="00EC294A">
        <w:rPr>
          <w:sz w:val="28"/>
          <w:szCs w:val="28"/>
        </w:rPr>
        <w:t xml:space="preserve">регионального или </w:t>
      </w:r>
      <w:r w:rsidRPr="00EC294A">
        <w:rPr>
          <w:sz w:val="28"/>
          <w:szCs w:val="28"/>
        </w:rPr>
        <w:t>межмуниципального значений</w:t>
      </w:r>
      <w:r w:rsidR="00EC294A" w:rsidRPr="00EC294A">
        <w:rPr>
          <w:sz w:val="28"/>
          <w:szCs w:val="28"/>
        </w:rPr>
        <w:t>,</w:t>
      </w:r>
      <w:r w:rsidRPr="00EC294A">
        <w:rPr>
          <w:sz w:val="28"/>
          <w:szCs w:val="28"/>
        </w:rPr>
        <w:t xml:space="preserve"> </w:t>
      </w:r>
      <w:r w:rsidRPr="00A5149A">
        <w:rPr>
          <w:sz w:val="28"/>
          <w:szCs w:val="28"/>
        </w:rPr>
        <w:t>местного значения поселения и улично-дорожной сетью.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14:paraId="4524E7DC" w14:textId="77777777" w:rsidR="00CC6D80" w:rsidRPr="00A5149A" w:rsidRDefault="00CC6D80" w:rsidP="00CC6D80">
      <w:pPr>
        <w:suppressAutoHyphens/>
        <w:ind w:firstLine="720"/>
        <w:rPr>
          <w:sz w:val="28"/>
          <w:szCs w:val="28"/>
        </w:rPr>
      </w:pPr>
      <w:r w:rsidRPr="00A5149A">
        <w:rPr>
          <w:sz w:val="28"/>
          <w:szCs w:val="28"/>
        </w:rPr>
        <w:t>Существующие автодороги являются опасными объектами транспортной инфраструктуры сельсовета.</w:t>
      </w:r>
    </w:p>
    <w:p w14:paraId="371269C8" w14:textId="1D6F2933" w:rsidR="00AB7B2D" w:rsidRPr="00A5149A" w:rsidRDefault="0013746B" w:rsidP="00AB7B2D">
      <w:pPr>
        <w:suppressAutoHyphens/>
        <w:spacing w:before="60"/>
        <w:ind w:firstLine="709"/>
        <w:rPr>
          <w:sz w:val="28"/>
          <w:szCs w:val="28"/>
        </w:rPr>
      </w:pPr>
      <w:r w:rsidRPr="00A5149A">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r w:rsidR="00AB7B2D" w:rsidRPr="00A5149A">
        <w:rPr>
          <w:sz w:val="28"/>
          <w:szCs w:val="28"/>
        </w:rPr>
        <w:t xml:space="preserve">Для предотвращения ЧС или минимизации ущерба в случае возникновения аварии на дороге, </w:t>
      </w:r>
      <w:r w:rsidR="00D35269">
        <w:rPr>
          <w:sz w:val="28"/>
          <w:szCs w:val="28"/>
        </w:rPr>
        <w:t>п</w:t>
      </w:r>
      <w:r w:rsidR="00D35269" w:rsidRPr="00D35269">
        <w:rPr>
          <w:sz w:val="28"/>
          <w:szCs w:val="28"/>
        </w:rPr>
        <w:t>еревозка опасных грузов по автодорогам должна производиться в строгом соответствии с требованиями приказа Министерства транспорта России 30.04.2021 № 45 «Об утверждении Правил обеспечения безопасности перевозок автомобильным транспортом и городским наземным электрическим транспортом».</w:t>
      </w:r>
    </w:p>
    <w:p w14:paraId="28B57DE3" w14:textId="77777777" w:rsidR="00CC6D80" w:rsidRPr="00A5149A" w:rsidRDefault="00CC6D80" w:rsidP="00CC6D80">
      <w:pPr>
        <w:pStyle w:val="a1"/>
        <w:spacing w:before="120"/>
        <w:rPr>
          <w:b/>
          <w:bCs/>
          <w:sz w:val="28"/>
          <w:szCs w:val="28"/>
          <w:lang w:val="ru-RU"/>
        </w:rPr>
      </w:pPr>
      <w:r w:rsidRPr="00A5149A">
        <w:rPr>
          <w:b/>
          <w:bCs/>
          <w:sz w:val="28"/>
          <w:szCs w:val="28"/>
          <w:lang w:val="ru-RU"/>
        </w:rPr>
        <w:t>Риск возникновения аварий на автомобильном транспорте при перевозке опасных грузов</w:t>
      </w:r>
    </w:p>
    <w:p w14:paraId="55AB2536" w14:textId="77777777" w:rsidR="00CC6D80" w:rsidRPr="00A5149A" w:rsidRDefault="00CC6D80" w:rsidP="00CC6D80">
      <w:pPr>
        <w:suppressAutoHyphens/>
        <w:ind w:firstLine="720"/>
        <w:rPr>
          <w:sz w:val="28"/>
          <w:szCs w:val="28"/>
        </w:rPr>
      </w:pPr>
      <w:r w:rsidRPr="00A5149A">
        <w:rPr>
          <w:sz w:val="28"/>
          <w:szCs w:val="28"/>
        </w:rPr>
        <w:lastRenderedPageBreak/>
        <w:t>Возникновение аварии данного типа возможно при разгерметизации автомобильной цистерны, перевозящей легковоспламеняющиеся жидкости (</w:t>
      </w:r>
      <w:proofErr w:type="spellStart"/>
      <w:r w:rsidRPr="00A5149A">
        <w:rPr>
          <w:sz w:val="28"/>
          <w:szCs w:val="28"/>
        </w:rPr>
        <w:t>ЛВЖ</w:t>
      </w:r>
      <w:proofErr w:type="spellEnd"/>
      <w:r w:rsidRPr="00A5149A">
        <w:rPr>
          <w:sz w:val="28"/>
          <w:szCs w:val="28"/>
        </w:rPr>
        <w:t>) или сжиженные углеводородные газы (СУГ) в результате ДТП.</w:t>
      </w:r>
    </w:p>
    <w:p w14:paraId="21BF67DA" w14:textId="7F0168F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утечкой СУГ </w:t>
      </w:r>
      <w:r w:rsidR="00731FB1" w:rsidRPr="00A5149A">
        <w:rPr>
          <w:sz w:val="28"/>
          <w:szCs w:val="28"/>
        </w:rPr>
        <w:t>наиболее вероятными аварийными ситуациями,</w:t>
      </w:r>
      <w:r w:rsidRPr="00A5149A">
        <w:rPr>
          <w:sz w:val="28"/>
          <w:szCs w:val="28"/>
        </w:rPr>
        <w:t xml:space="preserve"> являются:</w:t>
      </w:r>
    </w:p>
    <w:p w14:paraId="46FFEA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разлива СУГ (последующая зона пожара);</w:t>
      </w:r>
    </w:p>
    <w:p w14:paraId="62E203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 – вспышки);</w:t>
      </w:r>
    </w:p>
    <w:p w14:paraId="13BB1E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избыточного давления воздушной ударной волны;</w:t>
      </w:r>
    </w:p>
    <w:p w14:paraId="0C8D55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при сгорании СУГ на площадке разлива;</w:t>
      </w:r>
    </w:p>
    <w:p w14:paraId="2520D89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разрушение цистерны, выброс СУГ и образование «огненного шара»;</w:t>
      </w:r>
    </w:p>
    <w:p w14:paraId="7821C0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«огненного шара».</w:t>
      </w:r>
    </w:p>
    <w:p w14:paraId="41EDFE78" w14:textId="60847DB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разливом </w:t>
      </w:r>
      <w:proofErr w:type="spellStart"/>
      <w:r w:rsidRPr="00A5149A">
        <w:rPr>
          <w:sz w:val="28"/>
          <w:szCs w:val="28"/>
        </w:rPr>
        <w:t>ЛВЖ</w:t>
      </w:r>
      <w:proofErr w:type="spellEnd"/>
      <w:r w:rsidRPr="00A5149A">
        <w:rPr>
          <w:sz w:val="28"/>
          <w:szCs w:val="28"/>
        </w:rPr>
        <w:t xml:space="preserve"> </w:t>
      </w:r>
      <w:r w:rsidR="00731FB1" w:rsidRPr="00A5149A">
        <w:rPr>
          <w:sz w:val="28"/>
          <w:szCs w:val="28"/>
        </w:rPr>
        <w:t>наиболее вероятными аварийными ситуациями,</w:t>
      </w:r>
      <w:r w:rsidRPr="00A5149A">
        <w:rPr>
          <w:sz w:val="28"/>
          <w:szCs w:val="28"/>
        </w:rPr>
        <w:t xml:space="preserve"> являются:</w:t>
      </w:r>
    </w:p>
    <w:p w14:paraId="6248097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зоны разлива </w:t>
      </w:r>
      <w:proofErr w:type="spellStart"/>
      <w:r w:rsidRPr="00A5149A">
        <w:rPr>
          <w:bCs/>
          <w:spacing w:val="-1"/>
          <w:sz w:val="28"/>
          <w:szCs w:val="28"/>
        </w:rPr>
        <w:t>ЛВЖ</w:t>
      </w:r>
      <w:proofErr w:type="spellEnd"/>
      <w:r w:rsidRPr="00A5149A">
        <w:rPr>
          <w:bCs/>
          <w:spacing w:val="-1"/>
          <w:sz w:val="28"/>
          <w:szCs w:val="28"/>
        </w:rPr>
        <w:t xml:space="preserve"> (последующая зона пожара);</w:t>
      </w:r>
    </w:p>
    <w:p w14:paraId="009F62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пожара-вспышки);</w:t>
      </w:r>
    </w:p>
    <w:p w14:paraId="7D80C44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избыточного давления воздушной ударной волны;</w:t>
      </w:r>
    </w:p>
    <w:p w14:paraId="4FF64C1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теплового излучения при горении </w:t>
      </w:r>
      <w:proofErr w:type="spellStart"/>
      <w:r w:rsidRPr="00A5149A">
        <w:rPr>
          <w:bCs/>
          <w:spacing w:val="-1"/>
          <w:sz w:val="28"/>
          <w:szCs w:val="28"/>
        </w:rPr>
        <w:t>ЛВЖ</w:t>
      </w:r>
      <w:proofErr w:type="spellEnd"/>
      <w:r w:rsidRPr="00A5149A">
        <w:rPr>
          <w:bCs/>
          <w:spacing w:val="-1"/>
          <w:sz w:val="28"/>
          <w:szCs w:val="28"/>
        </w:rPr>
        <w:t xml:space="preserve"> на площадке разлива.</w:t>
      </w:r>
    </w:p>
    <w:p w14:paraId="36D2804D" w14:textId="77777777" w:rsidR="00CC6D80" w:rsidRPr="00A5149A" w:rsidRDefault="00CC6D80" w:rsidP="00CC6D80">
      <w:pPr>
        <w:suppressAutoHyphens/>
        <w:ind w:firstLine="720"/>
        <w:rPr>
          <w:sz w:val="28"/>
          <w:szCs w:val="28"/>
        </w:rPr>
      </w:pPr>
      <w:r w:rsidRPr="00A5149A">
        <w:rPr>
          <w:sz w:val="28"/>
          <w:szCs w:val="28"/>
        </w:rPr>
        <w:t xml:space="preserve">В случаях возникновения ДТП на автомобильном транспорте при перевозке </w:t>
      </w:r>
      <w:proofErr w:type="spellStart"/>
      <w:r w:rsidRPr="00A5149A">
        <w:rPr>
          <w:sz w:val="28"/>
          <w:szCs w:val="28"/>
        </w:rPr>
        <w:t>ЛВЖ</w:t>
      </w:r>
      <w:proofErr w:type="spellEnd"/>
      <w:r w:rsidRPr="00A5149A">
        <w:rPr>
          <w:sz w:val="28"/>
          <w:szCs w:val="28"/>
        </w:rPr>
        <w:t xml:space="preserve"> или сжиженных (сжатых) углеродистых газов могут возникнуть три основных вида аварии:</w:t>
      </w:r>
    </w:p>
    <w:p w14:paraId="4490D14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взрывное превращение облака топливовоздушной смеси (ТВС);</w:t>
      </w:r>
    </w:p>
    <w:p w14:paraId="02BA74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огненного шара;</w:t>
      </w:r>
    </w:p>
    <w:p w14:paraId="4607D03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пожар пролива горючего вещества.</w:t>
      </w:r>
    </w:p>
    <w:p w14:paraId="34CACC95" w14:textId="77777777" w:rsidR="00CC6D80" w:rsidRPr="00A5149A" w:rsidRDefault="00CC6D80" w:rsidP="00CC6D80">
      <w:pPr>
        <w:suppressAutoHyphens/>
        <w:ind w:firstLine="720"/>
        <w:rPr>
          <w:sz w:val="28"/>
          <w:szCs w:val="28"/>
        </w:rPr>
      </w:pPr>
      <w:r w:rsidRPr="00A5149A">
        <w:rPr>
          <w:sz w:val="28"/>
          <w:szCs w:val="28"/>
        </w:rPr>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14:paraId="0EF386FA" w14:textId="78775CBE" w:rsidR="00CC6D80" w:rsidRPr="00A5149A" w:rsidRDefault="00CC6D80" w:rsidP="005351F9">
      <w:pPr>
        <w:keepNext/>
        <w:suppressAutoHyphens/>
        <w:jc w:val="right"/>
        <w:rPr>
          <w:b/>
          <w:sz w:val="28"/>
          <w:szCs w:val="28"/>
          <w:lang w:eastAsia="ar-SA" w:bidi="en-US"/>
        </w:rPr>
      </w:pPr>
      <w:r w:rsidRPr="00A5149A">
        <w:rPr>
          <w:b/>
          <w:sz w:val="28"/>
          <w:szCs w:val="28"/>
          <w:lang w:eastAsia="ar-SA" w:bidi="en-US"/>
        </w:rPr>
        <w:t>Таблица 6.</w:t>
      </w:r>
      <w:r w:rsidR="00FA1188">
        <w:rPr>
          <w:b/>
          <w:sz w:val="28"/>
          <w:szCs w:val="28"/>
          <w:lang w:eastAsia="ar-SA" w:bidi="en-US"/>
        </w:rPr>
        <w:t>4</w:t>
      </w:r>
    </w:p>
    <w:p w14:paraId="2F8DDDD8"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пропана</w:t>
      </w:r>
    </w:p>
    <w:tbl>
      <w:tblPr>
        <w:tblStyle w:val="260"/>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9"/>
        <w:gridCol w:w="2465"/>
      </w:tblGrid>
      <w:tr w:rsidR="00CC6D80" w:rsidRPr="00076B95" w14:paraId="5FA1042A"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999" w:type="dxa"/>
            <w:shd w:val="clear" w:color="auto" w:fill="auto"/>
          </w:tcPr>
          <w:p w14:paraId="708463B5" w14:textId="77777777" w:rsidR="00CC6D80" w:rsidRPr="00076B95" w:rsidRDefault="00CC6D80" w:rsidP="006A3A2C">
            <w:pPr>
              <w:contextualSpacing/>
              <w:jc w:val="center"/>
              <w:rPr>
                <w:sz w:val="22"/>
                <w:szCs w:val="22"/>
              </w:rPr>
            </w:pPr>
            <w:r w:rsidRPr="00076B95">
              <w:rPr>
                <w:sz w:val="22"/>
                <w:szCs w:val="22"/>
              </w:rPr>
              <w:t>Параметры</w:t>
            </w:r>
          </w:p>
        </w:tc>
        <w:tc>
          <w:tcPr>
            <w:tcW w:w="2465" w:type="dxa"/>
            <w:shd w:val="clear" w:color="auto" w:fill="auto"/>
          </w:tcPr>
          <w:p w14:paraId="21F21875" w14:textId="77777777" w:rsidR="00CC6D80" w:rsidRPr="00076B95" w:rsidRDefault="00CC6D80" w:rsidP="006A3A2C">
            <w:pPr>
              <w:contextualSpacing/>
              <w:jc w:val="center"/>
              <w:rPr>
                <w:sz w:val="22"/>
                <w:szCs w:val="22"/>
              </w:rPr>
            </w:pPr>
            <w:r w:rsidRPr="00076B95">
              <w:rPr>
                <w:sz w:val="22"/>
                <w:szCs w:val="22"/>
              </w:rPr>
              <w:t>Значения</w:t>
            </w:r>
          </w:p>
        </w:tc>
      </w:tr>
      <w:tr w:rsidR="00CC6D80" w:rsidRPr="00076B95" w14:paraId="3A02C45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3F2999EC" w14:textId="77777777" w:rsidR="00CC6D80" w:rsidRPr="00076B95" w:rsidRDefault="00CC6D80" w:rsidP="006A3A2C">
            <w:pPr>
              <w:jc w:val="center"/>
              <w:rPr>
                <w:b/>
                <w:sz w:val="22"/>
                <w:szCs w:val="22"/>
              </w:rPr>
            </w:pPr>
            <w:r w:rsidRPr="00076B95">
              <w:rPr>
                <w:b/>
                <w:sz w:val="22"/>
                <w:szCs w:val="22"/>
              </w:rPr>
              <w:t>Автоцистерна с пропаном, грузоподъемностью 8т.</w:t>
            </w:r>
          </w:p>
        </w:tc>
      </w:tr>
      <w:tr w:rsidR="00CC6D80" w:rsidRPr="00076B95" w14:paraId="3E6C9C2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732C34E" w14:textId="77777777" w:rsidR="00CC6D80" w:rsidRPr="00076B95" w:rsidRDefault="00CC6D80" w:rsidP="006A3A2C">
            <w:pPr>
              <w:rPr>
                <w:sz w:val="22"/>
                <w:szCs w:val="22"/>
              </w:rPr>
            </w:pPr>
            <w:r w:rsidRPr="00076B95">
              <w:rPr>
                <w:sz w:val="22"/>
                <w:szCs w:val="22"/>
              </w:rPr>
              <w:t>Масса вещества, участвующего в образовании облака ТВС, кг</w:t>
            </w:r>
          </w:p>
        </w:tc>
        <w:tc>
          <w:tcPr>
            <w:tcW w:w="2465" w:type="dxa"/>
            <w:shd w:val="clear" w:color="auto" w:fill="auto"/>
          </w:tcPr>
          <w:p w14:paraId="117B3352" w14:textId="77777777" w:rsidR="00CC6D80" w:rsidRPr="00076B95" w:rsidRDefault="00CC6D80" w:rsidP="006A3A2C">
            <w:pPr>
              <w:jc w:val="center"/>
              <w:rPr>
                <w:sz w:val="22"/>
                <w:szCs w:val="22"/>
              </w:rPr>
            </w:pPr>
            <w:r w:rsidRPr="00076B95">
              <w:rPr>
                <w:sz w:val="22"/>
                <w:szCs w:val="22"/>
              </w:rPr>
              <w:t>8000</w:t>
            </w:r>
          </w:p>
        </w:tc>
      </w:tr>
      <w:tr w:rsidR="00CC6D80" w:rsidRPr="00076B95" w14:paraId="25C4E19D"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7AFED1E" w14:textId="77777777" w:rsidR="00CC6D80" w:rsidRPr="00076B95" w:rsidRDefault="00CC6D80" w:rsidP="006A3A2C">
            <w:pPr>
              <w:rPr>
                <w:sz w:val="22"/>
                <w:szCs w:val="22"/>
              </w:rPr>
            </w:pPr>
            <w:r w:rsidRPr="00076B95">
              <w:rPr>
                <w:sz w:val="22"/>
                <w:szCs w:val="22"/>
              </w:rPr>
              <w:t>Коэффициент участия газа во взрыве</w:t>
            </w:r>
          </w:p>
        </w:tc>
        <w:tc>
          <w:tcPr>
            <w:tcW w:w="2465" w:type="dxa"/>
            <w:shd w:val="clear" w:color="auto" w:fill="auto"/>
          </w:tcPr>
          <w:p w14:paraId="63288D62" w14:textId="77777777" w:rsidR="00CC6D80" w:rsidRPr="00076B95" w:rsidRDefault="00CC6D80" w:rsidP="006A3A2C">
            <w:pPr>
              <w:jc w:val="center"/>
              <w:rPr>
                <w:sz w:val="22"/>
                <w:szCs w:val="22"/>
              </w:rPr>
            </w:pPr>
            <w:r w:rsidRPr="00076B95">
              <w:rPr>
                <w:sz w:val="22"/>
                <w:szCs w:val="22"/>
              </w:rPr>
              <w:t>1,0</w:t>
            </w:r>
          </w:p>
        </w:tc>
      </w:tr>
      <w:tr w:rsidR="00CC6D80" w:rsidRPr="00076B95" w14:paraId="3A99B71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0D1004ED" w14:textId="77777777" w:rsidR="00CC6D80" w:rsidRPr="00076B95" w:rsidRDefault="00CC6D80" w:rsidP="006A3A2C">
            <w:pPr>
              <w:jc w:val="center"/>
              <w:rPr>
                <w:sz w:val="22"/>
                <w:szCs w:val="22"/>
              </w:rPr>
            </w:pPr>
            <w:r w:rsidRPr="00076B95">
              <w:rPr>
                <w:b/>
                <w:sz w:val="22"/>
                <w:szCs w:val="22"/>
              </w:rPr>
              <w:t>Разрушение зданий и сооружений на расстоянии от эпицентра взрыва, м</w:t>
            </w:r>
          </w:p>
        </w:tc>
      </w:tr>
      <w:tr w:rsidR="00CC6D80" w:rsidRPr="00076B95" w14:paraId="5349ACB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3612A429" w14:textId="77777777" w:rsidR="00CC6D80" w:rsidRPr="00076B95" w:rsidRDefault="00CC6D80" w:rsidP="006A3A2C">
            <w:pPr>
              <w:rPr>
                <w:sz w:val="22"/>
                <w:szCs w:val="22"/>
              </w:rPr>
            </w:pPr>
            <w:r w:rsidRPr="00076B95">
              <w:rPr>
                <w:sz w:val="22"/>
                <w:szCs w:val="22"/>
              </w:rPr>
              <w:t>полные (&gt;100 кПа)</w:t>
            </w:r>
          </w:p>
        </w:tc>
        <w:tc>
          <w:tcPr>
            <w:tcW w:w="2465" w:type="dxa"/>
            <w:shd w:val="clear" w:color="auto" w:fill="auto"/>
          </w:tcPr>
          <w:p w14:paraId="04307D75" w14:textId="77777777" w:rsidR="00CC6D80" w:rsidRPr="00076B95" w:rsidRDefault="00CC6D80" w:rsidP="006A3A2C">
            <w:pPr>
              <w:jc w:val="center"/>
              <w:rPr>
                <w:sz w:val="22"/>
                <w:szCs w:val="22"/>
              </w:rPr>
            </w:pPr>
            <w:r w:rsidRPr="00076B95">
              <w:rPr>
                <w:sz w:val="22"/>
                <w:szCs w:val="22"/>
              </w:rPr>
              <w:t>&lt;85,6</w:t>
            </w:r>
          </w:p>
        </w:tc>
      </w:tr>
      <w:tr w:rsidR="00CC6D80" w:rsidRPr="00076B95" w14:paraId="1216D16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C731589" w14:textId="77777777" w:rsidR="00CC6D80" w:rsidRPr="00076B95" w:rsidRDefault="00CC6D80" w:rsidP="006A3A2C">
            <w:pPr>
              <w:rPr>
                <w:sz w:val="22"/>
                <w:szCs w:val="22"/>
              </w:rPr>
            </w:pPr>
            <w:r w:rsidRPr="00076B95">
              <w:rPr>
                <w:sz w:val="22"/>
                <w:szCs w:val="22"/>
              </w:rPr>
              <w:lastRenderedPageBreak/>
              <w:t>сильные (100÷40 кПа)</w:t>
            </w:r>
          </w:p>
        </w:tc>
        <w:tc>
          <w:tcPr>
            <w:tcW w:w="2465" w:type="dxa"/>
            <w:shd w:val="clear" w:color="auto" w:fill="auto"/>
          </w:tcPr>
          <w:p w14:paraId="760DFFAF" w14:textId="77777777" w:rsidR="00CC6D80" w:rsidRPr="00076B95" w:rsidRDefault="00CC6D80" w:rsidP="006A3A2C">
            <w:pPr>
              <w:jc w:val="center"/>
              <w:rPr>
                <w:sz w:val="22"/>
                <w:szCs w:val="22"/>
              </w:rPr>
            </w:pPr>
            <w:r w:rsidRPr="00076B95">
              <w:rPr>
                <w:sz w:val="22"/>
                <w:szCs w:val="22"/>
              </w:rPr>
              <w:t>85,6÷210,5</w:t>
            </w:r>
          </w:p>
        </w:tc>
      </w:tr>
      <w:tr w:rsidR="00CC6D80" w:rsidRPr="00076B95" w14:paraId="5216CE8E"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6BA3B3" w14:textId="77777777" w:rsidR="00CC6D80" w:rsidRPr="00076B95" w:rsidRDefault="00CC6D80" w:rsidP="006A3A2C">
            <w:pPr>
              <w:rPr>
                <w:sz w:val="22"/>
                <w:szCs w:val="22"/>
              </w:rPr>
            </w:pPr>
            <w:r w:rsidRPr="00076B95">
              <w:rPr>
                <w:sz w:val="22"/>
                <w:szCs w:val="22"/>
              </w:rPr>
              <w:t>средние (40÷20 кПа)</w:t>
            </w:r>
          </w:p>
        </w:tc>
        <w:tc>
          <w:tcPr>
            <w:tcW w:w="2465" w:type="dxa"/>
            <w:shd w:val="clear" w:color="auto" w:fill="auto"/>
          </w:tcPr>
          <w:p w14:paraId="0C73D09D" w14:textId="77777777" w:rsidR="00CC6D80" w:rsidRPr="00076B95" w:rsidRDefault="00CC6D80" w:rsidP="006A3A2C">
            <w:pPr>
              <w:jc w:val="center"/>
              <w:rPr>
                <w:sz w:val="22"/>
                <w:szCs w:val="22"/>
              </w:rPr>
            </w:pPr>
            <w:r w:rsidRPr="00076B95">
              <w:rPr>
                <w:sz w:val="22"/>
                <w:szCs w:val="22"/>
              </w:rPr>
              <w:t>210,5÷432,7</w:t>
            </w:r>
          </w:p>
        </w:tc>
      </w:tr>
      <w:tr w:rsidR="00CC6D80" w:rsidRPr="00076B95" w14:paraId="7EE7731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FFF0E47" w14:textId="77777777" w:rsidR="00CC6D80" w:rsidRPr="00076B95" w:rsidRDefault="00CC6D80" w:rsidP="006A3A2C">
            <w:pPr>
              <w:rPr>
                <w:sz w:val="22"/>
                <w:szCs w:val="22"/>
              </w:rPr>
            </w:pPr>
            <w:r w:rsidRPr="00076B95">
              <w:rPr>
                <w:sz w:val="22"/>
                <w:szCs w:val="22"/>
              </w:rPr>
              <w:t>слабые (20÷10 кПа)</w:t>
            </w:r>
          </w:p>
        </w:tc>
        <w:tc>
          <w:tcPr>
            <w:tcW w:w="2465" w:type="dxa"/>
            <w:shd w:val="clear" w:color="auto" w:fill="auto"/>
          </w:tcPr>
          <w:p w14:paraId="06D39AD4" w14:textId="77777777" w:rsidR="00CC6D80" w:rsidRPr="00076B95" w:rsidRDefault="00CC6D80" w:rsidP="006A3A2C">
            <w:pPr>
              <w:jc w:val="center"/>
              <w:rPr>
                <w:sz w:val="22"/>
                <w:szCs w:val="22"/>
              </w:rPr>
            </w:pPr>
            <w:r w:rsidRPr="00076B95">
              <w:rPr>
                <w:sz w:val="22"/>
                <w:szCs w:val="22"/>
              </w:rPr>
              <w:t>432,7÷815,4</w:t>
            </w:r>
          </w:p>
        </w:tc>
      </w:tr>
      <w:tr w:rsidR="00CC6D80" w:rsidRPr="00076B95" w14:paraId="4509A74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37C693" w14:textId="77777777" w:rsidR="00CC6D80" w:rsidRPr="00076B95" w:rsidRDefault="00CC6D80" w:rsidP="006A3A2C">
            <w:pPr>
              <w:rPr>
                <w:sz w:val="22"/>
                <w:szCs w:val="22"/>
              </w:rPr>
            </w:pPr>
            <w:proofErr w:type="spellStart"/>
            <w:r w:rsidRPr="00076B95">
              <w:rPr>
                <w:sz w:val="22"/>
                <w:szCs w:val="22"/>
              </w:rPr>
              <w:t>расстекление</w:t>
            </w:r>
            <w:proofErr w:type="spellEnd"/>
            <w:r w:rsidRPr="00076B95">
              <w:rPr>
                <w:sz w:val="22"/>
                <w:szCs w:val="22"/>
              </w:rPr>
              <w:t xml:space="preserve"> (5 кПа)</w:t>
            </w:r>
          </w:p>
        </w:tc>
        <w:tc>
          <w:tcPr>
            <w:tcW w:w="2465" w:type="dxa"/>
            <w:shd w:val="clear" w:color="auto" w:fill="auto"/>
          </w:tcPr>
          <w:p w14:paraId="46C9C14E" w14:textId="77777777" w:rsidR="00CC6D80" w:rsidRPr="00076B95" w:rsidRDefault="00CC6D80" w:rsidP="006A3A2C">
            <w:pPr>
              <w:jc w:val="center"/>
              <w:rPr>
                <w:sz w:val="22"/>
                <w:szCs w:val="22"/>
              </w:rPr>
            </w:pPr>
            <w:r w:rsidRPr="00076B95">
              <w:rPr>
                <w:sz w:val="22"/>
                <w:szCs w:val="22"/>
              </w:rPr>
              <w:t>&gt;815,4</w:t>
            </w:r>
          </w:p>
        </w:tc>
      </w:tr>
      <w:tr w:rsidR="00CC6D80" w:rsidRPr="00076B95" w14:paraId="34AE721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1E621AE4" w14:textId="77777777" w:rsidR="00CC6D80" w:rsidRPr="00076B95" w:rsidRDefault="00CC6D80" w:rsidP="006A3A2C">
            <w:pPr>
              <w:jc w:val="center"/>
              <w:rPr>
                <w:b/>
                <w:sz w:val="22"/>
                <w:szCs w:val="22"/>
              </w:rPr>
            </w:pPr>
            <w:r w:rsidRPr="00076B95">
              <w:rPr>
                <w:b/>
                <w:sz w:val="22"/>
                <w:szCs w:val="22"/>
              </w:rPr>
              <w:t>Степень травмирования людей на расстоянии от эпицентра взрыва, м</w:t>
            </w:r>
          </w:p>
        </w:tc>
      </w:tr>
      <w:tr w:rsidR="00CC6D80" w:rsidRPr="00076B95" w14:paraId="340D0893"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35BF7AF" w14:textId="77777777" w:rsidR="00CC6D80" w:rsidRPr="00076B95" w:rsidRDefault="00CC6D80" w:rsidP="006A3A2C">
            <w:pPr>
              <w:rPr>
                <w:sz w:val="22"/>
                <w:szCs w:val="22"/>
              </w:rPr>
            </w:pPr>
            <w:r w:rsidRPr="00076B95">
              <w:rPr>
                <w:sz w:val="22"/>
                <w:szCs w:val="22"/>
              </w:rPr>
              <w:t>летальная (&gt;100 кПа)</w:t>
            </w:r>
          </w:p>
        </w:tc>
        <w:tc>
          <w:tcPr>
            <w:tcW w:w="2465" w:type="dxa"/>
            <w:shd w:val="clear" w:color="auto" w:fill="auto"/>
          </w:tcPr>
          <w:p w14:paraId="1A39BCCF" w14:textId="77777777" w:rsidR="00CC6D80" w:rsidRPr="00076B95" w:rsidRDefault="00CC6D80" w:rsidP="006A3A2C">
            <w:pPr>
              <w:jc w:val="center"/>
              <w:rPr>
                <w:sz w:val="22"/>
                <w:szCs w:val="22"/>
              </w:rPr>
            </w:pPr>
            <w:r w:rsidRPr="00076B95">
              <w:rPr>
                <w:sz w:val="22"/>
                <w:szCs w:val="22"/>
              </w:rPr>
              <w:t>&lt;85,6</w:t>
            </w:r>
          </w:p>
        </w:tc>
      </w:tr>
      <w:tr w:rsidR="00CC6D80" w:rsidRPr="00076B95" w14:paraId="282CC59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30EABCB" w14:textId="77777777" w:rsidR="00CC6D80" w:rsidRPr="00076B95" w:rsidRDefault="00CC6D80" w:rsidP="006A3A2C">
            <w:pPr>
              <w:rPr>
                <w:sz w:val="22"/>
                <w:szCs w:val="22"/>
              </w:rPr>
            </w:pPr>
            <w:r w:rsidRPr="00076B95">
              <w:rPr>
                <w:sz w:val="22"/>
                <w:szCs w:val="22"/>
              </w:rPr>
              <w:t>тяжелая (100÷60 кПа)</w:t>
            </w:r>
          </w:p>
        </w:tc>
        <w:tc>
          <w:tcPr>
            <w:tcW w:w="2465" w:type="dxa"/>
            <w:shd w:val="clear" w:color="auto" w:fill="auto"/>
          </w:tcPr>
          <w:p w14:paraId="14E17406" w14:textId="77777777" w:rsidR="00CC6D80" w:rsidRPr="00076B95" w:rsidRDefault="00CC6D80" w:rsidP="006A3A2C">
            <w:pPr>
              <w:jc w:val="center"/>
              <w:rPr>
                <w:sz w:val="22"/>
                <w:szCs w:val="22"/>
              </w:rPr>
            </w:pPr>
            <w:r w:rsidRPr="00076B95">
              <w:rPr>
                <w:sz w:val="22"/>
                <w:szCs w:val="22"/>
              </w:rPr>
              <w:t>85,6÷165,4</w:t>
            </w:r>
          </w:p>
        </w:tc>
      </w:tr>
      <w:tr w:rsidR="00CC6D80" w:rsidRPr="00076B95" w14:paraId="2249656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58A559FE" w14:textId="77777777" w:rsidR="00CC6D80" w:rsidRPr="00076B95" w:rsidRDefault="00CC6D80" w:rsidP="006A3A2C">
            <w:pPr>
              <w:rPr>
                <w:sz w:val="22"/>
                <w:szCs w:val="22"/>
              </w:rPr>
            </w:pPr>
            <w:r w:rsidRPr="00076B95">
              <w:rPr>
                <w:sz w:val="22"/>
                <w:szCs w:val="22"/>
              </w:rPr>
              <w:t>средняя (60÷40 кПа)</w:t>
            </w:r>
          </w:p>
        </w:tc>
        <w:tc>
          <w:tcPr>
            <w:tcW w:w="2465" w:type="dxa"/>
            <w:shd w:val="clear" w:color="auto" w:fill="auto"/>
          </w:tcPr>
          <w:p w14:paraId="5A7A5630" w14:textId="77777777" w:rsidR="00CC6D80" w:rsidRPr="00076B95" w:rsidRDefault="00CC6D80" w:rsidP="006A3A2C">
            <w:pPr>
              <w:jc w:val="center"/>
              <w:rPr>
                <w:sz w:val="22"/>
                <w:szCs w:val="22"/>
              </w:rPr>
            </w:pPr>
            <w:r w:rsidRPr="00076B95">
              <w:rPr>
                <w:sz w:val="22"/>
                <w:szCs w:val="22"/>
              </w:rPr>
              <w:t>165,4÷210,5</w:t>
            </w:r>
          </w:p>
        </w:tc>
      </w:tr>
      <w:tr w:rsidR="00CC6D80" w:rsidRPr="00076B95" w14:paraId="51299E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4C2E9F7" w14:textId="77777777" w:rsidR="00CC6D80" w:rsidRPr="00076B95" w:rsidRDefault="00CC6D80" w:rsidP="006A3A2C">
            <w:pPr>
              <w:rPr>
                <w:sz w:val="22"/>
                <w:szCs w:val="22"/>
              </w:rPr>
            </w:pPr>
            <w:r w:rsidRPr="00076B95">
              <w:rPr>
                <w:sz w:val="22"/>
                <w:szCs w:val="22"/>
              </w:rPr>
              <w:t>легкая (40÷20 кПа)</w:t>
            </w:r>
          </w:p>
        </w:tc>
        <w:tc>
          <w:tcPr>
            <w:tcW w:w="2465" w:type="dxa"/>
            <w:shd w:val="clear" w:color="auto" w:fill="auto"/>
          </w:tcPr>
          <w:p w14:paraId="74969D9E" w14:textId="77777777" w:rsidR="00CC6D80" w:rsidRPr="00076B95" w:rsidRDefault="00CC6D80" w:rsidP="006A3A2C">
            <w:pPr>
              <w:jc w:val="center"/>
              <w:rPr>
                <w:sz w:val="22"/>
                <w:szCs w:val="22"/>
              </w:rPr>
            </w:pPr>
            <w:r w:rsidRPr="00076B95">
              <w:rPr>
                <w:sz w:val="22"/>
                <w:szCs w:val="22"/>
              </w:rPr>
              <w:t>210,5÷432,7</w:t>
            </w:r>
          </w:p>
        </w:tc>
      </w:tr>
      <w:tr w:rsidR="00CC6D80" w:rsidRPr="00076B95" w14:paraId="5015D18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44A02E1C" w14:textId="77777777" w:rsidR="00CC6D80" w:rsidRPr="00076B95" w:rsidRDefault="00CC6D80" w:rsidP="006A3A2C">
            <w:pPr>
              <w:jc w:val="center"/>
              <w:rPr>
                <w:b/>
                <w:sz w:val="22"/>
                <w:szCs w:val="22"/>
              </w:rPr>
            </w:pPr>
            <w:r w:rsidRPr="00076B95">
              <w:rPr>
                <w:b/>
                <w:sz w:val="22"/>
                <w:szCs w:val="22"/>
              </w:rPr>
              <w:t>Огненный шар</w:t>
            </w:r>
          </w:p>
        </w:tc>
      </w:tr>
      <w:tr w:rsidR="00CC6D80" w:rsidRPr="00076B95" w14:paraId="1D5A37A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013C3FD" w14:textId="77777777" w:rsidR="00CC6D80" w:rsidRPr="00076B95" w:rsidRDefault="00CC6D80" w:rsidP="006A3A2C">
            <w:pPr>
              <w:rPr>
                <w:sz w:val="22"/>
                <w:szCs w:val="22"/>
              </w:rPr>
            </w:pPr>
            <w:r w:rsidRPr="00076B95">
              <w:rPr>
                <w:sz w:val="22"/>
                <w:szCs w:val="22"/>
              </w:rPr>
              <w:t>Масса вещества, участвующего в образовании огненного шара, кг</w:t>
            </w:r>
          </w:p>
        </w:tc>
        <w:tc>
          <w:tcPr>
            <w:tcW w:w="2465" w:type="dxa"/>
            <w:shd w:val="clear" w:color="auto" w:fill="auto"/>
          </w:tcPr>
          <w:p w14:paraId="4152B799" w14:textId="77777777" w:rsidR="00CC6D80" w:rsidRPr="00076B95" w:rsidRDefault="00CC6D80" w:rsidP="006A3A2C">
            <w:pPr>
              <w:jc w:val="center"/>
              <w:rPr>
                <w:sz w:val="22"/>
                <w:szCs w:val="22"/>
              </w:rPr>
            </w:pPr>
            <w:r w:rsidRPr="00076B95">
              <w:rPr>
                <w:sz w:val="22"/>
                <w:szCs w:val="22"/>
              </w:rPr>
              <w:t>4800</w:t>
            </w:r>
          </w:p>
        </w:tc>
      </w:tr>
      <w:tr w:rsidR="00CC6D80" w:rsidRPr="00076B95" w14:paraId="60EBCA8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9150D88" w14:textId="77777777" w:rsidR="00CC6D80" w:rsidRPr="00076B95" w:rsidRDefault="00CC6D80" w:rsidP="006A3A2C">
            <w:pPr>
              <w:rPr>
                <w:sz w:val="22"/>
                <w:szCs w:val="22"/>
              </w:rPr>
            </w:pPr>
            <w:r w:rsidRPr="00076B95">
              <w:rPr>
                <w:sz w:val="22"/>
                <w:szCs w:val="22"/>
              </w:rPr>
              <w:t>Коэффициент участия газа в огненном шаре</w:t>
            </w:r>
          </w:p>
        </w:tc>
        <w:tc>
          <w:tcPr>
            <w:tcW w:w="2465" w:type="dxa"/>
            <w:shd w:val="clear" w:color="auto" w:fill="auto"/>
          </w:tcPr>
          <w:p w14:paraId="27B4DF6B" w14:textId="77777777" w:rsidR="00CC6D80" w:rsidRPr="00076B95" w:rsidRDefault="00CC6D80" w:rsidP="006A3A2C">
            <w:pPr>
              <w:jc w:val="center"/>
              <w:rPr>
                <w:sz w:val="22"/>
                <w:szCs w:val="22"/>
              </w:rPr>
            </w:pPr>
            <w:r w:rsidRPr="00076B95">
              <w:rPr>
                <w:sz w:val="22"/>
                <w:szCs w:val="22"/>
              </w:rPr>
              <w:t>0,6</w:t>
            </w:r>
          </w:p>
        </w:tc>
      </w:tr>
      <w:tr w:rsidR="00CC6D80" w:rsidRPr="00076B95" w14:paraId="360B2E8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50C4D7BC" w14:textId="77777777" w:rsidR="00CC6D80" w:rsidRPr="00076B95" w:rsidRDefault="00CC6D80" w:rsidP="006A3A2C">
            <w:pPr>
              <w:rPr>
                <w:sz w:val="22"/>
                <w:szCs w:val="22"/>
              </w:rPr>
            </w:pPr>
            <w:r w:rsidRPr="00076B95">
              <w:rPr>
                <w:sz w:val="22"/>
                <w:szCs w:val="22"/>
              </w:rPr>
              <w:t>Диаметр огненного шара, м</w:t>
            </w:r>
          </w:p>
        </w:tc>
        <w:tc>
          <w:tcPr>
            <w:tcW w:w="2465" w:type="dxa"/>
            <w:shd w:val="clear" w:color="auto" w:fill="auto"/>
          </w:tcPr>
          <w:p w14:paraId="2A952077" w14:textId="77777777" w:rsidR="00CC6D80" w:rsidRPr="00076B95" w:rsidRDefault="00CC6D80" w:rsidP="006A3A2C">
            <w:pPr>
              <w:jc w:val="center"/>
              <w:rPr>
                <w:sz w:val="22"/>
                <w:szCs w:val="22"/>
              </w:rPr>
            </w:pPr>
            <w:r w:rsidRPr="00076B95">
              <w:rPr>
                <w:sz w:val="22"/>
                <w:szCs w:val="22"/>
              </w:rPr>
              <w:t>85,2</w:t>
            </w:r>
          </w:p>
        </w:tc>
      </w:tr>
      <w:tr w:rsidR="00CC6D80" w:rsidRPr="00076B95" w14:paraId="26A1DEF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605AF56" w14:textId="77777777" w:rsidR="00CC6D80" w:rsidRPr="00076B95" w:rsidRDefault="00CC6D80" w:rsidP="006A3A2C">
            <w:pPr>
              <w:rPr>
                <w:sz w:val="22"/>
                <w:szCs w:val="22"/>
              </w:rPr>
            </w:pPr>
            <w:r w:rsidRPr="00076B95">
              <w:rPr>
                <w:sz w:val="22"/>
                <w:szCs w:val="22"/>
              </w:rPr>
              <w:t>Время существования огненного шара, с</w:t>
            </w:r>
          </w:p>
        </w:tc>
        <w:tc>
          <w:tcPr>
            <w:tcW w:w="2465" w:type="dxa"/>
            <w:shd w:val="clear" w:color="auto" w:fill="auto"/>
          </w:tcPr>
          <w:p w14:paraId="03246776" w14:textId="77777777" w:rsidR="00CC6D80" w:rsidRPr="00076B95" w:rsidRDefault="00CC6D80" w:rsidP="006A3A2C">
            <w:pPr>
              <w:jc w:val="center"/>
              <w:rPr>
                <w:sz w:val="22"/>
                <w:szCs w:val="22"/>
              </w:rPr>
            </w:pPr>
            <w:r w:rsidRPr="00076B95">
              <w:rPr>
                <w:sz w:val="22"/>
                <w:szCs w:val="22"/>
              </w:rPr>
              <w:t>12,0</w:t>
            </w:r>
          </w:p>
        </w:tc>
      </w:tr>
      <w:tr w:rsidR="00CC6D80" w:rsidRPr="00076B95" w14:paraId="46C40A4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2AF2FC41" w14:textId="77777777" w:rsidR="00CC6D80" w:rsidRPr="00076B95" w:rsidRDefault="00CC6D80" w:rsidP="006A3A2C">
            <w:pPr>
              <w:jc w:val="center"/>
              <w:rPr>
                <w:sz w:val="22"/>
                <w:szCs w:val="22"/>
              </w:rPr>
            </w:pPr>
            <w:r w:rsidRPr="00076B95">
              <w:rPr>
                <w:b/>
                <w:sz w:val="22"/>
                <w:szCs w:val="22"/>
              </w:rPr>
              <w:t>Степень поражения людей на расстоянии от центра огненного шара, м</w:t>
            </w:r>
          </w:p>
        </w:tc>
      </w:tr>
      <w:tr w:rsidR="00CC6D80" w:rsidRPr="00076B95" w14:paraId="482748BC"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9CB1644"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III</w:t>
            </w:r>
            <w:r w:rsidRPr="00076B95">
              <w:rPr>
                <w:sz w:val="22"/>
                <w:szCs w:val="22"/>
              </w:rPr>
              <w:t xml:space="preserve"> степени (320 кДж/м</w:t>
            </w:r>
            <w:r w:rsidRPr="00076B95">
              <w:rPr>
                <w:sz w:val="22"/>
                <w:szCs w:val="22"/>
                <w:vertAlign w:val="superscript"/>
              </w:rPr>
              <w:t>2</w:t>
            </w:r>
            <w:r w:rsidRPr="00076B95">
              <w:rPr>
                <w:sz w:val="22"/>
                <w:szCs w:val="22"/>
              </w:rPr>
              <w:t>)</w:t>
            </w:r>
          </w:p>
        </w:tc>
        <w:tc>
          <w:tcPr>
            <w:tcW w:w="2465" w:type="dxa"/>
            <w:shd w:val="clear" w:color="auto" w:fill="auto"/>
          </w:tcPr>
          <w:p w14:paraId="2F220BB1" w14:textId="77777777" w:rsidR="00CC6D80" w:rsidRPr="00076B95" w:rsidRDefault="00CC6D80" w:rsidP="006A3A2C">
            <w:pPr>
              <w:jc w:val="center"/>
              <w:rPr>
                <w:sz w:val="22"/>
                <w:szCs w:val="22"/>
              </w:rPr>
            </w:pPr>
            <w:r w:rsidRPr="00076B95">
              <w:rPr>
                <w:sz w:val="22"/>
                <w:szCs w:val="22"/>
              </w:rPr>
              <w:t>20,0</w:t>
            </w:r>
          </w:p>
        </w:tc>
      </w:tr>
      <w:tr w:rsidR="00CC6D80" w:rsidRPr="00076B95" w14:paraId="41D08AA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261E406C"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w:t>
            </w:r>
            <w:r w:rsidRPr="00076B95">
              <w:rPr>
                <w:sz w:val="22"/>
                <w:szCs w:val="22"/>
              </w:rPr>
              <w:t xml:space="preserve"> степени (220 кДж/м</w:t>
            </w:r>
            <w:r w:rsidRPr="00076B95">
              <w:rPr>
                <w:sz w:val="22"/>
                <w:szCs w:val="22"/>
                <w:vertAlign w:val="superscript"/>
              </w:rPr>
              <w:t>2</w:t>
            </w:r>
            <w:r w:rsidRPr="00076B95">
              <w:rPr>
                <w:sz w:val="22"/>
                <w:szCs w:val="22"/>
              </w:rPr>
              <w:t>)</w:t>
            </w:r>
          </w:p>
        </w:tc>
        <w:tc>
          <w:tcPr>
            <w:tcW w:w="2465" w:type="dxa"/>
            <w:shd w:val="clear" w:color="auto" w:fill="auto"/>
          </w:tcPr>
          <w:p w14:paraId="719A26D4" w14:textId="77777777" w:rsidR="00CC6D80" w:rsidRPr="00076B95" w:rsidRDefault="00CC6D80" w:rsidP="006A3A2C">
            <w:pPr>
              <w:jc w:val="center"/>
              <w:rPr>
                <w:sz w:val="22"/>
                <w:szCs w:val="22"/>
              </w:rPr>
            </w:pPr>
            <w:r w:rsidRPr="00076B95">
              <w:rPr>
                <w:sz w:val="22"/>
                <w:szCs w:val="22"/>
              </w:rPr>
              <w:t>47,4</w:t>
            </w:r>
          </w:p>
        </w:tc>
      </w:tr>
      <w:tr w:rsidR="00CC6D80" w:rsidRPr="00076B95" w14:paraId="7FB68E77"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7864EBD5"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w:t>
            </w:r>
            <w:r w:rsidRPr="00076B95">
              <w:rPr>
                <w:sz w:val="22"/>
                <w:szCs w:val="22"/>
              </w:rPr>
              <w:t xml:space="preserve"> степени (120 кДж/м</w:t>
            </w:r>
            <w:r w:rsidRPr="00076B95">
              <w:rPr>
                <w:sz w:val="22"/>
                <w:szCs w:val="22"/>
                <w:vertAlign w:val="superscript"/>
              </w:rPr>
              <w:t>2</w:t>
            </w:r>
            <w:r w:rsidRPr="00076B95">
              <w:rPr>
                <w:sz w:val="22"/>
                <w:szCs w:val="22"/>
              </w:rPr>
              <w:t>)</w:t>
            </w:r>
          </w:p>
        </w:tc>
        <w:tc>
          <w:tcPr>
            <w:tcW w:w="2465" w:type="dxa"/>
            <w:shd w:val="clear" w:color="auto" w:fill="auto"/>
          </w:tcPr>
          <w:p w14:paraId="52B8342D" w14:textId="77777777" w:rsidR="00CC6D80" w:rsidRPr="00076B95" w:rsidRDefault="00CC6D80" w:rsidP="006A3A2C">
            <w:pPr>
              <w:jc w:val="center"/>
              <w:rPr>
                <w:sz w:val="22"/>
                <w:szCs w:val="22"/>
              </w:rPr>
            </w:pPr>
            <w:r w:rsidRPr="00076B95">
              <w:rPr>
                <w:sz w:val="22"/>
                <w:szCs w:val="22"/>
              </w:rPr>
              <w:t>64,2</w:t>
            </w:r>
          </w:p>
        </w:tc>
      </w:tr>
      <w:tr w:rsidR="00CC6D80" w:rsidRPr="00076B95" w14:paraId="261559C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9846F8E" w14:textId="77777777" w:rsidR="00CC6D80" w:rsidRPr="00076B95" w:rsidRDefault="00CC6D80" w:rsidP="006A3A2C">
            <w:pPr>
              <w:rPr>
                <w:sz w:val="22"/>
                <w:szCs w:val="22"/>
              </w:rPr>
            </w:pPr>
            <w:r w:rsidRPr="00076B95">
              <w:rPr>
                <w:sz w:val="22"/>
                <w:szCs w:val="22"/>
              </w:rPr>
              <w:t>болевой порог (20-60кДж/м</w:t>
            </w:r>
            <w:r w:rsidRPr="00076B95">
              <w:rPr>
                <w:sz w:val="22"/>
                <w:szCs w:val="22"/>
                <w:vertAlign w:val="superscript"/>
              </w:rPr>
              <w:t>2</w:t>
            </w:r>
            <w:r w:rsidRPr="00076B95">
              <w:rPr>
                <w:sz w:val="22"/>
                <w:szCs w:val="22"/>
              </w:rPr>
              <w:t>)</w:t>
            </w:r>
          </w:p>
        </w:tc>
        <w:tc>
          <w:tcPr>
            <w:tcW w:w="2465" w:type="dxa"/>
            <w:shd w:val="clear" w:color="auto" w:fill="auto"/>
          </w:tcPr>
          <w:p w14:paraId="08B86C09" w14:textId="77777777" w:rsidR="00CC6D80" w:rsidRPr="00076B95" w:rsidRDefault="00CC6D80" w:rsidP="006A3A2C">
            <w:pPr>
              <w:jc w:val="center"/>
              <w:rPr>
                <w:sz w:val="22"/>
                <w:szCs w:val="22"/>
              </w:rPr>
            </w:pPr>
            <w:r w:rsidRPr="00076B95">
              <w:rPr>
                <w:sz w:val="22"/>
                <w:szCs w:val="22"/>
              </w:rPr>
              <w:t>108,4</w:t>
            </w:r>
          </w:p>
        </w:tc>
      </w:tr>
    </w:tbl>
    <w:p w14:paraId="3D309305" w14:textId="77777777" w:rsidR="00CC6D80" w:rsidRPr="00A5149A" w:rsidRDefault="00CC6D80" w:rsidP="000C3481">
      <w:pPr>
        <w:suppressAutoHyphens/>
        <w:spacing w:before="120"/>
        <w:ind w:firstLine="720"/>
        <w:rPr>
          <w:sz w:val="28"/>
          <w:szCs w:val="28"/>
          <w:highlight w:val="yellow"/>
        </w:rPr>
      </w:pPr>
      <w:r w:rsidRPr="00A5149A">
        <w:rPr>
          <w:sz w:val="28"/>
          <w:szCs w:val="28"/>
        </w:rPr>
        <w:t xml:space="preserve">Для находящихся на открытой местности людей расстояние поражения </w:t>
      </w:r>
      <w:proofErr w:type="spellStart"/>
      <w:r w:rsidRPr="00A5149A">
        <w:rPr>
          <w:sz w:val="28"/>
          <w:szCs w:val="28"/>
        </w:rPr>
        <w:t>ВУВ</w:t>
      </w:r>
      <w:proofErr w:type="spellEnd"/>
      <w:r w:rsidRPr="00A5149A">
        <w:rPr>
          <w:sz w:val="28"/>
          <w:szCs w:val="28"/>
        </w:rPr>
        <w:t xml:space="preserve">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14:paraId="07F88466" w14:textId="76B1D6FE" w:rsidR="00CC6D80" w:rsidRPr="00A5149A" w:rsidRDefault="00CC6D80" w:rsidP="006540D2">
      <w:pPr>
        <w:keepNext/>
        <w:suppressAutoHyphens/>
        <w:jc w:val="right"/>
        <w:rPr>
          <w:b/>
          <w:sz w:val="28"/>
          <w:szCs w:val="28"/>
          <w:lang w:eastAsia="ar-SA" w:bidi="en-US"/>
        </w:rPr>
      </w:pPr>
      <w:r w:rsidRPr="00A5149A">
        <w:rPr>
          <w:b/>
          <w:sz w:val="28"/>
          <w:szCs w:val="28"/>
          <w:lang w:eastAsia="ar-SA" w:bidi="en-US"/>
        </w:rPr>
        <w:t>Таблица 6.</w:t>
      </w:r>
      <w:r w:rsidR="00FA1188">
        <w:rPr>
          <w:b/>
          <w:sz w:val="28"/>
          <w:szCs w:val="28"/>
          <w:lang w:eastAsia="ar-SA" w:bidi="en-US"/>
        </w:rPr>
        <w:t>5</w:t>
      </w:r>
    </w:p>
    <w:p w14:paraId="63FBE597"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бензина</w:t>
      </w:r>
    </w:p>
    <w:tbl>
      <w:tblPr>
        <w:tblStyle w:val="260"/>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39"/>
        <w:gridCol w:w="2695"/>
      </w:tblGrid>
      <w:tr w:rsidR="00CC6D80" w:rsidRPr="0096068B" w14:paraId="5C9570A7"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647" w:type="dxa"/>
            <w:shd w:val="clear" w:color="auto" w:fill="auto"/>
          </w:tcPr>
          <w:p w14:paraId="51A3B5F5" w14:textId="77777777" w:rsidR="00CC6D80" w:rsidRPr="0096068B" w:rsidRDefault="00CC6D80" w:rsidP="006A3A2C">
            <w:pPr>
              <w:jc w:val="center"/>
              <w:rPr>
                <w:sz w:val="22"/>
                <w:szCs w:val="22"/>
              </w:rPr>
            </w:pPr>
            <w:r w:rsidRPr="0096068B">
              <w:rPr>
                <w:sz w:val="22"/>
                <w:szCs w:val="22"/>
              </w:rPr>
              <w:t>Параметры</w:t>
            </w:r>
          </w:p>
        </w:tc>
        <w:tc>
          <w:tcPr>
            <w:tcW w:w="2697" w:type="dxa"/>
            <w:shd w:val="clear" w:color="auto" w:fill="auto"/>
          </w:tcPr>
          <w:p w14:paraId="10886B9F" w14:textId="77777777" w:rsidR="00CC6D80" w:rsidRPr="0096068B" w:rsidRDefault="00CC6D80" w:rsidP="006A3A2C">
            <w:pPr>
              <w:jc w:val="center"/>
              <w:rPr>
                <w:sz w:val="22"/>
                <w:szCs w:val="22"/>
              </w:rPr>
            </w:pPr>
            <w:r w:rsidRPr="0096068B">
              <w:rPr>
                <w:sz w:val="22"/>
                <w:szCs w:val="22"/>
              </w:rPr>
              <w:t>Значения</w:t>
            </w:r>
          </w:p>
        </w:tc>
      </w:tr>
      <w:tr w:rsidR="00CC6D80" w:rsidRPr="0096068B" w14:paraId="2C5B5A9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6C0F91DA" w14:textId="77777777" w:rsidR="00CC6D80" w:rsidRPr="0096068B" w:rsidRDefault="00CC6D80" w:rsidP="006A3A2C">
            <w:pPr>
              <w:jc w:val="center"/>
              <w:rPr>
                <w:b/>
                <w:sz w:val="22"/>
                <w:szCs w:val="22"/>
              </w:rPr>
            </w:pPr>
            <w:r w:rsidRPr="0096068B">
              <w:rPr>
                <w:b/>
                <w:sz w:val="22"/>
                <w:szCs w:val="22"/>
              </w:rPr>
              <w:t>Автоцистерна с бензином, грузоподъемностью 8т.</w:t>
            </w:r>
          </w:p>
        </w:tc>
      </w:tr>
      <w:tr w:rsidR="00CC6D80" w:rsidRPr="0096068B" w14:paraId="14BCBB7A"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AE6EFA" w14:textId="77777777" w:rsidR="00CC6D80" w:rsidRPr="0096068B" w:rsidRDefault="00CC6D80" w:rsidP="006A3A2C">
            <w:pPr>
              <w:rPr>
                <w:sz w:val="22"/>
                <w:szCs w:val="22"/>
              </w:rPr>
            </w:pPr>
            <w:r w:rsidRPr="0096068B">
              <w:rPr>
                <w:sz w:val="22"/>
                <w:szCs w:val="22"/>
              </w:rPr>
              <w:t>Масса вещества, участвующего в образовании облака ТВС, кг</w:t>
            </w:r>
          </w:p>
        </w:tc>
        <w:tc>
          <w:tcPr>
            <w:tcW w:w="2697" w:type="dxa"/>
            <w:shd w:val="clear" w:color="auto" w:fill="auto"/>
          </w:tcPr>
          <w:p w14:paraId="09E441CB" w14:textId="77777777" w:rsidR="00CC6D80" w:rsidRPr="0096068B" w:rsidRDefault="00CC6D80" w:rsidP="006A3A2C">
            <w:pPr>
              <w:jc w:val="center"/>
              <w:rPr>
                <w:sz w:val="22"/>
                <w:szCs w:val="22"/>
              </w:rPr>
            </w:pPr>
            <w:r w:rsidRPr="0096068B">
              <w:rPr>
                <w:sz w:val="22"/>
                <w:szCs w:val="22"/>
              </w:rPr>
              <w:t>6400</w:t>
            </w:r>
          </w:p>
        </w:tc>
      </w:tr>
      <w:tr w:rsidR="00CC6D80" w:rsidRPr="0096068B" w14:paraId="5EE94EA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770E9AD" w14:textId="77777777" w:rsidR="00CC6D80" w:rsidRPr="0096068B" w:rsidRDefault="00CC6D80" w:rsidP="006A3A2C">
            <w:pPr>
              <w:rPr>
                <w:sz w:val="22"/>
                <w:szCs w:val="22"/>
              </w:rPr>
            </w:pPr>
            <w:r w:rsidRPr="0096068B">
              <w:rPr>
                <w:sz w:val="22"/>
                <w:szCs w:val="22"/>
              </w:rPr>
              <w:t>Коэффициент участия во взрыве</w:t>
            </w:r>
          </w:p>
        </w:tc>
        <w:tc>
          <w:tcPr>
            <w:tcW w:w="2697" w:type="dxa"/>
            <w:shd w:val="clear" w:color="auto" w:fill="auto"/>
          </w:tcPr>
          <w:p w14:paraId="31C147B9" w14:textId="77777777" w:rsidR="00CC6D80" w:rsidRPr="0096068B" w:rsidRDefault="00CC6D80" w:rsidP="006A3A2C">
            <w:pPr>
              <w:jc w:val="center"/>
              <w:rPr>
                <w:sz w:val="22"/>
                <w:szCs w:val="22"/>
              </w:rPr>
            </w:pPr>
            <w:r w:rsidRPr="0096068B">
              <w:rPr>
                <w:sz w:val="22"/>
                <w:szCs w:val="22"/>
              </w:rPr>
              <w:t>0,8</w:t>
            </w:r>
          </w:p>
        </w:tc>
      </w:tr>
      <w:tr w:rsidR="00CC6D80" w:rsidRPr="0096068B" w14:paraId="3E0F74B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377C7E8B" w14:textId="77777777" w:rsidR="00CC6D80" w:rsidRPr="0096068B" w:rsidRDefault="00CC6D80" w:rsidP="006A3A2C">
            <w:pPr>
              <w:jc w:val="center"/>
              <w:rPr>
                <w:sz w:val="22"/>
                <w:szCs w:val="22"/>
              </w:rPr>
            </w:pPr>
            <w:r w:rsidRPr="0096068B">
              <w:rPr>
                <w:b/>
                <w:sz w:val="22"/>
                <w:szCs w:val="22"/>
              </w:rPr>
              <w:t>Разрушение зданий и сооружений на расстоянии от эпицентра взрыва, м</w:t>
            </w:r>
          </w:p>
        </w:tc>
      </w:tr>
      <w:tr w:rsidR="00CC6D80" w:rsidRPr="0096068B" w14:paraId="1ABD427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1FD3844" w14:textId="77777777" w:rsidR="00CC6D80" w:rsidRPr="0096068B" w:rsidRDefault="00CC6D80" w:rsidP="006A3A2C">
            <w:pPr>
              <w:rPr>
                <w:sz w:val="22"/>
                <w:szCs w:val="22"/>
              </w:rPr>
            </w:pPr>
            <w:r w:rsidRPr="0096068B">
              <w:rPr>
                <w:sz w:val="22"/>
                <w:szCs w:val="22"/>
              </w:rPr>
              <w:t>полные (&gt;100 кПа)</w:t>
            </w:r>
          </w:p>
        </w:tc>
        <w:tc>
          <w:tcPr>
            <w:tcW w:w="2697" w:type="dxa"/>
            <w:shd w:val="clear" w:color="auto" w:fill="auto"/>
          </w:tcPr>
          <w:p w14:paraId="1A6473DA" w14:textId="77777777" w:rsidR="00CC6D80" w:rsidRPr="0096068B" w:rsidRDefault="00CC6D80" w:rsidP="006A3A2C">
            <w:pPr>
              <w:jc w:val="center"/>
              <w:rPr>
                <w:sz w:val="22"/>
                <w:szCs w:val="22"/>
              </w:rPr>
            </w:pPr>
            <w:r w:rsidRPr="0096068B">
              <w:rPr>
                <w:sz w:val="22"/>
                <w:szCs w:val="22"/>
              </w:rPr>
              <w:t>&lt;65,4</w:t>
            </w:r>
          </w:p>
        </w:tc>
      </w:tr>
      <w:tr w:rsidR="00CC6D80" w:rsidRPr="0096068B" w14:paraId="3089A5D3"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9AAD77E" w14:textId="77777777" w:rsidR="00CC6D80" w:rsidRPr="0096068B" w:rsidRDefault="00CC6D80" w:rsidP="006A3A2C">
            <w:pPr>
              <w:rPr>
                <w:sz w:val="22"/>
                <w:szCs w:val="22"/>
              </w:rPr>
            </w:pPr>
            <w:r w:rsidRPr="0096068B">
              <w:rPr>
                <w:sz w:val="22"/>
                <w:szCs w:val="22"/>
              </w:rPr>
              <w:t>сильные (100÷40 кПа)</w:t>
            </w:r>
          </w:p>
        </w:tc>
        <w:tc>
          <w:tcPr>
            <w:tcW w:w="2697" w:type="dxa"/>
            <w:shd w:val="clear" w:color="auto" w:fill="auto"/>
          </w:tcPr>
          <w:p w14:paraId="5A19F2EF" w14:textId="77777777" w:rsidR="00CC6D80" w:rsidRPr="0096068B" w:rsidRDefault="00CC6D80" w:rsidP="006A3A2C">
            <w:pPr>
              <w:jc w:val="center"/>
              <w:rPr>
                <w:sz w:val="22"/>
                <w:szCs w:val="22"/>
              </w:rPr>
            </w:pPr>
            <w:r w:rsidRPr="0096068B">
              <w:rPr>
                <w:sz w:val="22"/>
                <w:szCs w:val="22"/>
              </w:rPr>
              <w:t>65,4-110,0</w:t>
            </w:r>
          </w:p>
        </w:tc>
      </w:tr>
      <w:tr w:rsidR="00CC6D80" w:rsidRPr="0096068B" w14:paraId="3863B15B"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BAB51D1" w14:textId="77777777" w:rsidR="00CC6D80" w:rsidRPr="0096068B" w:rsidRDefault="00CC6D80" w:rsidP="006A3A2C">
            <w:pPr>
              <w:rPr>
                <w:sz w:val="22"/>
                <w:szCs w:val="22"/>
              </w:rPr>
            </w:pPr>
            <w:r w:rsidRPr="0096068B">
              <w:rPr>
                <w:sz w:val="22"/>
                <w:szCs w:val="22"/>
              </w:rPr>
              <w:t>средние (40÷20 кПа)</w:t>
            </w:r>
          </w:p>
        </w:tc>
        <w:tc>
          <w:tcPr>
            <w:tcW w:w="2697" w:type="dxa"/>
            <w:shd w:val="clear" w:color="auto" w:fill="auto"/>
          </w:tcPr>
          <w:p w14:paraId="666E814F" w14:textId="77777777" w:rsidR="00CC6D80" w:rsidRPr="0096068B" w:rsidRDefault="00CC6D80" w:rsidP="006A3A2C">
            <w:pPr>
              <w:jc w:val="center"/>
              <w:rPr>
                <w:sz w:val="22"/>
                <w:szCs w:val="22"/>
              </w:rPr>
            </w:pPr>
            <w:r w:rsidRPr="0096068B">
              <w:rPr>
                <w:sz w:val="22"/>
                <w:szCs w:val="22"/>
              </w:rPr>
              <w:t>110,0-450,0</w:t>
            </w:r>
          </w:p>
        </w:tc>
      </w:tr>
      <w:tr w:rsidR="00CC6D80" w:rsidRPr="0096068B" w14:paraId="7FEE903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397BAFC" w14:textId="77777777" w:rsidR="00CC6D80" w:rsidRPr="0096068B" w:rsidRDefault="00CC6D80" w:rsidP="006A3A2C">
            <w:pPr>
              <w:rPr>
                <w:sz w:val="22"/>
                <w:szCs w:val="22"/>
              </w:rPr>
            </w:pPr>
            <w:r w:rsidRPr="0096068B">
              <w:rPr>
                <w:sz w:val="22"/>
                <w:szCs w:val="22"/>
              </w:rPr>
              <w:t>слабые (20÷10 кПа)</w:t>
            </w:r>
          </w:p>
        </w:tc>
        <w:tc>
          <w:tcPr>
            <w:tcW w:w="2697" w:type="dxa"/>
            <w:shd w:val="clear" w:color="auto" w:fill="auto"/>
          </w:tcPr>
          <w:p w14:paraId="4EED47F6" w14:textId="77777777" w:rsidR="00CC6D80" w:rsidRPr="0096068B" w:rsidRDefault="00CC6D80" w:rsidP="006A3A2C">
            <w:pPr>
              <w:jc w:val="center"/>
              <w:rPr>
                <w:sz w:val="22"/>
                <w:szCs w:val="22"/>
              </w:rPr>
            </w:pPr>
            <w:r w:rsidRPr="0096068B">
              <w:rPr>
                <w:sz w:val="22"/>
                <w:szCs w:val="22"/>
              </w:rPr>
              <w:t>450,0-687,7</w:t>
            </w:r>
          </w:p>
        </w:tc>
      </w:tr>
      <w:tr w:rsidR="00CC6D80" w:rsidRPr="0096068B" w14:paraId="61FFA47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E1F84BD" w14:textId="77777777" w:rsidR="00CC6D80" w:rsidRPr="0096068B" w:rsidRDefault="00CC6D80" w:rsidP="006A3A2C">
            <w:pPr>
              <w:rPr>
                <w:sz w:val="22"/>
                <w:szCs w:val="22"/>
              </w:rPr>
            </w:pPr>
            <w:proofErr w:type="spellStart"/>
            <w:r w:rsidRPr="0096068B">
              <w:rPr>
                <w:sz w:val="22"/>
                <w:szCs w:val="22"/>
              </w:rPr>
              <w:t>расстекление</w:t>
            </w:r>
            <w:proofErr w:type="spellEnd"/>
            <w:r w:rsidRPr="0096068B">
              <w:rPr>
                <w:sz w:val="22"/>
                <w:szCs w:val="22"/>
              </w:rPr>
              <w:t xml:space="preserve"> (5 кПа)</w:t>
            </w:r>
          </w:p>
        </w:tc>
        <w:tc>
          <w:tcPr>
            <w:tcW w:w="2697" w:type="dxa"/>
            <w:shd w:val="clear" w:color="auto" w:fill="auto"/>
          </w:tcPr>
          <w:p w14:paraId="1A34431E" w14:textId="77777777" w:rsidR="00CC6D80" w:rsidRPr="0096068B" w:rsidRDefault="00CC6D80" w:rsidP="006A3A2C">
            <w:pPr>
              <w:jc w:val="center"/>
              <w:rPr>
                <w:sz w:val="22"/>
                <w:szCs w:val="22"/>
              </w:rPr>
            </w:pPr>
            <w:r w:rsidRPr="0096068B">
              <w:rPr>
                <w:sz w:val="22"/>
                <w:szCs w:val="22"/>
              </w:rPr>
              <w:t>&gt;687,7</w:t>
            </w:r>
          </w:p>
        </w:tc>
      </w:tr>
      <w:tr w:rsidR="00CC6D80" w:rsidRPr="0096068B" w14:paraId="3E1505A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27568ABC" w14:textId="77777777" w:rsidR="00CC6D80" w:rsidRPr="0096068B" w:rsidRDefault="00CC6D80" w:rsidP="006A3A2C">
            <w:pPr>
              <w:jc w:val="center"/>
              <w:rPr>
                <w:sz w:val="22"/>
                <w:szCs w:val="22"/>
              </w:rPr>
            </w:pPr>
            <w:r w:rsidRPr="0096068B">
              <w:rPr>
                <w:b/>
                <w:sz w:val="22"/>
                <w:szCs w:val="22"/>
              </w:rPr>
              <w:t>Степень травмирования людей на расстоянии от эпицентра взрыва, м</w:t>
            </w:r>
          </w:p>
        </w:tc>
      </w:tr>
      <w:tr w:rsidR="00CC6D80" w:rsidRPr="0096068B" w14:paraId="5FAB3F0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78753E0" w14:textId="77777777" w:rsidR="00CC6D80" w:rsidRPr="0096068B" w:rsidRDefault="00CC6D80" w:rsidP="006A3A2C">
            <w:pPr>
              <w:rPr>
                <w:sz w:val="22"/>
                <w:szCs w:val="22"/>
              </w:rPr>
            </w:pPr>
            <w:r w:rsidRPr="0096068B">
              <w:rPr>
                <w:sz w:val="22"/>
                <w:szCs w:val="22"/>
              </w:rPr>
              <w:t>летальная (&gt;100 кПа)</w:t>
            </w:r>
          </w:p>
        </w:tc>
        <w:tc>
          <w:tcPr>
            <w:tcW w:w="2697" w:type="dxa"/>
            <w:shd w:val="clear" w:color="auto" w:fill="auto"/>
          </w:tcPr>
          <w:p w14:paraId="2DA9A1A7" w14:textId="77777777" w:rsidR="00CC6D80" w:rsidRPr="0096068B" w:rsidRDefault="00CC6D80" w:rsidP="006A3A2C">
            <w:pPr>
              <w:jc w:val="center"/>
              <w:rPr>
                <w:sz w:val="22"/>
                <w:szCs w:val="22"/>
              </w:rPr>
            </w:pPr>
            <w:r w:rsidRPr="0096068B">
              <w:rPr>
                <w:sz w:val="22"/>
                <w:szCs w:val="22"/>
              </w:rPr>
              <w:t>&lt;65,4</w:t>
            </w:r>
          </w:p>
        </w:tc>
      </w:tr>
      <w:tr w:rsidR="00CC6D80" w:rsidRPr="0096068B" w14:paraId="01661C9E"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9D2A89" w14:textId="77777777" w:rsidR="00CC6D80" w:rsidRPr="0096068B" w:rsidRDefault="00CC6D80" w:rsidP="006A3A2C">
            <w:pPr>
              <w:rPr>
                <w:sz w:val="22"/>
                <w:szCs w:val="22"/>
              </w:rPr>
            </w:pPr>
            <w:r w:rsidRPr="0096068B">
              <w:rPr>
                <w:sz w:val="22"/>
                <w:szCs w:val="22"/>
              </w:rPr>
              <w:t>тяжелая (100÷60 кПа)</w:t>
            </w:r>
          </w:p>
        </w:tc>
        <w:tc>
          <w:tcPr>
            <w:tcW w:w="2697" w:type="dxa"/>
            <w:shd w:val="clear" w:color="auto" w:fill="auto"/>
          </w:tcPr>
          <w:p w14:paraId="73759871" w14:textId="77777777" w:rsidR="00CC6D80" w:rsidRPr="0096068B" w:rsidRDefault="00CC6D80" w:rsidP="006A3A2C">
            <w:pPr>
              <w:jc w:val="center"/>
              <w:rPr>
                <w:sz w:val="22"/>
                <w:szCs w:val="22"/>
              </w:rPr>
            </w:pPr>
            <w:r w:rsidRPr="0096068B">
              <w:rPr>
                <w:sz w:val="22"/>
                <w:szCs w:val="22"/>
              </w:rPr>
              <w:t>65,4-88,5</w:t>
            </w:r>
          </w:p>
        </w:tc>
      </w:tr>
      <w:tr w:rsidR="00CC6D80" w:rsidRPr="0096068B" w14:paraId="2C5BC06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5648CB9" w14:textId="77777777" w:rsidR="00CC6D80" w:rsidRPr="0096068B" w:rsidRDefault="00CC6D80" w:rsidP="006A3A2C">
            <w:pPr>
              <w:rPr>
                <w:sz w:val="22"/>
                <w:szCs w:val="22"/>
              </w:rPr>
            </w:pPr>
            <w:r w:rsidRPr="0096068B">
              <w:rPr>
                <w:sz w:val="22"/>
                <w:szCs w:val="22"/>
              </w:rPr>
              <w:t>средняя (60÷40 кПа)</w:t>
            </w:r>
          </w:p>
        </w:tc>
        <w:tc>
          <w:tcPr>
            <w:tcW w:w="2697" w:type="dxa"/>
            <w:shd w:val="clear" w:color="auto" w:fill="auto"/>
          </w:tcPr>
          <w:p w14:paraId="3D777F4F" w14:textId="77777777" w:rsidR="00CC6D80" w:rsidRPr="0096068B" w:rsidRDefault="00CC6D80" w:rsidP="006A3A2C">
            <w:pPr>
              <w:jc w:val="center"/>
              <w:rPr>
                <w:sz w:val="22"/>
                <w:szCs w:val="22"/>
              </w:rPr>
            </w:pPr>
            <w:r w:rsidRPr="0096068B">
              <w:rPr>
                <w:sz w:val="22"/>
                <w:szCs w:val="22"/>
              </w:rPr>
              <w:t>88,5-110,0</w:t>
            </w:r>
          </w:p>
        </w:tc>
      </w:tr>
      <w:tr w:rsidR="00CC6D80" w:rsidRPr="0096068B" w14:paraId="7AF6499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56F227C8" w14:textId="77777777" w:rsidR="00CC6D80" w:rsidRPr="0096068B" w:rsidRDefault="00CC6D80" w:rsidP="006A3A2C">
            <w:pPr>
              <w:rPr>
                <w:sz w:val="22"/>
                <w:szCs w:val="22"/>
              </w:rPr>
            </w:pPr>
            <w:r w:rsidRPr="0096068B">
              <w:rPr>
                <w:sz w:val="22"/>
                <w:szCs w:val="22"/>
              </w:rPr>
              <w:t>легкая (40÷20 кПа)</w:t>
            </w:r>
          </w:p>
        </w:tc>
        <w:tc>
          <w:tcPr>
            <w:tcW w:w="2697" w:type="dxa"/>
            <w:shd w:val="clear" w:color="auto" w:fill="auto"/>
          </w:tcPr>
          <w:p w14:paraId="22ED0C1C" w14:textId="77777777" w:rsidR="00CC6D80" w:rsidRPr="0096068B" w:rsidRDefault="00CC6D80" w:rsidP="006A3A2C">
            <w:pPr>
              <w:jc w:val="center"/>
              <w:rPr>
                <w:sz w:val="22"/>
                <w:szCs w:val="22"/>
              </w:rPr>
            </w:pPr>
            <w:r w:rsidRPr="0096068B">
              <w:rPr>
                <w:sz w:val="22"/>
                <w:szCs w:val="22"/>
              </w:rPr>
              <w:t>110,0-450,0</w:t>
            </w:r>
          </w:p>
        </w:tc>
      </w:tr>
      <w:tr w:rsidR="00CC6D80" w:rsidRPr="0096068B" w14:paraId="11A77EA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5720144" w14:textId="77777777" w:rsidR="00CC6D80" w:rsidRPr="0096068B" w:rsidRDefault="00CC6D80" w:rsidP="006A3A2C">
            <w:pPr>
              <w:jc w:val="center"/>
              <w:rPr>
                <w:b/>
                <w:sz w:val="22"/>
                <w:szCs w:val="22"/>
              </w:rPr>
            </w:pPr>
            <w:r w:rsidRPr="0096068B">
              <w:rPr>
                <w:b/>
                <w:sz w:val="22"/>
                <w:szCs w:val="22"/>
              </w:rPr>
              <w:lastRenderedPageBreak/>
              <w:t>Пожар пролива</w:t>
            </w:r>
          </w:p>
        </w:tc>
      </w:tr>
      <w:tr w:rsidR="00CC6D80" w:rsidRPr="0096068B" w14:paraId="4AB857C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1B16955" w14:textId="77777777" w:rsidR="00CC6D80" w:rsidRPr="0096068B" w:rsidRDefault="00CC6D80" w:rsidP="006A3A2C">
            <w:pPr>
              <w:rPr>
                <w:sz w:val="22"/>
                <w:szCs w:val="22"/>
              </w:rPr>
            </w:pPr>
            <w:r w:rsidRPr="0096068B">
              <w:rPr>
                <w:sz w:val="22"/>
                <w:szCs w:val="22"/>
              </w:rPr>
              <w:t>Масса вещества в аварийном проливе, кг</w:t>
            </w:r>
          </w:p>
        </w:tc>
        <w:tc>
          <w:tcPr>
            <w:tcW w:w="2697" w:type="dxa"/>
            <w:shd w:val="clear" w:color="auto" w:fill="auto"/>
          </w:tcPr>
          <w:p w14:paraId="6E22DE55" w14:textId="77777777" w:rsidR="00CC6D80" w:rsidRPr="0096068B" w:rsidRDefault="00CC6D80" w:rsidP="006A3A2C">
            <w:pPr>
              <w:jc w:val="center"/>
              <w:rPr>
                <w:sz w:val="22"/>
                <w:szCs w:val="22"/>
              </w:rPr>
            </w:pPr>
            <w:r w:rsidRPr="0096068B">
              <w:rPr>
                <w:sz w:val="22"/>
                <w:szCs w:val="22"/>
              </w:rPr>
              <w:t>6400</w:t>
            </w:r>
          </w:p>
        </w:tc>
      </w:tr>
      <w:tr w:rsidR="00CC6D80" w:rsidRPr="0096068B" w14:paraId="0D7B446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1D0BE1D5" w14:textId="77777777" w:rsidR="00CC6D80" w:rsidRPr="0096068B" w:rsidRDefault="00CC6D80" w:rsidP="006A3A2C">
            <w:pPr>
              <w:rPr>
                <w:sz w:val="22"/>
                <w:szCs w:val="22"/>
              </w:rPr>
            </w:pPr>
            <w:r w:rsidRPr="0096068B">
              <w:rPr>
                <w:sz w:val="22"/>
                <w:szCs w:val="22"/>
              </w:rPr>
              <w:t>Коэффициент участия в пожаре</w:t>
            </w:r>
          </w:p>
        </w:tc>
        <w:tc>
          <w:tcPr>
            <w:tcW w:w="2697" w:type="dxa"/>
            <w:shd w:val="clear" w:color="auto" w:fill="auto"/>
          </w:tcPr>
          <w:p w14:paraId="6BE363DF" w14:textId="77777777" w:rsidR="00CC6D80" w:rsidRPr="0096068B" w:rsidRDefault="00CC6D80" w:rsidP="006A3A2C">
            <w:pPr>
              <w:jc w:val="center"/>
              <w:rPr>
                <w:sz w:val="22"/>
                <w:szCs w:val="22"/>
              </w:rPr>
            </w:pPr>
            <w:r w:rsidRPr="0096068B">
              <w:rPr>
                <w:sz w:val="22"/>
                <w:szCs w:val="22"/>
              </w:rPr>
              <w:t>0,8</w:t>
            </w:r>
          </w:p>
        </w:tc>
      </w:tr>
      <w:tr w:rsidR="00CC6D80" w:rsidRPr="0096068B" w14:paraId="5347D7D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CFB9D33" w14:textId="0CE83B04" w:rsidR="00CC6D80" w:rsidRPr="0096068B" w:rsidRDefault="00CC6D80" w:rsidP="006A3A2C">
            <w:pPr>
              <w:rPr>
                <w:sz w:val="22"/>
                <w:szCs w:val="22"/>
              </w:rPr>
            </w:pPr>
            <w:r w:rsidRPr="0096068B">
              <w:rPr>
                <w:sz w:val="22"/>
                <w:szCs w:val="22"/>
              </w:rPr>
              <w:t>Максимальная площадь пожара (свободное разлитие),</w:t>
            </w:r>
            <w:r w:rsidR="00720A20" w:rsidRPr="0096068B">
              <w:rPr>
                <w:sz w:val="22"/>
                <w:szCs w:val="22"/>
              </w:rPr>
              <w:t xml:space="preserve"> </w:t>
            </w:r>
            <w:r w:rsidRPr="0096068B">
              <w:rPr>
                <w:sz w:val="22"/>
                <w:szCs w:val="22"/>
              </w:rPr>
              <w:t>м</w:t>
            </w:r>
            <w:r w:rsidRPr="0096068B">
              <w:rPr>
                <w:sz w:val="22"/>
                <w:szCs w:val="22"/>
                <w:vertAlign w:val="superscript"/>
              </w:rPr>
              <w:t>2</w:t>
            </w:r>
          </w:p>
        </w:tc>
        <w:tc>
          <w:tcPr>
            <w:tcW w:w="2697" w:type="dxa"/>
            <w:shd w:val="clear" w:color="auto" w:fill="auto"/>
          </w:tcPr>
          <w:p w14:paraId="6BCA8471" w14:textId="77777777" w:rsidR="00CC6D80" w:rsidRPr="0096068B" w:rsidRDefault="00CC6D80" w:rsidP="006A3A2C">
            <w:pPr>
              <w:jc w:val="center"/>
              <w:rPr>
                <w:sz w:val="22"/>
                <w:szCs w:val="22"/>
              </w:rPr>
            </w:pPr>
            <w:r w:rsidRPr="0096068B">
              <w:rPr>
                <w:sz w:val="22"/>
                <w:szCs w:val="22"/>
              </w:rPr>
              <w:t>175,4</w:t>
            </w:r>
          </w:p>
        </w:tc>
      </w:tr>
      <w:tr w:rsidR="00CC6D80" w:rsidRPr="0096068B" w14:paraId="73A93EF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06311A05" w14:textId="77777777" w:rsidR="00CC6D80" w:rsidRPr="0096068B" w:rsidRDefault="00CC6D80" w:rsidP="006A3A2C">
            <w:pPr>
              <w:rPr>
                <w:sz w:val="22"/>
                <w:szCs w:val="22"/>
              </w:rPr>
            </w:pPr>
            <w:r w:rsidRPr="0096068B">
              <w:rPr>
                <w:sz w:val="22"/>
                <w:szCs w:val="22"/>
              </w:rPr>
              <w:t>Эффективный диаметр пролива, м</w:t>
            </w:r>
          </w:p>
        </w:tc>
        <w:tc>
          <w:tcPr>
            <w:tcW w:w="2697" w:type="dxa"/>
            <w:shd w:val="clear" w:color="auto" w:fill="auto"/>
          </w:tcPr>
          <w:p w14:paraId="24BFF867" w14:textId="77777777" w:rsidR="00CC6D80" w:rsidRPr="0096068B" w:rsidRDefault="00CC6D80" w:rsidP="006A3A2C">
            <w:pPr>
              <w:jc w:val="center"/>
              <w:rPr>
                <w:sz w:val="22"/>
                <w:szCs w:val="22"/>
              </w:rPr>
            </w:pPr>
            <w:r w:rsidRPr="0096068B">
              <w:rPr>
                <w:sz w:val="22"/>
                <w:szCs w:val="22"/>
              </w:rPr>
              <w:t>15</w:t>
            </w:r>
          </w:p>
        </w:tc>
      </w:tr>
      <w:tr w:rsidR="00CC6D80" w:rsidRPr="0096068B" w14:paraId="475635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3EE06DE1" w14:textId="77777777" w:rsidR="00CC6D80" w:rsidRPr="0096068B" w:rsidRDefault="00CC6D80" w:rsidP="006A3A2C">
            <w:pPr>
              <w:rPr>
                <w:sz w:val="22"/>
                <w:szCs w:val="22"/>
              </w:rPr>
            </w:pPr>
            <w:r w:rsidRPr="0096068B">
              <w:rPr>
                <w:sz w:val="22"/>
                <w:szCs w:val="22"/>
              </w:rPr>
              <w:t>Высота пламени, м</w:t>
            </w:r>
          </w:p>
        </w:tc>
        <w:tc>
          <w:tcPr>
            <w:tcW w:w="2697" w:type="dxa"/>
            <w:shd w:val="clear" w:color="auto" w:fill="auto"/>
          </w:tcPr>
          <w:p w14:paraId="42E431C5" w14:textId="77777777" w:rsidR="00CC6D80" w:rsidRPr="0096068B" w:rsidRDefault="00CC6D80" w:rsidP="006A3A2C">
            <w:pPr>
              <w:jc w:val="center"/>
              <w:rPr>
                <w:sz w:val="22"/>
                <w:szCs w:val="22"/>
              </w:rPr>
            </w:pPr>
            <w:r w:rsidRPr="0096068B">
              <w:rPr>
                <w:sz w:val="22"/>
                <w:szCs w:val="22"/>
              </w:rPr>
              <w:t>4,8</w:t>
            </w:r>
          </w:p>
        </w:tc>
      </w:tr>
      <w:tr w:rsidR="00CC6D80" w:rsidRPr="0096068B" w14:paraId="2A7FC3F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13CF494" w14:textId="77777777" w:rsidR="00CC6D80" w:rsidRPr="0096068B" w:rsidRDefault="00CC6D80" w:rsidP="006A3A2C">
            <w:pPr>
              <w:jc w:val="center"/>
              <w:rPr>
                <w:sz w:val="22"/>
                <w:szCs w:val="22"/>
              </w:rPr>
            </w:pPr>
            <w:r w:rsidRPr="0096068B">
              <w:rPr>
                <w:b/>
                <w:sz w:val="22"/>
                <w:szCs w:val="22"/>
              </w:rPr>
              <w:t>Степень поражения людей на расстоянии от фронта пламени, м</w:t>
            </w:r>
          </w:p>
        </w:tc>
      </w:tr>
      <w:tr w:rsidR="00CC6D80" w:rsidRPr="0096068B" w14:paraId="4D5F7F8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028D60F4"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III</w:t>
            </w:r>
            <w:r w:rsidRPr="0096068B">
              <w:rPr>
                <w:sz w:val="22"/>
                <w:szCs w:val="22"/>
              </w:rPr>
              <w:t xml:space="preserve"> степени (320 кДж/м</w:t>
            </w:r>
            <w:r w:rsidRPr="0096068B">
              <w:rPr>
                <w:sz w:val="22"/>
                <w:szCs w:val="22"/>
                <w:vertAlign w:val="superscript"/>
              </w:rPr>
              <w:t>2</w:t>
            </w:r>
            <w:r w:rsidRPr="0096068B">
              <w:rPr>
                <w:sz w:val="22"/>
                <w:szCs w:val="22"/>
              </w:rPr>
              <w:t>)</w:t>
            </w:r>
          </w:p>
        </w:tc>
        <w:tc>
          <w:tcPr>
            <w:tcW w:w="2697" w:type="dxa"/>
            <w:shd w:val="clear" w:color="auto" w:fill="auto"/>
          </w:tcPr>
          <w:p w14:paraId="04CD270B" w14:textId="77777777" w:rsidR="00CC6D80" w:rsidRPr="0096068B" w:rsidRDefault="00CC6D80" w:rsidP="006A3A2C">
            <w:pPr>
              <w:jc w:val="center"/>
              <w:rPr>
                <w:sz w:val="22"/>
                <w:szCs w:val="22"/>
              </w:rPr>
            </w:pPr>
            <w:r w:rsidRPr="0096068B">
              <w:rPr>
                <w:sz w:val="22"/>
                <w:szCs w:val="22"/>
              </w:rPr>
              <w:t>22,5</w:t>
            </w:r>
          </w:p>
        </w:tc>
      </w:tr>
      <w:tr w:rsidR="00CC6D80" w:rsidRPr="0096068B" w14:paraId="2B3EC7D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63AC4728"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w:t>
            </w:r>
            <w:r w:rsidRPr="0096068B">
              <w:rPr>
                <w:sz w:val="22"/>
                <w:szCs w:val="22"/>
              </w:rPr>
              <w:t xml:space="preserve"> степени (220 кДж/м</w:t>
            </w:r>
            <w:r w:rsidRPr="0096068B">
              <w:rPr>
                <w:sz w:val="22"/>
                <w:szCs w:val="22"/>
                <w:vertAlign w:val="superscript"/>
              </w:rPr>
              <w:t>2</w:t>
            </w:r>
            <w:r w:rsidRPr="0096068B">
              <w:rPr>
                <w:sz w:val="22"/>
                <w:szCs w:val="22"/>
              </w:rPr>
              <w:t>)</w:t>
            </w:r>
          </w:p>
        </w:tc>
        <w:tc>
          <w:tcPr>
            <w:tcW w:w="2697" w:type="dxa"/>
            <w:shd w:val="clear" w:color="auto" w:fill="auto"/>
          </w:tcPr>
          <w:p w14:paraId="6332B461" w14:textId="77777777" w:rsidR="00CC6D80" w:rsidRPr="0096068B" w:rsidRDefault="00CC6D80" w:rsidP="006A3A2C">
            <w:pPr>
              <w:jc w:val="center"/>
              <w:rPr>
                <w:sz w:val="22"/>
                <w:szCs w:val="22"/>
              </w:rPr>
            </w:pPr>
            <w:r w:rsidRPr="0096068B">
              <w:rPr>
                <w:sz w:val="22"/>
                <w:szCs w:val="22"/>
              </w:rPr>
              <w:t>37,6</w:t>
            </w:r>
          </w:p>
        </w:tc>
      </w:tr>
      <w:tr w:rsidR="00CC6D80" w:rsidRPr="0096068B" w14:paraId="6065E10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2284DAA5"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w:t>
            </w:r>
            <w:r w:rsidRPr="0096068B">
              <w:rPr>
                <w:sz w:val="22"/>
                <w:szCs w:val="22"/>
              </w:rPr>
              <w:t xml:space="preserve"> степени (120 кДж/м</w:t>
            </w:r>
            <w:r w:rsidRPr="0096068B">
              <w:rPr>
                <w:sz w:val="22"/>
                <w:szCs w:val="22"/>
                <w:vertAlign w:val="superscript"/>
              </w:rPr>
              <w:t>2</w:t>
            </w:r>
            <w:r w:rsidRPr="0096068B">
              <w:rPr>
                <w:sz w:val="22"/>
                <w:szCs w:val="22"/>
              </w:rPr>
              <w:t>)</w:t>
            </w:r>
          </w:p>
        </w:tc>
        <w:tc>
          <w:tcPr>
            <w:tcW w:w="2697" w:type="dxa"/>
            <w:shd w:val="clear" w:color="auto" w:fill="auto"/>
          </w:tcPr>
          <w:p w14:paraId="5DC4C27B" w14:textId="77777777" w:rsidR="00CC6D80" w:rsidRPr="0096068B" w:rsidRDefault="00CC6D80" w:rsidP="006A3A2C">
            <w:pPr>
              <w:jc w:val="center"/>
              <w:rPr>
                <w:sz w:val="22"/>
                <w:szCs w:val="22"/>
              </w:rPr>
            </w:pPr>
            <w:r w:rsidRPr="0096068B">
              <w:rPr>
                <w:sz w:val="22"/>
                <w:szCs w:val="22"/>
              </w:rPr>
              <w:t>57,6</w:t>
            </w:r>
          </w:p>
        </w:tc>
      </w:tr>
      <w:tr w:rsidR="00CC6D80" w:rsidRPr="0096068B" w14:paraId="12E83AB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3F764BB7" w14:textId="77777777" w:rsidR="00CC6D80" w:rsidRPr="0096068B" w:rsidRDefault="00CC6D80" w:rsidP="006A3A2C">
            <w:pPr>
              <w:rPr>
                <w:sz w:val="22"/>
                <w:szCs w:val="22"/>
              </w:rPr>
            </w:pPr>
            <w:r w:rsidRPr="0096068B">
              <w:rPr>
                <w:sz w:val="22"/>
                <w:szCs w:val="22"/>
              </w:rPr>
              <w:t>болевой порог (20-60кДж/м</w:t>
            </w:r>
            <w:r w:rsidRPr="0096068B">
              <w:rPr>
                <w:sz w:val="22"/>
                <w:szCs w:val="22"/>
                <w:vertAlign w:val="superscript"/>
              </w:rPr>
              <w:t>2</w:t>
            </w:r>
            <w:r w:rsidRPr="0096068B">
              <w:rPr>
                <w:sz w:val="22"/>
                <w:szCs w:val="22"/>
              </w:rPr>
              <w:t>)</w:t>
            </w:r>
          </w:p>
        </w:tc>
        <w:tc>
          <w:tcPr>
            <w:tcW w:w="2697" w:type="dxa"/>
            <w:shd w:val="clear" w:color="auto" w:fill="auto"/>
          </w:tcPr>
          <w:p w14:paraId="38438F96" w14:textId="77777777" w:rsidR="00CC6D80" w:rsidRPr="0096068B" w:rsidRDefault="00CC6D80" w:rsidP="006A3A2C">
            <w:pPr>
              <w:jc w:val="center"/>
              <w:rPr>
                <w:sz w:val="22"/>
                <w:szCs w:val="22"/>
              </w:rPr>
            </w:pPr>
            <w:r w:rsidRPr="0096068B">
              <w:rPr>
                <w:sz w:val="22"/>
                <w:szCs w:val="22"/>
              </w:rPr>
              <w:t>92,2</w:t>
            </w:r>
          </w:p>
        </w:tc>
      </w:tr>
    </w:tbl>
    <w:p w14:paraId="2E13D1FB" w14:textId="77777777" w:rsidR="00CC6D80" w:rsidRPr="00A5149A" w:rsidRDefault="00CC6D80" w:rsidP="000C3481">
      <w:pPr>
        <w:suppressAutoHyphens/>
        <w:spacing w:before="120"/>
        <w:ind w:firstLine="720"/>
        <w:rPr>
          <w:sz w:val="28"/>
          <w:szCs w:val="28"/>
        </w:rPr>
      </w:pPr>
      <w:r w:rsidRPr="00A5149A">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p>
    <w:p w14:paraId="496B6645"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 возникновения аварий на водном транспорте при перевозке опасных грузов</w:t>
      </w:r>
    </w:p>
    <w:p w14:paraId="383F47F9" w14:textId="77777777" w:rsidR="00CC6D80" w:rsidRPr="00B9481C" w:rsidRDefault="00CC6D80" w:rsidP="00C73B56">
      <w:pPr>
        <w:ind w:firstLine="709"/>
        <w:rPr>
          <w:rFonts w:cs="Arial"/>
          <w:bCs/>
          <w:sz w:val="28"/>
          <w:szCs w:val="28"/>
        </w:rPr>
      </w:pPr>
      <w:r w:rsidRPr="00A5149A">
        <w:rPr>
          <w:rFonts w:cs="Arial"/>
          <w:bCs/>
          <w:sz w:val="28"/>
          <w:szCs w:val="28"/>
        </w:rPr>
        <w:t xml:space="preserve">Проектируемая территория не попадает в зоны возникновения аварий на </w:t>
      </w:r>
      <w:r w:rsidRPr="00B9481C">
        <w:rPr>
          <w:rFonts w:cs="Arial"/>
          <w:bCs/>
          <w:sz w:val="28"/>
          <w:szCs w:val="28"/>
        </w:rPr>
        <w:t>водном транспорте.</w:t>
      </w:r>
    </w:p>
    <w:p w14:paraId="6EB8EC4D" w14:textId="77777777"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t>Риск возникновения аварий на железнодорожном транспорте при перевозке опасных грузов</w:t>
      </w:r>
    </w:p>
    <w:p w14:paraId="4F0C1FFF" w14:textId="0F931BD2" w:rsidR="00CC6D80" w:rsidRPr="00B9481C" w:rsidRDefault="00CC6D80" w:rsidP="0008259D">
      <w:pPr>
        <w:ind w:firstLine="709"/>
        <w:rPr>
          <w:rFonts w:cs="Arial"/>
          <w:bCs/>
          <w:sz w:val="28"/>
          <w:szCs w:val="28"/>
        </w:rPr>
      </w:pPr>
      <w:r w:rsidRPr="00B9481C">
        <w:rPr>
          <w:rFonts w:cs="Arial"/>
          <w:bCs/>
          <w:sz w:val="28"/>
          <w:szCs w:val="28"/>
        </w:rPr>
        <w:t xml:space="preserve">Проектируемая территория </w:t>
      </w:r>
      <w:r w:rsidR="0008259D" w:rsidRPr="00B9481C">
        <w:rPr>
          <w:rFonts w:cs="Arial"/>
          <w:bCs/>
          <w:sz w:val="28"/>
          <w:szCs w:val="28"/>
        </w:rPr>
        <w:t xml:space="preserve">не </w:t>
      </w:r>
      <w:r w:rsidRPr="00B9481C">
        <w:rPr>
          <w:rFonts w:cs="Arial"/>
          <w:bCs/>
          <w:sz w:val="28"/>
          <w:szCs w:val="28"/>
        </w:rPr>
        <w:t xml:space="preserve">попадает в зону риска возникновения аварий на железнодорожном транспорте. </w:t>
      </w:r>
    </w:p>
    <w:p w14:paraId="1F3458DF" w14:textId="10ADA470"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t>Риск возникновения аварий на трубопроводном транспорте при транспортировке опасных грузов</w:t>
      </w:r>
    </w:p>
    <w:p w14:paraId="440C814C" w14:textId="1482C839" w:rsidR="00EC294A" w:rsidRPr="00A5149A" w:rsidRDefault="00EC294A" w:rsidP="00EC294A">
      <w:pPr>
        <w:ind w:firstLine="709"/>
        <w:rPr>
          <w:rFonts w:cs="Arial"/>
          <w:bCs/>
          <w:sz w:val="28"/>
          <w:szCs w:val="28"/>
        </w:rPr>
      </w:pPr>
      <w:r w:rsidRPr="00B9481C">
        <w:rPr>
          <w:rFonts w:cs="Arial"/>
          <w:bCs/>
          <w:sz w:val="28"/>
          <w:szCs w:val="28"/>
        </w:rPr>
        <w:t>Проектируемая территория не попадает в зону риска возникновения аварий на трубопроводном транспорте.</w:t>
      </w:r>
      <w:r w:rsidRPr="00A5149A">
        <w:rPr>
          <w:rFonts w:cs="Arial"/>
          <w:bCs/>
          <w:sz w:val="28"/>
          <w:szCs w:val="28"/>
        </w:rPr>
        <w:t xml:space="preserve"> </w:t>
      </w:r>
    </w:p>
    <w:p w14:paraId="7D7A29E4" w14:textId="653B02B4" w:rsidR="00CC6D80" w:rsidRPr="00A5149A" w:rsidRDefault="00BA0D34" w:rsidP="00BA0D34">
      <w:pPr>
        <w:pStyle w:val="30"/>
        <w:rPr>
          <w:i w:val="0"/>
          <w:sz w:val="28"/>
          <w:szCs w:val="28"/>
        </w:rPr>
      </w:pPr>
      <w:bookmarkStart w:id="176" w:name="_Toc515025712"/>
      <w:bookmarkStart w:id="177" w:name="_Toc515875231"/>
      <w:bookmarkStart w:id="178" w:name="_Toc518481639"/>
      <w:bookmarkStart w:id="179" w:name="_Toc520277896"/>
      <w:bookmarkStart w:id="180" w:name="_Toc16761368"/>
      <w:bookmarkStart w:id="181" w:name="_Toc52356475"/>
      <w:bookmarkStart w:id="182" w:name="_Toc67388858"/>
      <w:bookmarkStart w:id="183" w:name="_Toc70076879"/>
      <w:bookmarkStart w:id="184" w:name="_Toc78378185"/>
      <w:bookmarkStart w:id="185" w:name="_Toc80880524"/>
      <w:bookmarkStart w:id="186" w:name="_Toc105658684"/>
      <w:bookmarkStart w:id="187" w:name="_Toc170216673"/>
      <w:r>
        <w:rPr>
          <w:i w:val="0"/>
          <w:sz w:val="28"/>
          <w:szCs w:val="28"/>
        </w:rPr>
        <w:t xml:space="preserve">6.3.4 </w:t>
      </w:r>
      <w:r w:rsidR="00CC6D80" w:rsidRPr="00A5149A">
        <w:rPr>
          <w:i w:val="0"/>
          <w:sz w:val="28"/>
          <w:szCs w:val="28"/>
        </w:rPr>
        <w:t xml:space="preserve">Перечень источников чрезвычайных ситуаций биолого-социального характера на территории </w:t>
      </w:r>
      <w:bookmarkEnd w:id="176"/>
      <w:bookmarkEnd w:id="177"/>
      <w:bookmarkEnd w:id="178"/>
      <w:bookmarkEnd w:id="179"/>
      <w:bookmarkEnd w:id="180"/>
      <w:bookmarkEnd w:id="181"/>
      <w:bookmarkEnd w:id="182"/>
      <w:bookmarkEnd w:id="183"/>
      <w:bookmarkEnd w:id="184"/>
      <w:bookmarkEnd w:id="185"/>
      <w:bookmarkEnd w:id="186"/>
      <w:r w:rsidR="0074378E">
        <w:rPr>
          <w:i w:val="0"/>
          <w:iCs/>
          <w:sz w:val="28"/>
          <w:szCs w:val="28"/>
        </w:rPr>
        <w:t>Куликовского</w:t>
      </w:r>
      <w:r w:rsidR="007C0DAB" w:rsidRPr="00A5149A">
        <w:rPr>
          <w:sz w:val="28"/>
          <w:szCs w:val="28"/>
        </w:rPr>
        <w:t xml:space="preserve"> </w:t>
      </w:r>
      <w:r w:rsidR="0090232B" w:rsidRPr="00A5149A">
        <w:rPr>
          <w:i w:val="0"/>
          <w:sz w:val="28"/>
          <w:szCs w:val="28"/>
        </w:rPr>
        <w:t>сельсовета</w:t>
      </w:r>
      <w:bookmarkEnd w:id="187"/>
    </w:p>
    <w:p w14:paraId="52A60BC2"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При неудовлетворительном санитарно-техническом состоянии систем централизованного водоснабжения, нарушении функционирования систем очистки питьевой воды, возникновении перебоев в обеззараживании питьевой воды 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HAnsi" w:cstheme="minorBidi"/>
          <w:sz w:val="28"/>
          <w:szCs w:val="28"/>
          <w:lang w:eastAsia="en-US"/>
        </w:rPr>
        <w:t>существуют предпосылки для возникновения массовых инфекционных заболеваний среди населения.</w:t>
      </w:r>
    </w:p>
    <w:p w14:paraId="471DFC19"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Возможными источниками биолого-социальной чрезвычайной ситуации и потенциально неблагополучными в эпидемиологическом отношении рассматриваются следующие объекты экономики:</w:t>
      </w:r>
    </w:p>
    <w:p w14:paraId="645D3720" w14:textId="09BED556"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предприятия общественного питания – нарушение санитарно-эпидемиологического режима, выпуск недоброкачественной продукции; </w:t>
      </w:r>
    </w:p>
    <w:p w14:paraId="6718C3FA" w14:textId="372124BF"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 xml:space="preserve">нарушение санитарно-эпидемиологического режима, недостатки диагностики, занос инфекционных заболеваний, аэробная инфекция, вирусные гепатиты и дифтерия; </w:t>
      </w:r>
    </w:p>
    <w:p w14:paraId="3C23499A" w14:textId="3C4B8C0A"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дошкольные образовательные учреждения и средние общеобразовательные школы нарушение санитарно-эпидемиологического режима. </w:t>
      </w:r>
    </w:p>
    <w:p w14:paraId="30CB757C"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w:t>
      </w:r>
      <w:proofErr w:type="spellStart"/>
      <w:r w:rsidRPr="00A5149A">
        <w:rPr>
          <w:rFonts w:eastAsiaTheme="minorHAnsi" w:cstheme="minorBidi"/>
          <w:sz w:val="28"/>
          <w:szCs w:val="28"/>
          <w:lang w:eastAsia="en-US"/>
        </w:rPr>
        <w:t>полиоэнцефаломиелита</w:t>
      </w:r>
      <w:proofErr w:type="spellEnd"/>
      <w:r w:rsidRPr="00A5149A">
        <w:rPr>
          <w:rFonts w:eastAsiaTheme="minorHAnsi" w:cstheme="minorBidi"/>
          <w:sz w:val="28"/>
          <w:szCs w:val="28"/>
          <w:lang w:eastAsia="en-US"/>
        </w:rPr>
        <w:t xml:space="preserve"> и абсолютной летальностью.</w:t>
      </w:r>
    </w:p>
    <w:p w14:paraId="0866D60A" w14:textId="77777777" w:rsidR="00CC6D80" w:rsidRPr="00A5149A" w:rsidRDefault="00CC6D80" w:rsidP="00CC6D80">
      <w:pPr>
        <w:ind w:firstLine="709"/>
        <w:rPr>
          <w:rFonts w:eastAsiaTheme="minorHAnsi" w:cstheme="minorBidi"/>
          <w:sz w:val="28"/>
          <w:szCs w:val="28"/>
          <w:highlight w:val="yellow"/>
          <w:lang w:eastAsia="en-US"/>
        </w:rPr>
      </w:pPr>
      <w:r w:rsidRPr="00A5149A">
        <w:rPr>
          <w:rFonts w:eastAsiaTheme="minorHAnsi" w:cstheme="minorBidi"/>
          <w:sz w:val="28"/>
          <w:szCs w:val="28"/>
          <w:lang w:eastAsia="en-US"/>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СанПиН 3.3686-21 «Санитарно-эпидемиологические требования по профилактике инфекционных болезней». В случае вспышки инфекции биологические отходы, зараженные или контаминированные возбудителями бешенства, сжигают на месте, а также в </w:t>
      </w:r>
      <w:proofErr w:type="spellStart"/>
      <w:r w:rsidRPr="00A5149A">
        <w:rPr>
          <w:rFonts w:eastAsiaTheme="minorHAnsi" w:cstheme="minorBidi"/>
          <w:sz w:val="28"/>
          <w:szCs w:val="28"/>
          <w:lang w:eastAsia="en-US"/>
        </w:rPr>
        <w:t>трупосжигательных</w:t>
      </w:r>
      <w:proofErr w:type="spellEnd"/>
      <w:r w:rsidRPr="00A5149A">
        <w:rPr>
          <w:rFonts w:eastAsiaTheme="minorHAnsi" w:cstheme="minorBidi"/>
          <w:sz w:val="28"/>
          <w:szCs w:val="28"/>
          <w:lang w:eastAsia="en-US"/>
        </w:rPr>
        <w:t xml:space="preserve"> печах или на специально отведенных площадках.</w:t>
      </w:r>
    </w:p>
    <w:p w14:paraId="6C2DF5C0" w14:textId="4B75C439" w:rsidR="00CC6D80" w:rsidRPr="00A5149A" w:rsidRDefault="00BA0D34" w:rsidP="00BA0D34">
      <w:pPr>
        <w:pStyle w:val="20"/>
        <w:rPr>
          <w:i w:val="0"/>
          <w:iCs w:val="0"/>
          <w:sz w:val="28"/>
        </w:rPr>
      </w:pPr>
      <w:bookmarkStart w:id="188" w:name="_Toc515025713"/>
      <w:bookmarkStart w:id="189" w:name="_Toc515875232"/>
      <w:bookmarkStart w:id="190" w:name="_Toc518481640"/>
      <w:bookmarkStart w:id="191" w:name="_Toc520277897"/>
      <w:bookmarkStart w:id="192" w:name="_Toc80880525"/>
      <w:bookmarkStart w:id="193" w:name="_Toc105658685"/>
      <w:bookmarkStart w:id="194" w:name="_Toc170216674"/>
      <w:r>
        <w:rPr>
          <w:i w:val="0"/>
          <w:iCs w:val="0"/>
          <w:sz w:val="28"/>
        </w:rPr>
        <w:t xml:space="preserve">6.4 </w:t>
      </w:r>
      <w:r w:rsidR="00CC6D80" w:rsidRPr="00A5149A">
        <w:rPr>
          <w:i w:val="0"/>
          <w:iCs w:val="0"/>
          <w:sz w:val="28"/>
        </w:rPr>
        <w:t>Перечень мероприятий по обеспечению пожарной безопасности</w:t>
      </w:r>
      <w:bookmarkEnd w:id="188"/>
      <w:bookmarkEnd w:id="189"/>
      <w:bookmarkEnd w:id="190"/>
      <w:bookmarkEnd w:id="191"/>
      <w:bookmarkEnd w:id="192"/>
      <w:bookmarkEnd w:id="193"/>
      <w:bookmarkEnd w:id="194"/>
    </w:p>
    <w:p w14:paraId="3A39C8D4" w14:textId="3A61D7A6"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С 1 мая 2009 г.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w:t>
      </w:r>
      <w:r w:rsidR="00D35269">
        <w:rPr>
          <w:rFonts w:cs="Arial"/>
          <w:bCs/>
          <w:sz w:val="28"/>
          <w:szCs w:val="28"/>
        </w:rPr>
        <w:t>сельских</w:t>
      </w:r>
      <w:r w:rsidRPr="00A5149A">
        <w:rPr>
          <w:rFonts w:cs="Arial"/>
          <w:bCs/>
          <w:sz w:val="28"/>
          <w:szCs w:val="28"/>
        </w:rPr>
        <w:t xml:space="preserve"> поселениях не должно превышать </w:t>
      </w:r>
      <w:r w:rsidR="00D35269">
        <w:rPr>
          <w:rFonts w:cs="Arial"/>
          <w:bCs/>
          <w:sz w:val="28"/>
          <w:szCs w:val="28"/>
        </w:rPr>
        <w:t>20</w:t>
      </w:r>
      <w:r w:rsidRPr="00A5149A">
        <w:rPr>
          <w:rFonts w:cs="Arial"/>
          <w:bCs/>
          <w:sz w:val="28"/>
          <w:szCs w:val="28"/>
        </w:rPr>
        <w:t xml:space="preserve"> минут. </w:t>
      </w:r>
    </w:p>
    <w:p w14:paraId="55DA2D14"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2E003DB8" w14:textId="77777777" w:rsidR="00CC6D80" w:rsidRPr="00A5149A" w:rsidRDefault="00CC6D80" w:rsidP="00CC6D80">
      <w:pPr>
        <w:spacing w:line="238" w:lineRule="auto"/>
        <w:ind w:left="20" w:firstLine="567"/>
        <w:rPr>
          <w:rFonts w:cs="Arial"/>
          <w:sz w:val="28"/>
          <w:szCs w:val="28"/>
        </w:rPr>
      </w:pPr>
      <w:r w:rsidRPr="00A5149A">
        <w:rPr>
          <w:rFonts w:cs="Arial"/>
          <w:sz w:val="28"/>
          <w:szCs w:val="28"/>
        </w:rPr>
        <w:t xml:space="preserve">Основными функциями системы обеспечения пожарной безопасности являются: </w:t>
      </w:r>
    </w:p>
    <w:p w14:paraId="5A4C936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нормативное правовое регулирование и осуществление государственных мер в области пожарной безопасности; </w:t>
      </w:r>
    </w:p>
    <w:p w14:paraId="46C0F0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создание пожарной охраны и организация ее деятельности; </w:t>
      </w:r>
    </w:p>
    <w:p w14:paraId="72C8DD8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разработка и осуществление мер пожарной безопасности; </w:t>
      </w:r>
    </w:p>
    <w:p w14:paraId="1EE879F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реализация прав, обязанностей и ответственности в области пожарной безопасности; </w:t>
      </w:r>
    </w:p>
    <w:p w14:paraId="579AAEA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проведение противопожарной пропаганды и обучение населения мерам пожарной безопасности; </w:t>
      </w:r>
    </w:p>
    <w:p w14:paraId="642AF49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содействие деятельности добровольных пожарных, привлечение населения к обеспечению пожарной безопасности; </w:t>
      </w:r>
    </w:p>
    <w:p w14:paraId="5EF5257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научно-техническое обеспечение пожарной безопасности; </w:t>
      </w:r>
    </w:p>
    <w:p w14:paraId="7DABD27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информационное обеспечение в области пожарной безопасности; </w:t>
      </w:r>
    </w:p>
    <w:p w14:paraId="43B6504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 xml:space="preserve">осуществление государственного пожарного надзора и других контрольных функций по обеспечению пожарной безопасности; </w:t>
      </w:r>
    </w:p>
    <w:p w14:paraId="4432E2C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производство пожарно-технической продукции; </w:t>
      </w:r>
    </w:p>
    <w:p w14:paraId="6F31BE9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выполнение работ и оказание услуг в области пожарной безопасности; </w:t>
      </w:r>
    </w:p>
    <w:p w14:paraId="626A3ED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14:paraId="20FA76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тушение пожаров и проведение аварийно-спасательных работ; </w:t>
      </w:r>
    </w:p>
    <w:p w14:paraId="4394B10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учет пожаров и их последствий; </w:t>
      </w:r>
    </w:p>
    <w:p w14:paraId="3A575B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особого противопожарного режима.</w:t>
      </w:r>
    </w:p>
    <w:p w14:paraId="44617CBB"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Для выполнения этих функций система обеспечения пожарной безопасности состоит из нескольких элементов:</w:t>
      </w:r>
    </w:p>
    <w:p w14:paraId="6AFAF9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органы государственной власти;</w:t>
      </w:r>
    </w:p>
    <w:p w14:paraId="394A848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органы местного самоуправления;</w:t>
      </w:r>
    </w:p>
    <w:p w14:paraId="7ACBC8F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организации, граждане, принимающие участие в обеспечении пожарной безопасности в соответствии с законодательством Российской Федерации. </w:t>
      </w:r>
    </w:p>
    <w:p w14:paraId="76EACC2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Достижение заданного уровня пожарной безопасности достигается комплексом организационных и технических решений.</w:t>
      </w:r>
    </w:p>
    <w:p w14:paraId="28A7F022" w14:textId="7053EC90" w:rsidR="00CC6D80" w:rsidRPr="00A5149A" w:rsidRDefault="00BA0D34" w:rsidP="00BA0D34">
      <w:pPr>
        <w:pStyle w:val="30"/>
        <w:rPr>
          <w:i w:val="0"/>
          <w:sz w:val="28"/>
          <w:szCs w:val="28"/>
        </w:rPr>
      </w:pPr>
      <w:bookmarkStart w:id="195" w:name="_Toc16761370"/>
      <w:bookmarkStart w:id="196" w:name="_Toc52356476"/>
      <w:bookmarkStart w:id="197" w:name="_Toc67388859"/>
      <w:bookmarkStart w:id="198" w:name="_Toc70076880"/>
      <w:bookmarkStart w:id="199" w:name="_Toc78378187"/>
      <w:bookmarkStart w:id="200" w:name="_Toc80880526"/>
      <w:bookmarkStart w:id="201" w:name="_Toc105658686"/>
      <w:bookmarkStart w:id="202" w:name="_Toc170216675"/>
      <w:r>
        <w:rPr>
          <w:i w:val="0"/>
          <w:sz w:val="28"/>
          <w:szCs w:val="28"/>
        </w:rPr>
        <w:t xml:space="preserve">6.4.1 </w:t>
      </w:r>
      <w:r w:rsidR="00CC6D80" w:rsidRPr="00A5149A">
        <w:rPr>
          <w:i w:val="0"/>
          <w:sz w:val="28"/>
          <w:szCs w:val="28"/>
        </w:rPr>
        <w:t xml:space="preserve">Состояние системы обеспечения пожарной безопасности на территории </w:t>
      </w:r>
      <w:bookmarkEnd w:id="195"/>
      <w:bookmarkEnd w:id="196"/>
      <w:bookmarkEnd w:id="197"/>
      <w:bookmarkEnd w:id="198"/>
      <w:bookmarkEnd w:id="199"/>
      <w:bookmarkEnd w:id="200"/>
      <w:bookmarkEnd w:id="201"/>
      <w:r w:rsidR="0074378E">
        <w:rPr>
          <w:i w:val="0"/>
          <w:iCs/>
          <w:sz w:val="28"/>
          <w:szCs w:val="28"/>
        </w:rPr>
        <w:t>Куликовского</w:t>
      </w:r>
      <w:r w:rsidR="00A15B1F" w:rsidRPr="00A5149A">
        <w:rPr>
          <w:sz w:val="28"/>
          <w:szCs w:val="28"/>
        </w:rPr>
        <w:t xml:space="preserve"> </w:t>
      </w:r>
      <w:r w:rsidR="0090232B" w:rsidRPr="00A5149A">
        <w:rPr>
          <w:i w:val="0"/>
          <w:sz w:val="28"/>
          <w:szCs w:val="28"/>
        </w:rPr>
        <w:t>сельсовета</w:t>
      </w:r>
      <w:bookmarkEnd w:id="202"/>
    </w:p>
    <w:p w14:paraId="7AF17840" w14:textId="375CE946" w:rsidR="00EC294A" w:rsidRPr="00EC294A" w:rsidRDefault="00EC294A" w:rsidP="00EC294A">
      <w:pPr>
        <w:spacing w:line="238" w:lineRule="auto"/>
        <w:ind w:left="20" w:firstLine="567"/>
        <w:rPr>
          <w:rFonts w:cs="Arial"/>
          <w:bCs/>
          <w:sz w:val="28"/>
          <w:szCs w:val="28"/>
        </w:rPr>
      </w:pPr>
      <w:bookmarkStart w:id="203" w:name="_Toc78378188"/>
      <w:bookmarkStart w:id="204" w:name="_Toc80880527"/>
      <w:bookmarkStart w:id="205" w:name="_Toc105658687"/>
      <w:r w:rsidRPr="00EC294A">
        <w:rPr>
          <w:rFonts w:cs="Arial"/>
          <w:bCs/>
          <w:sz w:val="28"/>
          <w:szCs w:val="28"/>
        </w:rPr>
        <w:t xml:space="preserve">В настоящее время пожарную безопасность на территории </w:t>
      </w:r>
      <w:r w:rsidR="0074378E">
        <w:rPr>
          <w:sz w:val="28"/>
          <w:szCs w:val="28"/>
        </w:rPr>
        <w:t>Куликовского</w:t>
      </w:r>
      <w:r w:rsidRPr="00EC294A">
        <w:rPr>
          <w:sz w:val="28"/>
          <w:szCs w:val="28"/>
        </w:rPr>
        <w:t xml:space="preserve"> сельсовета</w:t>
      </w:r>
      <w:r w:rsidRPr="00EC294A">
        <w:rPr>
          <w:rFonts w:cs="Arial"/>
          <w:bCs/>
          <w:sz w:val="28"/>
          <w:szCs w:val="28"/>
        </w:rPr>
        <w:t xml:space="preserve"> осуществляет</w:t>
      </w:r>
      <w:r w:rsidR="00496F5A">
        <w:rPr>
          <w:rFonts w:cs="Arial"/>
          <w:bCs/>
          <w:sz w:val="28"/>
          <w:szCs w:val="28"/>
        </w:rPr>
        <w:t xml:space="preserve"> </w:t>
      </w:r>
      <w:proofErr w:type="spellStart"/>
      <w:r w:rsidR="00C953CF">
        <w:rPr>
          <w:rFonts w:cs="Arial"/>
          <w:bCs/>
          <w:sz w:val="28"/>
          <w:szCs w:val="28"/>
        </w:rPr>
        <w:t>ПСЧ</w:t>
      </w:r>
      <w:proofErr w:type="spellEnd"/>
      <w:r w:rsidR="00C953CF" w:rsidRPr="00C953CF">
        <w:rPr>
          <w:rFonts w:cs="Arial"/>
          <w:bCs/>
          <w:sz w:val="28"/>
          <w:szCs w:val="28"/>
        </w:rPr>
        <w:t xml:space="preserve"> № 76 ФГКУ " 8 отряд ФПС по Новосибирской области"</w:t>
      </w:r>
      <w:r w:rsidR="00BB32EE" w:rsidRPr="00BB32EE">
        <w:rPr>
          <w:rFonts w:cs="Arial"/>
          <w:bCs/>
          <w:sz w:val="28"/>
          <w:szCs w:val="28"/>
        </w:rPr>
        <w:t>, расположенн</w:t>
      </w:r>
      <w:r w:rsidR="00C953CF">
        <w:rPr>
          <w:rFonts w:cs="Arial"/>
          <w:bCs/>
          <w:sz w:val="28"/>
          <w:szCs w:val="28"/>
        </w:rPr>
        <w:t>ая</w:t>
      </w:r>
      <w:r w:rsidR="00BB32EE" w:rsidRPr="00BB32EE">
        <w:rPr>
          <w:rFonts w:cs="Arial"/>
          <w:bCs/>
          <w:sz w:val="28"/>
          <w:szCs w:val="28"/>
        </w:rPr>
        <w:t xml:space="preserve"> по адресу </w:t>
      </w:r>
      <w:r w:rsidR="00C953CF">
        <w:rPr>
          <w:rFonts w:cs="Arial"/>
          <w:bCs/>
          <w:sz w:val="28"/>
          <w:szCs w:val="28"/>
        </w:rPr>
        <w:t xml:space="preserve">г. </w:t>
      </w:r>
      <w:r w:rsidR="00C953CF" w:rsidRPr="00C953CF">
        <w:rPr>
          <w:rFonts w:cs="Arial"/>
          <w:bCs/>
          <w:sz w:val="28"/>
          <w:szCs w:val="28"/>
        </w:rPr>
        <w:t xml:space="preserve">Чулым, Советская улица, </w:t>
      </w:r>
      <w:r w:rsidR="00C953CF">
        <w:rPr>
          <w:rFonts w:cs="Arial"/>
          <w:bCs/>
          <w:sz w:val="28"/>
          <w:szCs w:val="28"/>
        </w:rPr>
        <w:t xml:space="preserve">дом </w:t>
      </w:r>
      <w:r w:rsidR="00C953CF" w:rsidRPr="00C953CF">
        <w:rPr>
          <w:rFonts w:cs="Arial"/>
          <w:bCs/>
          <w:sz w:val="28"/>
          <w:szCs w:val="28"/>
        </w:rPr>
        <w:t>37</w:t>
      </w:r>
      <w:r w:rsidR="005B4A53">
        <w:rPr>
          <w:rFonts w:cs="Arial"/>
          <w:bCs/>
          <w:sz w:val="28"/>
          <w:szCs w:val="28"/>
        </w:rPr>
        <w:t>.</w:t>
      </w:r>
    </w:p>
    <w:p w14:paraId="0D663EF7" w14:textId="5091ABC3" w:rsidR="00CC6D80" w:rsidRPr="00A5149A" w:rsidRDefault="00BA0D34" w:rsidP="00BA0D34">
      <w:pPr>
        <w:pStyle w:val="30"/>
        <w:rPr>
          <w:i w:val="0"/>
          <w:sz w:val="28"/>
          <w:szCs w:val="28"/>
        </w:rPr>
      </w:pPr>
      <w:bookmarkStart w:id="206" w:name="_Toc170216676"/>
      <w:r>
        <w:rPr>
          <w:i w:val="0"/>
          <w:sz w:val="28"/>
          <w:szCs w:val="28"/>
        </w:rPr>
        <w:t xml:space="preserve">6.4.2 </w:t>
      </w:r>
      <w:r w:rsidR="00CC6D80" w:rsidRPr="00A5149A">
        <w:rPr>
          <w:i w:val="0"/>
          <w:sz w:val="28"/>
          <w:szCs w:val="28"/>
        </w:rPr>
        <w:t>Организационные решения</w:t>
      </w:r>
      <w:bookmarkEnd w:id="203"/>
      <w:bookmarkEnd w:id="204"/>
      <w:bookmarkEnd w:id="205"/>
      <w:bookmarkEnd w:id="206"/>
    </w:p>
    <w:p w14:paraId="268A4CA5"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22AB1149"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горючей среды должно обеспечиваться одним из следующих способов или их комбинаций:</w:t>
      </w:r>
    </w:p>
    <w:p w14:paraId="17C2F1F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максимально возможным применением негорючих и </w:t>
      </w:r>
      <w:proofErr w:type="spellStart"/>
      <w:r w:rsidRPr="00A5149A">
        <w:rPr>
          <w:bCs/>
          <w:spacing w:val="-1"/>
          <w:sz w:val="28"/>
          <w:szCs w:val="28"/>
        </w:rPr>
        <w:t>трудногорючих</w:t>
      </w:r>
      <w:proofErr w:type="spellEnd"/>
      <w:r w:rsidRPr="00A5149A">
        <w:rPr>
          <w:bCs/>
          <w:spacing w:val="-1"/>
          <w:sz w:val="28"/>
          <w:szCs w:val="28"/>
        </w:rPr>
        <w:t xml:space="preserve"> веществ и материалов;</w:t>
      </w:r>
    </w:p>
    <w:p w14:paraId="2CC95F6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445DE7F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изоляцией горючей среды (применением изолированных отсеков, камер, кабин и т. п.);</w:t>
      </w:r>
    </w:p>
    <w:p w14:paraId="619961C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5449B23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 xml:space="preserve">достаточной концентрацией </w:t>
      </w:r>
      <w:proofErr w:type="spellStart"/>
      <w:r w:rsidRPr="00A5149A">
        <w:rPr>
          <w:bCs/>
          <w:spacing w:val="-1"/>
          <w:sz w:val="28"/>
          <w:szCs w:val="28"/>
        </w:rPr>
        <w:t>флегматизатора</w:t>
      </w:r>
      <w:proofErr w:type="spellEnd"/>
      <w:r w:rsidRPr="00A5149A">
        <w:rPr>
          <w:bCs/>
          <w:spacing w:val="-1"/>
          <w:sz w:val="28"/>
          <w:szCs w:val="28"/>
        </w:rPr>
        <w:t xml:space="preserve"> в воздухе защищаемого объема (его составной части);</w:t>
      </w:r>
    </w:p>
    <w:p w14:paraId="2A47B3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и давления среды, при которых распространение пламени исключается;</w:t>
      </w:r>
    </w:p>
    <w:p w14:paraId="1BCDE51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максимальной механизацией и автоматизацией технологических процессов, связанных с обращением горючих веществ;</w:t>
      </w:r>
    </w:p>
    <w:p w14:paraId="44DB39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установкой пожароопасного оборудования по возможности в изолированных помещениях или на открытых площадках;</w:t>
      </w:r>
    </w:p>
    <w:p w14:paraId="293953D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устройств защиты производственного оборудования с горючими веществами от повреждений и аварий, установкой отключающих, отсекающих и других устройств.</w:t>
      </w:r>
    </w:p>
    <w:p w14:paraId="17523A5F"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48960B2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машин, механизмов, оборудования, устройств, при эксплуатации которых не образуются источники зажигания;</w:t>
      </w:r>
    </w:p>
    <w:p w14:paraId="3F35C8C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12.1.044-2018 и Правил устройства электроустановок;</w:t>
      </w:r>
    </w:p>
    <w:p w14:paraId="0D655C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в конструкции быстродействующих средств защитного отключения возможных источников зажигания;</w:t>
      </w:r>
    </w:p>
    <w:p w14:paraId="048E264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применением технологического процесса и оборудования, удовлетворяющего требованиям электростатической </w:t>
      </w:r>
      <w:proofErr w:type="spellStart"/>
      <w:r w:rsidRPr="00A5149A">
        <w:rPr>
          <w:bCs/>
          <w:spacing w:val="-1"/>
          <w:sz w:val="28"/>
          <w:szCs w:val="28"/>
        </w:rPr>
        <w:t>искробезопасности</w:t>
      </w:r>
      <w:proofErr w:type="spellEnd"/>
      <w:r w:rsidRPr="00A5149A">
        <w:rPr>
          <w:bCs/>
          <w:spacing w:val="-1"/>
          <w:sz w:val="28"/>
          <w:szCs w:val="28"/>
        </w:rPr>
        <w:t xml:space="preserve"> по ГОСТ 12.1.018-93;</w:t>
      </w:r>
    </w:p>
    <w:p w14:paraId="5C5F5C4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устройством молниезащиты зданий, сооружений и оборудования;</w:t>
      </w:r>
    </w:p>
    <w:p w14:paraId="51637AD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706B5CC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исключение возможности появления искрового разряда в горючей среде с энергией, равной и выше минимальной энергии зажигания;</w:t>
      </w:r>
    </w:p>
    <w:p w14:paraId="61D3D2C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не искрящего инструмента при работе с легковоспламеняющимися жидкостями и горючими газами;</w:t>
      </w:r>
    </w:p>
    <w:p w14:paraId="164A000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ликвидацией условий для теплового, химического и (или) микробиологического самовозгорания обращающихся веществ, материалов, изделий и конструкций; </w:t>
      </w:r>
    </w:p>
    <w:p w14:paraId="2FEFB6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порядка совместного хранения веществ и материалов;</w:t>
      </w:r>
    </w:p>
    <w:p w14:paraId="1A4A81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устранением контакта с воздухом пирофорных веществ;</w:t>
      </w:r>
    </w:p>
    <w:p w14:paraId="3748F5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уменьшением определяющего размера горючей среды ниже предельно допустимого по горючести;</w:t>
      </w:r>
    </w:p>
    <w:p w14:paraId="04ECFB2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выполнением действующих строительных норм, правил и стандартов.</w:t>
      </w:r>
    </w:p>
    <w:p w14:paraId="126C4A22" w14:textId="5F81FBA8" w:rsidR="00CC6D80" w:rsidRPr="00A5149A" w:rsidRDefault="00BA0D34" w:rsidP="00BA0D34">
      <w:pPr>
        <w:pStyle w:val="30"/>
        <w:rPr>
          <w:i w:val="0"/>
          <w:sz w:val="28"/>
          <w:szCs w:val="28"/>
        </w:rPr>
      </w:pPr>
      <w:bookmarkStart w:id="207" w:name="_Toc78378189"/>
      <w:bookmarkStart w:id="208" w:name="_Toc80880528"/>
      <w:bookmarkStart w:id="209" w:name="_Toc105658688"/>
      <w:bookmarkStart w:id="210" w:name="_Toc170216677"/>
      <w:r>
        <w:rPr>
          <w:i w:val="0"/>
          <w:sz w:val="28"/>
          <w:szCs w:val="28"/>
        </w:rPr>
        <w:lastRenderedPageBreak/>
        <w:t xml:space="preserve">6.4.3 </w:t>
      </w:r>
      <w:r w:rsidR="00CC6D80" w:rsidRPr="00A5149A">
        <w:rPr>
          <w:i w:val="0"/>
          <w:sz w:val="28"/>
          <w:szCs w:val="28"/>
        </w:rPr>
        <w:t>Технические решения, входящие в систему, обеспечивающую пожарную безопасность дороги, состоят из ряда мероприятий и условий</w:t>
      </w:r>
      <w:bookmarkEnd w:id="207"/>
      <w:bookmarkEnd w:id="208"/>
      <w:bookmarkEnd w:id="209"/>
      <w:bookmarkEnd w:id="210"/>
    </w:p>
    <w:p w14:paraId="5F64C5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дороги, проезды и подъезды к зданиям, сооружениям и водоисточникам,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380B060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19F3BD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w:t>
      </w:r>
    </w:p>
    <w:p w14:paraId="36AB22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5E4569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27F0BA2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участках дороги, расположенных вблизи опор линий высоковольтных передач необходимо расположение обозначенных охранных зон;</w:t>
      </w:r>
    </w:p>
    <w:p w14:paraId="5921F3A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территории автомобильной дороги в пределах ее полосы не разрешается устраивать несанкционированные места размещения горючих отходов;</w:t>
      </w:r>
    </w:p>
    <w:p w14:paraId="068E5D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1E9401A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 транспортное средство без присмотра.</w:t>
      </w:r>
    </w:p>
    <w:p w14:paraId="2F104646"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1E64C6C5" w14:textId="6661E2F8" w:rsidR="00CC6D80" w:rsidRPr="00A5149A" w:rsidRDefault="00BA0D34" w:rsidP="00BA0D34">
      <w:pPr>
        <w:pStyle w:val="30"/>
        <w:rPr>
          <w:i w:val="0"/>
          <w:sz w:val="28"/>
          <w:szCs w:val="28"/>
        </w:rPr>
      </w:pPr>
      <w:bookmarkStart w:id="211" w:name="_Toc78378190"/>
      <w:bookmarkStart w:id="212" w:name="_Toc80880529"/>
      <w:bookmarkStart w:id="213" w:name="_Toc105658689"/>
      <w:bookmarkStart w:id="214" w:name="_Toc170216678"/>
      <w:r>
        <w:rPr>
          <w:i w:val="0"/>
          <w:sz w:val="28"/>
          <w:szCs w:val="28"/>
        </w:rPr>
        <w:t xml:space="preserve">6.4.4 </w:t>
      </w:r>
      <w:r w:rsidR="00CC6D80" w:rsidRPr="00A5149A">
        <w:rPr>
          <w:i w:val="0"/>
          <w:sz w:val="28"/>
          <w:szCs w:val="28"/>
        </w:rPr>
        <w:t>Противопожарное водоснабжение</w:t>
      </w:r>
      <w:bookmarkEnd w:id="211"/>
      <w:bookmarkEnd w:id="212"/>
      <w:bookmarkEnd w:id="213"/>
      <w:bookmarkEnd w:id="214"/>
    </w:p>
    <w:p w14:paraId="1B2A3728"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EastAsia" w:cstheme="minorBidi"/>
          <w:sz w:val="28"/>
          <w:szCs w:val="28"/>
        </w:rPr>
        <w:t xml:space="preserve">должны быть источники наружного противопожарного водоснабжения. </w:t>
      </w:r>
    </w:p>
    <w:p w14:paraId="3D92A6DD"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К источникам наружного противопожарного водоснабжения относятся: </w:t>
      </w:r>
    </w:p>
    <w:p w14:paraId="3E184201"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lastRenderedPageBreak/>
        <w:t xml:space="preserve">наружные водопроводные сети с пожарными гидрантами; </w:t>
      </w:r>
    </w:p>
    <w:p w14:paraId="43A8F269"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водные объекты, используемые для целей пожаротушения в соответствии с законодательством Российской Федерации; </w:t>
      </w:r>
    </w:p>
    <w:p w14:paraId="43687C03"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противопожарные резервуары. </w:t>
      </w:r>
    </w:p>
    <w:p w14:paraId="1A6A5F13"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Муниципальное образование должно быть оборудовано противопожарным водопроводом. При этом противопожарный водопровод допускается объединять с хозяйственно-питьевым или производственным водопроводом. </w:t>
      </w:r>
    </w:p>
    <w:p w14:paraId="7DCE2986" w14:textId="2F7DA5C9" w:rsidR="00CC6D80" w:rsidRPr="00A5149A" w:rsidRDefault="00CC6D80" w:rsidP="00CC6D80">
      <w:pPr>
        <w:spacing w:line="238" w:lineRule="auto"/>
        <w:ind w:left="20" w:firstLine="567"/>
        <w:rPr>
          <w:sz w:val="28"/>
          <w:szCs w:val="28"/>
        </w:rPr>
      </w:pPr>
      <w:r w:rsidRPr="00A5149A">
        <w:rPr>
          <w:sz w:val="28"/>
          <w:szCs w:val="28"/>
        </w:rPr>
        <w:t xml:space="preserve">Территория </w:t>
      </w:r>
      <w:r w:rsidR="0074378E">
        <w:rPr>
          <w:sz w:val="28"/>
          <w:szCs w:val="28"/>
        </w:rPr>
        <w:t>Куликовского</w:t>
      </w:r>
      <w:r w:rsidR="00A15B1F" w:rsidRPr="00A5149A">
        <w:rPr>
          <w:sz w:val="28"/>
          <w:szCs w:val="28"/>
        </w:rPr>
        <w:t xml:space="preserve"> </w:t>
      </w:r>
      <w:r w:rsidR="00C56D35" w:rsidRPr="00A5149A">
        <w:rPr>
          <w:sz w:val="28"/>
          <w:szCs w:val="28"/>
          <w:lang w:eastAsia="ar-SA" w:bidi="en-US"/>
        </w:rPr>
        <w:t xml:space="preserve">сельсовета </w:t>
      </w:r>
      <w:r w:rsidRPr="00A5149A">
        <w:rPr>
          <w:sz w:val="28"/>
          <w:szCs w:val="28"/>
        </w:rPr>
        <w:t xml:space="preserve">обладает достаточным количеством водоемов для устранения пожара при чрезвычайных ситуациях. Проектом рекомендуется во всех населенных пунктах, расположенных на естественных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 </w:t>
      </w:r>
    </w:p>
    <w:p w14:paraId="691C00C6" w14:textId="77777777" w:rsidR="00CC6D80" w:rsidRPr="00A5149A" w:rsidRDefault="00CC6D80" w:rsidP="00CC6D80">
      <w:pPr>
        <w:spacing w:line="238" w:lineRule="auto"/>
        <w:ind w:left="20" w:firstLine="567"/>
        <w:rPr>
          <w:sz w:val="28"/>
          <w:szCs w:val="28"/>
          <w:highlight w:val="yellow"/>
        </w:rPr>
      </w:pPr>
      <w:r w:rsidRPr="00A5149A">
        <w:rPr>
          <w:sz w:val="28"/>
          <w:szCs w:val="28"/>
        </w:rPr>
        <w:t xml:space="preserve">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8.13130.2020 «Системы противопожарной защиты. Наружное противопожарное водоснабжение. Требования пожарной безопасности». </w:t>
      </w:r>
    </w:p>
    <w:p w14:paraId="725698F3" w14:textId="77777777" w:rsidR="00CC6D80" w:rsidRPr="00A5149A" w:rsidRDefault="00CC6D80" w:rsidP="00CC6D80">
      <w:pPr>
        <w:spacing w:line="238" w:lineRule="auto"/>
        <w:ind w:left="20" w:firstLine="567"/>
        <w:rPr>
          <w:sz w:val="28"/>
          <w:szCs w:val="28"/>
        </w:rPr>
      </w:pPr>
      <w:r w:rsidRPr="00A5149A">
        <w:rPr>
          <w:sz w:val="28"/>
          <w:szCs w:val="28"/>
        </w:rPr>
        <w:t xml:space="preserve">Противопожарный водопровод следует создавать, низкого давления. (Противопожарный водопровод высокого давления создается только при соответствующем обосновании). </w:t>
      </w:r>
    </w:p>
    <w:p w14:paraId="7F368721" w14:textId="77777777" w:rsidR="00CC6D80" w:rsidRPr="00A5149A" w:rsidRDefault="00CC6D80" w:rsidP="00CC6D80">
      <w:pPr>
        <w:spacing w:line="238" w:lineRule="auto"/>
        <w:ind w:left="20" w:firstLine="567"/>
        <w:rPr>
          <w:sz w:val="28"/>
          <w:szCs w:val="28"/>
        </w:rPr>
      </w:pPr>
      <w:r w:rsidRPr="00A5149A">
        <w:rPr>
          <w:sz w:val="28"/>
          <w:szCs w:val="28"/>
        </w:rPr>
        <w:t xml:space="preserve">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 </w:t>
      </w:r>
    </w:p>
    <w:p w14:paraId="69EAE9B5" w14:textId="77777777" w:rsidR="00CC6D80" w:rsidRPr="00A5149A" w:rsidRDefault="00CC6D80" w:rsidP="00CC6D80">
      <w:pPr>
        <w:spacing w:line="238" w:lineRule="auto"/>
        <w:ind w:left="20" w:firstLine="567"/>
        <w:rPr>
          <w:sz w:val="28"/>
          <w:szCs w:val="28"/>
        </w:rPr>
      </w:pPr>
      <w:r w:rsidRPr="00A5149A">
        <w:rPr>
          <w:sz w:val="28"/>
          <w:szCs w:val="28"/>
        </w:rPr>
        <w:t xml:space="preserve">Свободный напор в сети объединенного водопровода должен быть не менее 10 м и не более 60 м. </w:t>
      </w:r>
    </w:p>
    <w:p w14:paraId="7414B42B" w14:textId="6AFFBD18" w:rsidR="00CC6D80" w:rsidRPr="00A5149A" w:rsidRDefault="00CC6D80" w:rsidP="00CC6D80">
      <w:pPr>
        <w:spacing w:line="238" w:lineRule="auto"/>
        <w:ind w:left="20" w:firstLine="567"/>
        <w:rPr>
          <w:sz w:val="28"/>
          <w:szCs w:val="28"/>
        </w:rPr>
      </w:pPr>
      <w:r w:rsidRPr="00A5149A">
        <w:rPr>
          <w:sz w:val="28"/>
          <w:szCs w:val="28"/>
        </w:rPr>
        <w:t xml:space="preserve">Объединенный хозяйственно-питьевой и производственные водопроводы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 относится к III категории согласно СП 31.13330.</w:t>
      </w:r>
      <w:r w:rsidR="00D35269">
        <w:rPr>
          <w:sz w:val="28"/>
          <w:szCs w:val="28"/>
        </w:rPr>
        <w:t>2021</w:t>
      </w:r>
      <w:r w:rsidRPr="00A5149A">
        <w:rPr>
          <w:sz w:val="28"/>
          <w:szCs w:val="28"/>
        </w:rPr>
        <w:t xml:space="preserve">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w:t>
      </w:r>
      <w:proofErr w:type="spellStart"/>
      <w:r w:rsidRPr="00A5149A">
        <w:rPr>
          <w:sz w:val="28"/>
          <w:szCs w:val="28"/>
        </w:rPr>
        <w:t>сут</w:t>
      </w:r>
      <w:proofErr w:type="spellEnd"/>
      <w:r w:rsidRPr="00A5149A">
        <w:rPr>
          <w:sz w:val="28"/>
          <w:szCs w:val="28"/>
        </w:rPr>
        <w:t xml:space="preserve">. Перерыв в подаче воды или снижение подачи ниже указанного предела допускается на время проведения ремонта, но не более чем на 24 ч.). </w:t>
      </w:r>
    </w:p>
    <w:p w14:paraId="5950D9A5" w14:textId="77777777" w:rsidR="00CC6D80" w:rsidRPr="00A5149A" w:rsidRDefault="00CC6D80" w:rsidP="00CC6D80">
      <w:pPr>
        <w:spacing w:line="238" w:lineRule="auto"/>
        <w:ind w:left="20" w:firstLine="567"/>
        <w:rPr>
          <w:sz w:val="28"/>
          <w:szCs w:val="28"/>
        </w:rPr>
      </w:pPr>
      <w:r w:rsidRPr="00A5149A">
        <w:rPr>
          <w:sz w:val="28"/>
          <w:szCs w:val="28"/>
        </w:rPr>
        <w:t xml:space="preserve">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линий не свыше 200 м. </w:t>
      </w:r>
    </w:p>
    <w:p w14:paraId="0DBA6AE2" w14:textId="77777777" w:rsidR="00CC6D80" w:rsidRPr="00A5149A" w:rsidRDefault="00CC6D80" w:rsidP="00CC6D80">
      <w:pPr>
        <w:spacing w:line="238" w:lineRule="auto"/>
        <w:ind w:left="20" w:firstLine="567"/>
        <w:rPr>
          <w:sz w:val="28"/>
          <w:szCs w:val="28"/>
        </w:rPr>
      </w:pPr>
      <w:r w:rsidRPr="00A5149A">
        <w:rPr>
          <w:sz w:val="28"/>
          <w:szCs w:val="28"/>
        </w:rPr>
        <w:t xml:space="preserve">Кольцевание наружных водопроводных сетей внутренними водопроводными сетями зданий и сооружений не допускается. </w:t>
      </w:r>
    </w:p>
    <w:p w14:paraId="43A30EB5" w14:textId="77777777" w:rsidR="00CC6D80" w:rsidRPr="00A5149A" w:rsidRDefault="00CC6D80" w:rsidP="00CC6D80">
      <w:pPr>
        <w:spacing w:line="238" w:lineRule="auto"/>
        <w:ind w:left="20" w:firstLine="567"/>
        <w:rPr>
          <w:sz w:val="28"/>
          <w:szCs w:val="28"/>
        </w:rPr>
      </w:pPr>
      <w:r w:rsidRPr="00A5149A">
        <w:rPr>
          <w:sz w:val="28"/>
          <w:szCs w:val="28"/>
        </w:rPr>
        <w:t xml:space="preserve">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 </w:t>
      </w:r>
    </w:p>
    <w:p w14:paraId="61780ED8" w14:textId="77777777" w:rsidR="00CC6D80" w:rsidRPr="00A5149A" w:rsidRDefault="00CC6D80" w:rsidP="00CC6D80">
      <w:pPr>
        <w:spacing w:line="238" w:lineRule="auto"/>
        <w:ind w:left="20" w:firstLine="567"/>
        <w:rPr>
          <w:sz w:val="28"/>
          <w:szCs w:val="28"/>
        </w:rPr>
      </w:pPr>
      <w:r w:rsidRPr="00A5149A">
        <w:rPr>
          <w:sz w:val="28"/>
          <w:szCs w:val="28"/>
        </w:rPr>
        <w:lastRenderedPageBreak/>
        <w:t xml:space="preserve">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замерзания воды в них. </w:t>
      </w:r>
    </w:p>
    <w:p w14:paraId="55DE4D2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или экономически нецелесообразно. </w:t>
      </w:r>
    </w:p>
    <w:p w14:paraId="4C43E04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в резервуарах должен определяться из условия обеспечения: </w:t>
      </w:r>
    </w:p>
    <w:p w14:paraId="6301278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пожаротушения из наружных гидрантов и внутренних пожарных кранов; </w:t>
      </w:r>
    </w:p>
    <w:p w14:paraId="3E56C81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специальных средств пожаротушения; </w:t>
      </w:r>
    </w:p>
    <w:p w14:paraId="224767A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максимальных хозяйственно-питьевых и производственных нужд на весь период пожаротушения. </w:t>
      </w:r>
    </w:p>
    <w:p w14:paraId="28608C8C" w14:textId="77777777" w:rsidR="00CC6D80" w:rsidRPr="00A5149A" w:rsidRDefault="00CC6D80" w:rsidP="00CC6D80">
      <w:pPr>
        <w:spacing w:line="238" w:lineRule="auto"/>
        <w:ind w:left="20" w:firstLine="567"/>
        <w:rPr>
          <w:sz w:val="28"/>
          <w:szCs w:val="28"/>
        </w:rPr>
      </w:pPr>
      <w:r w:rsidRPr="00A5149A">
        <w:rPr>
          <w:sz w:val="28"/>
          <w:szCs w:val="28"/>
        </w:rPr>
        <w:t>Для целей пожаротушения целесообразно использовать водные объекты, расположенные на территории муниципального образования.</w:t>
      </w:r>
    </w:p>
    <w:p w14:paraId="1AFC9BA5" w14:textId="6421FAD5" w:rsidR="00CC6D80" w:rsidRPr="00A5149A" w:rsidRDefault="0008259D" w:rsidP="00CC6D80">
      <w:pPr>
        <w:spacing w:line="238" w:lineRule="auto"/>
        <w:ind w:left="20" w:firstLine="567"/>
        <w:rPr>
          <w:sz w:val="28"/>
          <w:szCs w:val="28"/>
        </w:rPr>
      </w:pPr>
      <w:r w:rsidRPr="00A5149A">
        <w:rPr>
          <w:sz w:val="28"/>
          <w:szCs w:val="28"/>
        </w:rPr>
        <w:t>Водоемы (водотоки),</w:t>
      </w:r>
      <w:r w:rsidR="00CC6D80" w:rsidRPr="00A5149A">
        <w:rPr>
          <w:sz w:val="28"/>
          <w:szCs w:val="28"/>
        </w:rPr>
        <w:t xml:space="preserve">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67EBD90A" w14:textId="77777777" w:rsidR="00CC6D80" w:rsidRPr="00A5149A" w:rsidRDefault="00CC6D80" w:rsidP="00CC6D80">
      <w:pPr>
        <w:spacing w:line="238" w:lineRule="auto"/>
        <w:ind w:left="20" w:firstLine="567"/>
        <w:rPr>
          <w:sz w:val="28"/>
          <w:szCs w:val="28"/>
        </w:rPr>
      </w:pPr>
      <w:r w:rsidRPr="00A5149A">
        <w:rPr>
          <w:sz w:val="28"/>
          <w:szCs w:val="28"/>
        </w:rPr>
        <w:t xml:space="preserve">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A5149A">
        <w:rPr>
          <w:sz w:val="28"/>
          <w:szCs w:val="28"/>
        </w:rPr>
        <w:t>с</w:t>
      </w:r>
      <w:proofErr w:type="spellEnd"/>
      <w:r w:rsidRPr="00A5149A">
        <w:rPr>
          <w:sz w:val="28"/>
          <w:szCs w:val="28"/>
        </w:rPr>
        <w:t xml:space="preserve"> учётом прокладки рукавных линий по дорогам с твердым покрытием длиной, не более: </w:t>
      </w:r>
    </w:p>
    <w:p w14:paraId="5DF235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 наличии автонасосов — 200 м; </w:t>
      </w:r>
    </w:p>
    <w:p w14:paraId="2FED7E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 наличии мотопомп — 100-150 м в зависимости от технических возможностей мотопомп.</w:t>
      </w:r>
    </w:p>
    <w:p w14:paraId="450C2F26" w14:textId="538FC578" w:rsidR="00CC6D80" w:rsidRPr="00A5149A" w:rsidRDefault="00BA0D34" w:rsidP="00BA0D34">
      <w:pPr>
        <w:pStyle w:val="30"/>
        <w:rPr>
          <w:i w:val="0"/>
          <w:sz w:val="28"/>
          <w:szCs w:val="28"/>
        </w:rPr>
      </w:pPr>
      <w:bookmarkStart w:id="215" w:name="_Toc78378191"/>
      <w:bookmarkStart w:id="216" w:name="_Toc80880530"/>
      <w:bookmarkStart w:id="217" w:name="_Toc105658690"/>
      <w:bookmarkStart w:id="218" w:name="_Toc170216679"/>
      <w:r>
        <w:rPr>
          <w:i w:val="0"/>
          <w:sz w:val="28"/>
          <w:szCs w:val="28"/>
        </w:rPr>
        <w:t xml:space="preserve">6.4.5 </w:t>
      </w:r>
      <w:r w:rsidR="00CC6D80" w:rsidRPr="00A5149A">
        <w:rPr>
          <w:i w:val="0"/>
          <w:sz w:val="28"/>
          <w:szCs w:val="28"/>
        </w:rPr>
        <w:t>Требования пожарной безопасности к пожарным депо</w:t>
      </w:r>
      <w:bookmarkEnd w:id="215"/>
      <w:bookmarkEnd w:id="216"/>
      <w:bookmarkEnd w:id="217"/>
      <w:bookmarkEnd w:id="218"/>
    </w:p>
    <w:p w14:paraId="7F798E02" w14:textId="77777777" w:rsidR="00CC6D80" w:rsidRPr="00A5149A" w:rsidRDefault="00CC6D80" w:rsidP="00CC6D80">
      <w:pPr>
        <w:spacing w:line="238" w:lineRule="auto"/>
        <w:ind w:left="20" w:firstLine="567"/>
        <w:rPr>
          <w:sz w:val="28"/>
          <w:szCs w:val="28"/>
        </w:rPr>
      </w:pPr>
      <w:r w:rsidRPr="00A5149A">
        <w:rPr>
          <w:sz w:val="28"/>
          <w:szCs w:val="28"/>
        </w:rPr>
        <w:t xml:space="preserve">Типы пожарных депо и основные требования к проектированию объектов пожарной охраны установлены СП 380.1325800.2018 «Здания пожарных депо. Правила проектирования». </w:t>
      </w:r>
    </w:p>
    <w:p w14:paraId="7549CE52" w14:textId="77777777" w:rsidR="00CC6D80" w:rsidRPr="00A5149A" w:rsidRDefault="00CC6D80" w:rsidP="00CC6D80">
      <w:pPr>
        <w:spacing w:line="238" w:lineRule="auto"/>
        <w:ind w:left="20" w:firstLine="567"/>
        <w:rPr>
          <w:sz w:val="28"/>
          <w:szCs w:val="28"/>
        </w:rPr>
      </w:pPr>
      <w:r w:rsidRPr="00A5149A">
        <w:rPr>
          <w:sz w:val="28"/>
          <w:szCs w:val="28"/>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14:paraId="2B7D19B3" w14:textId="77777777" w:rsidR="00CC6D80" w:rsidRPr="00A5149A" w:rsidRDefault="00CC6D80" w:rsidP="00FA4598">
      <w:pPr>
        <w:spacing w:line="238" w:lineRule="auto"/>
        <w:ind w:left="20" w:firstLine="567"/>
        <w:rPr>
          <w:sz w:val="28"/>
          <w:szCs w:val="28"/>
        </w:rPr>
      </w:pPr>
      <w:r w:rsidRPr="00A5149A">
        <w:rPr>
          <w:sz w:val="28"/>
          <w:szCs w:val="28"/>
        </w:rPr>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 </w:t>
      </w:r>
    </w:p>
    <w:p w14:paraId="794FAFE1" w14:textId="77777777" w:rsidR="00CC6D80" w:rsidRPr="00A5149A" w:rsidRDefault="00CC6D80" w:rsidP="00CC6D80">
      <w:pPr>
        <w:spacing w:line="238" w:lineRule="auto"/>
        <w:ind w:left="20" w:firstLine="567"/>
        <w:rPr>
          <w:sz w:val="28"/>
          <w:szCs w:val="28"/>
        </w:rPr>
      </w:pPr>
      <w:r w:rsidRPr="00A5149A">
        <w:rPr>
          <w:sz w:val="28"/>
          <w:szCs w:val="28"/>
        </w:rPr>
        <w:lastRenderedPageBreak/>
        <w:t xml:space="preserve">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 </w:t>
      </w:r>
    </w:p>
    <w:p w14:paraId="011B525D" w14:textId="77777777" w:rsidR="00CC6D80" w:rsidRPr="00A5149A" w:rsidRDefault="00CC6D80" w:rsidP="00CC6D80">
      <w:pPr>
        <w:spacing w:line="238" w:lineRule="auto"/>
        <w:ind w:left="20" w:firstLine="567"/>
        <w:rPr>
          <w:sz w:val="28"/>
          <w:szCs w:val="28"/>
        </w:rPr>
      </w:pPr>
      <w:r w:rsidRPr="00A5149A">
        <w:rPr>
          <w:sz w:val="28"/>
          <w:szCs w:val="28"/>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10336493" w14:textId="77777777" w:rsidR="00CC6D80" w:rsidRPr="00A5149A" w:rsidRDefault="00CC6D80" w:rsidP="00CC6D80">
      <w:pPr>
        <w:spacing w:line="238" w:lineRule="auto"/>
        <w:ind w:left="20" w:firstLine="567"/>
        <w:rPr>
          <w:sz w:val="28"/>
          <w:szCs w:val="28"/>
        </w:rPr>
      </w:pPr>
      <w:r w:rsidRPr="00A5149A">
        <w:rPr>
          <w:sz w:val="28"/>
          <w:szCs w:val="28"/>
        </w:rPr>
        <w:t xml:space="preserve">Территория пожарного депо должна иметь два въезда (выезда). Ширина ворот на въезде (выезде) должна быть не менее 4,5 м. </w:t>
      </w:r>
    </w:p>
    <w:p w14:paraId="1EA60404" w14:textId="77777777" w:rsidR="00CC6D80" w:rsidRPr="00A5149A" w:rsidRDefault="00CC6D80" w:rsidP="00CC6D80">
      <w:pPr>
        <w:spacing w:line="238" w:lineRule="auto"/>
        <w:ind w:left="20" w:firstLine="567"/>
        <w:rPr>
          <w:sz w:val="28"/>
          <w:szCs w:val="28"/>
        </w:rPr>
      </w:pPr>
      <w:r w:rsidRPr="00A5149A">
        <w:rPr>
          <w:sz w:val="28"/>
          <w:szCs w:val="28"/>
        </w:rPr>
        <w:t xml:space="preserve">Дороги и площадки на территории пожарного депо должны иметь твердое покрытие. </w:t>
      </w:r>
    </w:p>
    <w:p w14:paraId="61F4DDAA" w14:textId="77777777" w:rsidR="00CC6D80" w:rsidRPr="00A5149A" w:rsidRDefault="00CC6D80" w:rsidP="00CC6D80">
      <w:pPr>
        <w:spacing w:line="238" w:lineRule="auto"/>
        <w:ind w:left="20" w:firstLine="567"/>
        <w:rPr>
          <w:sz w:val="28"/>
          <w:szCs w:val="28"/>
        </w:rPr>
      </w:pPr>
      <w:r w:rsidRPr="00A5149A">
        <w:rPr>
          <w:sz w:val="28"/>
          <w:szCs w:val="28"/>
        </w:rPr>
        <w:t xml:space="preserve">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 </w:t>
      </w:r>
    </w:p>
    <w:p w14:paraId="09E89A8A" w14:textId="77777777" w:rsidR="00CC6D80" w:rsidRPr="00A5149A" w:rsidRDefault="00CC6D80" w:rsidP="00CC6D80">
      <w:pPr>
        <w:spacing w:line="238" w:lineRule="auto"/>
        <w:ind w:left="20" w:firstLine="567"/>
        <w:rPr>
          <w:sz w:val="28"/>
          <w:szCs w:val="28"/>
        </w:rPr>
      </w:pPr>
      <w:r w:rsidRPr="00A5149A">
        <w:rPr>
          <w:sz w:val="28"/>
          <w:szCs w:val="28"/>
        </w:rPr>
        <w:t xml:space="preserve">Пожарное депо, размещенное на территории муниципального образования, относятся к V-ому типу (пожарные депо для охраны населенных пунктов (кроме городов)); </w:t>
      </w:r>
    </w:p>
    <w:p w14:paraId="3B7D5EC6" w14:textId="77777777" w:rsidR="00CC6D80" w:rsidRPr="00A5149A" w:rsidRDefault="00CC6D80" w:rsidP="00CC6D80">
      <w:pPr>
        <w:spacing w:line="238" w:lineRule="auto"/>
        <w:ind w:left="20" w:firstLine="567"/>
        <w:rPr>
          <w:sz w:val="28"/>
          <w:szCs w:val="28"/>
        </w:rPr>
      </w:pPr>
      <w:r w:rsidRPr="00A5149A">
        <w:rPr>
          <w:sz w:val="28"/>
          <w:szCs w:val="28"/>
        </w:rPr>
        <w:t xml:space="preserve">Нормативные требования к количеству пожарных депо и пожарных автомобилей (по численности населения до 5 тыс. чел.) – 1 депо V типа на 2 автомобиля. </w:t>
      </w:r>
    </w:p>
    <w:p w14:paraId="53A9A613" w14:textId="77777777" w:rsidR="00CC6D80" w:rsidRPr="00A5149A" w:rsidRDefault="00CC6D80" w:rsidP="00CC6D80">
      <w:pPr>
        <w:spacing w:line="238" w:lineRule="auto"/>
        <w:ind w:left="20" w:firstLine="567"/>
        <w:rPr>
          <w:sz w:val="28"/>
          <w:szCs w:val="28"/>
        </w:rPr>
      </w:pPr>
      <w:r w:rsidRPr="00A5149A">
        <w:rPr>
          <w:sz w:val="28"/>
          <w:szCs w:val="28"/>
        </w:rPr>
        <w:t>Рекомендуемая площадь земельного участка пожарного депо- 0,55 га.</w:t>
      </w:r>
    </w:p>
    <w:p w14:paraId="2E550012" w14:textId="71A6C30C" w:rsidR="00CC6D80" w:rsidRPr="00A5149A" w:rsidRDefault="00BA0D34" w:rsidP="00BA0D34">
      <w:pPr>
        <w:pStyle w:val="30"/>
        <w:rPr>
          <w:i w:val="0"/>
          <w:sz w:val="28"/>
          <w:szCs w:val="28"/>
        </w:rPr>
      </w:pPr>
      <w:bookmarkStart w:id="219" w:name="_Toc78378192"/>
      <w:bookmarkStart w:id="220" w:name="_Toc80880531"/>
      <w:bookmarkStart w:id="221" w:name="_Toc105658691"/>
      <w:bookmarkStart w:id="222" w:name="_Toc170216680"/>
      <w:r>
        <w:rPr>
          <w:i w:val="0"/>
          <w:sz w:val="28"/>
          <w:szCs w:val="28"/>
        </w:rPr>
        <w:t xml:space="preserve">6.4.6 </w:t>
      </w:r>
      <w:r w:rsidR="00CC6D80" w:rsidRPr="00A5149A">
        <w:rPr>
          <w:i w:val="0"/>
          <w:sz w:val="28"/>
          <w:szCs w:val="28"/>
        </w:rPr>
        <w:t>Требования пожарной безопасности к территории жилой застройки</w:t>
      </w:r>
      <w:bookmarkEnd w:id="219"/>
      <w:bookmarkEnd w:id="220"/>
      <w:bookmarkEnd w:id="221"/>
      <w:bookmarkEnd w:id="222"/>
    </w:p>
    <w:p w14:paraId="0DF06BDD" w14:textId="77777777" w:rsidR="00CC6D80" w:rsidRPr="00A5149A" w:rsidRDefault="00CC6D80" w:rsidP="00CC6D80">
      <w:pPr>
        <w:spacing w:line="238" w:lineRule="auto"/>
        <w:ind w:left="20" w:firstLine="567"/>
        <w:rPr>
          <w:sz w:val="28"/>
          <w:szCs w:val="28"/>
        </w:rPr>
      </w:pPr>
      <w:r w:rsidRPr="00A5149A">
        <w:rPr>
          <w:sz w:val="28"/>
          <w:szCs w:val="28"/>
        </w:rPr>
        <w:t xml:space="preserve">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Актуализированная редакция СНиП 2.07.01-89*». </w:t>
      </w:r>
    </w:p>
    <w:p w14:paraId="5B66AF09" w14:textId="77777777" w:rsidR="00CC6D80" w:rsidRPr="00A5149A" w:rsidRDefault="00CC6D80" w:rsidP="00CC6D80">
      <w:pPr>
        <w:spacing w:line="238" w:lineRule="auto"/>
        <w:ind w:left="20" w:firstLine="567"/>
        <w:rPr>
          <w:sz w:val="28"/>
          <w:szCs w:val="28"/>
        </w:rPr>
      </w:pPr>
      <w:r w:rsidRPr="00A5149A">
        <w:rPr>
          <w:sz w:val="28"/>
          <w:szCs w:val="28"/>
        </w:rPr>
        <w:t xml:space="preserve">Тип и этажность жилой застройки определяются в соответствии с возможностью развития обеспечения противопожарной безопасности. </w:t>
      </w:r>
    </w:p>
    <w:p w14:paraId="0D55DD7D" w14:textId="77777777" w:rsidR="00CC6D80" w:rsidRPr="00A5149A" w:rsidRDefault="00CC6D80" w:rsidP="00CC6D80">
      <w:pPr>
        <w:spacing w:line="238" w:lineRule="auto"/>
        <w:ind w:left="20" w:firstLine="567"/>
        <w:rPr>
          <w:sz w:val="28"/>
          <w:szCs w:val="28"/>
        </w:rPr>
      </w:pPr>
      <w:r w:rsidRPr="00A5149A">
        <w:rPr>
          <w:sz w:val="28"/>
          <w:szCs w:val="28"/>
        </w:rPr>
        <w:t xml:space="preserve">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противопожарных требований. </w:t>
      </w:r>
    </w:p>
    <w:p w14:paraId="321EC97F" w14:textId="77777777" w:rsidR="00CC6D80" w:rsidRPr="00A5149A" w:rsidRDefault="00CC6D80" w:rsidP="00CC6D80">
      <w:pPr>
        <w:spacing w:line="238" w:lineRule="auto"/>
        <w:ind w:left="20" w:firstLine="567"/>
        <w:rPr>
          <w:sz w:val="28"/>
          <w:szCs w:val="28"/>
        </w:rPr>
      </w:pPr>
      <w:r w:rsidRPr="00A5149A">
        <w:rPr>
          <w:sz w:val="28"/>
          <w:szCs w:val="28"/>
        </w:rPr>
        <w:t xml:space="preserve">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w:t>
      </w:r>
      <w:r w:rsidRPr="00A5149A">
        <w:rPr>
          <w:sz w:val="28"/>
          <w:szCs w:val="28"/>
        </w:rPr>
        <w:lastRenderedPageBreak/>
        <w:t xml:space="preserve">(площадь участка, как правило, не более 5 га) с </w:t>
      </w:r>
      <w:proofErr w:type="spellStart"/>
      <w:r w:rsidRPr="00A5149A">
        <w:rPr>
          <w:sz w:val="28"/>
          <w:szCs w:val="28"/>
        </w:rPr>
        <w:t>непожароопасными</w:t>
      </w:r>
      <w:proofErr w:type="spellEnd"/>
      <w:r w:rsidRPr="00A5149A">
        <w:rPr>
          <w:sz w:val="28"/>
          <w:szCs w:val="28"/>
        </w:rPr>
        <w:t xml:space="preserve"> и невзрывоопасными производственными процессами. </w:t>
      </w:r>
    </w:p>
    <w:p w14:paraId="6224D2BE" w14:textId="77777777" w:rsidR="00CC6D80" w:rsidRPr="00A5149A" w:rsidRDefault="00CC6D80" w:rsidP="00CC6D80">
      <w:pPr>
        <w:spacing w:line="238" w:lineRule="auto"/>
        <w:ind w:left="20" w:firstLine="567"/>
        <w:rPr>
          <w:sz w:val="28"/>
          <w:szCs w:val="28"/>
        </w:rPr>
      </w:pPr>
      <w:r w:rsidRPr="00A5149A">
        <w:rPr>
          <w:sz w:val="28"/>
          <w:szCs w:val="28"/>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A5149A">
        <w:rPr>
          <w:sz w:val="28"/>
          <w:szCs w:val="28"/>
        </w:rPr>
        <w:t>непросматриваемости</w:t>
      </w:r>
      <w:proofErr w:type="spellEnd"/>
      <w:r w:rsidRPr="00A5149A">
        <w:rPr>
          <w:sz w:val="28"/>
          <w:szCs w:val="28"/>
        </w:rPr>
        <w:t xml:space="preserve"> жилых помещений (комнат и кухонь) из окна в окно. </w:t>
      </w:r>
    </w:p>
    <w:p w14:paraId="39B5B969" w14:textId="77777777" w:rsidR="00CC6D80" w:rsidRPr="00A5149A" w:rsidRDefault="00CC6D80" w:rsidP="00CC6D80">
      <w:pPr>
        <w:spacing w:line="238" w:lineRule="auto"/>
        <w:ind w:left="20" w:firstLine="567"/>
        <w:rPr>
          <w:sz w:val="28"/>
          <w:szCs w:val="28"/>
        </w:rPr>
      </w:pPr>
      <w:r w:rsidRPr="00A5149A">
        <w:rPr>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51.13330.2011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 </w:t>
      </w:r>
    </w:p>
    <w:p w14:paraId="0B96CAB0" w14:textId="77777777" w:rsidR="00CC6D80" w:rsidRPr="00A5149A" w:rsidRDefault="00CC6D80" w:rsidP="00CC6D80">
      <w:pPr>
        <w:spacing w:line="238" w:lineRule="auto"/>
        <w:ind w:left="20" w:firstLine="567"/>
        <w:rPr>
          <w:sz w:val="28"/>
          <w:szCs w:val="28"/>
          <w:highlight w:val="yellow"/>
        </w:rPr>
      </w:pPr>
      <w:r w:rsidRPr="00A5149A">
        <w:rPr>
          <w:sz w:val="28"/>
          <w:szCs w:val="28"/>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32EA77BD" w14:textId="59B7129F" w:rsidR="00CC6D80" w:rsidRPr="00A5149A" w:rsidRDefault="00BA0D34" w:rsidP="00BA0D34">
      <w:pPr>
        <w:pStyle w:val="20"/>
        <w:rPr>
          <w:i w:val="0"/>
          <w:iCs w:val="0"/>
          <w:sz w:val="28"/>
        </w:rPr>
      </w:pPr>
      <w:bookmarkStart w:id="223" w:name="_Toc520277898"/>
      <w:bookmarkStart w:id="224" w:name="_Toc80880532"/>
      <w:bookmarkStart w:id="225" w:name="_Toc105658692"/>
      <w:bookmarkStart w:id="226" w:name="_Toc170216681"/>
      <w:r>
        <w:rPr>
          <w:i w:val="0"/>
          <w:iCs w:val="0"/>
          <w:sz w:val="28"/>
        </w:rPr>
        <w:t xml:space="preserve">6.5 </w:t>
      </w:r>
      <w:r w:rsidR="00CC6D80" w:rsidRPr="00A5149A">
        <w:rPr>
          <w:i w:val="0"/>
          <w:iCs w:val="0"/>
          <w:sz w:val="28"/>
        </w:rPr>
        <w:t>Оценка рисков возникновения и развития аварий на транспорте</w:t>
      </w:r>
      <w:bookmarkEnd w:id="223"/>
      <w:bookmarkEnd w:id="224"/>
      <w:bookmarkEnd w:id="225"/>
      <w:bookmarkEnd w:id="226"/>
    </w:p>
    <w:p w14:paraId="6800512B" w14:textId="77777777" w:rsidR="00CC6D80" w:rsidRPr="00A5149A" w:rsidRDefault="00CC6D80" w:rsidP="00CC6D80">
      <w:pPr>
        <w:spacing w:line="238" w:lineRule="auto"/>
        <w:ind w:left="20" w:firstLine="567"/>
        <w:rPr>
          <w:sz w:val="28"/>
          <w:szCs w:val="28"/>
        </w:rPr>
      </w:pPr>
      <w:r w:rsidRPr="00A5149A">
        <w:rPr>
          <w:sz w:val="28"/>
          <w:szCs w:val="28"/>
        </w:rPr>
        <w:t>Оценка рисков возникновения и развития аварий на транспорте заключается:</w:t>
      </w:r>
    </w:p>
    <w:p w14:paraId="6F36D1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определении частоты возникновения инициирующих аварии событий;</w:t>
      </w:r>
    </w:p>
    <w:p w14:paraId="25180CF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степени риска;</w:t>
      </w:r>
    </w:p>
    <w:p w14:paraId="26B5E4C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последствий возникновения аварий и ЧС (в т.ч. расчет зон поражения);</w:t>
      </w:r>
    </w:p>
    <w:p w14:paraId="2B157A1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обобщении оценок риска.</w:t>
      </w:r>
    </w:p>
    <w:p w14:paraId="71FA4E46" w14:textId="06ED9D6B" w:rsidR="00CC6D80" w:rsidRPr="00A5149A" w:rsidRDefault="00BA0D34" w:rsidP="00BA0D34">
      <w:pPr>
        <w:pStyle w:val="30"/>
        <w:rPr>
          <w:i w:val="0"/>
          <w:sz w:val="28"/>
          <w:szCs w:val="28"/>
        </w:rPr>
      </w:pPr>
      <w:bookmarkStart w:id="227" w:name="_Toc520277899"/>
      <w:bookmarkStart w:id="228" w:name="_Toc78378194"/>
      <w:bookmarkStart w:id="229" w:name="_Toc80880533"/>
      <w:bookmarkStart w:id="230" w:name="_Toc105658693"/>
      <w:bookmarkStart w:id="231" w:name="_Toc170216682"/>
      <w:r>
        <w:rPr>
          <w:i w:val="0"/>
          <w:sz w:val="28"/>
          <w:szCs w:val="28"/>
        </w:rPr>
        <w:t xml:space="preserve">6.5.1 </w:t>
      </w:r>
      <w:r w:rsidR="00CC6D80" w:rsidRPr="00A5149A">
        <w:rPr>
          <w:i w:val="0"/>
          <w:sz w:val="28"/>
          <w:szCs w:val="28"/>
        </w:rPr>
        <w:t>Определение частоты возникновения инициирующих событий</w:t>
      </w:r>
      <w:bookmarkEnd w:id="227"/>
      <w:bookmarkEnd w:id="228"/>
      <w:bookmarkEnd w:id="229"/>
      <w:bookmarkEnd w:id="230"/>
      <w:bookmarkEnd w:id="231"/>
      <w:r w:rsidR="00CC6D80" w:rsidRPr="00A5149A">
        <w:rPr>
          <w:i w:val="0"/>
          <w:sz w:val="28"/>
          <w:szCs w:val="28"/>
        </w:rPr>
        <w:t xml:space="preserve"> </w:t>
      </w:r>
    </w:p>
    <w:p w14:paraId="2A99C5EC" w14:textId="77777777" w:rsidR="00CC6D80" w:rsidRPr="00A5149A" w:rsidRDefault="00CC6D80" w:rsidP="00CC6D80">
      <w:pPr>
        <w:spacing w:line="238" w:lineRule="auto"/>
        <w:ind w:left="20" w:firstLine="567"/>
        <w:rPr>
          <w:sz w:val="28"/>
          <w:szCs w:val="28"/>
        </w:rPr>
      </w:pPr>
      <w:r w:rsidRPr="00A5149A">
        <w:rPr>
          <w:sz w:val="28"/>
          <w:szCs w:val="28"/>
        </w:rPr>
        <w:t xml:space="preserve">Практика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w:t>
      </w:r>
      <w:r w:rsidRPr="00A5149A">
        <w:rPr>
          <w:sz w:val="28"/>
          <w:szCs w:val="28"/>
        </w:rPr>
        <w:lastRenderedPageBreak/>
        <w:t xml:space="preserve">нерасчетные внешние воздействия, разрушение, выброс, пролив вещества, рассеяние веществ, воспламенение, взрыв, интоксикация и т.д. </w:t>
      </w:r>
    </w:p>
    <w:p w14:paraId="684AB730" w14:textId="77777777" w:rsidR="00CC6D80" w:rsidRPr="00A5149A" w:rsidRDefault="00CC6D80" w:rsidP="00CC6D80">
      <w:pPr>
        <w:spacing w:line="238" w:lineRule="auto"/>
        <w:ind w:left="20" w:firstLine="567"/>
        <w:rPr>
          <w:sz w:val="28"/>
          <w:szCs w:val="28"/>
        </w:rPr>
      </w:pPr>
      <w:r w:rsidRPr="00A5149A">
        <w:rPr>
          <w:sz w:val="28"/>
          <w:szCs w:val="28"/>
        </w:rPr>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15629F15" w14:textId="6265300D" w:rsidR="00CC6D80" w:rsidRPr="00A5149A" w:rsidRDefault="00BA0D34" w:rsidP="00BA0D34">
      <w:pPr>
        <w:pStyle w:val="30"/>
        <w:rPr>
          <w:i w:val="0"/>
          <w:sz w:val="28"/>
          <w:szCs w:val="28"/>
        </w:rPr>
      </w:pPr>
      <w:bookmarkStart w:id="232" w:name="_Toc520277900"/>
      <w:bookmarkStart w:id="233" w:name="_Toc78378195"/>
      <w:bookmarkStart w:id="234" w:name="_Toc80880534"/>
      <w:bookmarkStart w:id="235" w:name="_Toc105658694"/>
      <w:bookmarkStart w:id="236" w:name="_Toc170216683"/>
      <w:r>
        <w:rPr>
          <w:i w:val="0"/>
          <w:sz w:val="28"/>
          <w:szCs w:val="28"/>
        </w:rPr>
        <w:t xml:space="preserve">6.5.2 </w:t>
      </w:r>
      <w:r w:rsidR="00CC6D80" w:rsidRPr="00A5149A">
        <w:rPr>
          <w:i w:val="0"/>
          <w:sz w:val="28"/>
          <w:szCs w:val="28"/>
        </w:rPr>
        <w:t>Оценка степени риска</w:t>
      </w:r>
      <w:bookmarkEnd w:id="232"/>
      <w:bookmarkEnd w:id="233"/>
      <w:bookmarkEnd w:id="234"/>
      <w:bookmarkEnd w:id="235"/>
      <w:bookmarkEnd w:id="236"/>
    </w:p>
    <w:p w14:paraId="037D98A9" w14:textId="77777777" w:rsidR="00CC6D80" w:rsidRPr="00A5149A" w:rsidRDefault="00CC6D80" w:rsidP="00CC6D80">
      <w:pPr>
        <w:spacing w:line="238" w:lineRule="auto"/>
        <w:ind w:left="20" w:firstLine="567"/>
        <w:rPr>
          <w:sz w:val="28"/>
          <w:szCs w:val="28"/>
          <w:highlight w:val="yellow"/>
        </w:rPr>
      </w:pPr>
      <w:r w:rsidRPr="00A5149A">
        <w:rPr>
          <w:sz w:val="28"/>
          <w:szCs w:val="28"/>
        </w:rPr>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(Приказ Федеральной службы по экологическому, технологическому и атомному надзору от 11.04.2016 г. № 144), является одним из этапов анализа риска и заключается в ранжировании аварий по степени опасности и уровню вероятности.</w:t>
      </w:r>
    </w:p>
    <w:p w14:paraId="04564F6F" w14:textId="7EAD55A6" w:rsidR="00CC6D80" w:rsidRPr="00A5149A" w:rsidRDefault="00CC6D80" w:rsidP="00CC6D80">
      <w:pPr>
        <w:spacing w:line="238" w:lineRule="auto"/>
        <w:ind w:left="20" w:firstLine="567"/>
        <w:rPr>
          <w:sz w:val="28"/>
          <w:szCs w:val="28"/>
        </w:rPr>
      </w:pPr>
      <w:r w:rsidRPr="00A5149A">
        <w:rPr>
          <w:sz w:val="28"/>
          <w:szCs w:val="28"/>
        </w:rPr>
        <w:t xml:space="preserve">Наиболее опасными объектами, способными вызвать ЧС техногенного характера на территории </w:t>
      </w:r>
      <w:r w:rsidR="0074378E">
        <w:rPr>
          <w:sz w:val="28"/>
          <w:szCs w:val="28"/>
        </w:rPr>
        <w:t>Куликовского</w:t>
      </w:r>
      <w:r w:rsidR="00A15B1F" w:rsidRPr="00A5149A">
        <w:rPr>
          <w:sz w:val="28"/>
          <w:szCs w:val="28"/>
        </w:rPr>
        <w:t xml:space="preserve"> </w:t>
      </w:r>
      <w:r w:rsidR="00991F0F" w:rsidRPr="00A5149A">
        <w:rPr>
          <w:sz w:val="28"/>
          <w:szCs w:val="28"/>
        </w:rPr>
        <w:t xml:space="preserve">сельсовета </w:t>
      </w:r>
      <w:r w:rsidRPr="00A5149A">
        <w:rPr>
          <w:sz w:val="28"/>
          <w:szCs w:val="28"/>
        </w:rPr>
        <w:t>являются:</w:t>
      </w:r>
    </w:p>
    <w:p w14:paraId="7E320619" w14:textId="77777777" w:rsidR="00CC6D80" w:rsidRPr="00A5149A" w:rsidRDefault="00CC6D80" w:rsidP="001D04D0">
      <w:pPr>
        <w:pStyle w:val="afff2"/>
        <w:numPr>
          <w:ilvl w:val="0"/>
          <w:numId w:val="7"/>
        </w:numPr>
        <w:ind w:left="1064"/>
        <w:contextualSpacing w:val="0"/>
        <w:rPr>
          <w:bCs/>
          <w:spacing w:val="-1"/>
          <w:sz w:val="28"/>
          <w:szCs w:val="28"/>
        </w:rPr>
      </w:pPr>
      <w:bookmarkStart w:id="237" w:name="_Toc520277901"/>
      <w:bookmarkStart w:id="238" w:name="_Toc225571382"/>
      <w:r w:rsidRPr="00A5149A">
        <w:rPr>
          <w:bCs/>
          <w:spacing w:val="-1"/>
          <w:sz w:val="28"/>
          <w:szCs w:val="28"/>
        </w:rPr>
        <w:t>региональные дороги муниципального образования,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6BA8EA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отопительная котельная муниципального образования (уголь, электронагреватели)</w:t>
      </w:r>
      <w:bookmarkEnd w:id="237"/>
      <w:bookmarkEnd w:id="238"/>
      <w:r w:rsidRPr="00A5149A">
        <w:rPr>
          <w:bCs/>
          <w:spacing w:val="-1"/>
          <w:sz w:val="28"/>
          <w:szCs w:val="28"/>
        </w:rPr>
        <w:t>;</w:t>
      </w:r>
    </w:p>
    <w:p w14:paraId="41761F75" w14:textId="580DD190" w:rsidR="005E0130" w:rsidRPr="00FA4598" w:rsidRDefault="00CC6D80" w:rsidP="00FA4598">
      <w:pPr>
        <w:pStyle w:val="afff2"/>
        <w:numPr>
          <w:ilvl w:val="0"/>
          <w:numId w:val="7"/>
        </w:numPr>
        <w:ind w:left="1064"/>
        <w:contextualSpacing w:val="0"/>
        <w:rPr>
          <w:bCs/>
          <w:spacing w:val="-1"/>
          <w:sz w:val="28"/>
          <w:szCs w:val="28"/>
        </w:rPr>
      </w:pPr>
      <w:r w:rsidRPr="00FA4598">
        <w:rPr>
          <w:bCs/>
          <w:spacing w:val="-1"/>
          <w:sz w:val="28"/>
          <w:szCs w:val="28"/>
        </w:rPr>
        <w:t>улично-дорожная сеть населенных пунктов.</w:t>
      </w:r>
    </w:p>
    <w:p w14:paraId="53212267" w14:textId="77777777" w:rsidR="005E0130" w:rsidRPr="00A5149A" w:rsidRDefault="005E0130" w:rsidP="005E0130">
      <w:pPr>
        <w:autoSpaceDE w:val="0"/>
        <w:autoSpaceDN w:val="0"/>
        <w:adjustRightInd w:val="0"/>
        <w:ind w:left="1120"/>
        <w:rPr>
          <w:rFonts w:cs="Arial"/>
          <w:bCs/>
          <w:sz w:val="28"/>
          <w:szCs w:val="28"/>
        </w:rPr>
        <w:sectPr w:rsidR="005E0130" w:rsidRPr="00A5149A" w:rsidSect="009C3097">
          <w:footerReference w:type="default" r:id="rId20"/>
          <w:pgSz w:w="11906" w:h="16838"/>
          <w:pgMar w:top="1134" w:right="851" w:bottom="1134" w:left="1701" w:header="567" w:footer="567" w:gutter="0"/>
          <w:cols w:space="708"/>
          <w:docGrid w:linePitch="360"/>
        </w:sectPr>
      </w:pPr>
    </w:p>
    <w:p w14:paraId="475D97F6" w14:textId="77777777" w:rsidR="006576E2" w:rsidRPr="00A6400C" w:rsidRDefault="00CD6289" w:rsidP="00A15B1F">
      <w:pPr>
        <w:pStyle w:val="1"/>
        <w:spacing w:before="0" w:after="120"/>
        <w:rPr>
          <w:sz w:val="28"/>
          <w:shd w:val="clear" w:color="auto" w:fill="FFFFFF"/>
        </w:rPr>
      </w:pPr>
      <w:bookmarkStart w:id="239" w:name="_Toc170216684"/>
      <w:r w:rsidRPr="00A6400C">
        <w:rPr>
          <w:sz w:val="28"/>
          <w:lang w:eastAsia="ar-SA" w:bidi="en-US"/>
        </w:rPr>
        <w:lastRenderedPageBreak/>
        <w:t>7</w:t>
      </w:r>
      <w:r w:rsidR="002D2B7D" w:rsidRPr="00A6400C">
        <w:rPr>
          <w:sz w:val="28"/>
          <w:lang w:eastAsia="ar-SA" w:bidi="en-US"/>
        </w:rPr>
        <w:t>. П</w:t>
      </w:r>
      <w:r w:rsidR="006576E2" w:rsidRPr="00A6400C">
        <w:rPr>
          <w:sz w:val="28"/>
          <w:shd w:val="clear" w:color="auto" w:fill="FFFFFF"/>
        </w:rPr>
        <w:t xml:space="preserve">еречень земельных участков, </w:t>
      </w:r>
      <w:r w:rsidR="00BF2822" w:rsidRPr="00A6400C">
        <w:rPr>
          <w:sz w:val="28"/>
          <w:shd w:val="clear" w:color="auto" w:fill="FFFFFF"/>
        </w:rPr>
        <w:t>которые включаются в границы населенных пунктов, входящих в состав поселения, или исключаются из их границ</w:t>
      </w:r>
      <w:bookmarkEnd w:id="239"/>
    </w:p>
    <w:bookmarkEnd w:id="117"/>
    <w:p w14:paraId="4A67B1E3" w14:textId="2B795A44" w:rsidR="00F824E5" w:rsidRPr="00A6400C" w:rsidRDefault="00F824E5" w:rsidP="00F96122">
      <w:pPr>
        <w:ind w:firstLine="709"/>
        <w:rPr>
          <w:sz w:val="28"/>
          <w:szCs w:val="28"/>
          <w:lang w:eastAsia="ar-SA" w:bidi="en-US"/>
        </w:rPr>
      </w:pPr>
      <w:r w:rsidRPr="00A6400C">
        <w:rPr>
          <w:sz w:val="28"/>
          <w:szCs w:val="28"/>
          <w:lang w:eastAsia="ar-SA" w:bidi="en-US"/>
        </w:rPr>
        <w:t xml:space="preserve">Генеральным планом </w:t>
      </w:r>
      <w:r w:rsidR="00D92FB1" w:rsidRPr="00A6400C">
        <w:rPr>
          <w:sz w:val="28"/>
          <w:szCs w:val="28"/>
          <w:lang w:eastAsia="ar-SA" w:bidi="en-US"/>
        </w:rPr>
        <w:t xml:space="preserve">не </w:t>
      </w:r>
      <w:r w:rsidRPr="00A6400C">
        <w:rPr>
          <w:sz w:val="28"/>
          <w:szCs w:val="28"/>
          <w:lang w:eastAsia="ar-SA" w:bidi="en-US"/>
        </w:rPr>
        <w:t xml:space="preserve">предусмотрено изменение границ населенных пунктов </w:t>
      </w:r>
      <w:r w:rsidR="0074378E" w:rsidRPr="00A6400C">
        <w:rPr>
          <w:sz w:val="28"/>
          <w:szCs w:val="28"/>
        </w:rPr>
        <w:t>Куликовского</w:t>
      </w:r>
      <w:r w:rsidR="00A15B1F" w:rsidRPr="00A6400C">
        <w:rPr>
          <w:sz w:val="28"/>
          <w:szCs w:val="28"/>
        </w:rPr>
        <w:t xml:space="preserve"> </w:t>
      </w:r>
      <w:r w:rsidRPr="00A6400C">
        <w:rPr>
          <w:sz w:val="28"/>
          <w:szCs w:val="28"/>
          <w:lang w:eastAsia="ar-SA" w:bidi="en-US"/>
        </w:rPr>
        <w:t>сельсовета</w:t>
      </w:r>
      <w:r w:rsidR="00D92FB1" w:rsidRPr="00A6400C">
        <w:rPr>
          <w:sz w:val="28"/>
          <w:szCs w:val="28"/>
          <w:lang w:eastAsia="ar-SA" w:bidi="en-US"/>
        </w:rPr>
        <w:t>.</w:t>
      </w:r>
    </w:p>
    <w:p w14:paraId="00176842" w14:textId="77777777" w:rsidR="00531EAF" w:rsidRPr="0025584E" w:rsidRDefault="00531EAF" w:rsidP="00404A69">
      <w:pPr>
        <w:ind w:firstLine="709"/>
        <w:rPr>
          <w:b/>
          <w:bCs/>
          <w:sz w:val="28"/>
          <w:szCs w:val="28"/>
          <w:highlight w:val="yellow"/>
          <w:lang w:eastAsia="ar-SA" w:bidi="en-US"/>
        </w:rPr>
        <w:sectPr w:rsidR="00531EAF" w:rsidRPr="0025584E" w:rsidSect="009C3097">
          <w:pgSz w:w="11906" w:h="16838"/>
          <w:pgMar w:top="1134" w:right="851" w:bottom="1134" w:left="1701" w:header="680" w:footer="1077" w:gutter="0"/>
          <w:cols w:space="708"/>
          <w:docGrid w:linePitch="360"/>
        </w:sectPr>
      </w:pPr>
      <w:bookmarkStart w:id="240" w:name="_Hlk139448221"/>
    </w:p>
    <w:p w14:paraId="68B77EFB" w14:textId="77777777" w:rsidR="0027314E" w:rsidRPr="00A6400C" w:rsidRDefault="0027314E" w:rsidP="0027314E">
      <w:pPr>
        <w:pStyle w:val="1"/>
        <w:spacing w:before="240"/>
        <w:rPr>
          <w:sz w:val="28"/>
          <w:lang w:eastAsia="ar-SA" w:bidi="en-US"/>
        </w:rPr>
      </w:pPr>
      <w:bookmarkStart w:id="241" w:name="_Toc137020947"/>
      <w:bookmarkStart w:id="242" w:name="_Toc165538235"/>
      <w:bookmarkStart w:id="243" w:name="_Toc170216685"/>
      <w:bookmarkEnd w:id="240"/>
      <w:r w:rsidRPr="00A6400C">
        <w:rPr>
          <w:sz w:val="28"/>
          <w:lang w:eastAsia="ar-SA" w:bidi="en-US"/>
        </w:rPr>
        <w:lastRenderedPageBreak/>
        <w:t>8. Функциональное зонирование территории</w:t>
      </w:r>
      <w:bookmarkEnd w:id="241"/>
      <w:bookmarkEnd w:id="242"/>
      <w:bookmarkEnd w:id="243"/>
    </w:p>
    <w:p w14:paraId="628F5E4A" w14:textId="77777777" w:rsidR="0027314E" w:rsidRPr="00A6400C" w:rsidRDefault="0027314E" w:rsidP="0027314E">
      <w:pPr>
        <w:ind w:firstLine="709"/>
        <w:rPr>
          <w:sz w:val="28"/>
          <w:szCs w:val="28"/>
          <w:lang w:eastAsia="ar-SA" w:bidi="en-US"/>
        </w:rPr>
      </w:pPr>
      <w:r w:rsidRPr="00A6400C">
        <w:rPr>
          <w:sz w:val="28"/>
          <w:szCs w:val="28"/>
          <w:lang w:eastAsia="ar-SA" w:bidi="en-US"/>
        </w:rPr>
        <w:t>Одним из основных инструментов регулирования градостроительной деятельности является функциональное зонирование территории.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 для которых рекомендуются различные виды и режимы хозяйственного использования.</w:t>
      </w:r>
    </w:p>
    <w:p w14:paraId="3121276F" w14:textId="3E204D62" w:rsidR="0027314E" w:rsidRPr="00A6400C" w:rsidRDefault="0027314E" w:rsidP="0027314E">
      <w:pPr>
        <w:ind w:firstLine="709"/>
        <w:rPr>
          <w:sz w:val="28"/>
          <w:szCs w:val="28"/>
          <w:lang w:eastAsia="ar-SA" w:bidi="en-US"/>
        </w:rPr>
      </w:pPr>
      <w:r w:rsidRPr="00A6400C">
        <w:rPr>
          <w:sz w:val="28"/>
          <w:szCs w:val="28"/>
          <w:lang w:eastAsia="ar-SA" w:bidi="en-US"/>
        </w:rPr>
        <w:t xml:space="preserve">Генеральным планом </w:t>
      </w:r>
      <w:r w:rsidR="0074378E" w:rsidRPr="00A6400C">
        <w:rPr>
          <w:sz w:val="28"/>
          <w:szCs w:val="28"/>
          <w:lang w:eastAsia="ar-SA" w:bidi="en-US"/>
        </w:rPr>
        <w:t>Куликовского</w:t>
      </w:r>
      <w:r w:rsidRPr="00A6400C">
        <w:rPr>
          <w:sz w:val="28"/>
          <w:szCs w:val="28"/>
          <w:lang w:eastAsia="ar-SA" w:bidi="en-US"/>
        </w:rPr>
        <w:t xml:space="preserve"> сельсовета установлены следующие функциональные зоны:</w:t>
      </w:r>
    </w:p>
    <w:p w14:paraId="5FF28C0A"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Зона застройки индивидуальными жилыми домами</w:t>
      </w:r>
      <w:r w:rsidRPr="00A6400C">
        <w:rPr>
          <w:sz w:val="28"/>
          <w:szCs w:val="28"/>
          <w:lang w:eastAsia="ar-SA" w:bidi="en-US"/>
        </w:rPr>
        <w:t xml:space="preserve"> предназначена для размещения индивидуальных жилых домов – отдельно стоящих зданий, не предназначенных для раздела на самостоятельные объекты недвижимости, с количеством надземных этажей не более чем три, которое состоит из комнат и помещений вспомогательного использования, связанных с проживанием в таком здании. Зона предполагает размещение объектов социального и культурно-бытового обслуживания населения, иного назначения, необходимых для создания условий для развития зоны; </w:t>
      </w:r>
    </w:p>
    <w:p w14:paraId="76F336BE"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Многофункциональная общественно-деловая зона</w:t>
      </w:r>
      <w:r w:rsidRPr="00A6400C">
        <w:rPr>
          <w:sz w:val="28"/>
          <w:szCs w:val="28"/>
          <w:lang w:eastAsia="ar-SA" w:bidi="en-US"/>
        </w:rPr>
        <w:t xml:space="preserve"> – предназначена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культовых зданий, гостиниц, стоянок автомобильного транспорта и иных типов зданий, строений и сооружений массового посещения, объектов инженерной и транспортной инфраструктуры, обеспечивающих функционирование данной зоны;</w:t>
      </w:r>
    </w:p>
    <w:p w14:paraId="6B88126E"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Зона специализированной общественной застройки</w:t>
      </w:r>
      <w:r w:rsidRPr="00A6400C">
        <w:rPr>
          <w:sz w:val="28"/>
          <w:szCs w:val="28"/>
          <w:lang w:eastAsia="ar-SA" w:bidi="en-US"/>
        </w:rPr>
        <w:t xml:space="preserve"> – предназначена для размещения объектов образования, здравоохранения, культуры, </w:t>
      </w:r>
      <w:bookmarkStart w:id="244" w:name="_Hlk78457336"/>
      <w:r w:rsidRPr="00A6400C">
        <w:rPr>
          <w:sz w:val="28"/>
          <w:szCs w:val="28"/>
          <w:lang w:eastAsia="ar-SA" w:bidi="en-US"/>
        </w:rPr>
        <w:t>физической культуры и массового спорта</w:t>
      </w:r>
      <w:bookmarkEnd w:id="244"/>
      <w:r w:rsidRPr="00A6400C">
        <w:rPr>
          <w:sz w:val="28"/>
          <w:szCs w:val="28"/>
          <w:lang w:eastAsia="ar-SA" w:bidi="en-US"/>
        </w:rPr>
        <w:t xml:space="preserve">, объектов инженерной и транспортной инфраструктуры, обеспечивающих функционирование данной зоны; </w:t>
      </w:r>
    </w:p>
    <w:p w14:paraId="5E37E618"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Зона инженерной инфраструктуры</w:t>
      </w:r>
      <w:r w:rsidRPr="00A6400C">
        <w:rPr>
          <w:sz w:val="28"/>
          <w:szCs w:val="28"/>
          <w:lang w:eastAsia="ar-SA" w:bidi="en-US"/>
        </w:rPr>
        <w:t xml:space="preserve"> – предназначена для размещения объектов инженерной инфраструктуры с соответствующими санитарно-защитными зонами таких объектов в соответствии с требованиями технических регламентов;</w:t>
      </w:r>
    </w:p>
    <w:p w14:paraId="2183025C"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Зона транспортной инфраструктуры</w:t>
      </w:r>
      <w:r w:rsidRPr="00A6400C">
        <w:rPr>
          <w:sz w:val="28"/>
          <w:szCs w:val="28"/>
          <w:lang w:eastAsia="ar-SA" w:bidi="en-US"/>
        </w:rPr>
        <w:t xml:space="preserve"> – предназначена для размещения объектов транспортной инфраструктуры, в том числе сооружений и коммуникаций железнодорожного, автомобильного, речного, воздушного и трубопроводного транспорта, связи, с соответствующими санитарно-защитными зонами таких объектов в соответствии с требованиями технических регламентов;</w:t>
      </w:r>
    </w:p>
    <w:p w14:paraId="39FE3C85"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Зоны сельскохозяйственного использования</w:t>
      </w:r>
      <w:r w:rsidRPr="00A6400C">
        <w:rPr>
          <w:sz w:val="28"/>
          <w:szCs w:val="28"/>
          <w:lang w:eastAsia="ar-SA" w:bidi="en-US"/>
        </w:rPr>
        <w:t xml:space="preserve"> – территории, используемые для содержания и выгула сельскохозяйственных животных или выращивания сельскохозяйственных культур;</w:t>
      </w:r>
    </w:p>
    <w:p w14:paraId="69647D86"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lastRenderedPageBreak/>
        <w:t>Производственная зона сельскохозяйственных предприятий</w:t>
      </w:r>
      <w:r w:rsidRPr="00A6400C">
        <w:rPr>
          <w:sz w:val="28"/>
          <w:szCs w:val="28"/>
          <w:lang w:eastAsia="ar-SA" w:bidi="en-US"/>
        </w:rPr>
        <w:t xml:space="preserve"> – территории, предназначенные для размещения сельскохозяйственных предприятий не выше III класса опасности, имеющих размер санитарно-защитных зон, не превышающий необходимый санитарный разрыв до объектов, указанных в пункте 5.1. СанПиН 2.2.1/2.1.1.1200-03 (Новая редакция), предназначенных для производства и переработки сельскохозяйственной продукции, транспортировки (перевозки), хранения сельскохозяйственной продукции собственного производства, а также для размещения объектов инженерной и транспортной инфраструктуры, обеспечивающих функционирование данной зоны;</w:t>
      </w:r>
    </w:p>
    <w:p w14:paraId="4F307B42"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Зона озелененных территорий общего пользования (парки, сады, скверы, бульвары)</w:t>
      </w:r>
      <w:r w:rsidRPr="00A6400C">
        <w:rPr>
          <w:sz w:val="28"/>
          <w:szCs w:val="28"/>
          <w:lang w:eastAsia="ar-SA" w:bidi="en-US"/>
        </w:rPr>
        <w:t xml:space="preserve"> – представлена в виде парков, садов, скверов, бульваров, территорий зеленых насаждений в составе участков жилой, общественной, производственной застройки;</w:t>
      </w:r>
    </w:p>
    <w:p w14:paraId="11F57D4E"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Зона лесов</w:t>
      </w:r>
      <w:r w:rsidRPr="00A6400C">
        <w:rPr>
          <w:sz w:val="28"/>
          <w:szCs w:val="28"/>
          <w:lang w:eastAsia="ar-SA" w:bidi="en-US"/>
        </w:rPr>
        <w:t xml:space="preserve"> – земли, занятые лесами Государственного лесного фона. Порядок использования земель в границах зоны лесов регламентируется лесным законодательством Российской Федерации;</w:t>
      </w:r>
    </w:p>
    <w:p w14:paraId="11D4C326"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Зона кладбищ</w:t>
      </w:r>
      <w:r w:rsidRPr="00A6400C">
        <w:rPr>
          <w:sz w:val="28"/>
          <w:szCs w:val="28"/>
          <w:lang w:eastAsia="ar-SA" w:bidi="en-US"/>
        </w:rPr>
        <w:t xml:space="preserve"> – территория, занятая кладбищами;</w:t>
      </w:r>
    </w:p>
    <w:p w14:paraId="281CF5FA" w14:textId="66E12165" w:rsidR="0027314E" w:rsidRPr="00A6400C" w:rsidRDefault="0027314E" w:rsidP="0027314E">
      <w:pPr>
        <w:ind w:firstLine="709"/>
        <w:rPr>
          <w:sz w:val="28"/>
          <w:szCs w:val="28"/>
          <w:lang w:eastAsia="ar-SA" w:bidi="en-US"/>
        </w:rPr>
      </w:pPr>
      <w:r w:rsidRPr="00A6400C">
        <w:rPr>
          <w:sz w:val="28"/>
          <w:szCs w:val="28"/>
          <w:u w:val="single"/>
          <w:lang w:eastAsia="ar-SA" w:bidi="en-US"/>
        </w:rPr>
        <w:t>Зона складирования и захоронения отходов</w:t>
      </w:r>
      <w:r w:rsidRPr="00A6400C">
        <w:rPr>
          <w:sz w:val="28"/>
          <w:szCs w:val="28"/>
          <w:lang w:eastAsia="ar-SA" w:bidi="en-US"/>
        </w:rPr>
        <w:t xml:space="preserve"> – территории, занятые под специально оборудованными сооружениями, предназначенными для обеспечения деятельности по обращению с отходами;</w:t>
      </w:r>
    </w:p>
    <w:p w14:paraId="2A4F49EB" w14:textId="77777777" w:rsidR="0027314E" w:rsidRPr="00A6400C" w:rsidRDefault="0027314E" w:rsidP="0027314E">
      <w:pPr>
        <w:ind w:firstLine="709"/>
        <w:rPr>
          <w:sz w:val="28"/>
          <w:szCs w:val="28"/>
          <w:lang w:eastAsia="ar-SA" w:bidi="en-US"/>
        </w:rPr>
      </w:pPr>
      <w:r w:rsidRPr="00A6400C">
        <w:rPr>
          <w:sz w:val="28"/>
          <w:szCs w:val="28"/>
          <w:u w:val="single"/>
          <w:lang w:eastAsia="ar-SA" w:bidi="en-US"/>
        </w:rPr>
        <w:t>Зона озелененных территорий специального назначения</w:t>
      </w:r>
      <w:r w:rsidRPr="00A6400C">
        <w:rPr>
          <w:sz w:val="28"/>
          <w:szCs w:val="28"/>
          <w:lang w:eastAsia="ar-SA" w:bidi="en-US"/>
        </w:rPr>
        <w:t xml:space="preserve"> предназначена для сокращения неблагоприятного воздействия промышленности, транспорта и иных объектов на окружающую среду.</w:t>
      </w:r>
    </w:p>
    <w:p w14:paraId="2C8AFF28" w14:textId="77777777" w:rsidR="0027314E" w:rsidRPr="00A6400C" w:rsidRDefault="0027314E" w:rsidP="00A15B1F">
      <w:pPr>
        <w:pStyle w:val="1"/>
        <w:spacing w:before="240"/>
        <w:rPr>
          <w:sz w:val="28"/>
          <w:lang w:eastAsia="ar-SA" w:bidi="en-US"/>
        </w:rPr>
        <w:sectPr w:rsidR="0027314E" w:rsidRPr="00A6400C" w:rsidSect="009C3097">
          <w:pgSz w:w="11906" w:h="16838"/>
          <w:pgMar w:top="1134" w:right="851" w:bottom="1134" w:left="1701" w:header="680" w:footer="1077" w:gutter="0"/>
          <w:cols w:space="708"/>
          <w:docGrid w:linePitch="360"/>
        </w:sectPr>
      </w:pPr>
    </w:p>
    <w:p w14:paraId="264AB82E" w14:textId="3AB37001" w:rsidR="00086BC7" w:rsidRPr="00A6400C" w:rsidRDefault="00D5377D" w:rsidP="00A15B1F">
      <w:pPr>
        <w:pStyle w:val="1"/>
        <w:spacing w:before="240"/>
        <w:rPr>
          <w:sz w:val="28"/>
          <w:lang w:eastAsia="ar-SA" w:bidi="en-US"/>
        </w:rPr>
      </w:pPr>
      <w:bookmarkStart w:id="245" w:name="_Toc170216686"/>
      <w:r w:rsidRPr="00A6400C">
        <w:rPr>
          <w:sz w:val="28"/>
          <w:lang w:eastAsia="ar-SA" w:bidi="en-US"/>
        </w:rPr>
        <w:lastRenderedPageBreak/>
        <w:t xml:space="preserve">9. </w:t>
      </w:r>
      <w:r w:rsidR="00086BC7" w:rsidRPr="00A6400C">
        <w:rPr>
          <w:sz w:val="28"/>
          <w:lang w:eastAsia="ar-SA" w:bidi="en-US"/>
        </w:rPr>
        <w:t>Выводы</w:t>
      </w:r>
      <w:bookmarkEnd w:id="245"/>
    </w:p>
    <w:p w14:paraId="1B887D14" w14:textId="77777777" w:rsidR="00086BC7" w:rsidRPr="00A6400C" w:rsidRDefault="00086BC7" w:rsidP="00A15B1F">
      <w:pPr>
        <w:pStyle w:val="20"/>
        <w:spacing w:before="120" w:after="120"/>
        <w:rPr>
          <w:i w:val="0"/>
          <w:iCs w:val="0"/>
          <w:sz w:val="28"/>
          <w:lang w:eastAsia="ar-SA" w:bidi="en-US"/>
        </w:rPr>
      </w:pPr>
      <w:bookmarkStart w:id="246" w:name="_Toc16761374"/>
      <w:bookmarkStart w:id="247" w:name="_Toc170216687"/>
      <w:r w:rsidRPr="00A6400C">
        <w:rPr>
          <w:i w:val="0"/>
          <w:iCs w:val="0"/>
          <w:sz w:val="28"/>
          <w:lang w:eastAsia="ar-SA" w:bidi="en-US"/>
        </w:rPr>
        <w:t>Предложения по территориальному планированию (проектные предложения генерального плана)</w:t>
      </w:r>
      <w:bookmarkEnd w:id="246"/>
      <w:bookmarkEnd w:id="247"/>
    </w:p>
    <w:p w14:paraId="4FDAF490" w14:textId="1DBE19D2" w:rsidR="00697363" w:rsidRPr="00A6400C" w:rsidRDefault="00673E95" w:rsidP="00673E95">
      <w:pPr>
        <w:pStyle w:val="a1"/>
        <w:rPr>
          <w:sz w:val="28"/>
          <w:szCs w:val="28"/>
          <w:lang w:val="ru-RU"/>
        </w:rPr>
      </w:pPr>
      <w:r w:rsidRPr="00A6400C">
        <w:rPr>
          <w:sz w:val="28"/>
          <w:szCs w:val="28"/>
          <w:lang w:val="ru-RU"/>
        </w:rPr>
        <w:t xml:space="preserve">Границы </w:t>
      </w:r>
      <w:r w:rsidR="0074378E" w:rsidRPr="00A6400C">
        <w:rPr>
          <w:sz w:val="28"/>
          <w:szCs w:val="28"/>
          <w:lang w:val="ru-RU"/>
        </w:rPr>
        <w:t>Куликовского</w:t>
      </w:r>
      <w:r w:rsidR="00A15B1F" w:rsidRPr="00A6400C">
        <w:rPr>
          <w:sz w:val="28"/>
          <w:szCs w:val="28"/>
          <w:lang w:val="ru-RU"/>
        </w:rPr>
        <w:t xml:space="preserve"> </w:t>
      </w:r>
      <w:r w:rsidRPr="00A6400C">
        <w:rPr>
          <w:sz w:val="28"/>
          <w:szCs w:val="28"/>
          <w:lang w:val="ru-RU"/>
        </w:rPr>
        <w:t xml:space="preserve">сельсовета и статус его как сельского поселения установлены Законом Новосибирской области от 02.06.2004 № 200-ОЗ «О статусе и границах </w:t>
      </w:r>
    </w:p>
    <w:p w14:paraId="0ED7E8F6" w14:textId="557EB559" w:rsidR="0062106B" w:rsidRPr="00A6400C" w:rsidRDefault="0062106B" w:rsidP="0062106B">
      <w:pPr>
        <w:pStyle w:val="a1"/>
        <w:rPr>
          <w:sz w:val="28"/>
          <w:szCs w:val="28"/>
          <w:lang w:val="ru-RU"/>
        </w:rPr>
      </w:pPr>
      <w:r w:rsidRPr="00A6400C">
        <w:rPr>
          <w:sz w:val="28"/>
          <w:szCs w:val="28"/>
          <w:lang w:val="ru-RU"/>
        </w:rPr>
        <w:t xml:space="preserve">В соответствии с предложениями по территориальному планированию за основу берется данная территория </w:t>
      </w:r>
      <w:r w:rsidR="0074378E" w:rsidRPr="00A6400C">
        <w:rPr>
          <w:sz w:val="28"/>
          <w:szCs w:val="28"/>
          <w:lang w:val="ru-RU"/>
        </w:rPr>
        <w:t>Куликовского</w:t>
      </w:r>
      <w:r w:rsidR="00A15B1F" w:rsidRPr="00A6400C">
        <w:rPr>
          <w:sz w:val="28"/>
          <w:szCs w:val="28"/>
          <w:lang w:val="ru-RU"/>
        </w:rPr>
        <w:t xml:space="preserve"> </w:t>
      </w:r>
      <w:r w:rsidR="00673E95" w:rsidRPr="00A6400C">
        <w:rPr>
          <w:sz w:val="28"/>
          <w:szCs w:val="28"/>
          <w:lang w:val="ru-RU"/>
        </w:rPr>
        <w:t>сельсовета</w:t>
      </w:r>
      <w:r w:rsidR="00697363" w:rsidRPr="00A6400C">
        <w:rPr>
          <w:sz w:val="28"/>
          <w:szCs w:val="28"/>
          <w:lang w:val="ru-RU"/>
        </w:rPr>
        <w:t xml:space="preserve"> </w:t>
      </w:r>
      <w:r w:rsidRPr="00A6400C">
        <w:rPr>
          <w:sz w:val="28"/>
          <w:szCs w:val="28"/>
          <w:lang w:val="ru-RU"/>
        </w:rPr>
        <w:t xml:space="preserve">– </w:t>
      </w:r>
      <w:r w:rsidR="00A6400C" w:rsidRPr="00A6400C">
        <w:rPr>
          <w:sz w:val="28"/>
          <w:szCs w:val="28"/>
          <w:lang w:val="ru-RU"/>
        </w:rPr>
        <w:t>85672,93</w:t>
      </w:r>
      <w:r w:rsidR="00A6400C">
        <w:rPr>
          <w:sz w:val="28"/>
          <w:szCs w:val="28"/>
          <w:lang w:val="ru-RU"/>
        </w:rPr>
        <w:t xml:space="preserve"> </w:t>
      </w:r>
      <w:r w:rsidRPr="00A6400C">
        <w:rPr>
          <w:sz w:val="28"/>
          <w:szCs w:val="28"/>
          <w:lang w:val="ru-RU"/>
        </w:rPr>
        <w:t>га.</w:t>
      </w:r>
    </w:p>
    <w:p w14:paraId="52D6DEDD" w14:textId="1966D82B" w:rsidR="00697363" w:rsidRPr="00A6400C" w:rsidRDefault="00697363" w:rsidP="00697363">
      <w:pPr>
        <w:tabs>
          <w:tab w:val="left" w:pos="993"/>
        </w:tabs>
        <w:ind w:firstLine="709"/>
        <w:rPr>
          <w:sz w:val="28"/>
          <w:szCs w:val="28"/>
        </w:rPr>
      </w:pPr>
      <w:r w:rsidRPr="00A6400C">
        <w:rPr>
          <w:sz w:val="28"/>
          <w:szCs w:val="28"/>
        </w:rPr>
        <w:t xml:space="preserve">Площади населенных пунктов </w:t>
      </w:r>
      <w:r w:rsidR="0074378E" w:rsidRPr="00A6400C">
        <w:rPr>
          <w:sz w:val="28"/>
          <w:szCs w:val="28"/>
        </w:rPr>
        <w:t>Куликовского</w:t>
      </w:r>
      <w:r w:rsidR="00A15B1F" w:rsidRPr="00A6400C">
        <w:rPr>
          <w:sz w:val="28"/>
          <w:szCs w:val="28"/>
        </w:rPr>
        <w:t xml:space="preserve"> </w:t>
      </w:r>
      <w:r w:rsidR="00F824E5" w:rsidRPr="00A6400C">
        <w:rPr>
          <w:sz w:val="28"/>
          <w:szCs w:val="28"/>
        </w:rPr>
        <w:t>сельсовета</w:t>
      </w:r>
      <w:r w:rsidRPr="00A6400C">
        <w:rPr>
          <w:sz w:val="28"/>
          <w:szCs w:val="28"/>
        </w:rPr>
        <w:t xml:space="preserve">, устанавливаемые проектом, представлены в таблице </w:t>
      </w:r>
      <w:r w:rsidR="002D482D" w:rsidRPr="00A6400C">
        <w:rPr>
          <w:sz w:val="28"/>
          <w:szCs w:val="28"/>
        </w:rPr>
        <w:t>7.</w:t>
      </w:r>
      <w:r w:rsidR="00FC03F8" w:rsidRPr="00A6400C">
        <w:rPr>
          <w:sz w:val="28"/>
          <w:szCs w:val="28"/>
        </w:rPr>
        <w:t>1</w:t>
      </w:r>
      <w:r w:rsidRPr="00A6400C">
        <w:rPr>
          <w:sz w:val="28"/>
          <w:szCs w:val="28"/>
        </w:rPr>
        <w:t>.</w:t>
      </w:r>
    </w:p>
    <w:p w14:paraId="1830A698" w14:textId="5F2F0D2E" w:rsidR="00697363" w:rsidRPr="00A6400C" w:rsidRDefault="00697363" w:rsidP="00697363">
      <w:pPr>
        <w:pStyle w:val="a1"/>
        <w:keepNext/>
        <w:suppressAutoHyphens/>
        <w:spacing w:after="120"/>
        <w:ind w:firstLine="0"/>
        <w:jc w:val="right"/>
        <w:rPr>
          <w:b/>
          <w:sz w:val="28"/>
          <w:szCs w:val="28"/>
          <w:lang w:val="ru-RU"/>
        </w:rPr>
      </w:pPr>
      <w:r w:rsidRPr="00A6400C">
        <w:rPr>
          <w:b/>
          <w:sz w:val="28"/>
          <w:szCs w:val="28"/>
          <w:lang w:val="ru-RU"/>
        </w:rPr>
        <w:t xml:space="preserve">Таблица </w:t>
      </w:r>
      <w:r w:rsidR="002D482D" w:rsidRPr="00A6400C">
        <w:rPr>
          <w:b/>
          <w:sz w:val="28"/>
          <w:szCs w:val="28"/>
          <w:lang w:val="ru-RU"/>
        </w:rPr>
        <w:t>7.</w:t>
      </w:r>
      <w:r w:rsidR="00FC03F8" w:rsidRPr="00A6400C">
        <w:rPr>
          <w:b/>
          <w:sz w:val="28"/>
          <w:szCs w:val="28"/>
          <w:lang w:val="ru-RU"/>
        </w:rPr>
        <w:t>1</w:t>
      </w:r>
    </w:p>
    <w:p w14:paraId="1D73D4AF" w14:textId="5238BD0B" w:rsidR="00697363" w:rsidRPr="00A6400C" w:rsidRDefault="00697363" w:rsidP="000A2102">
      <w:pPr>
        <w:pStyle w:val="a1"/>
        <w:spacing w:after="120"/>
        <w:jc w:val="center"/>
        <w:rPr>
          <w:b/>
          <w:sz w:val="28"/>
          <w:szCs w:val="28"/>
          <w:lang w:val="ru-RU"/>
        </w:rPr>
      </w:pPr>
      <w:r w:rsidRPr="00A6400C">
        <w:rPr>
          <w:b/>
          <w:sz w:val="28"/>
          <w:szCs w:val="28"/>
          <w:lang w:val="ru-RU"/>
        </w:rPr>
        <w:t xml:space="preserve">Площади населенных пунктов </w:t>
      </w:r>
      <w:r w:rsidR="0074378E" w:rsidRPr="00A6400C">
        <w:rPr>
          <w:b/>
          <w:bCs/>
          <w:sz w:val="28"/>
          <w:szCs w:val="28"/>
          <w:lang w:val="ru-RU"/>
        </w:rPr>
        <w:t>Куликовского</w:t>
      </w:r>
      <w:r w:rsidR="00A15B1F" w:rsidRPr="00A6400C">
        <w:rPr>
          <w:sz w:val="28"/>
          <w:szCs w:val="28"/>
          <w:lang w:val="ru-RU"/>
        </w:rPr>
        <w:t xml:space="preserve"> </w:t>
      </w:r>
      <w:r w:rsidR="00F824E5" w:rsidRPr="00A6400C">
        <w:rPr>
          <w:b/>
          <w:sz w:val="28"/>
          <w:szCs w:val="28"/>
          <w:lang w:val="ru-RU"/>
        </w:rPr>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3958"/>
        <w:gridCol w:w="2334"/>
        <w:gridCol w:w="2334"/>
      </w:tblGrid>
      <w:tr w:rsidR="00AA5F1F" w:rsidRPr="00A6400C" w14:paraId="721BB4B6" w14:textId="55DBCEE0" w:rsidTr="00AA5F1F">
        <w:trPr>
          <w:trHeight w:val="207"/>
          <w:tblHeader/>
        </w:trPr>
        <w:tc>
          <w:tcPr>
            <w:tcW w:w="384" w:type="pct"/>
            <w:shd w:val="clear" w:color="auto" w:fill="auto"/>
          </w:tcPr>
          <w:p w14:paraId="7FB311A4" w14:textId="77777777" w:rsidR="00AA5F1F" w:rsidRPr="00A6400C" w:rsidRDefault="00AA5F1F" w:rsidP="00AA5F1F">
            <w:pPr>
              <w:ind w:left="-103" w:right="-124"/>
              <w:jc w:val="center"/>
              <w:rPr>
                <w:b/>
                <w:sz w:val="22"/>
                <w:szCs w:val="22"/>
              </w:rPr>
            </w:pPr>
            <w:r w:rsidRPr="00A6400C">
              <w:rPr>
                <w:b/>
                <w:sz w:val="22"/>
                <w:szCs w:val="22"/>
              </w:rPr>
              <w:t>№ п/п</w:t>
            </w:r>
          </w:p>
        </w:tc>
        <w:tc>
          <w:tcPr>
            <w:tcW w:w="2118" w:type="pct"/>
            <w:shd w:val="clear" w:color="auto" w:fill="auto"/>
          </w:tcPr>
          <w:p w14:paraId="13B8B924" w14:textId="77777777" w:rsidR="00AA5F1F" w:rsidRPr="00A6400C" w:rsidRDefault="00AA5F1F" w:rsidP="00AA5F1F">
            <w:pPr>
              <w:ind w:left="-103" w:right="-124"/>
              <w:jc w:val="center"/>
              <w:rPr>
                <w:b/>
                <w:sz w:val="22"/>
                <w:szCs w:val="22"/>
              </w:rPr>
            </w:pPr>
            <w:r w:rsidRPr="00A6400C">
              <w:rPr>
                <w:b/>
                <w:sz w:val="22"/>
                <w:szCs w:val="22"/>
              </w:rPr>
              <w:t>Наименование населенного пункта</w:t>
            </w:r>
          </w:p>
        </w:tc>
        <w:tc>
          <w:tcPr>
            <w:tcW w:w="1249" w:type="pct"/>
            <w:shd w:val="clear" w:color="auto" w:fill="auto"/>
          </w:tcPr>
          <w:p w14:paraId="056440EF" w14:textId="595FDE6A" w:rsidR="00AA5F1F" w:rsidRPr="00A6400C" w:rsidRDefault="00AA5F1F" w:rsidP="00AA5F1F">
            <w:pPr>
              <w:ind w:left="-103" w:right="-108"/>
              <w:jc w:val="center"/>
              <w:rPr>
                <w:b/>
                <w:sz w:val="22"/>
                <w:szCs w:val="22"/>
              </w:rPr>
            </w:pPr>
            <w:r w:rsidRPr="00A6400C">
              <w:rPr>
                <w:b/>
                <w:sz w:val="22"/>
                <w:szCs w:val="22"/>
              </w:rPr>
              <w:t>Площадь сущ., га</w:t>
            </w:r>
          </w:p>
        </w:tc>
        <w:tc>
          <w:tcPr>
            <w:tcW w:w="1249" w:type="pct"/>
          </w:tcPr>
          <w:p w14:paraId="6C9C5A9D" w14:textId="7DBEC56E" w:rsidR="00AA5F1F" w:rsidRPr="00A6400C" w:rsidRDefault="00AA5F1F" w:rsidP="00AA5F1F">
            <w:pPr>
              <w:ind w:left="-103" w:right="-108"/>
              <w:jc w:val="center"/>
              <w:rPr>
                <w:b/>
                <w:sz w:val="22"/>
                <w:szCs w:val="22"/>
              </w:rPr>
            </w:pPr>
            <w:r w:rsidRPr="00A6400C">
              <w:rPr>
                <w:b/>
                <w:sz w:val="22"/>
                <w:szCs w:val="22"/>
              </w:rPr>
              <w:t>Площадь план., га</w:t>
            </w:r>
          </w:p>
        </w:tc>
      </w:tr>
      <w:tr w:rsidR="00A6400C" w:rsidRPr="00A6400C" w14:paraId="1211803C" w14:textId="454D20D0" w:rsidTr="00A6400C">
        <w:trPr>
          <w:trHeight w:val="126"/>
        </w:trPr>
        <w:tc>
          <w:tcPr>
            <w:tcW w:w="384" w:type="pct"/>
            <w:shd w:val="clear" w:color="auto" w:fill="auto"/>
          </w:tcPr>
          <w:p w14:paraId="2BF0AA8C" w14:textId="3CD204F0" w:rsidR="00A6400C" w:rsidRPr="00A6400C" w:rsidRDefault="00A6400C" w:rsidP="00A6400C">
            <w:pPr>
              <w:jc w:val="center"/>
              <w:rPr>
                <w:bCs/>
                <w:sz w:val="22"/>
                <w:szCs w:val="22"/>
              </w:rPr>
            </w:pPr>
            <w:r w:rsidRPr="00A6400C">
              <w:rPr>
                <w:bCs/>
                <w:sz w:val="22"/>
                <w:szCs w:val="22"/>
              </w:rPr>
              <w:t>1</w:t>
            </w:r>
          </w:p>
        </w:tc>
        <w:tc>
          <w:tcPr>
            <w:tcW w:w="2118" w:type="pct"/>
            <w:shd w:val="clear" w:color="auto" w:fill="auto"/>
            <w:vAlign w:val="center"/>
          </w:tcPr>
          <w:p w14:paraId="4ACB7D39" w14:textId="6B626653" w:rsidR="00A6400C" w:rsidRPr="00A6400C" w:rsidRDefault="00A6400C" w:rsidP="00A6400C">
            <w:pPr>
              <w:jc w:val="left"/>
              <w:rPr>
                <w:color w:val="000000"/>
                <w:sz w:val="22"/>
                <w:szCs w:val="22"/>
              </w:rPr>
            </w:pPr>
            <w:r>
              <w:rPr>
                <w:color w:val="000000"/>
                <w:sz w:val="22"/>
                <w:szCs w:val="22"/>
              </w:rPr>
              <w:t xml:space="preserve">с. </w:t>
            </w:r>
            <w:r w:rsidR="008B73A3">
              <w:rPr>
                <w:color w:val="000000"/>
                <w:sz w:val="22"/>
                <w:szCs w:val="22"/>
              </w:rPr>
              <w:t>Куликовское</w:t>
            </w:r>
          </w:p>
        </w:tc>
        <w:tc>
          <w:tcPr>
            <w:tcW w:w="1249" w:type="pct"/>
            <w:shd w:val="clear" w:color="auto" w:fill="auto"/>
            <w:vAlign w:val="center"/>
          </w:tcPr>
          <w:p w14:paraId="56F86397" w14:textId="42782A51" w:rsidR="00A6400C" w:rsidRPr="00A6400C" w:rsidRDefault="00A6400C" w:rsidP="00A6400C">
            <w:pPr>
              <w:jc w:val="center"/>
              <w:rPr>
                <w:color w:val="000000"/>
                <w:sz w:val="22"/>
                <w:szCs w:val="22"/>
              </w:rPr>
            </w:pPr>
            <w:r>
              <w:rPr>
                <w:color w:val="000000"/>
                <w:sz w:val="22"/>
                <w:szCs w:val="22"/>
              </w:rPr>
              <w:t>170,99</w:t>
            </w:r>
          </w:p>
        </w:tc>
        <w:tc>
          <w:tcPr>
            <w:tcW w:w="1249" w:type="pct"/>
            <w:shd w:val="clear" w:color="auto" w:fill="auto"/>
            <w:vAlign w:val="center"/>
          </w:tcPr>
          <w:p w14:paraId="3AF09511" w14:textId="64703841" w:rsidR="00A6400C" w:rsidRPr="00A6400C" w:rsidRDefault="00A6400C" w:rsidP="00A6400C">
            <w:pPr>
              <w:jc w:val="center"/>
              <w:rPr>
                <w:color w:val="000000"/>
                <w:sz w:val="22"/>
                <w:szCs w:val="22"/>
              </w:rPr>
            </w:pPr>
            <w:r>
              <w:rPr>
                <w:color w:val="000000"/>
                <w:sz w:val="22"/>
                <w:szCs w:val="22"/>
              </w:rPr>
              <w:t>170,99</w:t>
            </w:r>
          </w:p>
        </w:tc>
      </w:tr>
      <w:tr w:rsidR="00A6400C" w:rsidRPr="00A6400C" w14:paraId="3D7BA2A5" w14:textId="3A938E49" w:rsidTr="00A6400C">
        <w:trPr>
          <w:trHeight w:val="290"/>
        </w:trPr>
        <w:tc>
          <w:tcPr>
            <w:tcW w:w="384" w:type="pct"/>
            <w:shd w:val="clear" w:color="auto" w:fill="auto"/>
          </w:tcPr>
          <w:p w14:paraId="4471323F" w14:textId="60143D75" w:rsidR="00A6400C" w:rsidRPr="00A6400C" w:rsidRDefault="00A6400C" w:rsidP="00A6400C">
            <w:pPr>
              <w:jc w:val="center"/>
              <w:rPr>
                <w:bCs/>
                <w:sz w:val="22"/>
                <w:szCs w:val="22"/>
              </w:rPr>
            </w:pPr>
            <w:r w:rsidRPr="00A6400C">
              <w:rPr>
                <w:bCs/>
                <w:sz w:val="22"/>
                <w:szCs w:val="22"/>
              </w:rPr>
              <w:t>2</w:t>
            </w:r>
          </w:p>
        </w:tc>
        <w:tc>
          <w:tcPr>
            <w:tcW w:w="2118" w:type="pct"/>
            <w:shd w:val="clear" w:color="auto" w:fill="auto"/>
            <w:vAlign w:val="center"/>
          </w:tcPr>
          <w:p w14:paraId="45A17A6C" w14:textId="4E0DDA53" w:rsidR="00A6400C" w:rsidRPr="00A6400C" w:rsidRDefault="00A6400C" w:rsidP="00A6400C">
            <w:pPr>
              <w:jc w:val="left"/>
              <w:rPr>
                <w:color w:val="000000"/>
                <w:sz w:val="22"/>
                <w:szCs w:val="22"/>
              </w:rPr>
            </w:pPr>
            <w:r>
              <w:rPr>
                <w:color w:val="000000"/>
                <w:sz w:val="22"/>
                <w:szCs w:val="22"/>
              </w:rPr>
              <w:t xml:space="preserve">п. </w:t>
            </w:r>
            <w:proofErr w:type="spellStart"/>
            <w:r>
              <w:rPr>
                <w:color w:val="000000"/>
                <w:sz w:val="22"/>
                <w:szCs w:val="22"/>
              </w:rPr>
              <w:t>Каськовский</w:t>
            </w:r>
            <w:proofErr w:type="spellEnd"/>
          </w:p>
        </w:tc>
        <w:tc>
          <w:tcPr>
            <w:tcW w:w="1249" w:type="pct"/>
            <w:shd w:val="clear" w:color="auto" w:fill="auto"/>
            <w:vAlign w:val="center"/>
          </w:tcPr>
          <w:p w14:paraId="2A73F49B" w14:textId="5D3E4E9E" w:rsidR="00A6400C" w:rsidRPr="00A6400C" w:rsidRDefault="00A6400C" w:rsidP="00A6400C">
            <w:pPr>
              <w:jc w:val="center"/>
              <w:rPr>
                <w:color w:val="000000"/>
                <w:sz w:val="22"/>
                <w:szCs w:val="22"/>
              </w:rPr>
            </w:pPr>
            <w:r>
              <w:rPr>
                <w:color w:val="000000"/>
                <w:sz w:val="22"/>
                <w:szCs w:val="22"/>
              </w:rPr>
              <w:t>125,46</w:t>
            </w:r>
          </w:p>
        </w:tc>
        <w:tc>
          <w:tcPr>
            <w:tcW w:w="1249" w:type="pct"/>
            <w:shd w:val="clear" w:color="auto" w:fill="auto"/>
            <w:vAlign w:val="center"/>
          </w:tcPr>
          <w:p w14:paraId="49C64995" w14:textId="4B36BB36" w:rsidR="00A6400C" w:rsidRPr="00A6400C" w:rsidRDefault="00A6400C" w:rsidP="00A6400C">
            <w:pPr>
              <w:jc w:val="center"/>
              <w:rPr>
                <w:color w:val="000000"/>
                <w:sz w:val="22"/>
                <w:szCs w:val="22"/>
              </w:rPr>
            </w:pPr>
            <w:r>
              <w:rPr>
                <w:color w:val="000000"/>
                <w:sz w:val="22"/>
                <w:szCs w:val="22"/>
              </w:rPr>
              <w:t>125,46</w:t>
            </w:r>
          </w:p>
        </w:tc>
      </w:tr>
      <w:tr w:rsidR="00A6400C" w:rsidRPr="00A6400C" w14:paraId="34B5FE28" w14:textId="77777777" w:rsidTr="00A6400C">
        <w:trPr>
          <w:trHeight w:val="290"/>
        </w:trPr>
        <w:tc>
          <w:tcPr>
            <w:tcW w:w="384" w:type="pct"/>
            <w:shd w:val="clear" w:color="auto" w:fill="auto"/>
          </w:tcPr>
          <w:p w14:paraId="3F97C4A6" w14:textId="6E29B16A" w:rsidR="00A6400C" w:rsidRPr="00A6400C" w:rsidRDefault="00A6400C" w:rsidP="00A6400C">
            <w:pPr>
              <w:jc w:val="center"/>
              <w:rPr>
                <w:bCs/>
                <w:sz w:val="22"/>
                <w:szCs w:val="22"/>
              </w:rPr>
            </w:pPr>
            <w:r w:rsidRPr="00A6400C">
              <w:rPr>
                <w:bCs/>
                <w:sz w:val="22"/>
                <w:szCs w:val="22"/>
              </w:rPr>
              <w:t>3</w:t>
            </w:r>
          </w:p>
        </w:tc>
        <w:tc>
          <w:tcPr>
            <w:tcW w:w="2118" w:type="pct"/>
            <w:shd w:val="clear" w:color="auto" w:fill="auto"/>
            <w:vAlign w:val="center"/>
          </w:tcPr>
          <w:p w14:paraId="3C5FE9A6" w14:textId="086AFB79" w:rsidR="00A6400C" w:rsidRPr="00A6400C" w:rsidRDefault="00A6400C" w:rsidP="00A6400C">
            <w:pPr>
              <w:jc w:val="left"/>
              <w:rPr>
                <w:color w:val="000000"/>
                <w:sz w:val="22"/>
                <w:szCs w:val="22"/>
              </w:rPr>
            </w:pPr>
            <w:r>
              <w:rPr>
                <w:color w:val="000000"/>
                <w:sz w:val="22"/>
                <w:szCs w:val="22"/>
              </w:rPr>
              <w:t>п. Васильевский</w:t>
            </w:r>
          </w:p>
        </w:tc>
        <w:tc>
          <w:tcPr>
            <w:tcW w:w="1249" w:type="pct"/>
            <w:shd w:val="clear" w:color="auto" w:fill="auto"/>
            <w:vAlign w:val="center"/>
          </w:tcPr>
          <w:p w14:paraId="46935ADF" w14:textId="6598E3DB" w:rsidR="00A6400C" w:rsidRPr="00A6400C" w:rsidRDefault="00A6400C" w:rsidP="00A6400C">
            <w:pPr>
              <w:jc w:val="center"/>
              <w:rPr>
                <w:color w:val="000000"/>
                <w:sz w:val="22"/>
                <w:szCs w:val="22"/>
              </w:rPr>
            </w:pPr>
            <w:r>
              <w:rPr>
                <w:color w:val="000000"/>
                <w:sz w:val="22"/>
                <w:szCs w:val="22"/>
              </w:rPr>
              <w:t>61,29</w:t>
            </w:r>
          </w:p>
        </w:tc>
        <w:tc>
          <w:tcPr>
            <w:tcW w:w="1249" w:type="pct"/>
            <w:shd w:val="clear" w:color="auto" w:fill="auto"/>
            <w:vAlign w:val="center"/>
          </w:tcPr>
          <w:p w14:paraId="1E12077D" w14:textId="46E11042" w:rsidR="00A6400C" w:rsidRPr="00A6400C" w:rsidRDefault="00A6400C" w:rsidP="00A6400C">
            <w:pPr>
              <w:jc w:val="center"/>
              <w:rPr>
                <w:color w:val="000000"/>
                <w:sz w:val="22"/>
                <w:szCs w:val="22"/>
              </w:rPr>
            </w:pPr>
            <w:r>
              <w:rPr>
                <w:color w:val="000000"/>
                <w:sz w:val="22"/>
                <w:szCs w:val="22"/>
              </w:rPr>
              <w:t>61,29</w:t>
            </w:r>
          </w:p>
        </w:tc>
      </w:tr>
      <w:tr w:rsidR="00A6400C" w:rsidRPr="00A6400C" w14:paraId="59A202D3" w14:textId="77777777" w:rsidTr="00A6400C">
        <w:trPr>
          <w:trHeight w:val="290"/>
        </w:trPr>
        <w:tc>
          <w:tcPr>
            <w:tcW w:w="384" w:type="pct"/>
            <w:shd w:val="clear" w:color="auto" w:fill="auto"/>
          </w:tcPr>
          <w:p w14:paraId="3992D463" w14:textId="50881350" w:rsidR="00A6400C" w:rsidRPr="00A6400C" w:rsidRDefault="00A6400C" w:rsidP="00A6400C">
            <w:pPr>
              <w:jc w:val="center"/>
              <w:rPr>
                <w:bCs/>
                <w:sz w:val="22"/>
                <w:szCs w:val="22"/>
              </w:rPr>
            </w:pPr>
            <w:r w:rsidRPr="00A6400C">
              <w:rPr>
                <w:bCs/>
                <w:sz w:val="22"/>
                <w:szCs w:val="22"/>
              </w:rPr>
              <w:t>4</w:t>
            </w:r>
          </w:p>
        </w:tc>
        <w:tc>
          <w:tcPr>
            <w:tcW w:w="2118" w:type="pct"/>
            <w:shd w:val="clear" w:color="auto" w:fill="auto"/>
            <w:vAlign w:val="center"/>
          </w:tcPr>
          <w:p w14:paraId="50EAA39E" w14:textId="1041F0C7" w:rsidR="00A6400C" w:rsidRPr="00A6400C" w:rsidRDefault="00A6400C" w:rsidP="00A6400C">
            <w:pPr>
              <w:jc w:val="left"/>
              <w:rPr>
                <w:color w:val="000000"/>
                <w:sz w:val="22"/>
                <w:szCs w:val="22"/>
              </w:rPr>
            </w:pPr>
            <w:r>
              <w:rPr>
                <w:color w:val="000000"/>
                <w:sz w:val="22"/>
                <w:szCs w:val="22"/>
              </w:rPr>
              <w:t>п. Дубрава</w:t>
            </w:r>
          </w:p>
        </w:tc>
        <w:tc>
          <w:tcPr>
            <w:tcW w:w="1249" w:type="pct"/>
            <w:shd w:val="clear" w:color="auto" w:fill="auto"/>
            <w:vAlign w:val="center"/>
          </w:tcPr>
          <w:p w14:paraId="5493D371" w14:textId="49DA690D" w:rsidR="00A6400C" w:rsidRPr="00A6400C" w:rsidRDefault="00A6400C" w:rsidP="00A6400C">
            <w:pPr>
              <w:jc w:val="center"/>
              <w:rPr>
                <w:color w:val="000000"/>
                <w:sz w:val="22"/>
                <w:szCs w:val="22"/>
              </w:rPr>
            </w:pPr>
            <w:r>
              <w:rPr>
                <w:color w:val="000000"/>
                <w:sz w:val="22"/>
                <w:szCs w:val="22"/>
              </w:rPr>
              <w:t>173,3</w:t>
            </w:r>
          </w:p>
        </w:tc>
        <w:tc>
          <w:tcPr>
            <w:tcW w:w="1249" w:type="pct"/>
            <w:shd w:val="clear" w:color="auto" w:fill="auto"/>
            <w:vAlign w:val="center"/>
          </w:tcPr>
          <w:p w14:paraId="4623773C" w14:textId="3486F617" w:rsidR="00A6400C" w:rsidRPr="00A6400C" w:rsidRDefault="00A6400C" w:rsidP="00A6400C">
            <w:pPr>
              <w:jc w:val="center"/>
              <w:rPr>
                <w:color w:val="000000"/>
                <w:sz w:val="22"/>
                <w:szCs w:val="22"/>
              </w:rPr>
            </w:pPr>
            <w:r>
              <w:rPr>
                <w:color w:val="000000"/>
                <w:sz w:val="22"/>
                <w:szCs w:val="22"/>
              </w:rPr>
              <w:t>173,3</w:t>
            </w:r>
          </w:p>
        </w:tc>
      </w:tr>
      <w:tr w:rsidR="00A6400C" w:rsidRPr="00A6400C" w14:paraId="3736B66F" w14:textId="77777777" w:rsidTr="00A6400C">
        <w:trPr>
          <w:trHeight w:val="290"/>
        </w:trPr>
        <w:tc>
          <w:tcPr>
            <w:tcW w:w="384" w:type="pct"/>
            <w:shd w:val="clear" w:color="auto" w:fill="auto"/>
          </w:tcPr>
          <w:p w14:paraId="6A063D06" w14:textId="38FC5BD0" w:rsidR="00A6400C" w:rsidRPr="00A6400C" w:rsidRDefault="008B73A3" w:rsidP="00A6400C">
            <w:pPr>
              <w:jc w:val="center"/>
              <w:rPr>
                <w:bCs/>
                <w:sz w:val="22"/>
                <w:szCs w:val="22"/>
              </w:rPr>
            </w:pPr>
            <w:r>
              <w:rPr>
                <w:bCs/>
                <w:sz w:val="22"/>
                <w:szCs w:val="22"/>
              </w:rPr>
              <w:t>5</w:t>
            </w:r>
          </w:p>
        </w:tc>
        <w:tc>
          <w:tcPr>
            <w:tcW w:w="2118" w:type="pct"/>
            <w:shd w:val="clear" w:color="auto" w:fill="auto"/>
            <w:vAlign w:val="center"/>
          </w:tcPr>
          <w:p w14:paraId="0C5FFCE1" w14:textId="389B9990" w:rsidR="00A6400C" w:rsidRPr="00A6400C" w:rsidRDefault="00A6400C" w:rsidP="00A6400C">
            <w:pPr>
              <w:jc w:val="left"/>
              <w:rPr>
                <w:color w:val="000000"/>
                <w:sz w:val="22"/>
                <w:szCs w:val="22"/>
              </w:rPr>
            </w:pPr>
            <w:r>
              <w:rPr>
                <w:color w:val="000000"/>
                <w:sz w:val="22"/>
                <w:szCs w:val="22"/>
              </w:rPr>
              <w:t xml:space="preserve">п. </w:t>
            </w:r>
            <w:proofErr w:type="spellStart"/>
            <w:r>
              <w:rPr>
                <w:color w:val="000000"/>
                <w:sz w:val="22"/>
                <w:szCs w:val="22"/>
              </w:rPr>
              <w:t>Бочино</w:t>
            </w:r>
            <w:proofErr w:type="spellEnd"/>
          </w:p>
        </w:tc>
        <w:tc>
          <w:tcPr>
            <w:tcW w:w="1249" w:type="pct"/>
            <w:shd w:val="clear" w:color="auto" w:fill="auto"/>
            <w:vAlign w:val="center"/>
          </w:tcPr>
          <w:p w14:paraId="5974F437" w14:textId="445EEE8C" w:rsidR="00A6400C" w:rsidRPr="00A6400C" w:rsidRDefault="00A6400C" w:rsidP="00A6400C">
            <w:pPr>
              <w:jc w:val="center"/>
              <w:rPr>
                <w:color w:val="000000"/>
                <w:sz w:val="22"/>
                <w:szCs w:val="22"/>
              </w:rPr>
            </w:pPr>
            <w:r>
              <w:rPr>
                <w:color w:val="000000"/>
                <w:sz w:val="22"/>
                <w:szCs w:val="22"/>
              </w:rPr>
              <w:t>34,11</w:t>
            </w:r>
          </w:p>
        </w:tc>
        <w:tc>
          <w:tcPr>
            <w:tcW w:w="1249" w:type="pct"/>
            <w:shd w:val="clear" w:color="auto" w:fill="auto"/>
            <w:vAlign w:val="center"/>
          </w:tcPr>
          <w:p w14:paraId="76C9CFD3" w14:textId="08F24468" w:rsidR="00A6400C" w:rsidRPr="00A6400C" w:rsidRDefault="00A6400C" w:rsidP="00A6400C">
            <w:pPr>
              <w:jc w:val="center"/>
              <w:rPr>
                <w:color w:val="000000"/>
                <w:sz w:val="22"/>
                <w:szCs w:val="22"/>
              </w:rPr>
            </w:pPr>
            <w:r>
              <w:rPr>
                <w:color w:val="000000"/>
                <w:sz w:val="22"/>
                <w:szCs w:val="22"/>
              </w:rPr>
              <w:t>34,11</w:t>
            </w:r>
          </w:p>
        </w:tc>
      </w:tr>
    </w:tbl>
    <w:p w14:paraId="405362C4" w14:textId="77777777" w:rsidR="00531EAF" w:rsidRPr="00A6400C" w:rsidRDefault="00531EAF" w:rsidP="00C711AB">
      <w:pPr>
        <w:pStyle w:val="a1"/>
        <w:spacing w:before="120" w:after="120"/>
        <w:jc w:val="center"/>
        <w:rPr>
          <w:b/>
          <w:sz w:val="28"/>
          <w:szCs w:val="28"/>
          <w:lang w:val="ru-RU"/>
        </w:rPr>
        <w:sectPr w:rsidR="00531EAF" w:rsidRPr="00A6400C" w:rsidSect="009C3097">
          <w:pgSz w:w="11906" w:h="16838"/>
          <w:pgMar w:top="1134" w:right="851" w:bottom="1134" w:left="1701" w:header="680" w:footer="1077" w:gutter="0"/>
          <w:cols w:space="708"/>
          <w:docGrid w:linePitch="360"/>
        </w:sectPr>
      </w:pPr>
    </w:p>
    <w:p w14:paraId="731177A6" w14:textId="10D5B408" w:rsidR="00FC03F8" w:rsidRPr="00A6400C" w:rsidRDefault="00FC03F8" w:rsidP="00FC03F8">
      <w:pPr>
        <w:pStyle w:val="a1"/>
        <w:spacing w:before="120" w:after="120"/>
        <w:jc w:val="right"/>
        <w:rPr>
          <w:b/>
          <w:sz w:val="28"/>
          <w:szCs w:val="28"/>
          <w:lang w:val="ru-RU"/>
        </w:rPr>
      </w:pPr>
      <w:r w:rsidRPr="00A6400C">
        <w:rPr>
          <w:b/>
          <w:sz w:val="28"/>
          <w:szCs w:val="28"/>
          <w:lang w:val="ru-RU"/>
        </w:rPr>
        <w:lastRenderedPageBreak/>
        <w:t>Таблица 7.</w:t>
      </w:r>
      <w:r w:rsidR="00401F12" w:rsidRPr="00A6400C">
        <w:rPr>
          <w:b/>
          <w:sz w:val="28"/>
          <w:szCs w:val="28"/>
          <w:lang w:val="ru-RU"/>
        </w:rPr>
        <w:t>2</w:t>
      </w:r>
    </w:p>
    <w:p w14:paraId="2AF4B446" w14:textId="0C2F621B" w:rsidR="00C711AB" w:rsidRPr="00A6400C" w:rsidRDefault="00C711AB" w:rsidP="00C711AB">
      <w:pPr>
        <w:pStyle w:val="a1"/>
        <w:spacing w:before="120" w:after="120"/>
        <w:jc w:val="center"/>
        <w:rPr>
          <w:b/>
          <w:sz w:val="28"/>
          <w:szCs w:val="28"/>
          <w:lang w:val="ru-RU"/>
        </w:rPr>
      </w:pPr>
      <w:r w:rsidRPr="00A6400C">
        <w:rPr>
          <w:b/>
          <w:sz w:val="28"/>
          <w:szCs w:val="28"/>
          <w:lang w:val="ru-RU"/>
        </w:rPr>
        <w:t xml:space="preserve">Перечень земельных участков, включаемых в границы населенных пунктов, входящих в состав </w:t>
      </w:r>
      <w:r w:rsidR="0074378E" w:rsidRPr="00A6400C">
        <w:rPr>
          <w:b/>
          <w:sz w:val="28"/>
          <w:szCs w:val="28"/>
          <w:lang w:val="ru-RU"/>
        </w:rPr>
        <w:t>Куликовского</w:t>
      </w:r>
      <w:r w:rsidRPr="00A6400C">
        <w:rPr>
          <w:b/>
          <w:sz w:val="28"/>
          <w:szCs w:val="28"/>
          <w:lang w:val="ru-RU"/>
        </w:rPr>
        <w:t xml:space="preserve"> сельсовета</w:t>
      </w:r>
    </w:p>
    <w:tbl>
      <w:tblPr>
        <w:tblStyle w:val="ae"/>
        <w:tblW w:w="5092" w:type="pct"/>
        <w:jc w:val="center"/>
        <w:tblLayout w:type="fixed"/>
        <w:tblCellMar>
          <w:left w:w="11" w:type="dxa"/>
          <w:right w:w="11" w:type="dxa"/>
        </w:tblCellMar>
        <w:tblLook w:val="04A0" w:firstRow="1" w:lastRow="0" w:firstColumn="1" w:lastColumn="0" w:noHBand="0" w:noVBand="1"/>
      </w:tblPr>
      <w:tblGrid>
        <w:gridCol w:w="801"/>
        <w:gridCol w:w="2014"/>
        <w:gridCol w:w="1204"/>
        <w:gridCol w:w="2547"/>
        <w:gridCol w:w="2550"/>
        <w:gridCol w:w="3087"/>
        <w:gridCol w:w="2619"/>
        <w:gridCol w:w="6"/>
      </w:tblGrid>
      <w:tr w:rsidR="00A6400C" w:rsidRPr="00A6400C" w14:paraId="5A49BB3A" w14:textId="77777777" w:rsidTr="00A6400C">
        <w:trPr>
          <w:gridAfter w:val="1"/>
          <w:wAfter w:w="2" w:type="pct"/>
          <w:tblHeader/>
          <w:jc w:val="center"/>
        </w:trPr>
        <w:tc>
          <w:tcPr>
            <w:tcW w:w="270" w:type="pct"/>
            <w:noWrap/>
            <w:vAlign w:val="center"/>
            <w:hideMark/>
          </w:tcPr>
          <w:p w14:paraId="037984F9" w14:textId="77777777" w:rsidR="00A6400C" w:rsidRPr="00A6400C" w:rsidRDefault="00A6400C" w:rsidP="00A6400C">
            <w:pPr>
              <w:jc w:val="center"/>
              <w:rPr>
                <w:b/>
                <w:sz w:val="22"/>
                <w:szCs w:val="22"/>
              </w:rPr>
            </w:pPr>
            <w:r w:rsidRPr="00A6400C">
              <w:rPr>
                <w:b/>
                <w:sz w:val="22"/>
                <w:szCs w:val="22"/>
              </w:rPr>
              <w:t>№ п/п</w:t>
            </w:r>
          </w:p>
        </w:tc>
        <w:tc>
          <w:tcPr>
            <w:tcW w:w="679" w:type="pct"/>
            <w:noWrap/>
            <w:vAlign w:val="center"/>
            <w:hideMark/>
          </w:tcPr>
          <w:p w14:paraId="67EF08CA" w14:textId="77777777" w:rsidR="00A6400C" w:rsidRPr="00A6400C" w:rsidRDefault="00A6400C" w:rsidP="00A6400C">
            <w:pPr>
              <w:jc w:val="center"/>
              <w:rPr>
                <w:b/>
                <w:sz w:val="22"/>
                <w:szCs w:val="22"/>
              </w:rPr>
            </w:pPr>
            <w:r w:rsidRPr="00A6400C">
              <w:rPr>
                <w:b/>
                <w:sz w:val="22"/>
                <w:szCs w:val="22"/>
              </w:rPr>
              <w:t>Номер кадастрового участка или квартала</w:t>
            </w:r>
          </w:p>
        </w:tc>
        <w:tc>
          <w:tcPr>
            <w:tcW w:w="406" w:type="pct"/>
            <w:noWrap/>
            <w:vAlign w:val="center"/>
            <w:hideMark/>
          </w:tcPr>
          <w:p w14:paraId="58312066" w14:textId="77777777" w:rsidR="00A6400C" w:rsidRPr="00A6400C" w:rsidRDefault="00A6400C" w:rsidP="00A6400C">
            <w:pPr>
              <w:jc w:val="center"/>
              <w:rPr>
                <w:b/>
                <w:sz w:val="22"/>
                <w:szCs w:val="22"/>
              </w:rPr>
            </w:pPr>
            <w:r w:rsidRPr="00A6400C">
              <w:rPr>
                <w:b/>
                <w:sz w:val="22"/>
                <w:szCs w:val="22"/>
              </w:rPr>
              <w:t>Площадь участка (кв. м)</w:t>
            </w:r>
          </w:p>
        </w:tc>
        <w:tc>
          <w:tcPr>
            <w:tcW w:w="859" w:type="pct"/>
            <w:noWrap/>
            <w:vAlign w:val="center"/>
            <w:hideMark/>
          </w:tcPr>
          <w:p w14:paraId="6FB4BBEC" w14:textId="77777777" w:rsidR="00A6400C" w:rsidRPr="00A6400C" w:rsidRDefault="00A6400C" w:rsidP="00A6400C">
            <w:pPr>
              <w:jc w:val="center"/>
              <w:rPr>
                <w:b/>
                <w:sz w:val="22"/>
                <w:szCs w:val="22"/>
              </w:rPr>
            </w:pPr>
            <w:r w:rsidRPr="00A6400C">
              <w:rPr>
                <w:b/>
                <w:sz w:val="22"/>
                <w:szCs w:val="22"/>
              </w:rPr>
              <w:t>Категория земель до утверждения генерального плана</w:t>
            </w:r>
          </w:p>
        </w:tc>
        <w:tc>
          <w:tcPr>
            <w:tcW w:w="860" w:type="pct"/>
            <w:noWrap/>
            <w:vAlign w:val="center"/>
            <w:hideMark/>
          </w:tcPr>
          <w:p w14:paraId="039A48E5" w14:textId="77777777" w:rsidR="00A6400C" w:rsidRPr="00A6400C" w:rsidRDefault="00A6400C" w:rsidP="00A6400C">
            <w:pPr>
              <w:jc w:val="center"/>
              <w:rPr>
                <w:b/>
                <w:sz w:val="22"/>
                <w:szCs w:val="22"/>
              </w:rPr>
            </w:pPr>
            <w:r w:rsidRPr="00A6400C">
              <w:rPr>
                <w:b/>
                <w:sz w:val="22"/>
                <w:szCs w:val="22"/>
              </w:rPr>
              <w:t>Существующее использование</w:t>
            </w:r>
          </w:p>
        </w:tc>
        <w:tc>
          <w:tcPr>
            <w:tcW w:w="1041" w:type="pct"/>
            <w:noWrap/>
            <w:vAlign w:val="center"/>
            <w:hideMark/>
          </w:tcPr>
          <w:p w14:paraId="50EB2BEB" w14:textId="77777777" w:rsidR="00A6400C" w:rsidRPr="00A6400C" w:rsidRDefault="00A6400C" w:rsidP="00A6400C">
            <w:pPr>
              <w:jc w:val="center"/>
              <w:rPr>
                <w:b/>
                <w:sz w:val="22"/>
                <w:szCs w:val="22"/>
              </w:rPr>
            </w:pPr>
            <w:r w:rsidRPr="00A6400C">
              <w:rPr>
                <w:b/>
                <w:sz w:val="22"/>
                <w:szCs w:val="22"/>
              </w:rPr>
              <w:t>Категория земель после утверждения генерального плана</w:t>
            </w:r>
          </w:p>
        </w:tc>
        <w:tc>
          <w:tcPr>
            <w:tcW w:w="883" w:type="pct"/>
            <w:noWrap/>
            <w:vAlign w:val="center"/>
            <w:hideMark/>
          </w:tcPr>
          <w:p w14:paraId="6900AF16" w14:textId="77777777" w:rsidR="00A6400C" w:rsidRPr="00A6400C" w:rsidRDefault="00A6400C" w:rsidP="00A6400C">
            <w:pPr>
              <w:jc w:val="center"/>
              <w:rPr>
                <w:b/>
                <w:sz w:val="22"/>
                <w:szCs w:val="22"/>
              </w:rPr>
            </w:pPr>
            <w:r w:rsidRPr="00A6400C">
              <w:rPr>
                <w:b/>
                <w:sz w:val="22"/>
                <w:szCs w:val="22"/>
              </w:rPr>
              <w:t>Планируемое использование</w:t>
            </w:r>
          </w:p>
        </w:tc>
      </w:tr>
      <w:tr w:rsidR="00A6400C" w:rsidRPr="00A6400C" w14:paraId="7FE4299C" w14:textId="77777777" w:rsidTr="00A6400C">
        <w:trPr>
          <w:gridAfter w:val="1"/>
          <w:wAfter w:w="2" w:type="pct"/>
          <w:jc w:val="center"/>
        </w:trPr>
        <w:tc>
          <w:tcPr>
            <w:tcW w:w="4998" w:type="pct"/>
            <w:gridSpan w:val="7"/>
            <w:noWrap/>
            <w:vAlign w:val="center"/>
            <w:hideMark/>
          </w:tcPr>
          <w:p w14:paraId="59A090E9" w14:textId="77777777" w:rsidR="00A6400C" w:rsidRPr="00A6400C" w:rsidRDefault="00A6400C" w:rsidP="00A6400C">
            <w:pPr>
              <w:jc w:val="center"/>
              <w:rPr>
                <w:b/>
                <w:sz w:val="22"/>
                <w:szCs w:val="22"/>
              </w:rPr>
            </w:pPr>
            <w:r w:rsidRPr="00A6400C">
              <w:rPr>
                <w:b/>
                <w:sz w:val="22"/>
                <w:szCs w:val="22"/>
              </w:rPr>
              <w:t xml:space="preserve">Участки, включаемые в границы пос. </w:t>
            </w:r>
            <w:proofErr w:type="spellStart"/>
            <w:r w:rsidRPr="00A6400C">
              <w:rPr>
                <w:b/>
                <w:sz w:val="22"/>
                <w:szCs w:val="22"/>
              </w:rPr>
              <w:t>Бочино</w:t>
            </w:r>
            <w:proofErr w:type="spellEnd"/>
          </w:p>
        </w:tc>
      </w:tr>
      <w:tr w:rsidR="00A6400C" w:rsidRPr="00A6400C" w14:paraId="0F9BAC4E" w14:textId="77777777" w:rsidTr="00A6400C">
        <w:trPr>
          <w:gridAfter w:val="1"/>
          <w:wAfter w:w="2" w:type="pct"/>
          <w:jc w:val="center"/>
        </w:trPr>
        <w:tc>
          <w:tcPr>
            <w:tcW w:w="270" w:type="pct"/>
            <w:noWrap/>
            <w:vAlign w:val="center"/>
          </w:tcPr>
          <w:p w14:paraId="6F1D463F" w14:textId="77777777" w:rsidR="00A6400C" w:rsidRPr="00A6400C" w:rsidRDefault="00A6400C" w:rsidP="00A6400C">
            <w:pPr>
              <w:jc w:val="left"/>
              <w:rPr>
                <w:color w:val="000000"/>
                <w:sz w:val="22"/>
                <w:szCs w:val="22"/>
              </w:rPr>
            </w:pPr>
            <w:r w:rsidRPr="00A6400C">
              <w:rPr>
                <w:color w:val="000000"/>
                <w:sz w:val="22"/>
                <w:szCs w:val="22"/>
              </w:rPr>
              <w:t>1</w:t>
            </w:r>
          </w:p>
        </w:tc>
        <w:tc>
          <w:tcPr>
            <w:tcW w:w="679" w:type="pct"/>
            <w:noWrap/>
            <w:vAlign w:val="center"/>
          </w:tcPr>
          <w:p w14:paraId="511CD366" w14:textId="77777777" w:rsidR="00A6400C" w:rsidRPr="00A6400C" w:rsidRDefault="00A6400C" w:rsidP="00A6400C">
            <w:pPr>
              <w:jc w:val="left"/>
              <w:rPr>
                <w:color w:val="000000"/>
                <w:sz w:val="22"/>
                <w:szCs w:val="22"/>
              </w:rPr>
            </w:pPr>
            <w:r w:rsidRPr="00A6400C">
              <w:rPr>
                <w:color w:val="000000"/>
                <w:sz w:val="22"/>
                <w:szCs w:val="22"/>
              </w:rPr>
              <w:t>54:30:020601:21</w:t>
            </w:r>
          </w:p>
        </w:tc>
        <w:tc>
          <w:tcPr>
            <w:tcW w:w="406" w:type="pct"/>
            <w:noWrap/>
            <w:vAlign w:val="center"/>
          </w:tcPr>
          <w:p w14:paraId="59E6DB47"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87709D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9C2194F" w14:textId="77777777" w:rsidR="00A6400C" w:rsidRPr="00A6400C" w:rsidRDefault="00A6400C" w:rsidP="00A6400C">
            <w:pPr>
              <w:jc w:val="left"/>
              <w:rPr>
                <w:sz w:val="22"/>
                <w:szCs w:val="22"/>
              </w:rPr>
            </w:pPr>
          </w:p>
        </w:tc>
        <w:tc>
          <w:tcPr>
            <w:tcW w:w="1041" w:type="pct"/>
            <w:noWrap/>
            <w:vAlign w:val="center"/>
          </w:tcPr>
          <w:p w14:paraId="0651C41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09DD7344" w14:textId="77777777" w:rsidR="00A6400C" w:rsidRPr="00A6400C" w:rsidRDefault="00A6400C" w:rsidP="00A6400C">
            <w:pPr>
              <w:jc w:val="left"/>
              <w:rPr>
                <w:sz w:val="22"/>
                <w:szCs w:val="22"/>
              </w:rPr>
            </w:pPr>
          </w:p>
        </w:tc>
      </w:tr>
      <w:tr w:rsidR="00A6400C" w:rsidRPr="00A6400C" w14:paraId="19CFB366" w14:textId="77777777" w:rsidTr="00A6400C">
        <w:trPr>
          <w:gridAfter w:val="1"/>
          <w:wAfter w:w="2" w:type="pct"/>
          <w:jc w:val="center"/>
        </w:trPr>
        <w:tc>
          <w:tcPr>
            <w:tcW w:w="270" w:type="pct"/>
            <w:noWrap/>
            <w:vAlign w:val="center"/>
          </w:tcPr>
          <w:p w14:paraId="622DF371" w14:textId="77777777" w:rsidR="00A6400C" w:rsidRPr="00A6400C" w:rsidRDefault="00A6400C" w:rsidP="00A6400C">
            <w:pPr>
              <w:jc w:val="left"/>
              <w:rPr>
                <w:color w:val="000000"/>
                <w:sz w:val="22"/>
                <w:szCs w:val="22"/>
              </w:rPr>
            </w:pPr>
            <w:r w:rsidRPr="00A6400C">
              <w:rPr>
                <w:color w:val="000000"/>
                <w:sz w:val="22"/>
                <w:szCs w:val="22"/>
              </w:rPr>
              <w:t>2</w:t>
            </w:r>
          </w:p>
        </w:tc>
        <w:tc>
          <w:tcPr>
            <w:tcW w:w="679" w:type="pct"/>
            <w:noWrap/>
            <w:vAlign w:val="center"/>
          </w:tcPr>
          <w:p w14:paraId="17E11E5B" w14:textId="77777777" w:rsidR="00A6400C" w:rsidRPr="00A6400C" w:rsidRDefault="00A6400C" w:rsidP="00A6400C">
            <w:pPr>
              <w:jc w:val="left"/>
              <w:rPr>
                <w:color w:val="000000"/>
                <w:sz w:val="22"/>
                <w:szCs w:val="22"/>
              </w:rPr>
            </w:pPr>
            <w:r w:rsidRPr="00A6400C">
              <w:rPr>
                <w:color w:val="000000"/>
                <w:sz w:val="22"/>
                <w:szCs w:val="22"/>
              </w:rPr>
              <w:t>54:30:020601:22</w:t>
            </w:r>
          </w:p>
        </w:tc>
        <w:tc>
          <w:tcPr>
            <w:tcW w:w="406" w:type="pct"/>
            <w:noWrap/>
            <w:vAlign w:val="center"/>
          </w:tcPr>
          <w:p w14:paraId="3256368B" w14:textId="77777777" w:rsidR="00A6400C" w:rsidRPr="00A6400C" w:rsidRDefault="00A6400C" w:rsidP="00A6400C">
            <w:pPr>
              <w:jc w:val="left"/>
              <w:rPr>
                <w:color w:val="000000"/>
                <w:sz w:val="22"/>
                <w:szCs w:val="22"/>
              </w:rPr>
            </w:pPr>
            <w:r w:rsidRPr="00A6400C">
              <w:rPr>
                <w:color w:val="000000"/>
                <w:sz w:val="22"/>
                <w:szCs w:val="22"/>
              </w:rPr>
              <w:t>16</w:t>
            </w:r>
          </w:p>
        </w:tc>
        <w:tc>
          <w:tcPr>
            <w:tcW w:w="859" w:type="pct"/>
            <w:noWrap/>
            <w:vAlign w:val="center"/>
          </w:tcPr>
          <w:p w14:paraId="30772FC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771222F" w14:textId="77777777" w:rsidR="00A6400C" w:rsidRPr="00A6400C" w:rsidRDefault="00A6400C" w:rsidP="00A6400C">
            <w:pPr>
              <w:jc w:val="left"/>
              <w:rPr>
                <w:sz w:val="22"/>
                <w:szCs w:val="22"/>
              </w:rPr>
            </w:pPr>
          </w:p>
        </w:tc>
        <w:tc>
          <w:tcPr>
            <w:tcW w:w="1041" w:type="pct"/>
            <w:noWrap/>
            <w:vAlign w:val="center"/>
          </w:tcPr>
          <w:p w14:paraId="7A39620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06738C08" w14:textId="77777777" w:rsidR="00A6400C" w:rsidRPr="00A6400C" w:rsidRDefault="00A6400C" w:rsidP="00A6400C">
            <w:pPr>
              <w:jc w:val="left"/>
              <w:rPr>
                <w:sz w:val="22"/>
                <w:szCs w:val="22"/>
              </w:rPr>
            </w:pPr>
          </w:p>
        </w:tc>
      </w:tr>
      <w:tr w:rsidR="00A6400C" w:rsidRPr="00A6400C" w14:paraId="5F352C7D" w14:textId="77777777" w:rsidTr="00A6400C">
        <w:trPr>
          <w:gridAfter w:val="1"/>
          <w:wAfter w:w="2" w:type="pct"/>
          <w:jc w:val="center"/>
        </w:trPr>
        <w:tc>
          <w:tcPr>
            <w:tcW w:w="270" w:type="pct"/>
            <w:noWrap/>
            <w:vAlign w:val="center"/>
          </w:tcPr>
          <w:p w14:paraId="50221523" w14:textId="77777777" w:rsidR="00A6400C" w:rsidRPr="00A6400C" w:rsidRDefault="00A6400C" w:rsidP="00A6400C">
            <w:pPr>
              <w:jc w:val="left"/>
              <w:rPr>
                <w:color w:val="000000"/>
                <w:sz w:val="22"/>
                <w:szCs w:val="22"/>
              </w:rPr>
            </w:pPr>
            <w:r w:rsidRPr="00A6400C">
              <w:rPr>
                <w:color w:val="000000"/>
                <w:sz w:val="22"/>
                <w:szCs w:val="22"/>
              </w:rPr>
              <w:t>3</w:t>
            </w:r>
          </w:p>
        </w:tc>
        <w:tc>
          <w:tcPr>
            <w:tcW w:w="679" w:type="pct"/>
            <w:noWrap/>
            <w:vAlign w:val="center"/>
          </w:tcPr>
          <w:p w14:paraId="4691CBB0" w14:textId="77777777" w:rsidR="00A6400C" w:rsidRPr="00A6400C" w:rsidRDefault="00A6400C" w:rsidP="00A6400C">
            <w:pPr>
              <w:jc w:val="left"/>
              <w:rPr>
                <w:color w:val="000000"/>
                <w:sz w:val="22"/>
                <w:szCs w:val="22"/>
              </w:rPr>
            </w:pPr>
            <w:r w:rsidRPr="00A6400C">
              <w:rPr>
                <w:color w:val="000000"/>
                <w:sz w:val="22"/>
                <w:szCs w:val="22"/>
              </w:rPr>
              <w:t>54:30:020601:19</w:t>
            </w:r>
          </w:p>
        </w:tc>
        <w:tc>
          <w:tcPr>
            <w:tcW w:w="406" w:type="pct"/>
            <w:noWrap/>
            <w:vAlign w:val="center"/>
          </w:tcPr>
          <w:p w14:paraId="623FEEF6" w14:textId="77777777" w:rsidR="00A6400C" w:rsidRPr="00A6400C" w:rsidRDefault="00A6400C" w:rsidP="00A6400C">
            <w:pPr>
              <w:jc w:val="left"/>
              <w:rPr>
                <w:color w:val="000000"/>
                <w:sz w:val="22"/>
                <w:szCs w:val="22"/>
              </w:rPr>
            </w:pPr>
            <w:r w:rsidRPr="00A6400C">
              <w:rPr>
                <w:color w:val="000000"/>
                <w:sz w:val="22"/>
                <w:szCs w:val="22"/>
              </w:rPr>
              <w:t>41</w:t>
            </w:r>
          </w:p>
        </w:tc>
        <w:tc>
          <w:tcPr>
            <w:tcW w:w="859" w:type="pct"/>
            <w:noWrap/>
            <w:vAlign w:val="center"/>
          </w:tcPr>
          <w:p w14:paraId="49BF2CE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62A9C71" w14:textId="77777777" w:rsidR="00A6400C" w:rsidRPr="00A6400C" w:rsidRDefault="00A6400C" w:rsidP="00A6400C">
            <w:pPr>
              <w:jc w:val="left"/>
              <w:rPr>
                <w:sz w:val="22"/>
                <w:szCs w:val="22"/>
              </w:rPr>
            </w:pPr>
          </w:p>
        </w:tc>
        <w:tc>
          <w:tcPr>
            <w:tcW w:w="1041" w:type="pct"/>
            <w:noWrap/>
            <w:vAlign w:val="center"/>
          </w:tcPr>
          <w:p w14:paraId="6BC084E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3B844D3" w14:textId="77777777" w:rsidR="00A6400C" w:rsidRPr="00A6400C" w:rsidRDefault="00A6400C" w:rsidP="00A6400C">
            <w:pPr>
              <w:jc w:val="left"/>
              <w:rPr>
                <w:sz w:val="22"/>
                <w:szCs w:val="22"/>
              </w:rPr>
            </w:pPr>
          </w:p>
        </w:tc>
      </w:tr>
      <w:tr w:rsidR="00A6400C" w:rsidRPr="00A6400C" w14:paraId="5E6FFEB0" w14:textId="77777777" w:rsidTr="00A6400C">
        <w:trPr>
          <w:gridAfter w:val="1"/>
          <w:wAfter w:w="2" w:type="pct"/>
          <w:jc w:val="center"/>
        </w:trPr>
        <w:tc>
          <w:tcPr>
            <w:tcW w:w="270" w:type="pct"/>
            <w:noWrap/>
            <w:vAlign w:val="center"/>
          </w:tcPr>
          <w:p w14:paraId="15F8AF73" w14:textId="77777777" w:rsidR="00A6400C" w:rsidRPr="00A6400C" w:rsidRDefault="00A6400C" w:rsidP="00A6400C">
            <w:pPr>
              <w:jc w:val="left"/>
              <w:rPr>
                <w:color w:val="000000"/>
                <w:sz w:val="22"/>
                <w:szCs w:val="22"/>
              </w:rPr>
            </w:pPr>
            <w:r w:rsidRPr="00A6400C">
              <w:rPr>
                <w:color w:val="000000"/>
                <w:sz w:val="22"/>
                <w:szCs w:val="22"/>
              </w:rPr>
              <w:t>4</w:t>
            </w:r>
          </w:p>
        </w:tc>
        <w:tc>
          <w:tcPr>
            <w:tcW w:w="679" w:type="pct"/>
            <w:noWrap/>
            <w:vAlign w:val="center"/>
          </w:tcPr>
          <w:p w14:paraId="006F81CF" w14:textId="77777777" w:rsidR="00A6400C" w:rsidRPr="00A6400C" w:rsidRDefault="00A6400C" w:rsidP="00A6400C">
            <w:pPr>
              <w:jc w:val="left"/>
              <w:rPr>
                <w:color w:val="000000"/>
                <w:sz w:val="22"/>
                <w:szCs w:val="22"/>
              </w:rPr>
            </w:pPr>
            <w:r w:rsidRPr="00A6400C">
              <w:rPr>
                <w:color w:val="000000"/>
                <w:sz w:val="22"/>
                <w:szCs w:val="22"/>
              </w:rPr>
              <w:t>54:30:020601:20</w:t>
            </w:r>
          </w:p>
        </w:tc>
        <w:tc>
          <w:tcPr>
            <w:tcW w:w="406" w:type="pct"/>
            <w:noWrap/>
            <w:vAlign w:val="center"/>
          </w:tcPr>
          <w:p w14:paraId="50D38A0F"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E64539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9E6B91E" w14:textId="77777777" w:rsidR="00A6400C" w:rsidRPr="00A6400C" w:rsidRDefault="00A6400C" w:rsidP="00A6400C">
            <w:pPr>
              <w:jc w:val="left"/>
              <w:rPr>
                <w:sz w:val="22"/>
                <w:szCs w:val="22"/>
              </w:rPr>
            </w:pPr>
          </w:p>
        </w:tc>
        <w:tc>
          <w:tcPr>
            <w:tcW w:w="1041" w:type="pct"/>
            <w:noWrap/>
            <w:vAlign w:val="center"/>
          </w:tcPr>
          <w:p w14:paraId="33588CC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671CFF03" w14:textId="77777777" w:rsidR="00A6400C" w:rsidRPr="00A6400C" w:rsidRDefault="00A6400C" w:rsidP="00A6400C">
            <w:pPr>
              <w:jc w:val="left"/>
              <w:rPr>
                <w:sz w:val="22"/>
                <w:szCs w:val="22"/>
              </w:rPr>
            </w:pPr>
          </w:p>
        </w:tc>
      </w:tr>
      <w:tr w:rsidR="00A6400C" w:rsidRPr="00A6400C" w14:paraId="401C4F47" w14:textId="77777777" w:rsidTr="00A6400C">
        <w:trPr>
          <w:gridAfter w:val="1"/>
          <w:wAfter w:w="2" w:type="pct"/>
          <w:jc w:val="center"/>
        </w:trPr>
        <w:tc>
          <w:tcPr>
            <w:tcW w:w="270" w:type="pct"/>
            <w:noWrap/>
            <w:vAlign w:val="center"/>
          </w:tcPr>
          <w:p w14:paraId="098A95A9" w14:textId="77777777" w:rsidR="00A6400C" w:rsidRPr="00A6400C" w:rsidRDefault="00A6400C" w:rsidP="00A6400C">
            <w:pPr>
              <w:jc w:val="left"/>
              <w:rPr>
                <w:color w:val="000000"/>
                <w:sz w:val="22"/>
                <w:szCs w:val="22"/>
              </w:rPr>
            </w:pPr>
            <w:r w:rsidRPr="00A6400C">
              <w:rPr>
                <w:color w:val="000000"/>
                <w:sz w:val="22"/>
                <w:szCs w:val="22"/>
              </w:rPr>
              <w:t>5</w:t>
            </w:r>
          </w:p>
        </w:tc>
        <w:tc>
          <w:tcPr>
            <w:tcW w:w="679" w:type="pct"/>
            <w:noWrap/>
            <w:vAlign w:val="center"/>
          </w:tcPr>
          <w:p w14:paraId="249C2134" w14:textId="77777777" w:rsidR="00A6400C" w:rsidRPr="00A6400C" w:rsidRDefault="00A6400C" w:rsidP="00A6400C">
            <w:pPr>
              <w:jc w:val="left"/>
              <w:rPr>
                <w:color w:val="000000"/>
                <w:sz w:val="22"/>
                <w:szCs w:val="22"/>
              </w:rPr>
            </w:pPr>
            <w:r w:rsidRPr="00A6400C">
              <w:rPr>
                <w:color w:val="000000"/>
                <w:sz w:val="22"/>
                <w:szCs w:val="22"/>
              </w:rPr>
              <w:t>54:30:020601:17</w:t>
            </w:r>
          </w:p>
        </w:tc>
        <w:tc>
          <w:tcPr>
            <w:tcW w:w="406" w:type="pct"/>
            <w:noWrap/>
            <w:vAlign w:val="center"/>
          </w:tcPr>
          <w:p w14:paraId="14B29332"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21C5ADB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7A558E9"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5D50B4E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7C395FC7"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5C083013" w14:textId="77777777" w:rsidTr="00A6400C">
        <w:trPr>
          <w:gridAfter w:val="1"/>
          <w:wAfter w:w="2" w:type="pct"/>
          <w:jc w:val="center"/>
        </w:trPr>
        <w:tc>
          <w:tcPr>
            <w:tcW w:w="270" w:type="pct"/>
            <w:noWrap/>
            <w:vAlign w:val="center"/>
          </w:tcPr>
          <w:p w14:paraId="191A258C" w14:textId="77777777" w:rsidR="00A6400C" w:rsidRPr="00A6400C" w:rsidRDefault="00A6400C" w:rsidP="00A6400C">
            <w:pPr>
              <w:jc w:val="left"/>
              <w:rPr>
                <w:color w:val="000000"/>
                <w:sz w:val="22"/>
                <w:szCs w:val="22"/>
              </w:rPr>
            </w:pPr>
            <w:r w:rsidRPr="00A6400C">
              <w:rPr>
                <w:color w:val="000000"/>
                <w:sz w:val="22"/>
                <w:szCs w:val="22"/>
              </w:rPr>
              <w:t>6</w:t>
            </w:r>
          </w:p>
        </w:tc>
        <w:tc>
          <w:tcPr>
            <w:tcW w:w="679" w:type="pct"/>
            <w:noWrap/>
            <w:vAlign w:val="center"/>
          </w:tcPr>
          <w:p w14:paraId="1B1F1BAB" w14:textId="77777777" w:rsidR="00A6400C" w:rsidRPr="00A6400C" w:rsidRDefault="00A6400C" w:rsidP="00A6400C">
            <w:pPr>
              <w:jc w:val="left"/>
              <w:rPr>
                <w:color w:val="000000"/>
                <w:sz w:val="22"/>
                <w:szCs w:val="22"/>
              </w:rPr>
            </w:pPr>
            <w:r w:rsidRPr="00A6400C">
              <w:rPr>
                <w:color w:val="000000"/>
                <w:sz w:val="22"/>
                <w:szCs w:val="22"/>
              </w:rPr>
              <w:t>54:30:020601:18</w:t>
            </w:r>
          </w:p>
        </w:tc>
        <w:tc>
          <w:tcPr>
            <w:tcW w:w="406" w:type="pct"/>
            <w:noWrap/>
            <w:vAlign w:val="center"/>
          </w:tcPr>
          <w:p w14:paraId="13751E4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F1660C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88AAE58" w14:textId="77777777" w:rsidR="00A6400C" w:rsidRPr="00A6400C" w:rsidRDefault="00A6400C" w:rsidP="00A6400C">
            <w:pPr>
              <w:jc w:val="left"/>
              <w:rPr>
                <w:color w:val="000000"/>
                <w:sz w:val="22"/>
                <w:szCs w:val="22"/>
              </w:rPr>
            </w:pPr>
          </w:p>
        </w:tc>
        <w:tc>
          <w:tcPr>
            <w:tcW w:w="1041" w:type="pct"/>
            <w:noWrap/>
            <w:vAlign w:val="center"/>
          </w:tcPr>
          <w:p w14:paraId="2B4F44D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B105135" w14:textId="77777777" w:rsidR="00A6400C" w:rsidRPr="00A6400C" w:rsidRDefault="00A6400C" w:rsidP="00A6400C">
            <w:pPr>
              <w:jc w:val="left"/>
              <w:rPr>
                <w:color w:val="000000"/>
                <w:sz w:val="22"/>
                <w:szCs w:val="22"/>
              </w:rPr>
            </w:pPr>
          </w:p>
        </w:tc>
      </w:tr>
      <w:tr w:rsidR="00A6400C" w:rsidRPr="00A6400C" w14:paraId="642C0D6A" w14:textId="77777777" w:rsidTr="00A6400C">
        <w:trPr>
          <w:gridAfter w:val="1"/>
          <w:wAfter w:w="2" w:type="pct"/>
          <w:jc w:val="center"/>
        </w:trPr>
        <w:tc>
          <w:tcPr>
            <w:tcW w:w="4998" w:type="pct"/>
            <w:gridSpan w:val="7"/>
            <w:noWrap/>
            <w:vAlign w:val="center"/>
          </w:tcPr>
          <w:p w14:paraId="4129303B" w14:textId="77777777" w:rsidR="00A6400C" w:rsidRPr="00A6400C" w:rsidRDefault="00A6400C" w:rsidP="00A6400C">
            <w:pPr>
              <w:jc w:val="center"/>
              <w:rPr>
                <w:sz w:val="22"/>
                <w:szCs w:val="22"/>
              </w:rPr>
            </w:pPr>
            <w:r w:rsidRPr="00A6400C">
              <w:rPr>
                <w:b/>
                <w:sz w:val="22"/>
                <w:szCs w:val="22"/>
              </w:rPr>
              <w:t xml:space="preserve">Участки, включаемые </w:t>
            </w:r>
            <w:proofErr w:type="gramStart"/>
            <w:r w:rsidRPr="00A6400C">
              <w:rPr>
                <w:b/>
                <w:sz w:val="22"/>
                <w:szCs w:val="22"/>
              </w:rPr>
              <w:t>в границы</w:t>
            </w:r>
            <w:proofErr w:type="gramEnd"/>
            <w:r w:rsidRPr="00A6400C">
              <w:rPr>
                <w:b/>
                <w:sz w:val="22"/>
                <w:szCs w:val="22"/>
              </w:rPr>
              <w:t xml:space="preserve"> пос. Дубрава</w:t>
            </w:r>
          </w:p>
        </w:tc>
      </w:tr>
      <w:tr w:rsidR="00A6400C" w:rsidRPr="00A6400C" w14:paraId="7D0AE118" w14:textId="77777777" w:rsidTr="00A6400C">
        <w:trPr>
          <w:gridAfter w:val="1"/>
          <w:wAfter w:w="2" w:type="pct"/>
          <w:jc w:val="center"/>
        </w:trPr>
        <w:tc>
          <w:tcPr>
            <w:tcW w:w="270" w:type="pct"/>
            <w:noWrap/>
            <w:vAlign w:val="center"/>
          </w:tcPr>
          <w:p w14:paraId="090B8E60" w14:textId="77777777" w:rsidR="00A6400C" w:rsidRPr="00A6400C" w:rsidRDefault="00A6400C" w:rsidP="00A6400C">
            <w:pPr>
              <w:jc w:val="left"/>
              <w:rPr>
                <w:color w:val="000000"/>
                <w:sz w:val="22"/>
                <w:szCs w:val="22"/>
              </w:rPr>
            </w:pPr>
            <w:r w:rsidRPr="00A6400C">
              <w:rPr>
                <w:color w:val="000000"/>
                <w:sz w:val="22"/>
                <w:szCs w:val="22"/>
              </w:rPr>
              <w:t>1</w:t>
            </w:r>
          </w:p>
        </w:tc>
        <w:tc>
          <w:tcPr>
            <w:tcW w:w="679" w:type="pct"/>
            <w:noWrap/>
            <w:vAlign w:val="center"/>
          </w:tcPr>
          <w:p w14:paraId="1B61BDD0" w14:textId="77777777" w:rsidR="00A6400C" w:rsidRPr="00A6400C" w:rsidRDefault="00A6400C" w:rsidP="00A6400C">
            <w:pPr>
              <w:jc w:val="left"/>
              <w:rPr>
                <w:color w:val="000000"/>
                <w:sz w:val="22"/>
                <w:szCs w:val="22"/>
              </w:rPr>
            </w:pPr>
            <w:r w:rsidRPr="00A6400C">
              <w:rPr>
                <w:color w:val="000000"/>
                <w:sz w:val="22"/>
                <w:szCs w:val="22"/>
              </w:rPr>
              <w:t>54:30:020401:59</w:t>
            </w:r>
          </w:p>
        </w:tc>
        <w:tc>
          <w:tcPr>
            <w:tcW w:w="406" w:type="pct"/>
            <w:noWrap/>
            <w:vAlign w:val="center"/>
          </w:tcPr>
          <w:p w14:paraId="0FBB8C3D"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28FFB21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45EE89A" w14:textId="77777777" w:rsidR="00A6400C" w:rsidRPr="00A6400C" w:rsidRDefault="00A6400C" w:rsidP="00A6400C">
            <w:pPr>
              <w:jc w:val="left"/>
              <w:rPr>
                <w:sz w:val="22"/>
                <w:szCs w:val="22"/>
              </w:rPr>
            </w:pPr>
          </w:p>
        </w:tc>
        <w:tc>
          <w:tcPr>
            <w:tcW w:w="1041" w:type="pct"/>
            <w:noWrap/>
            <w:vAlign w:val="center"/>
          </w:tcPr>
          <w:p w14:paraId="780E3F2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5998186" w14:textId="77777777" w:rsidR="00A6400C" w:rsidRPr="00A6400C" w:rsidRDefault="00A6400C" w:rsidP="00A6400C">
            <w:pPr>
              <w:jc w:val="left"/>
              <w:rPr>
                <w:sz w:val="22"/>
                <w:szCs w:val="22"/>
              </w:rPr>
            </w:pPr>
          </w:p>
        </w:tc>
      </w:tr>
      <w:tr w:rsidR="00A6400C" w:rsidRPr="00A6400C" w14:paraId="75B7AFE3" w14:textId="77777777" w:rsidTr="00A6400C">
        <w:trPr>
          <w:gridAfter w:val="1"/>
          <w:wAfter w:w="2" w:type="pct"/>
          <w:jc w:val="center"/>
        </w:trPr>
        <w:tc>
          <w:tcPr>
            <w:tcW w:w="270" w:type="pct"/>
            <w:noWrap/>
            <w:vAlign w:val="center"/>
          </w:tcPr>
          <w:p w14:paraId="256A59BF" w14:textId="77777777" w:rsidR="00A6400C" w:rsidRPr="00A6400C" w:rsidRDefault="00A6400C" w:rsidP="00A6400C">
            <w:pPr>
              <w:jc w:val="left"/>
              <w:rPr>
                <w:color w:val="000000"/>
                <w:sz w:val="22"/>
                <w:szCs w:val="22"/>
              </w:rPr>
            </w:pPr>
            <w:r w:rsidRPr="00A6400C">
              <w:rPr>
                <w:color w:val="000000"/>
                <w:sz w:val="22"/>
                <w:szCs w:val="22"/>
              </w:rPr>
              <w:t>2</w:t>
            </w:r>
          </w:p>
        </w:tc>
        <w:tc>
          <w:tcPr>
            <w:tcW w:w="679" w:type="pct"/>
            <w:noWrap/>
            <w:vAlign w:val="center"/>
          </w:tcPr>
          <w:p w14:paraId="7C01A9F5" w14:textId="77777777" w:rsidR="00A6400C" w:rsidRPr="00A6400C" w:rsidRDefault="00A6400C" w:rsidP="00A6400C">
            <w:pPr>
              <w:jc w:val="left"/>
              <w:rPr>
                <w:color w:val="000000"/>
                <w:sz w:val="22"/>
                <w:szCs w:val="22"/>
              </w:rPr>
            </w:pPr>
            <w:r w:rsidRPr="00A6400C">
              <w:rPr>
                <w:color w:val="000000"/>
                <w:sz w:val="22"/>
                <w:szCs w:val="22"/>
              </w:rPr>
              <w:t>54:30:020401:60</w:t>
            </w:r>
          </w:p>
        </w:tc>
        <w:tc>
          <w:tcPr>
            <w:tcW w:w="406" w:type="pct"/>
            <w:noWrap/>
            <w:vAlign w:val="center"/>
          </w:tcPr>
          <w:p w14:paraId="66E21755"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0AA6177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0DFB056" w14:textId="77777777" w:rsidR="00A6400C" w:rsidRPr="00A6400C" w:rsidRDefault="00A6400C" w:rsidP="00A6400C">
            <w:pPr>
              <w:jc w:val="left"/>
              <w:rPr>
                <w:sz w:val="22"/>
                <w:szCs w:val="22"/>
              </w:rPr>
            </w:pPr>
          </w:p>
        </w:tc>
        <w:tc>
          <w:tcPr>
            <w:tcW w:w="1041" w:type="pct"/>
            <w:noWrap/>
            <w:vAlign w:val="center"/>
          </w:tcPr>
          <w:p w14:paraId="407CA73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09289A64" w14:textId="77777777" w:rsidR="00A6400C" w:rsidRPr="00A6400C" w:rsidRDefault="00A6400C" w:rsidP="00A6400C">
            <w:pPr>
              <w:jc w:val="left"/>
              <w:rPr>
                <w:sz w:val="22"/>
                <w:szCs w:val="22"/>
              </w:rPr>
            </w:pPr>
          </w:p>
        </w:tc>
      </w:tr>
      <w:tr w:rsidR="00A6400C" w:rsidRPr="00A6400C" w14:paraId="740D9947" w14:textId="77777777" w:rsidTr="00A6400C">
        <w:trPr>
          <w:gridAfter w:val="1"/>
          <w:wAfter w:w="2" w:type="pct"/>
          <w:jc w:val="center"/>
        </w:trPr>
        <w:tc>
          <w:tcPr>
            <w:tcW w:w="270" w:type="pct"/>
            <w:noWrap/>
            <w:vAlign w:val="center"/>
          </w:tcPr>
          <w:p w14:paraId="22E39532" w14:textId="77777777" w:rsidR="00A6400C" w:rsidRPr="00A6400C" w:rsidRDefault="00A6400C" w:rsidP="00A6400C">
            <w:pPr>
              <w:jc w:val="left"/>
              <w:rPr>
                <w:color w:val="000000"/>
                <w:sz w:val="22"/>
                <w:szCs w:val="22"/>
              </w:rPr>
            </w:pPr>
            <w:r w:rsidRPr="00A6400C">
              <w:rPr>
                <w:color w:val="000000"/>
                <w:sz w:val="22"/>
                <w:szCs w:val="22"/>
              </w:rPr>
              <w:t>3</w:t>
            </w:r>
          </w:p>
        </w:tc>
        <w:tc>
          <w:tcPr>
            <w:tcW w:w="679" w:type="pct"/>
            <w:noWrap/>
            <w:vAlign w:val="center"/>
          </w:tcPr>
          <w:p w14:paraId="0FDF7137" w14:textId="77777777" w:rsidR="00A6400C" w:rsidRPr="00A6400C" w:rsidRDefault="00A6400C" w:rsidP="00A6400C">
            <w:pPr>
              <w:jc w:val="left"/>
              <w:rPr>
                <w:color w:val="000000"/>
                <w:sz w:val="22"/>
                <w:szCs w:val="22"/>
              </w:rPr>
            </w:pPr>
            <w:r w:rsidRPr="00A6400C">
              <w:rPr>
                <w:color w:val="000000"/>
                <w:sz w:val="22"/>
                <w:szCs w:val="22"/>
              </w:rPr>
              <w:t>54:30:020401:61</w:t>
            </w:r>
          </w:p>
        </w:tc>
        <w:tc>
          <w:tcPr>
            <w:tcW w:w="406" w:type="pct"/>
            <w:noWrap/>
            <w:vAlign w:val="center"/>
          </w:tcPr>
          <w:p w14:paraId="0A06FA7D"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48C4470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CE5CB89" w14:textId="77777777" w:rsidR="00A6400C" w:rsidRPr="00A6400C" w:rsidRDefault="00A6400C" w:rsidP="00A6400C">
            <w:pPr>
              <w:jc w:val="left"/>
              <w:rPr>
                <w:sz w:val="22"/>
                <w:szCs w:val="22"/>
              </w:rPr>
            </w:pPr>
          </w:p>
        </w:tc>
        <w:tc>
          <w:tcPr>
            <w:tcW w:w="1041" w:type="pct"/>
            <w:noWrap/>
            <w:vAlign w:val="center"/>
          </w:tcPr>
          <w:p w14:paraId="06BE012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423E88A9" w14:textId="77777777" w:rsidR="00A6400C" w:rsidRPr="00A6400C" w:rsidRDefault="00A6400C" w:rsidP="00A6400C">
            <w:pPr>
              <w:jc w:val="left"/>
              <w:rPr>
                <w:sz w:val="22"/>
                <w:szCs w:val="22"/>
              </w:rPr>
            </w:pPr>
          </w:p>
        </w:tc>
      </w:tr>
      <w:tr w:rsidR="00A6400C" w:rsidRPr="00A6400C" w14:paraId="29F4B83E" w14:textId="77777777" w:rsidTr="00A6400C">
        <w:trPr>
          <w:gridAfter w:val="1"/>
          <w:wAfter w:w="2" w:type="pct"/>
          <w:jc w:val="center"/>
        </w:trPr>
        <w:tc>
          <w:tcPr>
            <w:tcW w:w="270" w:type="pct"/>
            <w:noWrap/>
            <w:vAlign w:val="center"/>
          </w:tcPr>
          <w:p w14:paraId="48BE297C" w14:textId="77777777" w:rsidR="00A6400C" w:rsidRPr="00A6400C" w:rsidRDefault="00A6400C" w:rsidP="00A6400C">
            <w:pPr>
              <w:jc w:val="left"/>
              <w:rPr>
                <w:color w:val="000000"/>
                <w:sz w:val="22"/>
                <w:szCs w:val="22"/>
              </w:rPr>
            </w:pPr>
            <w:r w:rsidRPr="00A6400C">
              <w:rPr>
                <w:color w:val="000000"/>
                <w:sz w:val="22"/>
                <w:szCs w:val="22"/>
              </w:rPr>
              <w:t>4</w:t>
            </w:r>
          </w:p>
        </w:tc>
        <w:tc>
          <w:tcPr>
            <w:tcW w:w="679" w:type="pct"/>
            <w:noWrap/>
            <w:vAlign w:val="center"/>
          </w:tcPr>
          <w:p w14:paraId="424A5B14" w14:textId="77777777" w:rsidR="00A6400C" w:rsidRPr="00A6400C" w:rsidRDefault="00A6400C" w:rsidP="00A6400C">
            <w:pPr>
              <w:jc w:val="left"/>
              <w:rPr>
                <w:color w:val="000000"/>
                <w:sz w:val="22"/>
                <w:szCs w:val="22"/>
              </w:rPr>
            </w:pPr>
            <w:r w:rsidRPr="00A6400C">
              <w:rPr>
                <w:color w:val="000000"/>
                <w:sz w:val="22"/>
                <w:szCs w:val="22"/>
              </w:rPr>
              <w:t>54:30:020401:62</w:t>
            </w:r>
          </w:p>
        </w:tc>
        <w:tc>
          <w:tcPr>
            <w:tcW w:w="406" w:type="pct"/>
            <w:noWrap/>
            <w:vAlign w:val="center"/>
          </w:tcPr>
          <w:p w14:paraId="3994F0B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1E3B69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7E14A80" w14:textId="77777777" w:rsidR="00A6400C" w:rsidRPr="00A6400C" w:rsidRDefault="00A6400C" w:rsidP="00A6400C">
            <w:pPr>
              <w:jc w:val="left"/>
              <w:rPr>
                <w:sz w:val="22"/>
                <w:szCs w:val="22"/>
              </w:rPr>
            </w:pPr>
          </w:p>
        </w:tc>
        <w:tc>
          <w:tcPr>
            <w:tcW w:w="1041" w:type="pct"/>
            <w:noWrap/>
            <w:vAlign w:val="center"/>
          </w:tcPr>
          <w:p w14:paraId="58F3E37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F69692D" w14:textId="77777777" w:rsidR="00A6400C" w:rsidRPr="00A6400C" w:rsidRDefault="00A6400C" w:rsidP="00A6400C">
            <w:pPr>
              <w:jc w:val="left"/>
              <w:rPr>
                <w:sz w:val="22"/>
                <w:szCs w:val="22"/>
              </w:rPr>
            </w:pPr>
          </w:p>
        </w:tc>
      </w:tr>
      <w:tr w:rsidR="00A6400C" w:rsidRPr="00A6400C" w14:paraId="1E53011B" w14:textId="77777777" w:rsidTr="00A6400C">
        <w:trPr>
          <w:gridAfter w:val="1"/>
          <w:wAfter w:w="2" w:type="pct"/>
          <w:jc w:val="center"/>
        </w:trPr>
        <w:tc>
          <w:tcPr>
            <w:tcW w:w="270" w:type="pct"/>
            <w:noWrap/>
            <w:vAlign w:val="center"/>
          </w:tcPr>
          <w:p w14:paraId="2C4CF4A5" w14:textId="77777777" w:rsidR="00A6400C" w:rsidRPr="00A6400C" w:rsidRDefault="00A6400C" w:rsidP="00A6400C">
            <w:pPr>
              <w:jc w:val="left"/>
              <w:rPr>
                <w:color w:val="000000"/>
                <w:sz w:val="22"/>
                <w:szCs w:val="22"/>
              </w:rPr>
            </w:pPr>
            <w:r w:rsidRPr="00A6400C">
              <w:rPr>
                <w:color w:val="000000"/>
                <w:sz w:val="22"/>
                <w:szCs w:val="22"/>
              </w:rPr>
              <w:t>5</w:t>
            </w:r>
          </w:p>
        </w:tc>
        <w:tc>
          <w:tcPr>
            <w:tcW w:w="679" w:type="pct"/>
            <w:noWrap/>
            <w:vAlign w:val="center"/>
          </w:tcPr>
          <w:p w14:paraId="1F523AC8" w14:textId="77777777" w:rsidR="00A6400C" w:rsidRPr="00A6400C" w:rsidRDefault="00A6400C" w:rsidP="00A6400C">
            <w:pPr>
              <w:jc w:val="left"/>
              <w:rPr>
                <w:color w:val="000000"/>
                <w:sz w:val="22"/>
                <w:szCs w:val="22"/>
              </w:rPr>
            </w:pPr>
            <w:r w:rsidRPr="00A6400C">
              <w:rPr>
                <w:color w:val="000000"/>
                <w:sz w:val="22"/>
                <w:szCs w:val="22"/>
              </w:rPr>
              <w:t>54:30:020401:63</w:t>
            </w:r>
          </w:p>
        </w:tc>
        <w:tc>
          <w:tcPr>
            <w:tcW w:w="406" w:type="pct"/>
            <w:noWrap/>
            <w:vAlign w:val="center"/>
          </w:tcPr>
          <w:p w14:paraId="30A5C028"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61C98C8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C211A9F" w14:textId="77777777" w:rsidR="00A6400C" w:rsidRPr="00A6400C" w:rsidRDefault="00A6400C" w:rsidP="00A6400C">
            <w:pPr>
              <w:jc w:val="left"/>
              <w:rPr>
                <w:sz w:val="22"/>
                <w:szCs w:val="22"/>
              </w:rPr>
            </w:pPr>
          </w:p>
        </w:tc>
        <w:tc>
          <w:tcPr>
            <w:tcW w:w="1041" w:type="pct"/>
            <w:noWrap/>
            <w:vAlign w:val="center"/>
          </w:tcPr>
          <w:p w14:paraId="6D06F7B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3F5AED6B" w14:textId="77777777" w:rsidR="00A6400C" w:rsidRPr="00A6400C" w:rsidRDefault="00A6400C" w:rsidP="00A6400C">
            <w:pPr>
              <w:jc w:val="left"/>
              <w:rPr>
                <w:sz w:val="22"/>
                <w:szCs w:val="22"/>
              </w:rPr>
            </w:pPr>
          </w:p>
        </w:tc>
      </w:tr>
      <w:tr w:rsidR="00A6400C" w:rsidRPr="00A6400C" w14:paraId="336F460D" w14:textId="77777777" w:rsidTr="00A6400C">
        <w:trPr>
          <w:gridAfter w:val="1"/>
          <w:wAfter w:w="2" w:type="pct"/>
          <w:jc w:val="center"/>
        </w:trPr>
        <w:tc>
          <w:tcPr>
            <w:tcW w:w="270" w:type="pct"/>
            <w:noWrap/>
            <w:vAlign w:val="center"/>
          </w:tcPr>
          <w:p w14:paraId="715E3D7A" w14:textId="77777777" w:rsidR="00A6400C" w:rsidRPr="00A6400C" w:rsidRDefault="00A6400C" w:rsidP="00A6400C">
            <w:pPr>
              <w:jc w:val="left"/>
              <w:rPr>
                <w:color w:val="000000"/>
                <w:sz w:val="22"/>
                <w:szCs w:val="22"/>
              </w:rPr>
            </w:pPr>
            <w:r w:rsidRPr="00A6400C">
              <w:rPr>
                <w:color w:val="000000"/>
                <w:sz w:val="22"/>
                <w:szCs w:val="22"/>
              </w:rPr>
              <w:lastRenderedPageBreak/>
              <w:t>6</w:t>
            </w:r>
          </w:p>
        </w:tc>
        <w:tc>
          <w:tcPr>
            <w:tcW w:w="679" w:type="pct"/>
            <w:noWrap/>
            <w:vAlign w:val="center"/>
          </w:tcPr>
          <w:p w14:paraId="476954E6" w14:textId="77777777" w:rsidR="00A6400C" w:rsidRPr="00A6400C" w:rsidRDefault="00A6400C" w:rsidP="00A6400C">
            <w:pPr>
              <w:jc w:val="left"/>
              <w:rPr>
                <w:color w:val="000000"/>
                <w:sz w:val="22"/>
                <w:szCs w:val="22"/>
              </w:rPr>
            </w:pPr>
            <w:r w:rsidRPr="00A6400C">
              <w:rPr>
                <w:color w:val="000000"/>
                <w:sz w:val="22"/>
                <w:szCs w:val="22"/>
              </w:rPr>
              <w:t>54:30:020401:64</w:t>
            </w:r>
          </w:p>
        </w:tc>
        <w:tc>
          <w:tcPr>
            <w:tcW w:w="406" w:type="pct"/>
            <w:noWrap/>
            <w:vAlign w:val="center"/>
          </w:tcPr>
          <w:p w14:paraId="2EEAE4D5"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4597AB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7C5DFA6" w14:textId="77777777" w:rsidR="00A6400C" w:rsidRPr="00A6400C" w:rsidRDefault="00A6400C" w:rsidP="00A6400C">
            <w:pPr>
              <w:jc w:val="left"/>
              <w:rPr>
                <w:sz w:val="22"/>
                <w:szCs w:val="22"/>
              </w:rPr>
            </w:pPr>
          </w:p>
        </w:tc>
        <w:tc>
          <w:tcPr>
            <w:tcW w:w="1041" w:type="pct"/>
            <w:noWrap/>
            <w:vAlign w:val="center"/>
          </w:tcPr>
          <w:p w14:paraId="7D21D85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6757752" w14:textId="77777777" w:rsidR="00A6400C" w:rsidRPr="00A6400C" w:rsidRDefault="00A6400C" w:rsidP="00A6400C">
            <w:pPr>
              <w:jc w:val="left"/>
              <w:rPr>
                <w:sz w:val="22"/>
                <w:szCs w:val="22"/>
              </w:rPr>
            </w:pPr>
          </w:p>
        </w:tc>
      </w:tr>
      <w:tr w:rsidR="00A6400C" w:rsidRPr="00A6400C" w14:paraId="6CDFB1FD" w14:textId="77777777" w:rsidTr="00A6400C">
        <w:trPr>
          <w:gridAfter w:val="1"/>
          <w:wAfter w:w="2" w:type="pct"/>
          <w:jc w:val="center"/>
        </w:trPr>
        <w:tc>
          <w:tcPr>
            <w:tcW w:w="270" w:type="pct"/>
            <w:noWrap/>
            <w:vAlign w:val="center"/>
          </w:tcPr>
          <w:p w14:paraId="4EDF4294" w14:textId="77777777" w:rsidR="00A6400C" w:rsidRPr="00A6400C" w:rsidRDefault="00A6400C" w:rsidP="00A6400C">
            <w:pPr>
              <w:jc w:val="left"/>
              <w:rPr>
                <w:color w:val="000000"/>
                <w:sz w:val="22"/>
                <w:szCs w:val="22"/>
              </w:rPr>
            </w:pPr>
            <w:r w:rsidRPr="00A6400C">
              <w:rPr>
                <w:color w:val="000000"/>
                <w:sz w:val="22"/>
                <w:szCs w:val="22"/>
              </w:rPr>
              <w:t>7</w:t>
            </w:r>
          </w:p>
        </w:tc>
        <w:tc>
          <w:tcPr>
            <w:tcW w:w="679" w:type="pct"/>
            <w:noWrap/>
            <w:vAlign w:val="center"/>
          </w:tcPr>
          <w:p w14:paraId="660A0A25" w14:textId="77777777" w:rsidR="00A6400C" w:rsidRPr="00A6400C" w:rsidRDefault="00A6400C" w:rsidP="00A6400C">
            <w:pPr>
              <w:jc w:val="left"/>
              <w:rPr>
                <w:color w:val="000000"/>
                <w:sz w:val="22"/>
                <w:szCs w:val="22"/>
              </w:rPr>
            </w:pPr>
            <w:r w:rsidRPr="00A6400C">
              <w:rPr>
                <w:color w:val="000000"/>
                <w:sz w:val="22"/>
                <w:szCs w:val="22"/>
              </w:rPr>
              <w:t>54:30:020401:65</w:t>
            </w:r>
          </w:p>
        </w:tc>
        <w:tc>
          <w:tcPr>
            <w:tcW w:w="406" w:type="pct"/>
            <w:noWrap/>
            <w:vAlign w:val="center"/>
          </w:tcPr>
          <w:p w14:paraId="2A341A3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BDF661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45D12BE" w14:textId="77777777" w:rsidR="00A6400C" w:rsidRPr="00A6400C" w:rsidRDefault="00A6400C" w:rsidP="00A6400C">
            <w:pPr>
              <w:jc w:val="left"/>
              <w:rPr>
                <w:sz w:val="22"/>
                <w:szCs w:val="22"/>
              </w:rPr>
            </w:pPr>
          </w:p>
        </w:tc>
        <w:tc>
          <w:tcPr>
            <w:tcW w:w="1041" w:type="pct"/>
            <w:noWrap/>
            <w:vAlign w:val="center"/>
          </w:tcPr>
          <w:p w14:paraId="71A4E34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DB110D5" w14:textId="77777777" w:rsidR="00A6400C" w:rsidRPr="00A6400C" w:rsidRDefault="00A6400C" w:rsidP="00A6400C">
            <w:pPr>
              <w:jc w:val="left"/>
              <w:rPr>
                <w:sz w:val="22"/>
                <w:szCs w:val="22"/>
              </w:rPr>
            </w:pPr>
          </w:p>
        </w:tc>
      </w:tr>
      <w:tr w:rsidR="00A6400C" w:rsidRPr="00A6400C" w14:paraId="36890F52" w14:textId="77777777" w:rsidTr="00A6400C">
        <w:trPr>
          <w:gridAfter w:val="1"/>
          <w:wAfter w:w="2" w:type="pct"/>
          <w:jc w:val="center"/>
        </w:trPr>
        <w:tc>
          <w:tcPr>
            <w:tcW w:w="270" w:type="pct"/>
            <w:noWrap/>
            <w:vAlign w:val="center"/>
          </w:tcPr>
          <w:p w14:paraId="5CBC255A" w14:textId="77777777" w:rsidR="00A6400C" w:rsidRPr="00A6400C" w:rsidRDefault="00A6400C" w:rsidP="00A6400C">
            <w:pPr>
              <w:jc w:val="left"/>
              <w:rPr>
                <w:color w:val="000000"/>
                <w:sz w:val="22"/>
                <w:szCs w:val="22"/>
              </w:rPr>
            </w:pPr>
            <w:r w:rsidRPr="00A6400C">
              <w:rPr>
                <w:color w:val="000000"/>
                <w:sz w:val="22"/>
                <w:szCs w:val="22"/>
              </w:rPr>
              <w:t>8</w:t>
            </w:r>
          </w:p>
        </w:tc>
        <w:tc>
          <w:tcPr>
            <w:tcW w:w="679" w:type="pct"/>
            <w:noWrap/>
            <w:vAlign w:val="center"/>
          </w:tcPr>
          <w:p w14:paraId="38F1E402" w14:textId="77777777" w:rsidR="00A6400C" w:rsidRPr="00A6400C" w:rsidRDefault="00A6400C" w:rsidP="00A6400C">
            <w:pPr>
              <w:jc w:val="left"/>
              <w:rPr>
                <w:color w:val="000000"/>
                <w:sz w:val="22"/>
                <w:szCs w:val="22"/>
              </w:rPr>
            </w:pPr>
            <w:r w:rsidRPr="00A6400C">
              <w:rPr>
                <w:color w:val="000000"/>
                <w:sz w:val="22"/>
                <w:szCs w:val="22"/>
              </w:rPr>
              <w:t>54:30:020401:66</w:t>
            </w:r>
          </w:p>
        </w:tc>
        <w:tc>
          <w:tcPr>
            <w:tcW w:w="406" w:type="pct"/>
            <w:noWrap/>
            <w:vAlign w:val="center"/>
          </w:tcPr>
          <w:p w14:paraId="32C4F34C"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8B68AE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DFB3654" w14:textId="77777777" w:rsidR="00A6400C" w:rsidRPr="00A6400C" w:rsidRDefault="00A6400C" w:rsidP="00A6400C">
            <w:pPr>
              <w:jc w:val="left"/>
              <w:rPr>
                <w:sz w:val="22"/>
                <w:szCs w:val="22"/>
              </w:rPr>
            </w:pPr>
          </w:p>
        </w:tc>
        <w:tc>
          <w:tcPr>
            <w:tcW w:w="1041" w:type="pct"/>
            <w:noWrap/>
            <w:vAlign w:val="center"/>
          </w:tcPr>
          <w:p w14:paraId="496004C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03A39B4A" w14:textId="77777777" w:rsidR="00A6400C" w:rsidRPr="00A6400C" w:rsidRDefault="00A6400C" w:rsidP="00A6400C">
            <w:pPr>
              <w:jc w:val="left"/>
              <w:rPr>
                <w:sz w:val="22"/>
                <w:szCs w:val="22"/>
              </w:rPr>
            </w:pPr>
          </w:p>
        </w:tc>
      </w:tr>
      <w:tr w:rsidR="00A6400C" w:rsidRPr="00A6400C" w14:paraId="1F515EA8" w14:textId="77777777" w:rsidTr="00A6400C">
        <w:trPr>
          <w:gridAfter w:val="1"/>
          <w:wAfter w:w="2" w:type="pct"/>
          <w:jc w:val="center"/>
        </w:trPr>
        <w:tc>
          <w:tcPr>
            <w:tcW w:w="270" w:type="pct"/>
            <w:noWrap/>
            <w:vAlign w:val="center"/>
          </w:tcPr>
          <w:p w14:paraId="431D816C" w14:textId="77777777" w:rsidR="00A6400C" w:rsidRPr="00A6400C" w:rsidRDefault="00A6400C" w:rsidP="00A6400C">
            <w:pPr>
              <w:jc w:val="left"/>
              <w:rPr>
                <w:color w:val="000000"/>
                <w:sz w:val="22"/>
                <w:szCs w:val="22"/>
              </w:rPr>
            </w:pPr>
            <w:r w:rsidRPr="00A6400C">
              <w:rPr>
                <w:color w:val="000000"/>
                <w:sz w:val="22"/>
                <w:szCs w:val="22"/>
              </w:rPr>
              <w:t>9</w:t>
            </w:r>
          </w:p>
        </w:tc>
        <w:tc>
          <w:tcPr>
            <w:tcW w:w="679" w:type="pct"/>
            <w:noWrap/>
            <w:vAlign w:val="center"/>
          </w:tcPr>
          <w:p w14:paraId="5DFAF4C2" w14:textId="77777777" w:rsidR="00A6400C" w:rsidRPr="00A6400C" w:rsidRDefault="00A6400C" w:rsidP="00A6400C">
            <w:pPr>
              <w:jc w:val="left"/>
              <w:rPr>
                <w:color w:val="000000"/>
                <w:sz w:val="22"/>
                <w:szCs w:val="22"/>
              </w:rPr>
            </w:pPr>
            <w:r w:rsidRPr="00A6400C">
              <w:rPr>
                <w:color w:val="000000"/>
                <w:sz w:val="22"/>
                <w:szCs w:val="22"/>
              </w:rPr>
              <w:t>54:30:020401:51</w:t>
            </w:r>
          </w:p>
        </w:tc>
        <w:tc>
          <w:tcPr>
            <w:tcW w:w="406" w:type="pct"/>
            <w:noWrap/>
            <w:vAlign w:val="center"/>
          </w:tcPr>
          <w:p w14:paraId="7F8C9F39"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50C54B5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BE8F9CA"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73C38D6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30148C26"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67817374" w14:textId="77777777" w:rsidTr="00A6400C">
        <w:trPr>
          <w:gridAfter w:val="1"/>
          <w:wAfter w:w="2" w:type="pct"/>
          <w:jc w:val="center"/>
        </w:trPr>
        <w:tc>
          <w:tcPr>
            <w:tcW w:w="270" w:type="pct"/>
            <w:noWrap/>
            <w:vAlign w:val="center"/>
          </w:tcPr>
          <w:p w14:paraId="0FA90623" w14:textId="77777777" w:rsidR="00A6400C" w:rsidRPr="00A6400C" w:rsidRDefault="00A6400C" w:rsidP="00A6400C">
            <w:pPr>
              <w:jc w:val="left"/>
              <w:rPr>
                <w:color w:val="000000"/>
                <w:sz w:val="22"/>
                <w:szCs w:val="22"/>
              </w:rPr>
            </w:pPr>
            <w:r w:rsidRPr="00A6400C">
              <w:rPr>
                <w:color w:val="000000"/>
                <w:sz w:val="22"/>
                <w:szCs w:val="22"/>
              </w:rPr>
              <w:t>10</w:t>
            </w:r>
          </w:p>
        </w:tc>
        <w:tc>
          <w:tcPr>
            <w:tcW w:w="679" w:type="pct"/>
            <w:noWrap/>
            <w:vAlign w:val="center"/>
          </w:tcPr>
          <w:p w14:paraId="625D1B8B" w14:textId="77777777" w:rsidR="00A6400C" w:rsidRPr="00A6400C" w:rsidRDefault="00A6400C" w:rsidP="00A6400C">
            <w:pPr>
              <w:jc w:val="left"/>
              <w:rPr>
                <w:color w:val="000000"/>
                <w:sz w:val="22"/>
                <w:szCs w:val="22"/>
              </w:rPr>
            </w:pPr>
            <w:r w:rsidRPr="00A6400C">
              <w:rPr>
                <w:color w:val="000000"/>
                <w:sz w:val="22"/>
                <w:szCs w:val="22"/>
              </w:rPr>
              <w:t>54:30:020401:52</w:t>
            </w:r>
          </w:p>
        </w:tc>
        <w:tc>
          <w:tcPr>
            <w:tcW w:w="406" w:type="pct"/>
            <w:noWrap/>
            <w:vAlign w:val="center"/>
          </w:tcPr>
          <w:p w14:paraId="28F6917E"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16385B2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B0CB7FD"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01FB24D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AC08A2C"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3A3EFB43" w14:textId="77777777" w:rsidTr="00A6400C">
        <w:trPr>
          <w:gridAfter w:val="1"/>
          <w:wAfter w:w="2" w:type="pct"/>
          <w:jc w:val="center"/>
        </w:trPr>
        <w:tc>
          <w:tcPr>
            <w:tcW w:w="270" w:type="pct"/>
            <w:noWrap/>
            <w:vAlign w:val="center"/>
          </w:tcPr>
          <w:p w14:paraId="6C372632" w14:textId="77777777" w:rsidR="00A6400C" w:rsidRPr="00A6400C" w:rsidRDefault="00A6400C" w:rsidP="00A6400C">
            <w:pPr>
              <w:jc w:val="left"/>
              <w:rPr>
                <w:color w:val="000000"/>
                <w:sz w:val="22"/>
                <w:szCs w:val="22"/>
              </w:rPr>
            </w:pPr>
            <w:r w:rsidRPr="00A6400C">
              <w:rPr>
                <w:color w:val="000000"/>
                <w:sz w:val="22"/>
                <w:szCs w:val="22"/>
              </w:rPr>
              <w:t>11</w:t>
            </w:r>
          </w:p>
        </w:tc>
        <w:tc>
          <w:tcPr>
            <w:tcW w:w="679" w:type="pct"/>
            <w:noWrap/>
            <w:vAlign w:val="center"/>
          </w:tcPr>
          <w:p w14:paraId="1AC12C13" w14:textId="77777777" w:rsidR="00A6400C" w:rsidRPr="00A6400C" w:rsidRDefault="00A6400C" w:rsidP="00A6400C">
            <w:pPr>
              <w:jc w:val="left"/>
              <w:rPr>
                <w:color w:val="000000"/>
                <w:sz w:val="22"/>
                <w:szCs w:val="22"/>
              </w:rPr>
            </w:pPr>
            <w:r w:rsidRPr="00A6400C">
              <w:rPr>
                <w:color w:val="000000"/>
                <w:sz w:val="22"/>
                <w:szCs w:val="22"/>
              </w:rPr>
              <w:t>54:30:020401:53</w:t>
            </w:r>
          </w:p>
        </w:tc>
        <w:tc>
          <w:tcPr>
            <w:tcW w:w="406" w:type="pct"/>
            <w:noWrap/>
            <w:vAlign w:val="center"/>
          </w:tcPr>
          <w:p w14:paraId="7FC49B8E"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490A1C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B9C2232" w14:textId="77777777" w:rsidR="00A6400C" w:rsidRPr="00A6400C" w:rsidRDefault="00A6400C" w:rsidP="00A6400C">
            <w:pPr>
              <w:jc w:val="left"/>
              <w:rPr>
                <w:color w:val="000000"/>
                <w:sz w:val="22"/>
                <w:szCs w:val="22"/>
              </w:rPr>
            </w:pPr>
          </w:p>
        </w:tc>
        <w:tc>
          <w:tcPr>
            <w:tcW w:w="1041" w:type="pct"/>
            <w:noWrap/>
            <w:vAlign w:val="center"/>
          </w:tcPr>
          <w:p w14:paraId="1FD8A12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4AADF22" w14:textId="77777777" w:rsidR="00A6400C" w:rsidRPr="00A6400C" w:rsidRDefault="00A6400C" w:rsidP="00A6400C">
            <w:pPr>
              <w:jc w:val="left"/>
              <w:rPr>
                <w:color w:val="000000"/>
                <w:sz w:val="22"/>
                <w:szCs w:val="22"/>
              </w:rPr>
            </w:pPr>
          </w:p>
        </w:tc>
      </w:tr>
      <w:tr w:rsidR="00A6400C" w:rsidRPr="00A6400C" w14:paraId="7F386FC0" w14:textId="77777777" w:rsidTr="00A6400C">
        <w:trPr>
          <w:gridAfter w:val="1"/>
          <w:wAfter w:w="2" w:type="pct"/>
          <w:jc w:val="center"/>
        </w:trPr>
        <w:tc>
          <w:tcPr>
            <w:tcW w:w="270" w:type="pct"/>
            <w:noWrap/>
            <w:vAlign w:val="center"/>
          </w:tcPr>
          <w:p w14:paraId="1D3A0000" w14:textId="77777777" w:rsidR="00A6400C" w:rsidRPr="00A6400C" w:rsidRDefault="00A6400C" w:rsidP="00A6400C">
            <w:pPr>
              <w:jc w:val="left"/>
              <w:rPr>
                <w:color w:val="000000"/>
                <w:sz w:val="22"/>
                <w:szCs w:val="22"/>
              </w:rPr>
            </w:pPr>
            <w:r w:rsidRPr="00A6400C">
              <w:rPr>
                <w:color w:val="000000"/>
                <w:sz w:val="22"/>
                <w:szCs w:val="22"/>
              </w:rPr>
              <w:t>12</w:t>
            </w:r>
          </w:p>
        </w:tc>
        <w:tc>
          <w:tcPr>
            <w:tcW w:w="679" w:type="pct"/>
            <w:noWrap/>
            <w:vAlign w:val="center"/>
          </w:tcPr>
          <w:p w14:paraId="551EBE7D" w14:textId="77777777" w:rsidR="00A6400C" w:rsidRPr="00A6400C" w:rsidRDefault="00A6400C" w:rsidP="00A6400C">
            <w:pPr>
              <w:jc w:val="left"/>
              <w:rPr>
                <w:color w:val="000000"/>
                <w:sz w:val="22"/>
                <w:szCs w:val="22"/>
              </w:rPr>
            </w:pPr>
            <w:r w:rsidRPr="00A6400C">
              <w:rPr>
                <w:color w:val="000000"/>
                <w:sz w:val="22"/>
                <w:szCs w:val="22"/>
              </w:rPr>
              <w:t>54:30:020401:54</w:t>
            </w:r>
          </w:p>
        </w:tc>
        <w:tc>
          <w:tcPr>
            <w:tcW w:w="406" w:type="pct"/>
            <w:noWrap/>
            <w:vAlign w:val="center"/>
          </w:tcPr>
          <w:p w14:paraId="177EADFC"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71E5579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65E1ACB" w14:textId="77777777" w:rsidR="00A6400C" w:rsidRPr="00A6400C" w:rsidRDefault="00A6400C" w:rsidP="00A6400C">
            <w:pPr>
              <w:jc w:val="left"/>
              <w:rPr>
                <w:sz w:val="22"/>
                <w:szCs w:val="22"/>
              </w:rPr>
            </w:pPr>
          </w:p>
        </w:tc>
        <w:tc>
          <w:tcPr>
            <w:tcW w:w="1041" w:type="pct"/>
            <w:noWrap/>
            <w:vAlign w:val="center"/>
          </w:tcPr>
          <w:p w14:paraId="6336969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403D0011" w14:textId="77777777" w:rsidR="00A6400C" w:rsidRPr="00A6400C" w:rsidRDefault="00A6400C" w:rsidP="00A6400C">
            <w:pPr>
              <w:jc w:val="left"/>
              <w:rPr>
                <w:sz w:val="22"/>
                <w:szCs w:val="22"/>
              </w:rPr>
            </w:pPr>
          </w:p>
        </w:tc>
      </w:tr>
      <w:tr w:rsidR="00A6400C" w:rsidRPr="00A6400C" w14:paraId="5926FEA8" w14:textId="77777777" w:rsidTr="00A6400C">
        <w:trPr>
          <w:gridAfter w:val="1"/>
          <w:wAfter w:w="2" w:type="pct"/>
          <w:jc w:val="center"/>
        </w:trPr>
        <w:tc>
          <w:tcPr>
            <w:tcW w:w="270" w:type="pct"/>
            <w:noWrap/>
            <w:vAlign w:val="center"/>
          </w:tcPr>
          <w:p w14:paraId="33242850" w14:textId="77777777" w:rsidR="00A6400C" w:rsidRPr="00A6400C" w:rsidRDefault="00A6400C" w:rsidP="00A6400C">
            <w:pPr>
              <w:jc w:val="left"/>
              <w:rPr>
                <w:color w:val="000000"/>
                <w:sz w:val="22"/>
                <w:szCs w:val="22"/>
              </w:rPr>
            </w:pPr>
            <w:r w:rsidRPr="00A6400C">
              <w:rPr>
                <w:color w:val="000000"/>
                <w:sz w:val="22"/>
                <w:szCs w:val="22"/>
              </w:rPr>
              <w:t>13</w:t>
            </w:r>
          </w:p>
        </w:tc>
        <w:tc>
          <w:tcPr>
            <w:tcW w:w="679" w:type="pct"/>
            <w:noWrap/>
            <w:vAlign w:val="center"/>
          </w:tcPr>
          <w:p w14:paraId="0D2B5FCE" w14:textId="77777777" w:rsidR="00A6400C" w:rsidRPr="00A6400C" w:rsidRDefault="00A6400C" w:rsidP="00A6400C">
            <w:pPr>
              <w:jc w:val="left"/>
              <w:rPr>
                <w:color w:val="000000"/>
                <w:sz w:val="22"/>
                <w:szCs w:val="22"/>
              </w:rPr>
            </w:pPr>
            <w:r w:rsidRPr="00A6400C">
              <w:rPr>
                <w:color w:val="000000"/>
                <w:sz w:val="22"/>
                <w:szCs w:val="22"/>
              </w:rPr>
              <w:t>54:30:020401:55</w:t>
            </w:r>
          </w:p>
        </w:tc>
        <w:tc>
          <w:tcPr>
            <w:tcW w:w="406" w:type="pct"/>
            <w:noWrap/>
            <w:vAlign w:val="center"/>
          </w:tcPr>
          <w:p w14:paraId="54071409" w14:textId="77777777" w:rsidR="00A6400C" w:rsidRPr="00A6400C" w:rsidRDefault="00A6400C" w:rsidP="00A6400C">
            <w:pPr>
              <w:jc w:val="left"/>
              <w:rPr>
                <w:color w:val="000000"/>
                <w:sz w:val="22"/>
                <w:szCs w:val="22"/>
              </w:rPr>
            </w:pPr>
            <w:r w:rsidRPr="00A6400C">
              <w:rPr>
                <w:color w:val="000000"/>
                <w:sz w:val="22"/>
                <w:szCs w:val="22"/>
              </w:rPr>
              <w:t>16</w:t>
            </w:r>
          </w:p>
        </w:tc>
        <w:tc>
          <w:tcPr>
            <w:tcW w:w="859" w:type="pct"/>
            <w:noWrap/>
            <w:vAlign w:val="center"/>
          </w:tcPr>
          <w:p w14:paraId="2E9891E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E23508C" w14:textId="77777777" w:rsidR="00A6400C" w:rsidRPr="00A6400C" w:rsidRDefault="00A6400C" w:rsidP="00A6400C">
            <w:pPr>
              <w:jc w:val="left"/>
              <w:rPr>
                <w:sz w:val="22"/>
                <w:szCs w:val="22"/>
              </w:rPr>
            </w:pPr>
          </w:p>
        </w:tc>
        <w:tc>
          <w:tcPr>
            <w:tcW w:w="1041" w:type="pct"/>
            <w:noWrap/>
            <w:vAlign w:val="center"/>
          </w:tcPr>
          <w:p w14:paraId="1BD5D2B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750197BC" w14:textId="77777777" w:rsidR="00A6400C" w:rsidRPr="00A6400C" w:rsidRDefault="00A6400C" w:rsidP="00A6400C">
            <w:pPr>
              <w:jc w:val="left"/>
              <w:rPr>
                <w:sz w:val="22"/>
                <w:szCs w:val="22"/>
              </w:rPr>
            </w:pPr>
          </w:p>
        </w:tc>
      </w:tr>
      <w:tr w:rsidR="00A6400C" w:rsidRPr="00A6400C" w14:paraId="19A83CB5" w14:textId="77777777" w:rsidTr="00A6400C">
        <w:trPr>
          <w:gridAfter w:val="1"/>
          <w:wAfter w:w="2" w:type="pct"/>
          <w:jc w:val="center"/>
        </w:trPr>
        <w:tc>
          <w:tcPr>
            <w:tcW w:w="270" w:type="pct"/>
            <w:noWrap/>
            <w:vAlign w:val="center"/>
          </w:tcPr>
          <w:p w14:paraId="48045A82" w14:textId="77777777" w:rsidR="00A6400C" w:rsidRPr="00A6400C" w:rsidRDefault="00A6400C" w:rsidP="00A6400C">
            <w:pPr>
              <w:jc w:val="left"/>
              <w:rPr>
                <w:color w:val="000000"/>
                <w:sz w:val="22"/>
                <w:szCs w:val="22"/>
              </w:rPr>
            </w:pPr>
            <w:r w:rsidRPr="00A6400C">
              <w:rPr>
                <w:color w:val="000000"/>
                <w:sz w:val="22"/>
                <w:szCs w:val="22"/>
              </w:rPr>
              <w:t>14</w:t>
            </w:r>
          </w:p>
        </w:tc>
        <w:tc>
          <w:tcPr>
            <w:tcW w:w="679" w:type="pct"/>
            <w:noWrap/>
            <w:vAlign w:val="center"/>
          </w:tcPr>
          <w:p w14:paraId="6A110125" w14:textId="77777777" w:rsidR="00A6400C" w:rsidRPr="00A6400C" w:rsidRDefault="00A6400C" w:rsidP="00A6400C">
            <w:pPr>
              <w:jc w:val="left"/>
              <w:rPr>
                <w:color w:val="000000"/>
                <w:sz w:val="22"/>
                <w:szCs w:val="22"/>
              </w:rPr>
            </w:pPr>
            <w:r w:rsidRPr="00A6400C">
              <w:rPr>
                <w:color w:val="000000"/>
                <w:sz w:val="22"/>
                <w:szCs w:val="22"/>
              </w:rPr>
              <w:t>54:30:020401:56</w:t>
            </w:r>
          </w:p>
        </w:tc>
        <w:tc>
          <w:tcPr>
            <w:tcW w:w="406" w:type="pct"/>
            <w:noWrap/>
            <w:vAlign w:val="center"/>
          </w:tcPr>
          <w:p w14:paraId="2965D311" w14:textId="77777777" w:rsidR="00A6400C" w:rsidRPr="00A6400C" w:rsidRDefault="00A6400C" w:rsidP="00A6400C">
            <w:pPr>
              <w:jc w:val="left"/>
              <w:rPr>
                <w:color w:val="000000"/>
                <w:sz w:val="22"/>
                <w:szCs w:val="22"/>
              </w:rPr>
            </w:pPr>
            <w:r w:rsidRPr="00A6400C">
              <w:rPr>
                <w:color w:val="000000"/>
                <w:sz w:val="22"/>
                <w:szCs w:val="22"/>
              </w:rPr>
              <w:t>18</w:t>
            </w:r>
          </w:p>
        </w:tc>
        <w:tc>
          <w:tcPr>
            <w:tcW w:w="859" w:type="pct"/>
            <w:noWrap/>
            <w:vAlign w:val="center"/>
          </w:tcPr>
          <w:p w14:paraId="425EF8D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07DE6EA" w14:textId="77777777" w:rsidR="00A6400C" w:rsidRPr="00A6400C" w:rsidRDefault="00A6400C" w:rsidP="00A6400C">
            <w:pPr>
              <w:jc w:val="left"/>
              <w:rPr>
                <w:sz w:val="22"/>
                <w:szCs w:val="22"/>
              </w:rPr>
            </w:pPr>
          </w:p>
        </w:tc>
        <w:tc>
          <w:tcPr>
            <w:tcW w:w="1041" w:type="pct"/>
            <w:noWrap/>
            <w:vAlign w:val="center"/>
          </w:tcPr>
          <w:p w14:paraId="0910746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74F5622" w14:textId="77777777" w:rsidR="00A6400C" w:rsidRPr="00A6400C" w:rsidRDefault="00A6400C" w:rsidP="00A6400C">
            <w:pPr>
              <w:jc w:val="left"/>
              <w:rPr>
                <w:sz w:val="22"/>
                <w:szCs w:val="22"/>
              </w:rPr>
            </w:pPr>
          </w:p>
        </w:tc>
      </w:tr>
      <w:tr w:rsidR="00A6400C" w:rsidRPr="00A6400C" w14:paraId="14BE2ADA" w14:textId="77777777" w:rsidTr="00A6400C">
        <w:trPr>
          <w:gridAfter w:val="1"/>
          <w:wAfter w:w="2" w:type="pct"/>
          <w:jc w:val="center"/>
        </w:trPr>
        <w:tc>
          <w:tcPr>
            <w:tcW w:w="270" w:type="pct"/>
            <w:noWrap/>
            <w:vAlign w:val="center"/>
          </w:tcPr>
          <w:p w14:paraId="662DA3E0" w14:textId="77777777" w:rsidR="00A6400C" w:rsidRPr="00A6400C" w:rsidRDefault="00A6400C" w:rsidP="00A6400C">
            <w:pPr>
              <w:jc w:val="left"/>
              <w:rPr>
                <w:color w:val="000000"/>
                <w:sz w:val="22"/>
                <w:szCs w:val="22"/>
              </w:rPr>
            </w:pPr>
            <w:r w:rsidRPr="00A6400C">
              <w:rPr>
                <w:color w:val="000000"/>
                <w:sz w:val="22"/>
                <w:szCs w:val="22"/>
              </w:rPr>
              <w:t>15</w:t>
            </w:r>
          </w:p>
        </w:tc>
        <w:tc>
          <w:tcPr>
            <w:tcW w:w="679" w:type="pct"/>
            <w:noWrap/>
            <w:vAlign w:val="center"/>
          </w:tcPr>
          <w:p w14:paraId="7FF4A415" w14:textId="77777777" w:rsidR="00A6400C" w:rsidRPr="00A6400C" w:rsidRDefault="00A6400C" w:rsidP="00A6400C">
            <w:pPr>
              <w:jc w:val="left"/>
              <w:rPr>
                <w:color w:val="000000"/>
                <w:sz w:val="22"/>
                <w:szCs w:val="22"/>
              </w:rPr>
            </w:pPr>
            <w:r w:rsidRPr="00A6400C">
              <w:rPr>
                <w:color w:val="000000"/>
                <w:sz w:val="22"/>
                <w:szCs w:val="22"/>
              </w:rPr>
              <w:t>54:30:020401:57</w:t>
            </w:r>
          </w:p>
        </w:tc>
        <w:tc>
          <w:tcPr>
            <w:tcW w:w="406" w:type="pct"/>
            <w:noWrap/>
            <w:vAlign w:val="center"/>
          </w:tcPr>
          <w:p w14:paraId="6747C66B"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793DC6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E7B139E" w14:textId="77777777" w:rsidR="00A6400C" w:rsidRPr="00A6400C" w:rsidRDefault="00A6400C" w:rsidP="00A6400C">
            <w:pPr>
              <w:jc w:val="left"/>
              <w:rPr>
                <w:sz w:val="22"/>
                <w:szCs w:val="22"/>
              </w:rPr>
            </w:pPr>
          </w:p>
        </w:tc>
        <w:tc>
          <w:tcPr>
            <w:tcW w:w="1041" w:type="pct"/>
            <w:noWrap/>
            <w:vAlign w:val="center"/>
          </w:tcPr>
          <w:p w14:paraId="22AC50B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47A15EC9" w14:textId="77777777" w:rsidR="00A6400C" w:rsidRPr="00A6400C" w:rsidRDefault="00A6400C" w:rsidP="00A6400C">
            <w:pPr>
              <w:jc w:val="left"/>
              <w:rPr>
                <w:sz w:val="22"/>
                <w:szCs w:val="22"/>
              </w:rPr>
            </w:pPr>
          </w:p>
        </w:tc>
      </w:tr>
      <w:tr w:rsidR="00A6400C" w:rsidRPr="00A6400C" w14:paraId="7C316C6F" w14:textId="77777777" w:rsidTr="00A6400C">
        <w:trPr>
          <w:gridAfter w:val="1"/>
          <w:wAfter w:w="2" w:type="pct"/>
          <w:jc w:val="center"/>
        </w:trPr>
        <w:tc>
          <w:tcPr>
            <w:tcW w:w="270" w:type="pct"/>
            <w:noWrap/>
            <w:vAlign w:val="center"/>
          </w:tcPr>
          <w:p w14:paraId="5E7E9AE6" w14:textId="77777777" w:rsidR="00A6400C" w:rsidRPr="00A6400C" w:rsidRDefault="00A6400C" w:rsidP="00A6400C">
            <w:pPr>
              <w:jc w:val="left"/>
              <w:rPr>
                <w:color w:val="000000"/>
                <w:sz w:val="22"/>
                <w:szCs w:val="22"/>
              </w:rPr>
            </w:pPr>
            <w:r w:rsidRPr="00A6400C">
              <w:rPr>
                <w:color w:val="000000"/>
                <w:sz w:val="22"/>
                <w:szCs w:val="22"/>
              </w:rPr>
              <w:t>16</w:t>
            </w:r>
          </w:p>
        </w:tc>
        <w:tc>
          <w:tcPr>
            <w:tcW w:w="679" w:type="pct"/>
            <w:noWrap/>
            <w:vAlign w:val="center"/>
          </w:tcPr>
          <w:p w14:paraId="3A09621D" w14:textId="77777777" w:rsidR="00A6400C" w:rsidRPr="00A6400C" w:rsidRDefault="00A6400C" w:rsidP="00A6400C">
            <w:pPr>
              <w:jc w:val="left"/>
              <w:rPr>
                <w:color w:val="000000"/>
                <w:sz w:val="22"/>
                <w:szCs w:val="22"/>
              </w:rPr>
            </w:pPr>
            <w:r w:rsidRPr="00A6400C">
              <w:rPr>
                <w:color w:val="000000"/>
                <w:sz w:val="22"/>
                <w:szCs w:val="22"/>
              </w:rPr>
              <w:t>54:30:020401:58</w:t>
            </w:r>
          </w:p>
        </w:tc>
        <w:tc>
          <w:tcPr>
            <w:tcW w:w="406" w:type="pct"/>
            <w:noWrap/>
            <w:vAlign w:val="center"/>
          </w:tcPr>
          <w:p w14:paraId="1505D658"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BFC9F5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579E7B5" w14:textId="77777777" w:rsidR="00A6400C" w:rsidRPr="00A6400C" w:rsidRDefault="00A6400C" w:rsidP="00A6400C">
            <w:pPr>
              <w:jc w:val="left"/>
              <w:rPr>
                <w:sz w:val="22"/>
                <w:szCs w:val="22"/>
              </w:rPr>
            </w:pPr>
          </w:p>
        </w:tc>
        <w:tc>
          <w:tcPr>
            <w:tcW w:w="1041" w:type="pct"/>
            <w:noWrap/>
            <w:vAlign w:val="center"/>
          </w:tcPr>
          <w:p w14:paraId="70BAE47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4CDAAD26" w14:textId="77777777" w:rsidR="00A6400C" w:rsidRPr="00A6400C" w:rsidRDefault="00A6400C" w:rsidP="00A6400C">
            <w:pPr>
              <w:jc w:val="left"/>
              <w:rPr>
                <w:sz w:val="22"/>
                <w:szCs w:val="22"/>
              </w:rPr>
            </w:pPr>
          </w:p>
        </w:tc>
      </w:tr>
      <w:tr w:rsidR="00A6400C" w:rsidRPr="00A6400C" w14:paraId="178BD238" w14:textId="77777777" w:rsidTr="00A6400C">
        <w:trPr>
          <w:gridAfter w:val="1"/>
          <w:wAfter w:w="2" w:type="pct"/>
          <w:jc w:val="center"/>
        </w:trPr>
        <w:tc>
          <w:tcPr>
            <w:tcW w:w="270" w:type="pct"/>
            <w:noWrap/>
            <w:vAlign w:val="center"/>
          </w:tcPr>
          <w:p w14:paraId="0F19D22B" w14:textId="77777777" w:rsidR="00A6400C" w:rsidRPr="00A6400C" w:rsidRDefault="00A6400C" w:rsidP="00A6400C">
            <w:pPr>
              <w:jc w:val="left"/>
              <w:rPr>
                <w:color w:val="000000"/>
                <w:sz w:val="22"/>
                <w:szCs w:val="22"/>
              </w:rPr>
            </w:pPr>
            <w:r w:rsidRPr="00A6400C">
              <w:rPr>
                <w:color w:val="000000"/>
                <w:sz w:val="22"/>
                <w:szCs w:val="22"/>
              </w:rPr>
              <w:t>17</w:t>
            </w:r>
          </w:p>
        </w:tc>
        <w:tc>
          <w:tcPr>
            <w:tcW w:w="679" w:type="pct"/>
            <w:noWrap/>
            <w:vAlign w:val="center"/>
          </w:tcPr>
          <w:p w14:paraId="6CA06833" w14:textId="77777777" w:rsidR="00A6400C" w:rsidRPr="00A6400C" w:rsidRDefault="00A6400C" w:rsidP="00A6400C">
            <w:pPr>
              <w:jc w:val="left"/>
              <w:rPr>
                <w:color w:val="000000"/>
                <w:sz w:val="22"/>
                <w:szCs w:val="22"/>
              </w:rPr>
            </w:pPr>
            <w:r w:rsidRPr="00A6400C">
              <w:rPr>
                <w:color w:val="000000"/>
                <w:sz w:val="22"/>
                <w:szCs w:val="22"/>
              </w:rPr>
              <w:t>54:30:020401:67</w:t>
            </w:r>
          </w:p>
        </w:tc>
        <w:tc>
          <w:tcPr>
            <w:tcW w:w="406" w:type="pct"/>
            <w:noWrap/>
            <w:vAlign w:val="center"/>
          </w:tcPr>
          <w:p w14:paraId="60CA6FA6"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12A2EB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A4EDC2D" w14:textId="77777777" w:rsidR="00A6400C" w:rsidRPr="00A6400C" w:rsidRDefault="00A6400C" w:rsidP="00A6400C">
            <w:pPr>
              <w:jc w:val="left"/>
              <w:rPr>
                <w:sz w:val="22"/>
                <w:szCs w:val="22"/>
              </w:rPr>
            </w:pPr>
          </w:p>
        </w:tc>
        <w:tc>
          <w:tcPr>
            <w:tcW w:w="1041" w:type="pct"/>
            <w:noWrap/>
            <w:vAlign w:val="center"/>
          </w:tcPr>
          <w:p w14:paraId="1E617EF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D4FC02A" w14:textId="77777777" w:rsidR="00A6400C" w:rsidRPr="00A6400C" w:rsidRDefault="00A6400C" w:rsidP="00A6400C">
            <w:pPr>
              <w:jc w:val="left"/>
              <w:rPr>
                <w:sz w:val="22"/>
                <w:szCs w:val="22"/>
              </w:rPr>
            </w:pPr>
          </w:p>
        </w:tc>
      </w:tr>
      <w:tr w:rsidR="00A6400C" w:rsidRPr="00A6400C" w14:paraId="7791BC17" w14:textId="77777777" w:rsidTr="00A6400C">
        <w:trPr>
          <w:gridAfter w:val="1"/>
          <w:wAfter w:w="2" w:type="pct"/>
          <w:jc w:val="center"/>
        </w:trPr>
        <w:tc>
          <w:tcPr>
            <w:tcW w:w="270" w:type="pct"/>
            <w:noWrap/>
            <w:vAlign w:val="center"/>
          </w:tcPr>
          <w:p w14:paraId="6A0C6257" w14:textId="77777777" w:rsidR="00A6400C" w:rsidRPr="00A6400C" w:rsidRDefault="00A6400C" w:rsidP="00A6400C">
            <w:pPr>
              <w:jc w:val="left"/>
              <w:rPr>
                <w:color w:val="000000"/>
                <w:sz w:val="22"/>
                <w:szCs w:val="22"/>
              </w:rPr>
            </w:pPr>
            <w:r w:rsidRPr="00A6400C">
              <w:rPr>
                <w:color w:val="000000"/>
                <w:sz w:val="22"/>
                <w:szCs w:val="22"/>
              </w:rPr>
              <w:t>18</w:t>
            </w:r>
          </w:p>
        </w:tc>
        <w:tc>
          <w:tcPr>
            <w:tcW w:w="679" w:type="pct"/>
            <w:noWrap/>
            <w:vAlign w:val="center"/>
          </w:tcPr>
          <w:p w14:paraId="7825A60D" w14:textId="77777777" w:rsidR="00A6400C" w:rsidRPr="00A6400C" w:rsidRDefault="00A6400C" w:rsidP="00A6400C">
            <w:pPr>
              <w:jc w:val="left"/>
              <w:rPr>
                <w:color w:val="000000"/>
                <w:sz w:val="22"/>
                <w:szCs w:val="22"/>
              </w:rPr>
            </w:pPr>
            <w:r w:rsidRPr="00A6400C">
              <w:rPr>
                <w:color w:val="000000"/>
                <w:sz w:val="22"/>
                <w:szCs w:val="22"/>
              </w:rPr>
              <w:t>54:30:020401:68</w:t>
            </w:r>
          </w:p>
        </w:tc>
        <w:tc>
          <w:tcPr>
            <w:tcW w:w="406" w:type="pct"/>
            <w:noWrap/>
            <w:vAlign w:val="center"/>
          </w:tcPr>
          <w:p w14:paraId="576049F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403662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1718CBA" w14:textId="77777777" w:rsidR="00A6400C" w:rsidRPr="00A6400C" w:rsidRDefault="00A6400C" w:rsidP="00A6400C">
            <w:pPr>
              <w:jc w:val="left"/>
              <w:rPr>
                <w:sz w:val="22"/>
                <w:szCs w:val="22"/>
              </w:rPr>
            </w:pPr>
          </w:p>
        </w:tc>
        <w:tc>
          <w:tcPr>
            <w:tcW w:w="1041" w:type="pct"/>
            <w:noWrap/>
            <w:vAlign w:val="center"/>
          </w:tcPr>
          <w:p w14:paraId="6C3090C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E2E76D6" w14:textId="77777777" w:rsidR="00A6400C" w:rsidRPr="00A6400C" w:rsidRDefault="00A6400C" w:rsidP="00A6400C">
            <w:pPr>
              <w:jc w:val="left"/>
              <w:rPr>
                <w:sz w:val="22"/>
                <w:szCs w:val="22"/>
              </w:rPr>
            </w:pPr>
          </w:p>
        </w:tc>
      </w:tr>
      <w:tr w:rsidR="00A6400C" w:rsidRPr="00A6400C" w14:paraId="17752FD5" w14:textId="77777777" w:rsidTr="00A6400C">
        <w:trPr>
          <w:gridAfter w:val="1"/>
          <w:wAfter w:w="2" w:type="pct"/>
          <w:jc w:val="center"/>
        </w:trPr>
        <w:tc>
          <w:tcPr>
            <w:tcW w:w="270" w:type="pct"/>
            <w:noWrap/>
            <w:vAlign w:val="center"/>
          </w:tcPr>
          <w:p w14:paraId="2CE9C215" w14:textId="77777777" w:rsidR="00A6400C" w:rsidRPr="00A6400C" w:rsidRDefault="00A6400C" w:rsidP="00A6400C">
            <w:pPr>
              <w:jc w:val="left"/>
              <w:rPr>
                <w:color w:val="000000"/>
                <w:sz w:val="22"/>
                <w:szCs w:val="22"/>
              </w:rPr>
            </w:pPr>
            <w:r w:rsidRPr="00A6400C">
              <w:rPr>
                <w:color w:val="000000"/>
                <w:sz w:val="22"/>
                <w:szCs w:val="22"/>
              </w:rPr>
              <w:lastRenderedPageBreak/>
              <w:t>19</w:t>
            </w:r>
          </w:p>
        </w:tc>
        <w:tc>
          <w:tcPr>
            <w:tcW w:w="679" w:type="pct"/>
            <w:noWrap/>
            <w:vAlign w:val="center"/>
          </w:tcPr>
          <w:p w14:paraId="1EC75FB2" w14:textId="77777777" w:rsidR="00A6400C" w:rsidRPr="00A6400C" w:rsidRDefault="00A6400C" w:rsidP="00A6400C">
            <w:pPr>
              <w:jc w:val="left"/>
              <w:rPr>
                <w:color w:val="000000"/>
                <w:sz w:val="22"/>
                <w:szCs w:val="22"/>
              </w:rPr>
            </w:pPr>
            <w:r w:rsidRPr="00A6400C">
              <w:rPr>
                <w:color w:val="000000"/>
                <w:sz w:val="22"/>
                <w:szCs w:val="22"/>
              </w:rPr>
              <w:t>54:30:020401:69</w:t>
            </w:r>
          </w:p>
        </w:tc>
        <w:tc>
          <w:tcPr>
            <w:tcW w:w="406" w:type="pct"/>
            <w:noWrap/>
            <w:vAlign w:val="center"/>
          </w:tcPr>
          <w:p w14:paraId="61AEEEC1" w14:textId="77777777" w:rsidR="00A6400C" w:rsidRPr="00A6400C" w:rsidRDefault="00A6400C" w:rsidP="00A6400C">
            <w:pPr>
              <w:jc w:val="left"/>
              <w:rPr>
                <w:color w:val="000000"/>
                <w:sz w:val="22"/>
                <w:szCs w:val="22"/>
              </w:rPr>
            </w:pPr>
            <w:r w:rsidRPr="00A6400C">
              <w:rPr>
                <w:color w:val="000000"/>
                <w:sz w:val="22"/>
                <w:szCs w:val="22"/>
              </w:rPr>
              <w:t>12</w:t>
            </w:r>
          </w:p>
        </w:tc>
        <w:tc>
          <w:tcPr>
            <w:tcW w:w="859" w:type="pct"/>
            <w:noWrap/>
            <w:vAlign w:val="center"/>
          </w:tcPr>
          <w:p w14:paraId="0F0A39B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6549532" w14:textId="77777777" w:rsidR="00A6400C" w:rsidRPr="00A6400C" w:rsidRDefault="00A6400C" w:rsidP="00A6400C">
            <w:pPr>
              <w:jc w:val="left"/>
              <w:rPr>
                <w:sz w:val="22"/>
                <w:szCs w:val="22"/>
              </w:rPr>
            </w:pPr>
          </w:p>
        </w:tc>
        <w:tc>
          <w:tcPr>
            <w:tcW w:w="1041" w:type="pct"/>
            <w:noWrap/>
            <w:vAlign w:val="center"/>
          </w:tcPr>
          <w:p w14:paraId="45EC5AB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761A149" w14:textId="77777777" w:rsidR="00A6400C" w:rsidRPr="00A6400C" w:rsidRDefault="00A6400C" w:rsidP="00A6400C">
            <w:pPr>
              <w:jc w:val="left"/>
              <w:rPr>
                <w:sz w:val="22"/>
                <w:szCs w:val="22"/>
              </w:rPr>
            </w:pPr>
          </w:p>
        </w:tc>
      </w:tr>
      <w:tr w:rsidR="00A6400C" w:rsidRPr="00A6400C" w14:paraId="534656EB" w14:textId="77777777" w:rsidTr="00A6400C">
        <w:trPr>
          <w:gridAfter w:val="1"/>
          <w:wAfter w:w="2" w:type="pct"/>
          <w:jc w:val="center"/>
        </w:trPr>
        <w:tc>
          <w:tcPr>
            <w:tcW w:w="270" w:type="pct"/>
            <w:noWrap/>
            <w:vAlign w:val="center"/>
          </w:tcPr>
          <w:p w14:paraId="05B8CEB5" w14:textId="77777777" w:rsidR="00A6400C" w:rsidRPr="00A6400C" w:rsidRDefault="00A6400C" w:rsidP="00A6400C">
            <w:pPr>
              <w:jc w:val="left"/>
              <w:rPr>
                <w:color w:val="000000"/>
                <w:sz w:val="22"/>
                <w:szCs w:val="22"/>
              </w:rPr>
            </w:pPr>
            <w:r w:rsidRPr="00A6400C">
              <w:rPr>
                <w:color w:val="000000"/>
                <w:sz w:val="22"/>
                <w:szCs w:val="22"/>
              </w:rPr>
              <w:t>20</w:t>
            </w:r>
          </w:p>
        </w:tc>
        <w:tc>
          <w:tcPr>
            <w:tcW w:w="679" w:type="pct"/>
            <w:noWrap/>
            <w:vAlign w:val="center"/>
          </w:tcPr>
          <w:p w14:paraId="1DDE9E71" w14:textId="77777777" w:rsidR="00A6400C" w:rsidRPr="00A6400C" w:rsidRDefault="00A6400C" w:rsidP="00A6400C">
            <w:pPr>
              <w:jc w:val="left"/>
              <w:rPr>
                <w:color w:val="000000"/>
                <w:sz w:val="22"/>
                <w:szCs w:val="22"/>
              </w:rPr>
            </w:pPr>
            <w:r w:rsidRPr="00A6400C">
              <w:rPr>
                <w:color w:val="000000"/>
                <w:sz w:val="22"/>
                <w:szCs w:val="22"/>
              </w:rPr>
              <w:t>54:30:020401:70</w:t>
            </w:r>
          </w:p>
        </w:tc>
        <w:tc>
          <w:tcPr>
            <w:tcW w:w="406" w:type="pct"/>
            <w:noWrap/>
            <w:vAlign w:val="center"/>
          </w:tcPr>
          <w:p w14:paraId="007120BC"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F016AF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470848E" w14:textId="77777777" w:rsidR="00A6400C" w:rsidRPr="00A6400C" w:rsidRDefault="00A6400C" w:rsidP="00A6400C">
            <w:pPr>
              <w:jc w:val="left"/>
              <w:rPr>
                <w:sz w:val="22"/>
                <w:szCs w:val="22"/>
              </w:rPr>
            </w:pPr>
          </w:p>
        </w:tc>
        <w:tc>
          <w:tcPr>
            <w:tcW w:w="1041" w:type="pct"/>
            <w:noWrap/>
            <w:vAlign w:val="center"/>
          </w:tcPr>
          <w:p w14:paraId="2B9A1B3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2138E49" w14:textId="77777777" w:rsidR="00A6400C" w:rsidRPr="00A6400C" w:rsidRDefault="00A6400C" w:rsidP="00A6400C">
            <w:pPr>
              <w:jc w:val="left"/>
              <w:rPr>
                <w:sz w:val="22"/>
                <w:szCs w:val="22"/>
              </w:rPr>
            </w:pPr>
          </w:p>
        </w:tc>
      </w:tr>
      <w:tr w:rsidR="00A6400C" w:rsidRPr="00A6400C" w14:paraId="54DDE3C2" w14:textId="77777777" w:rsidTr="00A6400C">
        <w:trPr>
          <w:gridAfter w:val="1"/>
          <w:wAfter w:w="2" w:type="pct"/>
          <w:jc w:val="center"/>
        </w:trPr>
        <w:tc>
          <w:tcPr>
            <w:tcW w:w="270" w:type="pct"/>
            <w:noWrap/>
            <w:vAlign w:val="center"/>
          </w:tcPr>
          <w:p w14:paraId="4C814B63" w14:textId="77777777" w:rsidR="00A6400C" w:rsidRPr="00A6400C" w:rsidRDefault="00A6400C" w:rsidP="00A6400C">
            <w:pPr>
              <w:jc w:val="left"/>
              <w:rPr>
                <w:color w:val="000000"/>
                <w:sz w:val="22"/>
                <w:szCs w:val="22"/>
              </w:rPr>
            </w:pPr>
            <w:r w:rsidRPr="00A6400C">
              <w:rPr>
                <w:color w:val="000000"/>
                <w:sz w:val="22"/>
                <w:szCs w:val="22"/>
              </w:rPr>
              <w:t>21</w:t>
            </w:r>
          </w:p>
        </w:tc>
        <w:tc>
          <w:tcPr>
            <w:tcW w:w="679" w:type="pct"/>
            <w:noWrap/>
            <w:vAlign w:val="center"/>
          </w:tcPr>
          <w:p w14:paraId="173602E3" w14:textId="77777777" w:rsidR="00A6400C" w:rsidRPr="00A6400C" w:rsidRDefault="00A6400C" w:rsidP="00A6400C">
            <w:pPr>
              <w:jc w:val="left"/>
              <w:rPr>
                <w:color w:val="000000"/>
                <w:sz w:val="22"/>
                <w:szCs w:val="22"/>
              </w:rPr>
            </w:pPr>
            <w:r w:rsidRPr="00A6400C">
              <w:rPr>
                <w:color w:val="000000"/>
                <w:sz w:val="22"/>
                <w:szCs w:val="22"/>
              </w:rPr>
              <w:t>54:30:020401:71</w:t>
            </w:r>
          </w:p>
        </w:tc>
        <w:tc>
          <w:tcPr>
            <w:tcW w:w="406" w:type="pct"/>
            <w:noWrap/>
            <w:vAlign w:val="center"/>
          </w:tcPr>
          <w:p w14:paraId="0E1983DA"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3E3FD5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C79CBF7" w14:textId="77777777" w:rsidR="00A6400C" w:rsidRPr="00A6400C" w:rsidRDefault="00A6400C" w:rsidP="00A6400C">
            <w:pPr>
              <w:jc w:val="left"/>
              <w:rPr>
                <w:sz w:val="22"/>
                <w:szCs w:val="22"/>
              </w:rPr>
            </w:pPr>
          </w:p>
        </w:tc>
        <w:tc>
          <w:tcPr>
            <w:tcW w:w="1041" w:type="pct"/>
            <w:noWrap/>
            <w:vAlign w:val="center"/>
          </w:tcPr>
          <w:p w14:paraId="47929DC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EBB5CA4" w14:textId="77777777" w:rsidR="00A6400C" w:rsidRPr="00A6400C" w:rsidRDefault="00A6400C" w:rsidP="00A6400C">
            <w:pPr>
              <w:jc w:val="left"/>
              <w:rPr>
                <w:sz w:val="22"/>
                <w:szCs w:val="22"/>
              </w:rPr>
            </w:pPr>
          </w:p>
        </w:tc>
      </w:tr>
      <w:tr w:rsidR="00A6400C" w:rsidRPr="00A6400C" w14:paraId="22E597D8" w14:textId="77777777" w:rsidTr="00A6400C">
        <w:trPr>
          <w:gridAfter w:val="1"/>
          <w:wAfter w:w="2" w:type="pct"/>
          <w:jc w:val="center"/>
        </w:trPr>
        <w:tc>
          <w:tcPr>
            <w:tcW w:w="270" w:type="pct"/>
            <w:noWrap/>
            <w:vAlign w:val="center"/>
          </w:tcPr>
          <w:p w14:paraId="5F775DB2" w14:textId="77777777" w:rsidR="00A6400C" w:rsidRPr="00A6400C" w:rsidRDefault="00A6400C" w:rsidP="00A6400C">
            <w:pPr>
              <w:jc w:val="left"/>
              <w:rPr>
                <w:color w:val="000000"/>
                <w:sz w:val="22"/>
                <w:szCs w:val="22"/>
              </w:rPr>
            </w:pPr>
            <w:r w:rsidRPr="00A6400C">
              <w:rPr>
                <w:color w:val="000000"/>
                <w:sz w:val="22"/>
                <w:szCs w:val="22"/>
              </w:rPr>
              <w:t>22</w:t>
            </w:r>
          </w:p>
        </w:tc>
        <w:tc>
          <w:tcPr>
            <w:tcW w:w="679" w:type="pct"/>
            <w:noWrap/>
            <w:vAlign w:val="center"/>
          </w:tcPr>
          <w:p w14:paraId="015255CD" w14:textId="77777777" w:rsidR="00A6400C" w:rsidRPr="00A6400C" w:rsidRDefault="00A6400C" w:rsidP="00A6400C">
            <w:pPr>
              <w:jc w:val="left"/>
              <w:rPr>
                <w:color w:val="000000"/>
                <w:sz w:val="22"/>
                <w:szCs w:val="22"/>
              </w:rPr>
            </w:pPr>
            <w:r w:rsidRPr="00A6400C">
              <w:rPr>
                <w:color w:val="000000"/>
                <w:sz w:val="22"/>
                <w:szCs w:val="22"/>
              </w:rPr>
              <w:t>54:30:020401:72</w:t>
            </w:r>
          </w:p>
        </w:tc>
        <w:tc>
          <w:tcPr>
            <w:tcW w:w="406" w:type="pct"/>
            <w:noWrap/>
            <w:vAlign w:val="center"/>
          </w:tcPr>
          <w:p w14:paraId="4EB24EAC"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980F4F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342ED9D" w14:textId="77777777" w:rsidR="00A6400C" w:rsidRPr="00A6400C" w:rsidRDefault="00A6400C" w:rsidP="00A6400C">
            <w:pPr>
              <w:jc w:val="left"/>
              <w:rPr>
                <w:sz w:val="22"/>
                <w:szCs w:val="22"/>
              </w:rPr>
            </w:pPr>
          </w:p>
        </w:tc>
        <w:tc>
          <w:tcPr>
            <w:tcW w:w="1041" w:type="pct"/>
            <w:noWrap/>
            <w:vAlign w:val="center"/>
          </w:tcPr>
          <w:p w14:paraId="49A2953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7D4388D7" w14:textId="77777777" w:rsidR="00A6400C" w:rsidRPr="00A6400C" w:rsidRDefault="00A6400C" w:rsidP="00A6400C">
            <w:pPr>
              <w:jc w:val="left"/>
              <w:rPr>
                <w:sz w:val="22"/>
                <w:szCs w:val="22"/>
              </w:rPr>
            </w:pPr>
          </w:p>
        </w:tc>
      </w:tr>
      <w:tr w:rsidR="00A6400C" w:rsidRPr="00A6400C" w14:paraId="414C28CD" w14:textId="77777777" w:rsidTr="00A6400C">
        <w:trPr>
          <w:gridAfter w:val="1"/>
          <w:wAfter w:w="2" w:type="pct"/>
          <w:jc w:val="center"/>
        </w:trPr>
        <w:tc>
          <w:tcPr>
            <w:tcW w:w="270" w:type="pct"/>
            <w:noWrap/>
            <w:vAlign w:val="center"/>
          </w:tcPr>
          <w:p w14:paraId="5CFEF722" w14:textId="77777777" w:rsidR="00A6400C" w:rsidRPr="00A6400C" w:rsidRDefault="00A6400C" w:rsidP="00A6400C">
            <w:pPr>
              <w:jc w:val="left"/>
              <w:rPr>
                <w:color w:val="000000"/>
                <w:sz w:val="22"/>
                <w:szCs w:val="22"/>
              </w:rPr>
            </w:pPr>
            <w:r w:rsidRPr="00A6400C">
              <w:rPr>
                <w:color w:val="000000"/>
                <w:sz w:val="22"/>
                <w:szCs w:val="22"/>
              </w:rPr>
              <w:t>23</w:t>
            </w:r>
          </w:p>
        </w:tc>
        <w:tc>
          <w:tcPr>
            <w:tcW w:w="679" w:type="pct"/>
            <w:noWrap/>
            <w:vAlign w:val="center"/>
          </w:tcPr>
          <w:p w14:paraId="3C5BC000" w14:textId="77777777" w:rsidR="00A6400C" w:rsidRPr="00A6400C" w:rsidRDefault="00A6400C" w:rsidP="00A6400C">
            <w:pPr>
              <w:jc w:val="left"/>
              <w:rPr>
                <w:color w:val="000000"/>
                <w:sz w:val="22"/>
                <w:szCs w:val="22"/>
              </w:rPr>
            </w:pPr>
            <w:r w:rsidRPr="00A6400C">
              <w:rPr>
                <w:color w:val="000000"/>
                <w:sz w:val="22"/>
                <w:szCs w:val="22"/>
              </w:rPr>
              <w:t>54:30:020401:73</w:t>
            </w:r>
          </w:p>
        </w:tc>
        <w:tc>
          <w:tcPr>
            <w:tcW w:w="406" w:type="pct"/>
            <w:noWrap/>
            <w:vAlign w:val="center"/>
          </w:tcPr>
          <w:p w14:paraId="26E18204" w14:textId="77777777" w:rsidR="00A6400C" w:rsidRPr="00A6400C" w:rsidRDefault="00A6400C" w:rsidP="00A6400C">
            <w:pPr>
              <w:jc w:val="left"/>
              <w:rPr>
                <w:color w:val="000000"/>
                <w:sz w:val="22"/>
                <w:szCs w:val="22"/>
              </w:rPr>
            </w:pPr>
            <w:r w:rsidRPr="00A6400C">
              <w:rPr>
                <w:color w:val="000000"/>
                <w:sz w:val="22"/>
                <w:szCs w:val="22"/>
              </w:rPr>
              <w:t>14</w:t>
            </w:r>
          </w:p>
        </w:tc>
        <w:tc>
          <w:tcPr>
            <w:tcW w:w="859" w:type="pct"/>
            <w:noWrap/>
            <w:vAlign w:val="center"/>
          </w:tcPr>
          <w:p w14:paraId="344587E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A7B8873" w14:textId="77777777" w:rsidR="00A6400C" w:rsidRPr="00A6400C" w:rsidRDefault="00A6400C" w:rsidP="00A6400C">
            <w:pPr>
              <w:jc w:val="left"/>
              <w:rPr>
                <w:sz w:val="22"/>
                <w:szCs w:val="22"/>
              </w:rPr>
            </w:pPr>
          </w:p>
        </w:tc>
        <w:tc>
          <w:tcPr>
            <w:tcW w:w="1041" w:type="pct"/>
            <w:noWrap/>
            <w:vAlign w:val="center"/>
          </w:tcPr>
          <w:p w14:paraId="202E945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35FCE0E3" w14:textId="77777777" w:rsidR="00A6400C" w:rsidRPr="00A6400C" w:rsidRDefault="00A6400C" w:rsidP="00A6400C">
            <w:pPr>
              <w:jc w:val="left"/>
              <w:rPr>
                <w:sz w:val="22"/>
                <w:szCs w:val="22"/>
              </w:rPr>
            </w:pPr>
          </w:p>
        </w:tc>
      </w:tr>
      <w:tr w:rsidR="00A6400C" w:rsidRPr="00A6400C" w14:paraId="45F2577F" w14:textId="77777777" w:rsidTr="00A6400C">
        <w:trPr>
          <w:gridAfter w:val="1"/>
          <w:wAfter w:w="2" w:type="pct"/>
          <w:jc w:val="center"/>
        </w:trPr>
        <w:tc>
          <w:tcPr>
            <w:tcW w:w="4998" w:type="pct"/>
            <w:gridSpan w:val="7"/>
            <w:noWrap/>
            <w:vAlign w:val="center"/>
          </w:tcPr>
          <w:p w14:paraId="21C60D20" w14:textId="77777777" w:rsidR="00A6400C" w:rsidRPr="00A6400C" w:rsidRDefault="00A6400C" w:rsidP="00A6400C">
            <w:pPr>
              <w:jc w:val="center"/>
              <w:rPr>
                <w:sz w:val="22"/>
                <w:szCs w:val="22"/>
              </w:rPr>
            </w:pPr>
            <w:r w:rsidRPr="00A6400C">
              <w:rPr>
                <w:b/>
                <w:sz w:val="22"/>
                <w:szCs w:val="22"/>
              </w:rPr>
              <w:t>Участки, включаемые в границы пос. Васильевский</w:t>
            </w:r>
          </w:p>
        </w:tc>
      </w:tr>
      <w:tr w:rsidR="00A6400C" w:rsidRPr="00A6400C" w14:paraId="586CF16F" w14:textId="77777777" w:rsidTr="00A6400C">
        <w:trPr>
          <w:gridAfter w:val="1"/>
          <w:wAfter w:w="2" w:type="pct"/>
          <w:jc w:val="center"/>
        </w:trPr>
        <w:tc>
          <w:tcPr>
            <w:tcW w:w="270" w:type="pct"/>
            <w:noWrap/>
            <w:vAlign w:val="center"/>
          </w:tcPr>
          <w:p w14:paraId="7D1378ED" w14:textId="77777777" w:rsidR="00A6400C" w:rsidRPr="00A6400C" w:rsidRDefault="00A6400C" w:rsidP="00A6400C">
            <w:pPr>
              <w:jc w:val="left"/>
              <w:rPr>
                <w:color w:val="000000"/>
                <w:sz w:val="22"/>
                <w:szCs w:val="22"/>
              </w:rPr>
            </w:pPr>
            <w:r w:rsidRPr="00A6400C">
              <w:rPr>
                <w:color w:val="000000"/>
                <w:sz w:val="22"/>
                <w:szCs w:val="22"/>
              </w:rPr>
              <w:t>1</w:t>
            </w:r>
          </w:p>
        </w:tc>
        <w:tc>
          <w:tcPr>
            <w:tcW w:w="679" w:type="pct"/>
            <w:noWrap/>
            <w:vAlign w:val="center"/>
          </w:tcPr>
          <w:p w14:paraId="6F131B79" w14:textId="77777777" w:rsidR="00A6400C" w:rsidRPr="00A6400C" w:rsidRDefault="00A6400C" w:rsidP="00A6400C">
            <w:pPr>
              <w:jc w:val="left"/>
              <w:rPr>
                <w:color w:val="000000"/>
                <w:sz w:val="22"/>
                <w:szCs w:val="22"/>
              </w:rPr>
            </w:pPr>
            <w:r w:rsidRPr="00A6400C">
              <w:rPr>
                <w:color w:val="000000"/>
                <w:sz w:val="22"/>
                <w:szCs w:val="22"/>
              </w:rPr>
              <w:t>54:30:020701:65</w:t>
            </w:r>
          </w:p>
        </w:tc>
        <w:tc>
          <w:tcPr>
            <w:tcW w:w="406" w:type="pct"/>
            <w:noWrap/>
            <w:vAlign w:val="center"/>
          </w:tcPr>
          <w:p w14:paraId="4B11E91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927119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ADB5EBF" w14:textId="77777777" w:rsidR="00A6400C" w:rsidRPr="00A6400C" w:rsidRDefault="00A6400C" w:rsidP="00A6400C">
            <w:pPr>
              <w:jc w:val="left"/>
              <w:rPr>
                <w:sz w:val="22"/>
                <w:szCs w:val="22"/>
              </w:rPr>
            </w:pPr>
          </w:p>
        </w:tc>
        <w:tc>
          <w:tcPr>
            <w:tcW w:w="1041" w:type="pct"/>
            <w:noWrap/>
            <w:vAlign w:val="center"/>
          </w:tcPr>
          <w:p w14:paraId="0CCE8D6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6B132485" w14:textId="77777777" w:rsidR="00A6400C" w:rsidRPr="00A6400C" w:rsidRDefault="00A6400C" w:rsidP="00A6400C">
            <w:pPr>
              <w:jc w:val="left"/>
              <w:rPr>
                <w:sz w:val="22"/>
                <w:szCs w:val="22"/>
              </w:rPr>
            </w:pPr>
          </w:p>
        </w:tc>
      </w:tr>
      <w:tr w:rsidR="00A6400C" w:rsidRPr="00A6400C" w14:paraId="1309D19B" w14:textId="77777777" w:rsidTr="00A6400C">
        <w:trPr>
          <w:gridAfter w:val="1"/>
          <w:wAfter w:w="2" w:type="pct"/>
          <w:jc w:val="center"/>
        </w:trPr>
        <w:tc>
          <w:tcPr>
            <w:tcW w:w="270" w:type="pct"/>
            <w:noWrap/>
            <w:vAlign w:val="center"/>
          </w:tcPr>
          <w:p w14:paraId="6677178C" w14:textId="77777777" w:rsidR="00A6400C" w:rsidRPr="00A6400C" w:rsidRDefault="00A6400C" w:rsidP="00A6400C">
            <w:pPr>
              <w:jc w:val="left"/>
              <w:rPr>
                <w:color w:val="000000"/>
                <w:sz w:val="22"/>
                <w:szCs w:val="22"/>
              </w:rPr>
            </w:pPr>
            <w:r w:rsidRPr="00A6400C">
              <w:rPr>
                <w:color w:val="000000"/>
                <w:sz w:val="22"/>
                <w:szCs w:val="22"/>
              </w:rPr>
              <w:t>2</w:t>
            </w:r>
          </w:p>
        </w:tc>
        <w:tc>
          <w:tcPr>
            <w:tcW w:w="679" w:type="pct"/>
            <w:noWrap/>
            <w:vAlign w:val="center"/>
          </w:tcPr>
          <w:p w14:paraId="01CF491A" w14:textId="77777777" w:rsidR="00A6400C" w:rsidRPr="00A6400C" w:rsidRDefault="00A6400C" w:rsidP="00A6400C">
            <w:pPr>
              <w:jc w:val="left"/>
              <w:rPr>
                <w:color w:val="000000"/>
                <w:sz w:val="22"/>
                <w:szCs w:val="22"/>
              </w:rPr>
            </w:pPr>
            <w:r w:rsidRPr="00A6400C">
              <w:rPr>
                <w:color w:val="000000"/>
                <w:sz w:val="22"/>
                <w:szCs w:val="22"/>
              </w:rPr>
              <w:t>54:30:020701:64</w:t>
            </w:r>
          </w:p>
        </w:tc>
        <w:tc>
          <w:tcPr>
            <w:tcW w:w="406" w:type="pct"/>
            <w:noWrap/>
            <w:vAlign w:val="center"/>
          </w:tcPr>
          <w:p w14:paraId="08342BD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483605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F144DD4" w14:textId="77777777" w:rsidR="00A6400C" w:rsidRPr="00A6400C" w:rsidRDefault="00A6400C" w:rsidP="00A6400C">
            <w:pPr>
              <w:jc w:val="left"/>
              <w:rPr>
                <w:sz w:val="22"/>
                <w:szCs w:val="22"/>
              </w:rPr>
            </w:pPr>
          </w:p>
        </w:tc>
        <w:tc>
          <w:tcPr>
            <w:tcW w:w="1041" w:type="pct"/>
            <w:noWrap/>
            <w:vAlign w:val="center"/>
          </w:tcPr>
          <w:p w14:paraId="58FA933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FEE4640" w14:textId="77777777" w:rsidR="00A6400C" w:rsidRPr="00A6400C" w:rsidRDefault="00A6400C" w:rsidP="00A6400C">
            <w:pPr>
              <w:jc w:val="left"/>
              <w:rPr>
                <w:sz w:val="22"/>
                <w:szCs w:val="22"/>
              </w:rPr>
            </w:pPr>
          </w:p>
        </w:tc>
      </w:tr>
      <w:tr w:rsidR="00A6400C" w:rsidRPr="00A6400C" w14:paraId="4130008E" w14:textId="77777777" w:rsidTr="00A6400C">
        <w:trPr>
          <w:gridAfter w:val="1"/>
          <w:wAfter w:w="2" w:type="pct"/>
          <w:jc w:val="center"/>
        </w:trPr>
        <w:tc>
          <w:tcPr>
            <w:tcW w:w="270" w:type="pct"/>
            <w:noWrap/>
            <w:vAlign w:val="center"/>
          </w:tcPr>
          <w:p w14:paraId="7ABADE4D" w14:textId="77777777" w:rsidR="00A6400C" w:rsidRPr="00A6400C" w:rsidRDefault="00A6400C" w:rsidP="00A6400C">
            <w:pPr>
              <w:jc w:val="left"/>
              <w:rPr>
                <w:color w:val="000000"/>
                <w:sz w:val="22"/>
                <w:szCs w:val="22"/>
              </w:rPr>
            </w:pPr>
            <w:r w:rsidRPr="00A6400C">
              <w:rPr>
                <w:color w:val="000000"/>
                <w:sz w:val="22"/>
                <w:szCs w:val="22"/>
              </w:rPr>
              <w:t>3</w:t>
            </w:r>
          </w:p>
        </w:tc>
        <w:tc>
          <w:tcPr>
            <w:tcW w:w="679" w:type="pct"/>
            <w:noWrap/>
            <w:vAlign w:val="center"/>
          </w:tcPr>
          <w:p w14:paraId="6DEF3C9C" w14:textId="77777777" w:rsidR="00A6400C" w:rsidRPr="00A6400C" w:rsidRDefault="00A6400C" w:rsidP="00A6400C">
            <w:pPr>
              <w:jc w:val="left"/>
              <w:rPr>
                <w:color w:val="000000"/>
                <w:sz w:val="22"/>
                <w:szCs w:val="22"/>
              </w:rPr>
            </w:pPr>
            <w:r w:rsidRPr="00A6400C">
              <w:rPr>
                <w:color w:val="000000"/>
                <w:sz w:val="22"/>
                <w:szCs w:val="22"/>
              </w:rPr>
              <w:t>54:30:020701:66</w:t>
            </w:r>
          </w:p>
        </w:tc>
        <w:tc>
          <w:tcPr>
            <w:tcW w:w="406" w:type="pct"/>
            <w:noWrap/>
            <w:vAlign w:val="center"/>
          </w:tcPr>
          <w:p w14:paraId="0DF52AA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171230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C589FE6" w14:textId="77777777" w:rsidR="00A6400C" w:rsidRPr="00A6400C" w:rsidRDefault="00A6400C" w:rsidP="00A6400C">
            <w:pPr>
              <w:jc w:val="left"/>
              <w:rPr>
                <w:sz w:val="22"/>
                <w:szCs w:val="22"/>
              </w:rPr>
            </w:pPr>
          </w:p>
        </w:tc>
        <w:tc>
          <w:tcPr>
            <w:tcW w:w="1041" w:type="pct"/>
            <w:noWrap/>
            <w:vAlign w:val="center"/>
          </w:tcPr>
          <w:p w14:paraId="2EFB1FC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72FF24B4" w14:textId="77777777" w:rsidR="00A6400C" w:rsidRPr="00A6400C" w:rsidRDefault="00A6400C" w:rsidP="00A6400C">
            <w:pPr>
              <w:jc w:val="left"/>
              <w:rPr>
                <w:sz w:val="22"/>
                <w:szCs w:val="22"/>
              </w:rPr>
            </w:pPr>
          </w:p>
        </w:tc>
      </w:tr>
      <w:tr w:rsidR="00A6400C" w:rsidRPr="00A6400C" w14:paraId="44C57702" w14:textId="77777777" w:rsidTr="00A6400C">
        <w:trPr>
          <w:gridAfter w:val="1"/>
          <w:wAfter w:w="2" w:type="pct"/>
          <w:jc w:val="center"/>
        </w:trPr>
        <w:tc>
          <w:tcPr>
            <w:tcW w:w="270" w:type="pct"/>
            <w:noWrap/>
            <w:vAlign w:val="center"/>
          </w:tcPr>
          <w:p w14:paraId="69922877" w14:textId="77777777" w:rsidR="00A6400C" w:rsidRPr="00A6400C" w:rsidRDefault="00A6400C" w:rsidP="00A6400C">
            <w:pPr>
              <w:jc w:val="left"/>
              <w:rPr>
                <w:color w:val="000000"/>
                <w:sz w:val="22"/>
                <w:szCs w:val="22"/>
              </w:rPr>
            </w:pPr>
            <w:r w:rsidRPr="00A6400C">
              <w:rPr>
                <w:color w:val="000000"/>
                <w:sz w:val="22"/>
                <w:szCs w:val="22"/>
              </w:rPr>
              <w:t>4</w:t>
            </w:r>
          </w:p>
        </w:tc>
        <w:tc>
          <w:tcPr>
            <w:tcW w:w="679" w:type="pct"/>
            <w:noWrap/>
            <w:vAlign w:val="center"/>
          </w:tcPr>
          <w:p w14:paraId="2727581D" w14:textId="77777777" w:rsidR="00A6400C" w:rsidRPr="00A6400C" w:rsidRDefault="00A6400C" w:rsidP="00A6400C">
            <w:pPr>
              <w:jc w:val="left"/>
              <w:rPr>
                <w:color w:val="000000"/>
                <w:sz w:val="22"/>
                <w:szCs w:val="22"/>
              </w:rPr>
            </w:pPr>
            <w:r w:rsidRPr="00A6400C">
              <w:rPr>
                <w:color w:val="000000"/>
                <w:sz w:val="22"/>
                <w:szCs w:val="22"/>
              </w:rPr>
              <w:t>54:30:020701:67</w:t>
            </w:r>
          </w:p>
        </w:tc>
        <w:tc>
          <w:tcPr>
            <w:tcW w:w="406" w:type="pct"/>
            <w:noWrap/>
            <w:vAlign w:val="center"/>
          </w:tcPr>
          <w:p w14:paraId="2B6C262E"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6F017DC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7438860" w14:textId="77777777" w:rsidR="00A6400C" w:rsidRPr="00A6400C" w:rsidRDefault="00A6400C" w:rsidP="00A6400C">
            <w:pPr>
              <w:jc w:val="left"/>
              <w:rPr>
                <w:sz w:val="22"/>
                <w:szCs w:val="22"/>
              </w:rPr>
            </w:pPr>
          </w:p>
        </w:tc>
        <w:tc>
          <w:tcPr>
            <w:tcW w:w="1041" w:type="pct"/>
            <w:noWrap/>
            <w:vAlign w:val="center"/>
          </w:tcPr>
          <w:p w14:paraId="64D3843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21834A48" w14:textId="77777777" w:rsidR="00A6400C" w:rsidRPr="00A6400C" w:rsidRDefault="00A6400C" w:rsidP="00A6400C">
            <w:pPr>
              <w:jc w:val="left"/>
              <w:rPr>
                <w:sz w:val="22"/>
                <w:szCs w:val="22"/>
              </w:rPr>
            </w:pPr>
          </w:p>
        </w:tc>
      </w:tr>
      <w:tr w:rsidR="00A6400C" w:rsidRPr="00A6400C" w14:paraId="4566AA3B" w14:textId="77777777" w:rsidTr="00A6400C">
        <w:trPr>
          <w:gridAfter w:val="1"/>
          <w:wAfter w:w="2" w:type="pct"/>
          <w:jc w:val="center"/>
        </w:trPr>
        <w:tc>
          <w:tcPr>
            <w:tcW w:w="270" w:type="pct"/>
            <w:noWrap/>
            <w:vAlign w:val="center"/>
          </w:tcPr>
          <w:p w14:paraId="6673732C" w14:textId="77777777" w:rsidR="00A6400C" w:rsidRPr="00A6400C" w:rsidRDefault="00A6400C" w:rsidP="00A6400C">
            <w:pPr>
              <w:jc w:val="left"/>
              <w:rPr>
                <w:color w:val="000000"/>
                <w:sz w:val="22"/>
                <w:szCs w:val="22"/>
              </w:rPr>
            </w:pPr>
            <w:r w:rsidRPr="00A6400C">
              <w:rPr>
                <w:color w:val="000000"/>
                <w:sz w:val="22"/>
                <w:szCs w:val="22"/>
              </w:rPr>
              <w:t>5</w:t>
            </w:r>
          </w:p>
        </w:tc>
        <w:tc>
          <w:tcPr>
            <w:tcW w:w="679" w:type="pct"/>
            <w:noWrap/>
            <w:vAlign w:val="center"/>
          </w:tcPr>
          <w:p w14:paraId="76164AF4" w14:textId="77777777" w:rsidR="00A6400C" w:rsidRPr="00A6400C" w:rsidRDefault="00A6400C" w:rsidP="00A6400C">
            <w:pPr>
              <w:jc w:val="left"/>
              <w:rPr>
                <w:color w:val="000000"/>
                <w:sz w:val="22"/>
                <w:szCs w:val="22"/>
              </w:rPr>
            </w:pPr>
            <w:r w:rsidRPr="00A6400C">
              <w:rPr>
                <w:color w:val="000000"/>
                <w:sz w:val="22"/>
                <w:szCs w:val="22"/>
              </w:rPr>
              <w:t>54:30:020701:193</w:t>
            </w:r>
          </w:p>
        </w:tc>
        <w:tc>
          <w:tcPr>
            <w:tcW w:w="406" w:type="pct"/>
            <w:noWrap/>
            <w:vAlign w:val="center"/>
          </w:tcPr>
          <w:p w14:paraId="50466907" w14:textId="77777777" w:rsidR="00A6400C" w:rsidRPr="00A6400C" w:rsidRDefault="00A6400C" w:rsidP="00A6400C">
            <w:pPr>
              <w:jc w:val="left"/>
              <w:rPr>
                <w:color w:val="000000"/>
                <w:sz w:val="22"/>
                <w:szCs w:val="22"/>
              </w:rPr>
            </w:pPr>
            <w:r w:rsidRPr="00A6400C">
              <w:rPr>
                <w:color w:val="000000"/>
                <w:sz w:val="22"/>
                <w:szCs w:val="22"/>
              </w:rPr>
              <w:t>15613</w:t>
            </w:r>
          </w:p>
        </w:tc>
        <w:tc>
          <w:tcPr>
            <w:tcW w:w="859" w:type="pct"/>
            <w:noWrap/>
            <w:vAlign w:val="center"/>
          </w:tcPr>
          <w:p w14:paraId="38380B1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90E00CA" w14:textId="77777777" w:rsidR="00A6400C" w:rsidRPr="00A6400C" w:rsidRDefault="00A6400C" w:rsidP="00A6400C">
            <w:pPr>
              <w:jc w:val="left"/>
              <w:rPr>
                <w:color w:val="000000"/>
                <w:sz w:val="22"/>
                <w:szCs w:val="22"/>
              </w:rPr>
            </w:pPr>
            <w:r w:rsidRPr="00A6400C">
              <w:rPr>
                <w:color w:val="000000"/>
                <w:sz w:val="22"/>
                <w:szCs w:val="22"/>
              </w:rPr>
              <w:t>общее пользование территории (12.0)</w:t>
            </w:r>
          </w:p>
        </w:tc>
        <w:tc>
          <w:tcPr>
            <w:tcW w:w="1041" w:type="pct"/>
            <w:noWrap/>
            <w:vAlign w:val="center"/>
          </w:tcPr>
          <w:p w14:paraId="09412F4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24BEC3B5" w14:textId="77777777" w:rsidR="00A6400C" w:rsidRPr="00A6400C" w:rsidRDefault="00A6400C" w:rsidP="00A6400C">
            <w:pPr>
              <w:jc w:val="left"/>
              <w:rPr>
                <w:color w:val="000000"/>
                <w:sz w:val="22"/>
                <w:szCs w:val="22"/>
              </w:rPr>
            </w:pPr>
            <w:r w:rsidRPr="00A6400C">
              <w:rPr>
                <w:color w:val="000000"/>
                <w:sz w:val="22"/>
                <w:szCs w:val="22"/>
              </w:rPr>
              <w:t>общее пользование территории (12.0)</w:t>
            </w:r>
          </w:p>
        </w:tc>
      </w:tr>
      <w:tr w:rsidR="00A6400C" w:rsidRPr="00A6400C" w14:paraId="0A0CEBBC" w14:textId="77777777" w:rsidTr="00A6400C">
        <w:trPr>
          <w:gridAfter w:val="1"/>
          <w:wAfter w:w="2" w:type="pct"/>
          <w:jc w:val="center"/>
        </w:trPr>
        <w:tc>
          <w:tcPr>
            <w:tcW w:w="270" w:type="pct"/>
            <w:noWrap/>
            <w:vAlign w:val="center"/>
          </w:tcPr>
          <w:p w14:paraId="0E9D6B1C" w14:textId="77777777" w:rsidR="00A6400C" w:rsidRPr="00A6400C" w:rsidRDefault="00A6400C" w:rsidP="00A6400C">
            <w:pPr>
              <w:jc w:val="left"/>
              <w:rPr>
                <w:color w:val="000000"/>
                <w:sz w:val="22"/>
                <w:szCs w:val="22"/>
              </w:rPr>
            </w:pPr>
            <w:r w:rsidRPr="00A6400C">
              <w:rPr>
                <w:color w:val="000000"/>
                <w:sz w:val="22"/>
                <w:szCs w:val="22"/>
              </w:rPr>
              <w:t>6</w:t>
            </w:r>
          </w:p>
        </w:tc>
        <w:tc>
          <w:tcPr>
            <w:tcW w:w="679" w:type="pct"/>
            <w:noWrap/>
            <w:vAlign w:val="center"/>
          </w:tcPr>
          <w:p w14:paraId="4822C433" w14:textId="77777777" w:rsidR="00A6400C" w:rsidRPr="00A6400C" w:rsidRDefault="00A6400C" w:rsidP="00A6400C">
            <w:pPr>
              <w:jc w:val="left"/>
              <w:rPr>
                <w:color w:val="000000"/>
                <w:sz w:val="22"/>
                <w:szCs w:val="22"/>
              </w:rPr>
            </w:pPr>
            <w:r w:rsidRPr="00A6400C">
              <w:rPr>
                <w:color w:val="000000"/>
                <w:sz w:val="22"/>
                <w:szCs w:val="22"/>
              </w:rPr>
              <w:t>54:30:020701:63</w:t>
            </w:r>
          </w:p>
        </w:tc>
        <w:tc>
          <w:tcPr>
            <w:tcW w:w="406" w:type="pct"/>
            <w:noWrap/>
            <w:vAlign w:val="center"/>
          </w:tcPr>
          <w:p w14:paraId="78CDA6C0"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48305D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184E1B4" w14:textId="77777777" w:rsidR="00A6400C" w:rsidRPr="00A6400C" w:rsidRDefault="00A6400C" w:rsidP="00A6400C">
            <w:pPr>
              <w:jc w:val="left"/>
              <w:rPr>
                <w:color w:val="000000"/>
                <w:sz w:val="22"/>
                <w:szCs w:val="22"/>
              </w:rPr>
            </w:pPr>
          </w:p>
        </w:tc>
        <w:tc>
          <w:tcPr>
            <w:tcW w:w="1041" w:type="pct"/>
            <w:noWrap/>
            <w:vAlign w:val="center"/>
          </w:tcPr>
          <w:p w14:paraId="51D377E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38AAC323" w14:textId="77777777" w:rsidR="00A6400C" w:rsidRPr="00A6400C" w:rsidRDefault="00A6400C" w:rsidP="00A6400C">
            <w:pPr>
              <w:jc w:val="left"/>
              <w:rPr>
                <w:color w:val="000000"/>
                <w:sz w:val="22"/>
                <w:szCs w:val="22"/>
              </w:rPr>
            </w:pPr>
          </w:p>
        </w:tc>
      </w:tr>
      <w:tr w:rsidR="00A6400C" w:rsidRPr="00A6400C" w14:paraId="4A29750A" w14:textId="77777777" w:rsidTr="00A6400C">
        <w:trPr>
          <w:gridAfter w:val="1"/>
          <w:wAfter w:w="2" w:type="pct"/>
          <w:jc w:val="center"/>
        </w:trPr>
        <w:tc>
          <w:tcPr>
            <w:tcW w:w="270" w:type="pct"/>
            <w:noWrap/>
            <w:vAlign w:val="center"/>
          </w:tcPr>
          <w:p w14:paraId="2CBC52DB" w14:textId="77777777" w:rsidR="00A6400C" w:rsidRPr="00A6400C" w:rsidRDefault="00A6400C" w:rsidP="00A6400C">
            <w:pPr>
              <w:jc w:val="left"/>
              <w:rPr>
                <w:color w:val="000000"/>
                <w:sz w:val="22"/>
                <w:szCs w:val="22"/>
              </w:rPr>
            </w:pPr>
            <w:r w:rsidRPr="00A6400C">
              <w:rPr>
                <w:color w:val="000000"/>
                <w:sz w:val="22"/>
                <w:szCs w:val="22"/>
              </w:rPr>
              <w:t>7</w:t>
            </w:r>
          </w:p>
        </w:tc>
        <w:tc>
          <w:tcPr>
            <w:tcW w:w="679" w:type="pct"/>
            <w:noWrap/>
            <w:vAlign w:val="center"/>
          </w:tcPr>
          <w:p w14:paraId="4FC360F1" w14:textId="77777777" w:rsidR="00A6400C" w:rsidRPr="00A6400C" w:rsidRDefault="00A6400C" w:rsidP="00A6400C">
            <w:pPr>
              <w:jc w:val="left"/>
              <w:rPr>
                <w:color w:val="000000"/>
                <w:sz w:val="22"/>
                <w:szCs w:val="22"/>
              </w:rPr>
            </w:pPr>
            <w:r w:rsidRPr="00A6400C">
              <w:rPr>
                <w:color w:val="000000"/>
                <w:sz w:val="22"/>
                <w:szCs w:val="22"/>
              </w:rPr>
              <w:t>54:30:020701:68</w:t>
            </w:r>
          </w:p>
        </w:tc>
        <w:tc>
          <w:tcPr>
            <w:tcW w:w="406" w:type="pct"/>
            <w:noWrap/>
            <w:vAlign w:val="center"/>
          </w:tcPr>
          <w:p w14:paraId="156ADF0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FFB1BC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F66AF3D" w14:textId="77777777" w:rsidR="00A6400C" w:rsidRPr="00A6400C" w:rsidRDefault="00A6400C" w:rsidP="00A6400C">
            <w:pPr>
              <w:jc w:val="left"/>
              <w:rPr>
                <w:sz w:val="22"/>
                <w:szCs w:val="22"/>
              </w:rPr>
            </w:pPr>
          </w:p>
        </w:tc>
        <w:tc>
          <w:tcPr>
            <w:tcW w:w="1041" w:type="pct"/>
            <w:noWrap/>
            <w:vAlign w:val="center"/>
          </w:tcPr>
          <w:p w14:paraId="415D853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3BCD32FA" w14:textId="77777777" w:rsidR="00A6400C" w:rsidRPr="00A6400C" w:rsidRDefault="00A6400C" w:rsidP="00A6400C">
            <w:pPr>
              <w:jc w:val="left"/>
              <w:rPr>
                <w:sz w:val="22"/>
                <w:szCs w:val="22"/>
              </w:rPr>
            </w:pPr>
          </w:p>
        </w:tc>
      </w:tr>
      <w:tr w:rsidR="00A6400C" w:rsidRPr="00A6400C" w14:paraId="786F97E9" w14:textId="77777777" w:rsidTr="00A6400C">
        <w:trPr>
          <w:gridAfter w:val="1"/>
          <w:wAfter w:w="2" w:type="pct"/>
          <w:jc w:val="center"/>
        </w:trPr>
        <w:tc>
          <w:tcPr>
            <w:tcW w:w="270" w:type="pct"/>
            <w:noWrap/>
            <w:vAlign w:val="center"/>
          </w:tcPr>
          <w:p w14:paraId="337BE0C4" w14:textId="77777777" w:rsidR="00A6400C" w:rsidRPr="00A6400C" w:rsidRDefault="00A6400C" w:rsidP="00A6400C">
            <w:pPr>
              <w:jc w:val="left"/>
              <w:rPr>
                <w:color w:val="000000"/>
                <w:sz w:val="22"/>
                <w:szCs w:val="22"/>
              </w:rPr>
            </w:pPr>
            <w:r w:rsidRPr="00A6400C">
              <w:rPr>
                <w:color w:val="000000"/>
                <w:sz w:val="22"/>
                <w:szCs w:val="22"/>
              </w:rPr>
              <w:t>8</w:t>
            </w:r>
          </w:p>
        </w:tc>
        <w:tc>
          <w:tcPr>
            <w:tcW w:w="679" w:type="pct"/>
            <w:noWrap/>
            <w:vAlign w:val="center"/>
          </w:tcPr>
          <w:p w14:paraId="326A9AC4" w14:textId="77777777" w:rsidR="00A6400C" w:rsidRPr="00A6400C" w:rsidRDefault="00A6400C" w:rsidP="00A6400C">
            <w:pPr>
              <w:jc w:val="left"/>
              <w:rPr>
                <w:color w:val="000000"/>
                <w:sz w:val="22"/>
                <w:szCs w:val="22"/>
              </w:rPr>
            </w:pPr>
            <w:r w:rsidRPr="00A6400C">
              <w:rPr>
                <w:color w:val="000000"/>
                <w:sz w:val="22"/>
                <w:szCs w:val="22"/>
              </w:rPr>
              <w:t>54:30:020701:69</w:t>
            </w:r>
          </w:p>
        </w:tc>
        <w:tc>
          <w:tcPr>
            <w:tcW w:w="406" w:type="pct"/>
            <w:noWrap/>
            <w:vAlign w:val="center"/>
          </w:tcPr>
          <w:p w14:paraId="3EC029B2"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6D0C58F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DBF057B" w14:textId="77777777" w:rsidR="00A6400C" w:rsidRPr="00A6400C" w:rsidRDefault="00A6400C" w:rsidP="00A6400C">
            <w:pPr>
              <w:jc w:val="left"/>
              <w:rPr>
                <w:sz w:val="22"/>
                <w:szCs w:val="22"/>
              </w:rPr>
            </w:pPr>
          </w:p>
        </w:tc>
        <w:tc>
          <w:tcPr>
            <w:tcW w:w="1041" w:type="pct"/>
            <w:noWrap/>
            <w:vAlign w:val="center"/>
          </w:tcPr>
          <w:p w14:paraId="7442073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241C9AE9" w14:textId="77777777" w:rsidR="00A6400C" w:rsidRPr="00A6400C" w:rsidRDefault="00A6400C" w:rsidP="00A6400C">
            <w:pPr>
              <w:jc w:val="left"/>
              <w:rPr>
                <w:sz w:val="22"/>
                <w:szCs w:val="22"/>
              </w:rPr>
            </w:pPr>
          </w:p>
        </w:tc>
      </w:tr>
      <w:tr w:rsidR="00A6400C" w:rsidRPr="00A6400C" w14:paraId="54810E42" w14:textId="77777777" w:rsidTr="00A6400C">
        <w:trPr>
          <w:gridAfter w:val="1"/>
          <w:wAfter w:w="2" w:type="pct"/>
          <w:jc w:val="center"/>
        </w:trPr>
        <w:tc>
          <w:tcPr>
            <w:tcW w:w="270" w:type="pct"/>
            <w:noWrap/>
            <w:vAlign w:val="center"/>
          </w:tcPr>
          <w:p w14:paraId="6C23B97B" w14:textId="77777777" w:rsidR="00A6400C" w:rsidRPr="00A6400C" w:rsidRDefault="00A6400C" w:rsidP="00A6400C">
            <w:pPr>
              <w:jc w:val="left"/>
              <w:rPr>
                <w:color w:val="000000"/>
                <w:sz w:val="22"/>
                <w:szCs w:val="22"/>
              </w:rPr>
            </w:pPr>
            <w:r w:rsidRPr="00A6400C">
              <w:rPr>
                <w:color w:val="000000"/>
                <w:sz w:val="22"/>
                <w:szCs w:val="22"/>
              </w:rPr>
              <w:t>9</w:t>
            </w:r>
          </w:p>
        </w:tc>
        <w:tc>
          <w:tcPr>
            <w:tcW w:w="679" w:type="pct"/>
            <w:noWrap/>
            <w:vAlign w:val="center"/>
          </w:tcPr>
          <w:p w14:paraId="318F9CFE" w14:textId="77777777" w:rsidR="00A6400C" w:rsidRPr="00A6400C" w:rsidRDefault="00A6400C" w:rsidP="00A6400C">
            <w:pPr>
              <w:jc w:val="left"/>
              <w:rPr>
                <w:color w:val="000000"/>
                <w:sz w:val="22"/>
                <w:szCs w:val="22"/>
              </w:rPr>
            </w:pPr>
            <w:r w:rsidRPr="00A6400C">
              <w:rPr>
                <w:color w:val="000000"/>
                <w:sz w:val="22"/>
                <w:szCs w:val="22"/>
              </w:rPr>
              <w:t>54:30:020701:73</w:t>
            </w:r>
          </w:p>
        </w:tc>
        <w:tc>
          <w:tcPr>
            <w:tcW w:w="406" w:type="pct"/>
            <w:noWrap/>
            <w:vAlign w:val="center"/>
          </w:tcPr>
          <w:p w14:paraId="6D86991B"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FACA30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CF75E6B" w14:textId="77777777" w:rsidR="00A6400C" w:rsidRPr="00A6400C" w:rsidRDefault="00A6400C" w:rsidP="00A6400C">
            <w:pPr>
              <w:jc w:val="left"/>
              <w:rPr>
                <w:sz w:val="22"/>
                <w:szCs w:val="22"/>
              </w:rPr>
            </w:pPr>
          </w:p>
        </w:tc>
        <w:tc>
          <w:tcPr>
            <w:tcW w:w="1041" w:type="pct"/>
            <w:noWrap/>
            <w:vAlign w:val="center"/>
          </w:tcPr>
          <w:p w14:paraId="38EE1A0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21690211" w14:textId="77777777" w:rsidR="00A6400C" w:rsidRPr="00A6400C" w:rsidRDefault="00A6400C" w:rsidP="00A6400C">
            <w:pPr>
              <w:jc w:val="left"/>
              <w:rPr>
                <w:sz w:val="22"/>
                <w:szCs w:val="22"/>
              </w:rPr>
            </w:pPr>
          </w:p>
        </w:tc>
      </w:tr>
      <w:tr w:rsidR="00A6400C" w:rsidRPr="00A6400C" w14:paraId="15A688DC" w14:textId="77777777" w:rsidTr="00A6400C">
        <w:trPr>
          <w:gridAfter w:val="1"/>
          <w:wAfter w:w="2" w:type="pct"/>
          <w:jc w:val="center"/>
        </w:trPr>
        <w:tc>
          <w:tcPr>
            <w:tcW w:w="270" w:type="pct"/>
            <w:noWrap/>
            <w:vAlign w:val="center"/>
          </w:tcPr>
          <w:p w14:paraId="760CC9C6" w14:textId="77777777" w:rsidR="00A6400C" w:rsidRPr="00A6400C" w:rsidRDefault="00A6400C" w:rsidP="00A6400C">
            <w:pPr>
              <w:jc w:val="left"/>
              <w:rPr>
                <w:color w:val="000000"/>
                <w:sz w:val="22"/>
                <w:szCs w:val="22"/>
              </w:rPr>
            </w:pPr>
            <w:r w:rsidRPr="00A6400C">
              <w:rPr>
                <w:color w:val="000000"/>
                <w:sz w:val="22"/>
                <w:szCs w:val="22"/>
              </w:rPr>
              <w:t>10</w:t>
            </w:r>
          </w:p>
        </w:tc>
        <w:tc>
          <w:tcPr>
            <w:tcW w:w="679" w:type="pct"/>
            <w:noWrap/>
            <w:vAlign w:val="center"/>
          </w:tcPr>
          <w:p w14:paraId="63A59BED" w14:textId="77777777" w:rsidR="00A6400C" w:rsidRPr="00A6400C" w:rsidRDefault="00A6400C" w:rsidP="00A6400C">
            <w:pPr>
              <w:jc w:val="left"/>
              <w:rPr>
                <w:color w:val="000000"/>
                <w:sz w:val="22"/>
                <w:szCs w:val="22"/>
              </w:rPr>
            </w:pPr>
            <w:r w:rsidRPr="00A6400C">
              <w:rPr>
                <w:color w:val="000000"/>
                <w:sz w:val="22"/>
                <w:szCs w:val="22"/>
              </w:rPr>
              <w:t>54:30:020701:74</w:t>
            </w:r>
          </w:p>
        </w:tc>
        <w:tc>
          <w:tcPr>
            <w:tcW w:w="406" w:type="pct"/>
            <w:noWrap/>
            <w:vAlign w:val="center"/>
          </w:tcPr>
          <w:p w14:paraId="635BBB9F"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5139AB8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C7597E2" w14:textId="77777777" w:rsidR="00A6400C" w:rsidRPr="00A6400C" w:rsidRDefault="00A6400C" w:rsidP="00A6400C">
            <w:pPr>
              <w:jc w:val="left"/>
              <w:rPr>
                <w:sz w:val="22"/>
                <w:szCs w:val="22"/>
              </w:rPr>
            </w:pPr>
          </w:p>
        </w:tc>
        <w:tc>
          <w:tcPr>
            <w:tcW w:w="1041" w:type="pct"/>
            <w:noWrap/>
            <w:vAlign w:val="center"/>
          </w:tcPr>
          <w:p w14:paraId="3650840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49E5F2F5" w14:textId="77777777" w:rsidR="00A6400C" w:rsidRPr="00A6400C" w:rsidRDefault="00A6400C" w:rsidP="00A6400C">
            <w:pPr>
              <w:jc w:val="left"/>
              <w:rPr>
                <w:sz w:val="22"/>
                <w:szCs w:val="22"/>
              </w:rPr>
            </w:pPr>
          </w:p>
        </w:tc>
      </w:tr>
      <w:tr w:rsidR="00A6400C" w:rsidRPr="00A6400C" w14:paraId="2C582277" w14:textId="77777777" w:rsidTr="00A6400C">
        <w:trPr>
          <w:gridAfter w:val="1"/>
          <w:wAfter w:w="2" w:type="pct"/>
          <w:jc w:val="center"/>
        </w:trPr>
        <w:tc>
          <w:tcPr>
            <w:tcW w:w="270" w:type="pct"/>
            <w:noWrap/>
            <w:vAlign w:val="center"/>
          </w:tcPr>
          <w:p w14:paraId="30DD09F5" w14:textId="77777777" w:rsidR="00A6400C" w:rsidRPr="00A6400C" w:rsidRDefault="00A6400C" w:rsidP="00A6400C">
            <w:pPr>
              <w:jc w:val="left"/>
              <w:rPr>
                <w:color w:val="000000"/>
                <w:sz w:val="22"/>
                <w:szCs w:val="22"/>
              </w:rPr>
            </w:pPr>
            <w:r w:rsidRPr="00A6400C">
              <w:rPr>
                <w:color w:val="000000"/>
                <w:sz w:val="22"/>
                <w:szCs w:val="22"/>
              </w:rPr>
              <w:lastRenderedPageBreak/>
              <w:t>11</w:t>
            </w:r>
          </w:p>
        </w:tc>
        <w:tc>
          <w:tcPr>
            <w:tcW w:w="679" w:type="pct"/>
            <w:noWrap/>
            <w:vAlign w:val="center"/>
          </w:tcPr>
          <w:p w14:paraId="2AD3D206" w14:textId="77777777" w:rsidR="00A6400C" w:rsidRPr="00A6400C" w:rsidRDefault="00A6400C" w:rsidP="00A6400C">
            <w:pPr>
              <w:jc w:val="left"/>
              <w:rPr>
                <w:color w:val="000000"/>
                <w:sz w:val="22"/>
                <w:szCs w:val="22"/>
              </w:rPr>
            </w:pPr>
            <w:r w:rsidRPr="00A6400C">
              <w:rPr>
                <w:color w:val="000000"/>
                <w:sz w:val="22"/>
                <w:szCs w:val="22"/>
              </w:rPr>
              <w:t>54:30:020701:77</w:t>
            </w:r>
          </w:p>
        </w:tc>
        <w:tc>
          <w:tcPr>
            <w:tcW w:w="406" w:type="pct"/>
            <w:noWrap/>
            <w:vAlign w:val="center"/>
          </w:tcPr>
          <w:p w14:paraId="1B2CF7BD" w14:textId="77777777" w:rsidR="00A6400C" w:rsidRPr="00A6400C" w:rsidRDefault="00A6400C" w:rsidP="00A6400C">
            <w:pPr>
              <w:jc w:val="left"/>
              <w:rPr>
                <w:color w:val="000000"/>
                <w:sz w:val="22"/>
                <w:szCs w:val="22"/>
              </w:rPr>
            </w:pPr>
            <w:r w:rsidRPr="00A6400C">
              <w:rPr>
                <w:color w:val="000000"/>
                <w:sz w:val="22"/>
                <w:szCs w:val="22"/>
              </w:rPr>
              <w:t>785</w:t>
            </w:r>
          </w:p>
        </w:tc>
        <w:tc>
          <w:tcPr>
            <w:tcW w:w="859" w:type="pct"/>
            <w:noWrap/>
            <w:vAlign w:val="center"/>
          </w:tcPr>
          <w:p w14:paraId="2728D30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4352E7A" w14:textId="77777777" w:rsidR="00A6400C" w:rsidRPr="00A6400C" w:rsidRDefault="00A6400C" w:rsidP="00A6400C">
            <w:pPr>
              <w:jc w:val="left"/>
              <w:rPr>
                <w:color w:val="000000"/>
                <w:sz w:val="22"/>
                <w:szCs w:val="22"/>
              </w:rPr>
            </w:pPr>
            <w:r w:rsidRPr="00A6400C">
              <w:rPr>
                <w:color w:val="000000"/>
                <w:sz w:val="22"/>
                <w:szCs w:val="22"/>
              </w:rPr>
              <w:t>для обслуживания объектов культуры и искусства</w:t>
            </w:r>
          </w:p>
        </w:tc>
        <w:tc>
          <w:tcPr>
            <w:tcW w:w="1041" w:type="pct"/>
            <w:noWrap/>
            <w:vAlign w:val="center"/>
          </w:tcPr>
          <w:p w14:paraId="6744E43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8F439BE" w14:textId="77777777" w:rsidR="00A6400C" w:rsidRPr="00A6400C" w:rsidRDefault="00A6400C" w:rsidP="00A6400C">
            <w:pPr>
              <w:jc w:val="left"/>
              <w:rPr>
                <w:color w:val="000000"/>
                <w:sz w:val="22"/>
                <w:szCs w:val="22"/>
              </w:rPr>
            </w:pPr>
            <w:r w:rsidRPr="00A6400C">
              <w:rPr>
                <w:color w:val="000000"/>
                <w:sz w:val="22"/>
                <w:szCs w:val="22"/>
              </w:rPr>
              <w:t>для обслуживания объектов культуры и искусства</w:t>
            </w:r>
          </w:p>
        </w:tc>
      </w:tr>
      <w:tr w:rsidR="00A6400C" w:rsidRPr="00A6400C" w14:paraId="5FB1D8A4" w14:textId="77777777" w:rsidTr="00A6400C">
        <w:trPr>
          <w:gridAfter w:val="1"/>
          <w:wAfter w:w="2" w:type="pct"/>
          <w:jc w:val="center"/>
        </w:trPr>
        <w:tc>
          <w:tcPr>
            <w:tcW w:w="270" w:type="pct"/>
            <w:noWrap/>
            <w:vAlign w:val="center"/>
          </w:tcPr>
          <w:p w14:paraId="4C2EED0C" w14:textId="77777777" w:rsidR="00A6400C" w:rsidRPr="00A6400C" w:rsidRDefault="00A6400C" w:rsidP="00A6400C">
            <w:pPr>
              <w:jc w:val="left"/>
              <w:rPr>
                <w:color w:val="000000"/>
                <w:sz w:val="22"/>
                <w:szCs w:val="22"/>
              </w:rPr>
            </w:pPr>
            <w:r w:rsidRPr="00A6400C">
              <w:rPr>
                <w:color w:val="000000"/>
                <w:sz w:val="22"/>
                <w:szCs w:val="22"/>
              </w:rPr>
              <w:t>12</w:t>
            </w:r>
          </w:p>
        </w:tc>
        <w:tc>
          <w:tcPr>
            <w:tcW w:w="679" w:type="pct"/>
            <w:noWrap/>
            <w:vAlign w:val="center"/>
          </w:tcPr>
          <w:p w14:paraId="3F48B994" w14:textId="77777777" w:rsidR="00A6400C" w:rsidRPr="00A6400C" w:rsidRDefault="00A6400C" w:rsidP="00A6400C">
            <w:pPr>
              <w:jc w:val="left"/>
              <w:rPr>
                <w:color w:val="000000"/>
                <w:sz w:val="22"/>
                <w:szCs w:val="22"/>
              </w:rPr>
            </w:pPr>
            <w:r w:rsidRPr="00A6400C">
              <w:rPr>
                <w:color w:val="000000"/>
                <w:sz w:val="22"/>
                <w:szCs w:val="22"/>
              </w:rPr>
              <w:t>54:30:020701:70</w:t>
            </w:r>
          </w:p>
        </w:tc>
        <w:tc>
          <w:tcPr>
            <w:tcW w:w="406" w:type="pct"/>
            <w:noWrap/>
            <w:vAlign w:val="center"/>
          </w:tcPr>
          <w:p w14:paraId="640442E6"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2874D1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BA65063" w14:textId="77777777" w:rsidR="00A6400C" w:rsidRPr="00A6400C" w:rsidRDefault="00A6400C" w:rsidP="00A6400C">
            <w:pPr>
              <w:jc w:val="left"/>
              <w:rPr>
                <w:color w:val="000000"/>
                <w:sz w:val="22"/>
                <w:szCs w:val="22"/>
              </w:rPr>
            </w:pPr>
          </w:p>
        </w:tc>
        <w:tc>
          <w:tcPr>
            <w:tcW w:w="1041" w:type="pct"/>
            <w:noWrap/>
            <w:vAlign w:val="center"/>
          </w:tcPr>
          <w:p w14:paraId="6666D3A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1D2D13D" w14:textId="77777777" w:rsidR="00A6400C" w:rsidRPr="00A6400C" w:rsidRDefault="00A6400C" w:rsidP="00A6400C">
            <w:pPr>
              <w:jc w:val="left"/>
              <w:rPr>
                <w:color w:val="000000"/>
                <w:sz w:val="22"/>
                <w:szCs w:val="22"/>
              </w:rPr>
            </w:pPr>
          </w:p>
        </w:tc>
      </w:tr>
      <w:tr w:rsidR="00A6400C" w:rsidRPr="00A6400C" w14:paraId="1D4FA2F5" w14:textId="77777777" w:rsidTr="00A6400C">
        <w:trPr>
          <w:gridAfter w:val="1"/>
          <w:wAfter w:w="2" w:type="pct"/>
          <w:jc w:val="center"/>
        </w:trPr>
        <w:tc>
          <w:tcPr>
            <w:tcW w:w="270" w:type="pct"/>
            <w:noWrap/>
            <w:vAlign w:val="center"/>
          </w:tcPr>
          <w:p w14:paraId="44D0F05B" w14:textId="77777777" w:rsidR="00A6400C" w:rsidRPr="00A6400C" w:rsidRDefault="00A6400C" w:rsidP="00A6400C">
            <w:pPr>
              <w:jc w:val="left"/>
              <w:rPr>
                <w:color w:val="000000"/>
                <w:sz w:val="22"/>
                <w:szCs w:val="22"/>
              </w:rPr>
            </w:pPr>
            <w:r w:rsidRPr="00A6400C">
              <w:rPr>
                <w:color w:val="000000"/>
                <w:sz w:val="22"/>
                <w:szCs w:val="22"/>
              </w:rPr>
              <w:t>13</w:t>
            </w:r>
          </w:p>
        </w:tc>
        <w:tc>
          <w:tcPr>
            <w:tcW w:w="679" w:type="pct"/>
            <w:noWrap/>
            <w:vAlign w:val="center"/>
          </w:tcPr>
          <w:p w14:paraId="1EA1B8AA" w14:textId="77777777" w:rsidR="00A6400C" w:rsidRPr="00A6400C" w:rsidRDefault="00A6400C" w:rsidP="00A6400C">
            <w:pPr>
              <w:jc w:val="left"/>
              <w:rPr>
                <w:color w:val="000000"/>
                <w:sz w:val="22"/>
                <w:szCs w:val="22"/>
              </w:rPr>
            </w:pPr>
            <w:r w:rsidRPr="00A6400C">
              <w:rPr>
                <w:color w:val="000000"/>
                <w:sz w:val="22"/>
                <w:szCs w:val="22"/>
              </w:rPr>
              <w:t>54:30:020701:71</w:t>
            </w:r>
          </w:p>
        </w:tc>
        <w:tc>
          <w:tcPr>
            <w:tcW w:w="406" w:type="pct"/>
            <w:noWrap/>
            <w:vAlign w:val="center"/>
          </w:tcPr>
          <w:p w14:paraId="3D3610EC"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E340C4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DC87BEE" w14:textId="77777777" w:rsidR="00A6400C" w:rsidRPr="00A6400C" w:rsidRDefault="00A6400C" w:rsidP="00A6400C">
            <w:pPr>
              <w:jc w:val="left"/>
              <w:rPr>
                <w:sz w:val="22"/>
                <w:szCs w:val="22"/>
              </w:rPr>
            </w:pPr>
          </w:p>
        </w:tc>
        <w:tc>
          <w:tcPr>
            <w:tcW w:w="1041" w:type="pct"/>
            <w:noWrap/>
            <w:vAlign w:val="center"/>
          </w:tcPr>
          <w:p w14:paraId="5F47156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450CF63F" w14:textId="77777777" w:rsidR="00A6400C" w:rsidRPr="00A6400C" w:rsidRDefault="00A6400C" w:rsidP="00A6400C">
            <w:pPr>
              <w:jc w:val="left"/>
              <w:rPr>
                <w:sz w:val="22"/>
                <w:szCs w:val="22"/>
              </w:rPr>
            </w:pPr>
          </w:p>
        </w:tc>
      </w:tr>
      <w:tr w:rsidR="00A6400C" w:rsidRPr="00A6400C" w14:paraId="67C36D91" w14:textId="77777777" w:rsidTr="00A6400C">
        <w:trPr>
          <w:gridAfter w:val="1"/>
          <w:wAfter w:w="2" w:type="pct"/>
          <w:jc w:val="center"/>
        </w:trPr>
        <w:tc>
          <w:tcPr>
            <w:tcW w:w="270" w:type="pct"/>
            <w:noWrap/>
            <w:vAlign w:val="center"/>
          </w:tcPr>
          <w:p w14:paraId="132B6334" w14:textId="77777777" w:rsidR="00A6400C" w:rsidRPr="00A6400C" w:rsidRDefault="00A6400C" w:rsidP="00A6400C">
            <w:pPr>
              <w:jc w:val="left"/>
              <w:rPr>
                <w:color w:val="000000"/>
                <w:sz w:val="22"/>
                <w:szCs w:val="22"/>
              </w:rPr>
            </w:pPr>
            <w:r w:rsidRPr="00A6400C">
              <w:rPr>
                <w:color w:val="000000"/>
                <w:sz w:val="22"/>
                <w:szCs w:val="22"/>
              </w:rPr>
              <w:t>14</w:t>
            </w:r>
          </w:p>
        </w:tc>
        <w:tc>
          <w:tcPr>
            <w:tcW w:w="679" w:type="pct"/>
            <w:noWrap/>
            <w:vAlign w:val="center"/>
          </w:tcPr>
          <w:p w14:paraId="02897F56" w14:textId="77777777" w:rsidR="00A6400C" w:rsidRPr="00A6400C" w:rsidRDefault="00A6400C" w:rsidP="00A6400C">
            <w:pPr>
              <w:jc w:val="left"/>
              <w:rPr>
                <w:color w:val="000000"/>
                <w:sz w:val="22"/>
                <w:szCs w:val="22"/>
              </w:rPr>
            </w:pPr>
            <w:r w:rsidRPr="00A6400C">
              <w:rPr>
                <w:color w:val="000000"/>
                <w:sz w:val="22"/>
                <w:szCs w:val="22"/>
              </w:rPr>
              <w:t>54:30:020701:72</w:t>
            </w:r>
          </w:p>
        </w:tc>
        <w:tc>
          <w:tcPr>
            <w:tcW w:w="406" w:type="pct"/>
            <w:noWrap/>
            <w:vAlign w:val="center"/>
          </w:tcPr>
          <w:p w14:paraId="6FE6B79E"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11F1D2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1ADB87C" w14:textId="77777777" w:rsidR="00A6400C" w:rsidRPr="00A6400C" w:rsidRDefault="00A6400C" w:rsidP="00A6400C">
            <w:pPr>
              <w:jc w:val="left"/>
              <w:rPr>
                <w:sz w:val="22"/>
                <w:szCs w:val="22"/>
              </w:rPr>
            </w:pPr>
          </w:p>
        </w:tc>
        <w:tc>
          <w:tcPr>
            <w:tcW w:w="1041" w:type="pct"/>
            <w:noWrap/>
            <w:vAlign w:val="center"/>
          </w:tcPr>
          <w:p w14:paraId="208B2EB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68AD96A" w14:textId="77777777" w:rsidR="00A6400C" w:rsidRPr="00A6400C" w:rsidRDefault="00A6400C" w:rsidP="00A6400C">
            <w:pPr>
              <w:jc w:val="left"/>
              <w:rPr>
                <w:sz w:val="22"/>
                <w:szCs w:val="22"/>
              </w:rPr>
            </w:pPr>
          </w:p>
        </w:tc>
      </w:tr>
      <w:tr w:rsidR="00A6400C" w:rsidRPr="00A6400C" w14:paraId="4DE10503" w14:textId="77777777" w:rsidTr="00A6400C">
        <w:trPr>
          <w:gridAfter w:val="1"/>
          <w:wAfter w:w="2" w:type="pct"/>
          <w:jc w:val="center"/>
        </w:trPr>
        <w:tc>
          <w:tcPr>
            <w:tcW w:w="270" w:type="pct"/>
            <w:noWrap/>
            <w:vAlign w:val="center"/>
          </w:tcPr>
          <w:p w14:paraId="4F4F42C2" w14:textId="77777777" w:rsidR="00A6400C" w:rsidRPr="00A6400C" w:rsidRDefault="00A6400C" w:rsidP="00A6400C">
            <w:pPr>
              <w:jc w:val="left"/>
              <w:rPr>
                <w:color w:val="000000"/>
                <w:sz w:val="22"/>
                <w:szCs w:val="22"/>
              </w:rPr>
            </w:pPr>
            <w:r w:rsidRPr="00A6400C">
              <w:rPr>
                <w:color w:val="000000"/>
                <w:sz w:val="22"/>
                <w:szCs w:val="22"/>
              </w:rPr>
              <w:t>15</w:t>
            </w:r>
          </w:p>
        </w:tc>
        <w:tc>
          <w:tcPr>
            <w:tcW w:w="679" w:type="pct"/>
            <w:noWrap/>
            <w:vAlign w:val="center"/>
          </w:tcPr>
          <w:p w14:paraId="2EC0DE00" w14:textId="77777777" w:rsidR="00A6400C" w:rsidRPr="00A6400C" w:rsidRDefault="00A6400C" w:rsidP="00A6400C">
            <w:pPr>
              <w:jc w:val="left"/>
              <w:rPr>
                <w:color w:val="000000"/>
                <w:sz w:val="22"/>
                <w:szCs w:val="22"/>
              </w:rPr>
            </w:pPr>
            <w:r w:rsidRPr="00A6400C">
              <w:rPr>
                <w:color w:val="000000"/>
                <w:sz w:val="22"/>
                <w:szCs w:val="22"/>
              </w:rPr>
              <w:t>54:30:020701:55</w:t>
            </w:r>
          </w:p>
        </w:tc>
        <w:tc>
          <w:tcPr>
            <w:tcW w:w="406" w:type="pct"/>
            <w:noWrap/>
            <w:vAlign w:val="center"/>
          </w:tcPr>
          <w:p w14:paraId="38117174" w14:textId="77777777" w:rsidR="00A6400C" w:rsidRPr="00A6400C" w:rsidRDefault="00A6400C" w:rsidP="00A6400C">
            <w:pPr>
              <w:jc w:val="left"/>
              <w:rPr>
                <w:color w:val="000000"/>
                <w:sz w:val="22"/>
                <w:szCs w:val="22"/>
              </w:rPr>
            </w:pPr>
            <w:r w:rsidRPr="00A6400C">
              <w:rPr>
                <w:color w:val="000000"/>
                <w:sz w:val="22"/>
                <w:szCs w:val="22"/>
              </w:rPr>
              <w:t>526</w:t>
            </w:r>
          </w:p>
        </w:tc>
        <w:tc>
          <w:tcPr>
            <w:tcW w:w="859" w:type="pct"/>
            <w:noWrap/>
            <w:vAlign w:val="center"/>
          </w:tcPr>
          <w:p w14:paraId="103A459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68D3CAD"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c>
          <w:tcPr>
            <w:tcW w:w="1041" w:type="pct"/>
            <w:noWrap/>
            <w:vAlign w:val="center"/>
          </w:tcPr>
          <w:p w14:paraId="135D8BD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06CBA762"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r>
      <w:tr w:rsidR="00A6400C" w:rsidRPr="00A6400C" w14:paraId="1980E178" w14:textId="77777777" w:rsidTr="00A6400C">
        <w:trPr>
          <w:gridAfter w:val="1"/>
          <w:wAfter w:w="2" w:type="pct"/>
          <w:jc w:val="center"/>
        </w:trPr>
        <w:tc>
          <w:tcPr>
            <w:tcW w:w="270" w:type="pct"/>
            <w:noWrap/>
            <w:vAlign w:val="center"/>
          </w:tcPr>
          <w:p w14:paraId="4C8A1696" w14:textId="77777777" w:rsidR="00A6400C" w:rsidRPr="00A6400C" w:rsidRDefault="00A6400C" w:rsidP="00A6400C">
            <w:pPr>
              <w:jc w:val="left"/>
              <w:rPr>
                <w:color w:val="000000"/>
                <w:sz w:val="22"/>
                <w:szCs w:val="22"/>
              </w:rPr>
            </w:pPr>
            <w:r w:rsidRPr="00A6400C">
              <w:rPr>
                <w:color w:val="000000"/>
                <w:sz w:val="22"/>
                <w:szCs w:val="22"/>
              </w:rPr>
              <w:t>16</w:t>
            </w:r>
          </w:p>
        </w:tc>
        <w:tc>
          <w:tcPr>
            <w:tcW w:w="679" w:type="pct"/>
            <w:noWrap/>
            <w:vAlign w:val="center"/>
          </w:tcPr>
          <w:p w14:paraId="689151CE" w14:textId="77777777" w:rsidR="00A6400C" w:rsidRPr="00A6400C" w:rsidRDefault="00A6400C" w:rsidP="00A6400C">
            <w:pPr>
              <w:jc w:val="left"/>
              <w:rPr>
                <w:color w:val="000000"/>
                <w:sz w:val="22"/>
                <w:szCs w:val="22"/>
              </w:rPr>
            </w:pPr>
            <w:r w:rsidRPr="00A6400C">
              <w:rPr>
                <w:color w:val="000000"/>
                <w:sz w:val="22"/>
                <w:szCs w:val="22"/>
              </w:rPr>
              <w:t>54:30:020701:61</w:t>
            </w:r>
          </w:p>
        </w:tc>
        <w:tc>
          <w:tcPr>
            <w:tcW w:w="406" w:type="pct"/>
            <w:noWrap/>
            <w:vAlign w:val="center"/>
          </w:tcPr>
          <w:p w14:paraId="29FC3975"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4C350D6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A4F0DD8"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35D2D58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7455C559"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09A2E2BD" w14:textId="77777777" w:rsidTr="00A6400C">
        <w:trPr>
          <w:gridAfter w:val="1"/>
          <w:wAfter w:w="2" w:type="pct"/>
          <w:jc w:val="center"/>
        </w:trPr>
        <w:tc>
          <w:tcPr>
            <w:tcW w:w="270" w:type="pct"/>
            <w:noWrap/>
            <w:vAlign w:val="center"/>
          </w:tcPr>
          <w:p w14:paraId="00566F12" w14:textId="77777777" w:rsidR="00A6400C" w:rsidRPr="00A6400C" w:rsidRDefault="00A6400C" w:rsidP="00A6400C">
            <w:pPr>
              <w:jc w:val="left"/>
              <w:rPr>
                <w:color w:val="000000"/>
                <w:sz w:val="22"/>
                <w:szCs w:val="22"/>
              </w:rPr>
            </w:pPr>
            <w:r w:rsidRPr="00A6400C">
              <w:rPr>
                <w:color w:val="000000"/>
                <w:sz w:val="22"/>
                <w:szCs w:val="22"/>
              </w:rPr>
              <w:t>17</w:t>
            </w:r>
          </w:p>
        </w:tc>
        <w:tc>
          <w:tcPr>
            <w:tcW w:w="679" w:type="pct"/>
            <w:noWrap/>
            <w:vAlign w:val="center"/>
          </w:tcPr>
          <w:p w14:paraId="0EEFBB0B" w14:textId="77777777" w:rsidR="00A6400C" w:rsidRPr="00A6400C" w:rsidRDefault="00A6400C" w:rsidP="00A6400C">
            <w:pPr>
              <w:jc w:val="left"/>
              <w:rPr>
                <w:color w:val="000000"/>
                <w:sz w:val="22"/>
                <w:szCs w:val="22"/>
              </w:rPr>
            </w:pPr>
            <w:r w:rsidRPr="00A6400C">
              <w:rPr>
                <w:color w:val="000000"/>
                <w:sz w:val="22"/>
                <w:szCs w:val="22"/>
              </w:rPr>
              <w:t>54:30:020701:62</w:t>
            </w:r>
          </w:p>
        </w:tc>
        <w:tc>
          <w:tcPr>
            <w:tcW w:w="406" w:type="pct"/>
            <w:noWrap/>
            <w:vAlign w:val="center"/>
          </w:tcPr>
          <w:p w14:paraId="1DE73CA3" w14:textId="77777777" w:rsidR="00A6400C" w:rsidRPr="00A6400C" w:rsidRDefault="00A6400C" w:rsidP="00A6400C">
            <w:pPr>
              <w:jc w:val="left"/>
              <w:rPr>
                <w:color w:val="000000"/>
                <w:sz w:val="22"/>
                <w:szCs w:val="22"/>
              </w:rPr>
            </w:pPr>
            <w:r w:rsidRPr="00A6400C">
              <w:rPr>
                <w:color w:val="000000"/>
                <w:sz w:val="22"/>
                <w:szCs w:val="22"/>
              </w:rPr>
              <w:t>14</w:t>
            </w:r>
          </w:p>
        </w:tc>
        <w:tc>
          <w:tcPr>
            <w:tcW w:w="859" w:type="pct"/>
            <w:noWrap/>
            <w:vAlign w:val="center"/>
          </w:tcPr>
          <w:p w14:paraId="4B0DFE6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2E69D5F" w14:textId="77777777" w:rsidR="00A6400C" w:rsidRPr="00A6400C" w:rsidRDefault="00A6400C" w:rsidP="00A6400C">
            <w:pPr>
              <w:jc w:val="left"/>
              <w:rPr>
                <w:color w:val="000000"/>
                <w:sz w:val="22"/>
                <w:szCs w:val="22"/>
              </w:rPr>
            </w:pPr>
          </w:p>
        </w:tc>
        <w:tc>
          <w:tcPr>
            <w:tcW w:w="1041" w:type="pct"/>
            <w:noWrap/>
            <w:vAlign w:val="center"/>
          </w:tcPr>
          <w:p w14:paraId="1430366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8A4E99D" w14:textId="77777777" w:rsidR="00A6400C" w:rsidRPr="00A6400C" w:rsidRDefault="00A6400C" w:rsidP="00A6400C">
            <w:pPr>
              <w:jc w:val="left"/>
              <w:rPr>
                <w:color w:val="000000"/>
                <w:sz w:val="22"/>
                <w:szCs w:val="22"/>
              </w:rPr>
            </w:pPr>
          </w:p>
        </w:tc>
      </w:tr>
      <w:tr w:rsidR="00A6400C" w:rsidRPr="00A6400C" w14:paraId="19D64E7D" w14:textId="77777777" w:rsidTr="00A6400C">
        <w:trPr>
          <w:gridAfter w:val="1"/>
          <w:wAfter w:w="2" w:type="pct"/>
          <w:jc w:val="center"/>
        </w:trPr>
        <w:tc>
          <w:tcPr>
            <w:tcW w:w="270" w:type="pct"/>
            <w:noWrap/>
            <w:vAlign w:val="center"/>
          </w:tcPr>
          <w:p w14:paraId="48E110B3" w14:textId="77777777" w:rsidR="00A6400C" w:rsidRPr="00A6400C" w:rsidRDefault="00A6400C" w:rsidP="00A6400C">
            <w:pPr>
              <w:jc w:val="left"/>
              <w:rPr>
                <w:color w:val="000000"/>
                <w:sz w:val="22"/>
                <w:szCs w:val="22"/>
              </w:rPr>
            </w:pPr>
            <w:r w:rsidRPr="00A6400C">
              <w:rPr>
                <w:color w:val="000000"/>
                <w:sz w:val="22"/>
                <w:szCs w:val="22"/>
              </w:rPr>
              <w:t>18</w:t>
            </w:r>
          </w:p>
        </w:tc>
        <w:tc>
          <w:tcPr>
            <w:tcW w:w="679" w:type="pct"/>
            <w:noWrap/>
            <w:vAlign w:val="center"/>
          </w:tcPr>
          <w:p w14:paraId="7D4A8B06" w14:textId="77777777" w:rsidR="00A6400C" w:rsidRPr="00A6400C" w:rsidRDefault="00A6400C" w:rsidP="00A6400C">
            <w:pPr>
              <w:jc w:val="left"/>
              <w:rPr>
                <w:color w:val="000000"/>
                <w:sz w:val="22"/>
                <w:szCs w:val="22"/>
              </w:rPr>
            </w:pPr>
            <w:r w:rsidRPr="00A6400C">
              <w:rPr>
                <w:color w:val="000000"/>
                <w:sz w:val="22"/>
                <w:szCs w:val="22"/>
              </w:rPr>
              <w:t>54:30:020701:64</w:t>
            </w:r>
          </w:p>
        </w:tc>
        <w:tc>
          <w:tcPr>
            <w:tcW w:w="406" w:type="pct"/>
            <w:noWrap/>
            <w:vAlign w:val="center"/>
          </w:tcPr>
          <w:p w14:paraId="2FC469E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D1EAA9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C833221" w14:textId="77777777" w:rsidR="00A6400C" w:rsidRPr="00A6400C" w:rsidRDefault="00A6400C" w:rsidP="00A6400C">
            <w:pPr>
              <w:jc w:val="left"/>
              <w:rPr>
                <w:sz w:val="22"/>
                <w:szCs w:val="22"/>
              </w:rPr>
            </w:pPr>
          </w:p>
        </w:tc>
        <w:tc>
          <w:tcPr>
            <w:tcW w:w="1041" w:type="pct"/>
            <w:noWrap/>
            <w:vAlign w:val="center"/>
          </w:tcPr>
          <w:p w14:paraId="1026FC9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42B44C0C" w14:textId="77777777" w:rsidR="00A6400C" w:rsidRPr="00A6400C" w:rsidRDefault="00A6400C" w:rsidP="00A6400C">
            <w:pPr>
              <w:jc w:val="left"/>
              <w:rPr>
                <w:sz w:val="22"/>
                <w:szCs w:val="22"/>
              </w:rPr>
            </w:pPr>
          </w:p>
        </w:tc>
      </w:tr>
      <w:tr w:rsidR="00A6400C" w:rsidRPr="00A6400C" w14:paraId="41E68537" w14:textId="77777777" w:rsidTr="00A6400C">
        <w:trPr>
          <w:gridAfter w:val="1"/>
          <w:wAfter w:w="2" w:type="pct"/>
          <w:jc w:val="center"/>
        </w:trPr>
        <w:tc>
          <w:tcPr>
            <w:tcW w:w="270" w:type="pct"/>
            <w:noWrap/>
            <w:vAlign w:val="center"/>
          </w:tcPr>
          <w:p w14:paraId="4D8DDAFD" w14:textId="77777777" w:rsidR="00A6400C" w:rsidRPr="00A6400C" w:rsidRDefault="00A6400C" w:rsidP="00A6400C">
            <w:pPr>
              <w:jc w:val="left"/>
              <w:rPr>
                <w:color w:val="000000"/>
                <w:sz w:val="22"/>
                <w:szCs w:val="22"/>
              </w:rPr>
            </w:pPr>
            <w:r w:rsidRPr="00A6400C">
              <w:rPr>
                <w:color w:val="000000"/>
                <w:sz w:val="22"/>
                <w:szCs w:val="22"/>
              </w:rPr>
              <w:t>19</w:t>
            </w:r>
          </w:p>
        </w:tc>
        <w:tc>
          <w:tcPr>
            <w:tcW w:w="679" w:type="pct"/>
            <w:noWrap/>
            <w:vAlign w:val="center"/>
          </w:tcPr>
          <w:p w14:paraId="561703FC" w14:textId="77777777" w:rsidR="00A6400C" w:rsidRPr="00A6400C" w:rsidRDefault="00A6400C" w:rsidP="00A6400C">
            <w:pPr>
              <w:jc w:val="left"/>
              <w:rPr>
                <w:color w:val="000000"/>
                <w:sz w:val="22"/>
                <w:szCs w:val="22"/>
              </w:rPr>
            </w:pPr>
            <w:r w:rsidRPr="00A6400C">
              <w:rPr>
                <w:color w:val="000000"/>
                <w:sz w:val="22"/>
                <w:szCs w:val="22"/>
              </w:rPr>
              <w:t>54:30:020701:65</w:t>
            </w:r>
          </w:p>
        </w:tc>
        <w:tc>
          <w:tcPr>
            <w:tcW w:w="406" w:type="pct"/>
            <w:noWrap/>
            <w:vAlign w:val="center"/>
          </w:tcPr>
          <w:p w14:paraId="4C00BFD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3CCD7D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4818EDF" w14:textId="77777777" w:rsidR="00A6400C" w:rsidRPr="00A6400C" w:rsidRDefault="00A6400C" w:rsidP="00A6400C">
            <w:pPr>
              <w:jc w:val="left"/>
              <w:rPr>
                <w:sz w:val="22"/>
                <w:szCs w:val="22"/>
              </w:rPr>
            </w:pPr>
          </w:p>
        </w:tc>
        <w:tc>
          <w:tcPr>
            <w:tcW w:w="1041" w:type="pct"/>
            <w:noWrap/>
            <w:vAlign w:val="center"/>
          </w:tcPr>
          <w:p w14:paraId="2953088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717C200D" w14:textId="77777777" w:rsidR="00A6400C" w:rsidRPr="00A6400C" w:rsidRDefault="00A6400C" w:rsidP="00A6400C">
            <w:pPr>
              <w:jc w:val="left"/>
              <w:rPr>
                <w:sz w:val="22"/>
                <w:szCs w:val="22"/>
              </w:rPr>
            </w:pPr>
          </w:p>
        </w:tc>
      </w:tr>
      <w:tr w:rsidR="00A6400C" w:rsidRPr="00A6400C" w14:paraId="4C7736A4" w14:textId="77777777" w:rsidTr="00A6400C">
        <w:trPr>
          <w:gridAfter w:val="1"/>
          <w:wAfter w:w="2" w:type="pct"/>
          <w:jc w:val="center"/>
        </w:trPr>
        <w:tc>
          <w:tcPr>
            <w:tcW w:w="270" w:type="pct"/>
            <w:noWrap/>
            <w:vAlign w:val="center"/>
          </w:tcPr>
          <w:p w14:paraId="43915770" w14:textId="77777777" w:rsidR="00A6400C" w:rsidRPr="00A6400C" w:rsidRDefault="00A6400C" w:rsidP="00A6400C">
            <w:pPr>
              <w:jc w:val="left"/>
              <w:rPr>
                <w:color w:val="000000"/>
                <w:sz w:val="22"/>
                <w:szCs w:val="22"/>
              </w:rPr>
            </w:pPr>
            <w:r w:rsidRPr="00A6400C">
              <w:rPr>
                <w:color w:val="000000"/>
                <w:sz w:val="22"/>
                <w:szCs w:val="22"/>
              </w:rPr>
              <w:t>20</w:t>
            </w:r>
          </w:p>
        </w:tc>
        <w:tc>
          <w:tcPr>
            <w:tcW w:w="679" w:type="pct"/>
            <w:noWrap/>
            <w:vAlign w:val="center"/>
          </w:tcPr>
          <w:p w14:paraId="39D42FF7" w14:textId="77777777" w:rsidR="00A6400C" w:rsidRPr="00A6400C" w:rsidRDefault="00A6400C" w:rsidP="00A6400C">
            <w:pPr>
              <w:jc w:val="left"/>
              <w:rPr>
                <w:color w:val="000000"/>
                <w:sz w:val="22"/>
                <w:szCs w:val="22"/>
              </w:rPr>
            </w:pPr>
            <w:r w:rsidRPr="00A6400C">
              <w:rPr>
                <w:color w:val="000000"/>
                <w:sz w:val="22"/>
                <w:szCs w:val="22"/>
              </w:rPr>
              <w:t>54:30:020701:66</w:t>
            </w:r>
          </w:p>
        </w:tc>
        <w:tc>
          <w:tcPr>
            <w:tcW w:w="406" w:type="pct"/>
            <w:noWrap/>
            <w:vAlign w:val="center"/>
          </w:tcPr>
          <w:p w14:paraId="1C40ED20"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1D5A8A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CB43288" w14:textId="77777777" w:rsidR="00A6400C" w:rsidRPr="00A6400C" w:rsidRDefault="00A6400C" w:rsidP="00A6400C">
            <w:pPr>
              <w:jc w:val="left"/>
              <w:rPr>
                <w:sz w:val="22"/>
                <w:szCs w:val="22"/>
              </w:rPr>
            </w:pPr>
          </w:p>
        </w:tc>
        <w:tc>
          <w:tcPr>
            <w:tcW w:w="1041" w:type="pct"/>
            <w:noWrap/>
            <w:vAlign w:val="center"/>
          </w:tcPr>
          <w:p w14:paraId="2803952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2C7CD800" w14:textId="77777777" w:rsidR="00A6400C" w:rsidRPr="00A6400C" w:rsidRDefault="00A6400C" w:rsidP="00A6400C">
            <w:pPr>
              <w:jc w:val="left"/>
              <w:rPr>
                <w:sz w:val="22"/>
                <w:szCs w:val="22"/>
              </w:rPr>
            </w:pPr>
          </w:p>
        </w:tc>
      </w:tr>
      <w:tr w:rsidR="00A6400C" w:rsidRPr="00A6400C" w14:paraId="116E35EC" w14:textId="77777777" w:rsidTr="00A6400C">
        <w:trPr>
          <w:gridAfter w:val="1"/>
          <w:wAfter w:w="2" w:type="pct"/>
          <w:jc w:val="center"/>
        </w:trPr>
        <w:tc>
          <w:tcPr>
            <w:tcW w:w="270" w:type="pct"/>
            <w:noWrap/>
            <w:vAlign w:val="center"/>
          </w:tcPr>
          <w:p w14:paraId="147805BA" w14:textId="77777777" w:rsidR="00A6400C" w:rsidRPr="00A6400C" w:rsidRDefault="00A6400C" w:rsidP="00A6400C">
            <w:pPr>
              <w:jc w:val="left"/>
              <w:rPr>
                <w:color w:val="000000"/>
                <w:sz w:val="22"/>
                <w:szCs w:val="22"/>
              </w:rPr>
            </w:pPr>
            <w:r w:rsidRPr="00A6400C">
              <w:rPr>
                <w:color w:val="000000"/>
                <w:sz w:val="22"/>
                <w:szCs w:val="22"/>
              </w:rPr>
              <w:t>21</w:t>
            </w:r>
          </w:p>
        </w:tc>
        <w:tc>
          <w:tcPr>
            <w:tcW w:w="679" w:type="pct"/>
            <w:noWrap/>
            <w:vAlign w:val="center"/>
          </w:tcPr>
          <w:p w14:paraId="5B80635F" w14:textId="77777777" w:rsidR="00A6400C" w:rsidRPr="00A6400C" w:rsidRDefault="00A6400C" w:rsidP="00A6400C">
            <w:pPr>
              <w:jc w:val="left"/>
              <w:rPr>
                <w:color w:val="000000"/>
                <w:sz w:val="22"/>
                <w:szCs w:val="22"/>
              </w:rPr>
            </w:pPr>
            <w:r w:rsidRPr="00A6400C">
              <w:rPr>
                <w:color w:val="000000"/>
                <w:sz w:val="22"/>
                <w:szCs w:val="22"/>
              </w:rPr>
              <w:t>54:30:020701:67</w:t>
            </w:r>
          </w:p>
        </w:tc>
        <w:tc>
          <w:tcPr>
            <w:tcW w:w="406" w:type="pct"/>
            <w:noWrap/>
            <w:vAlign w:val="center"/>
          </w:tcPr>
          <w:p w14:paraId="6771133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77FA3D4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60DBE02" w14:textId="77777777" w:rsidR="00A6400C" w:rsidRPr="00A6400C" w:rsidRDefault="00A6400C" w:rsidP="00A6400C">
            <w:pPr>
              <w:jc w:val="left"/>
              <w:rPr>
                <w:sz w:val="22"/>
                <w:szCs w:val="22"/>
              </w:rPr>
            </w:pPr>
          </w:p>
        </w:tc>
        <w:tc>
          <w:tcPr>
            <w:tcW w:w="1041" w:type="pct"/>
            <w:noWrap/>
            <w:vAlign w:val="center"/>
          </w:tcPr>
          <w:p w14:paraId="683F3E3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D43E9D3" w14:textId="77777777" w:rsidR="00A6400C" w:rsidRPr="00A6400C" w:rsidRDefault="00A6400C" w:rsidP="00A6400C">
            <w:pPr>
              <w:jc w:val="left"/>
              <w:rPr>
                <w:sz w:val="22"/>
                <w:szCs w:val="22"/>
              </w:rPr>
            </w:pPr>
          </w:p>
        </w:tc>
      </w:tr>
      <w:tr w:rsidR="00A6400C" w:rsidRPr="00A6400C" w14:paraId="564842C2" w14:textId="77777777" w:rsidTr="00A6400C">
        <w:trPr>
          <w:gridAfter w:val="1"/>
          <w:wAfter w:w="2" w:type="pct"/>
          <w:jc w:val="center"/>
        </w:trPr>
        <w:tc>
          <w:tcPr>
            <w:tcW w:w="270" w:type="pct"/>
            <w:noWrap/>
            <w:vAlign w:val="center"/>
          </w:tcPr>
          <w:p w14:paraId="4C175249" w14:textId="77777777" w:rsidR="00A6400C" w:rsidRPr="00A6400C" w:rsidRDefault="00A6400C" w:rsidP="00A6400C">
            <w:pPr>
              <w:jc w:val="left"/>
              <w:rPr>
                <w:color w:val="000000"/>
                <w:sz w:val="22"/>
                <w:szCs w:val="22"/>
              </w:rPr>
            </w:pPr>
            <w:r w:rsidRPr="00A6400C">
              <w:rPr>
                <w:color w:val="000000"/>
                <w:sz w:val="22"/>
                <w:szCs w:val="22"/>
              </w:rPr>
              <w:t>22</w:t>
            </w:r>
          </w:p>
        </w:tc>
        <w:tc>
          <w:tcPr>
            <w:tcW w:w="679" w:type="pct"/>
            <w:noWrap/>
            <w:vAlign w:val="center"/>
          </w:tcPr>
          <w:p w14:paraId="35BC9329" w14:textId="77777777" w:rsidR="00A6400C" w:rsidRPr="00A6400C" w:rsidRDefault="00A6400C" w:rsidP="00A6400C">
            <w:pPr>
              <w:jc w:val="left"/>
              <w:rPr>
                <w:color w:val="000000"/>
                <w:sz w:val="22"/>
                <w:szCs w:val="22"/>
              </w:rPr>
            </w:pPr>
            <w:r w:rsidRPr="00A6400C">
              <w:rPr>
                <w:color w:val="000000"/>
                <w:sz w:val="22"/>
                <w:szCs w:val="22"/>
              </w:rPr>
              <w:t>54:30:020701:193</w:t>
            </w:r>
          </w:p>
        </w:tc>
        <w:tc>
          <w:tcPr>
            <w:tcW w:w="406" w:type="pct"/>
            <w:noWrap/>
            <w:vAlign w:val="center"/>
          </w:tcPr>
          <w:p w14:paraId="1E66612A" w14:textId="77777777" w:rsidR="00A6400C" w:rsidRPr="00A6400C" w:rsidRDefault="00A6400C" w:rsidP="00A6400C">
            <w:pPr>
              <w:jc w:val="left"/>
              <w:rPr>
                <w:color w:val="000000"/>
                <w:sz w:val="22"/>
                <w:szCs w:val="22"/>
              </w:rPr>
            </w:pPr>
            <w:r w:rsidRPr="00A6400C">
              <w:rPr>
                <w:color w:val="000000"/>
                <w:sz w:val="22"/>
                <w:szCs w:val="22"/>
              </w:rPr>
              <w:t>15613</w:t>
            </w:r>
          </w:p>
        </w:tc>
        <w:tc>
          <w:tcPr>
            <w:tcW w:w="859" w:type="pct"/>
            <w:noWrap/>
            <w:vAlign w:val="center"/>
          </w:tcPr>
          <w:p w14:paraId="58AA56D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9D2FE28" w14:textId="77777777" w:rsidR="00A6400C" w:rsidRPr="00A6400C" w:rsidRDefault="00A6400C" w:rsidP="00A6400C">
            <w:pPr>
              <w:jc w:val="left"/>
              <w:rPr>
                <w:color w:val="000000"/>
                <w:sz w:val="22"/>
                <w:szCs w:val="22"/>
              </w:rPr>
            </w:pPr>
            <w:r w:rsidRPr="00A6400C">
              <w:rPr>
                <w:color w:val="000000"/>
                <w:sz w:val="22"/>
                <w:szCs w:val="22"/>
              </w:rPr>
              <w:t>общее пользование территории (12.0)</w:t>
            </w:r>
          </w:p>
        </w:tc>
        <w:tc>
          <w:tcPr>
            <w:tcW w:w="1041" w:type="pct"/>
            <w:noWrap/>
            <w:vAlign w:val="center"/>
          </w:tcPr>
          <w:p w14:paraId="4E6CFBE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4608AFAC" w14:textId="77777777" w:rsidR="00A6400C" w:rsidRPr="00A6400C" w:rsidRDefault="00A6400C" w:rsidP="00A6400C">
            <w:pPr>
              <w:jc w:val="left"/>
              <w:rPr>
                <w:color w:val="000000"/>
                <w:sz w:val="22"/>
                <w:szCs w:val="22"/>
              </w:rPr>
            </w:pPr>
            <w:r w:rsidRPr="00A6400C">
              <w:rPr>
                <w:color w:val="000000"/>
                <w:sz w:val="22"/>
                <w:szCs w:val="22"/>
              </w:rPr>
              <w:t>общее пользование территории (12.0)</w:t>
            </w:r>
          </w:p>
        </w:tc>
      </w:tr>
      <w:tr w:rsidR="00A6400C" w:rsidRPr="00A6400C" w14:paraId="1C5FDDD9" w14:textId="77777777" w:rsidTr="00A6400C">
        <w:trPr>
          <w:gridAfter w:val="1"/>
          <w:wAfter w:w="2" w:type="pct"/>
          <w:jc w:val="center"/>
        </w:trPr>
        <w:tc>
          <w:tcPr>
            <w:tcW w:w="270" w:type="pct"/>
            <w:noWrap/>
            <w:vAlign w:val="center"/>
          </w:tcPr>
          <w:p w14:paraId="2D35EE2F" w14:textId="77777777" w:rsidR="00A6400C" w:rsidRPr="00A6400C" w:rsidRDefault="00A6400C" w:rsidP="00A6400C">
            <w:pPr>
              <w:jc w:val="left"/>
              <w:rPr>
                <w:color w:val="000000"/>
                <w:sz w:val="22"/>
                <w:szCs w:val="22"/>
              </w:rPr>
            </w:pPr>
            <w:r w:rsidRPr="00A6400C">
              <w:rPr>
                <w:color w:val="000000"/>
                <w:sz w:val="22"/>
                <w:szCs w:val="22"/>
              </w:rPr>
              <w:t>23</w:t>
            </w:r>
          </w:p>
        </w:tc>
        <w:tc>
          <w:tcPr>
            <w:tcW w:w="679" w:type="pct"/>
            <w:noWrap/>
            <w:vAlign w:val="center"/>
          </w:tcPr>
          <w:p w14:paraId="08FF5586" w14:textId="77777777" w:rsidR="00A6400C" w:rsidRPr="00A6400C" w:rsidRDefault="00A6400C" w:rsidP="00A6400C">
            <w:pPr>
              <w:jc w:val="left"/>
              <w:rPr>
                <w:color w:val="000000"/>
                <w:sz w:val="22"/>
                <w:szCs w:val="22"/>
              </w:rPr>
            </w:pPr>
            <w:r w:rsidRPr="00A6400C">
              <w:rPr>
                <w:color w:val="000000"/>
                <w:sz w:val="22"/>
                <w:szCs w:val="22"/>
              </w:rPr>
              <w:t>54:30:020701:74</w:t>
            </w:r>
          </w:p>
        </w:tc>
        <w:tc>
          <w:tcPr>
            <w:tcW w:w="406" w:type="pct"/>
            <w:noWrap/>
            <w:vAlign w:val="center"/>
          </w:tcPr>
          <w:p w14:paraId="46809DFE"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4F39E87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B984391" w14:textId="77777777" w:rsidR="00A6400C" w:rsidRPr="00A6400C" w:rsidRDefault="00A6400C" w:rsidP="00A6400C">
            <w:pPr>
              <w:jc w:val="left"/>
              <w:rPr>
                <w:color w:val="000000"/>
                <w:sz w:val="22"/>
                <w:szCs w:val="22"/>
              </w:rPr>
            </w:pPr>
          </w:p>
        </w:tc>
        <w:tc>
          <w:tcPr>
            <w:tcW w:w="1041" w:type="pct"/>
            <w:noWrap/>
            <w:vAlign w:val="center"/>
          </w:tcPr>
          <w:p w14:paraId="1B651B2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10D02674" w14:textId="77777777" w:rsidR="00A6400C" w:rsidRPr="00A6400C" w:rsidRDefault="00A6400C" w:rsidP="00A6400C">
            <w:pPr>
              <w:jc w:val="left"/>
              <w:rPr>
                <w:color w:val="000000"/>
                <w:sz w:val="22"/>
                <w:szCs w:val="22"/>
              </w:rPr>
            </w:pPr>
          </w:p>
        </w:tc>
      </w:tr>
      <w:tr w:rsidR="00A6400C" w:rsidRPr="00A6400C" w14:paraId="0CA98641" w14:textId="77777777" w:rsidTr="00A6400C">
        <w:trPr>
          <w:gridAfter w:val="1"/>
          <w:wAfter w:w="2" w:type="pct"/>
          <w:jc w:val="center"/>
        </w:trPr>
        <w:tc>
          <w:tcPr>
            <w:tcW w:w="270" w:type="pct"/>
            <w:noWrap/>
            <w:vAlign w:val="center"/>
          </w:tcPr>
          <w:p w14:paraId="24CEA008" w14:textId="77777777" w:rsidR="00A6400C" w:rsidRPr="00A6400C" w:rsidRDefault="00A6400C" w:rsidP="00A6400C">
            <w:pPr>
              <w:jc w:val="left"/>
              <w:rPr>
                <w:color w:val="000000"/>
                <w:sz w:val="22"/>
                <w:szCs w:val="22"/>
              </w:rPr>
            </w:pPr>
            <w:r w:rsidRPr="00A6400C">
              <w:rPr>
                <w:color w:val="000000"/>
                <w:sz w:val="22"/>
                <w:szCs w:val="22"/>
              </w:rPr>
              <w:lastRenderedPageBreak/>
              <w:t>24</w:t>
            </w:r>
          </w:p>
        </w:tc>
        <w:tc>
          <w:tcPr>
            <w:tcW w:w="679" w:type="pct"/>
            <w:noWrap/>
            <w:vAlign w:val="center"/>
          </w:tcPr>
          <w:p w14:paraId="25DE1059" w14:textId="77777777" w:rsidR="00A6400C" w:rsidRPr="00A6400C" w:rsidRDefault="00A6400C" w:rsidP="00A6400C">
            <w:pPr>
              <w:jc w:val="left"/>
              <w:rPr>
                <w:color w:val="000000"/>
                <w:sz w:val="22"/>
                <w:szCs w:val="22"/>
              </w:rPr>
            </w:pPr>
            <w:r w:rsidRPr="00A6400C">
              <w:rPr>
                <w:color w:val="000000"/>
                <w:sz w:val="22"/>
                <w:szCs w:val="22"/>
              </w:rPr>
              <w:t>54:30:020701:77</w:t>
            </w:r>
          </w:p>
        </w:tc>
        <w:tc>
          <w:tcPr>
            <w:tcW w:w="406" w:type="pct"/>
            <w:noWrap/>
            <w:vAlign w:val="center"/>
          </w:tcPr>
          <w:p w14:paraId="5325FE12" w14:textId="77777777" w:rsidR="00A6400C" w:rsidRPr="00A6400C" w:rsidRDefault="00A6400C" w:rsidP="00A6400C">
            <w:pPr>
              <w:jc w:val="left"/>
              <w:rPr>
                <w:color w:val="000000"/>
                <w:sz w:val="22"/>
                <w:szCs w:val="22"/>
              </w:rPr>
            </w:pPr>
            <w:r w:rsidRPr="00A6400C">
              <w:rPr>
                <w:color w:val="000000"/>
                <w:sz w:val="22"/>
                <w:szCs w:val="22"/>
              </w:rPr>
              <w:t>785</w:t>
            </w:r>
          </w:p>
        </w:tc>
        <w:tc>
          <w:tcPr>
            <w:tcW w:w="859" w:type="pct"/>
            <w:noWrap/>
            <w:vAlign w:val="center"/>
          </w:tcPr>
          <w:p w14:paraId="7390ED4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9EB967C" w14:textId="77777777" w:rsidR="00A6400C" w:rsidRPr="00A6400C" w:rsidRDefault="00A6400C" w:rsidP="00A6400C">
            <w:pPr>
              <w:jc w:val="left"/>
              <w:rPr>
                <w:color w:val="000000"/>
                <w:sz w:val="22"/>
                <w:szCs w:val="22"/>
              </w:rPr>
            </w:pPr>
            <w:r w:rsidRPr="00A6400C">
              <w:rPr>
                <w:color w:val="000000"/>
                <w:sz w:val="22"/>
                <w:szCs w:val="22"/>
              </w:rPr>
              <w:t>для обслуживания объектов культуры и искусства</w:t>
            </w:r>
          </w:p>
        </w:tc>
        <w:tc>
          <w:tcPr>
            <w:tcW w:w="1041" w:type="pct"/>
            <w:noWrap/>
            <w:vAlign w:val="center"/>
          </w:tcPr>
          <w:p w14:paraId="7DF8D6D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4E577828" w14:textId="77777777" w:rsidR="00A6400C" w:rsidRPr="00A6400C" w:rsidRDefault="00A6400C" w:rsidP="00A6400C">
            <w:pPr>
              <w:jc w:val="left"/>
              <w:rPr>
                <w:color w:val="000000"/>
                <w:sz w:val="22"/>
                <w:szCs w:val="22"/>
              </w:rPr>
            </w:pPr>
            <w:r w:rsidRPr="00A6400C">
              <w:rPr>
                <w:color w:val="000000"/>
                <w:sz w:val="22"/>
                <w:szCs w:val="22"/>
              </w:rPr>
              <w:t>для обслуживания объектов культуры и искусства</w:t>
            </w:r>
          </w:p>
        </w:tc>
      </w:tr>
      <w:tr w:rsidR="00A6400C" w:rsidRPr="00A6400C" w14:paraId="3767B523" w14:textId="77777777" w:rsidTr="00A6400C">
        <w:trPr>
          <w:gridAfter w:val="1"/>
          <w:wAfter w:w="2" w:type="pct"/>
          <w:jc w:val="center"/>
        </w:trPr>
        <w:tc>
          <w:tcPr>
            <w:tcW w:w="270" w:type="pct"/>
            <w:noWrap/>
            <w:vAlign w:val="center"/>
          </w:tcPr>
          <w:p w14:paraId="5E90186B" w14:textId="77777777" w:rsidR="00A6400C" w:rsidRPr="00A6400C" w:rsidRDefault="00A6400C" w:rsidP="00A6400C">
            <w:pPr>
              <w:jc w:val="left"/>
              <w:rPr>
                <w:color w:val="000000"/>
                <w:sz w:val="22"/>
                <w:szCs w:val="22"/>
              </w:rPr>
            </w:pPr>
            <w:r w:rsidRPr="00A6400C">
              <w:rPr>
                <w:color w:val="000000"/>
                <w:sz w:val="22"/>
                <w:szCs w:val="22"/>
              </w:rPr>
              <w:t>25</w:t>
            </w:r>
          </w:p>
        </w:tc>
        <w:tc>
          <w:tcPr>
            <w:tcW w:w="679" w:type="pct"/>
            <w:noWrap/>
            <w:vAlign w:val="center"/>
          </w:tcPr>
          <w:p w14:paraId="5905B289" w14:textId="77777777" w:rsidR="00A6400C" w:rsidRPr="00A6400C" w:rsidRDefault="00A6400C" w:rsidP="00A6400C">
            <w:pPr>
              <w:jc w:val="left"/>
              <w:rPr>
                <w:color w:val="000000"/>
                <w:sz w:val="22"/>
                <w:szCs w:val="22"/>
              </w:rPr>
            </w:pPr>
            <w:r w:rsidRPr="00A6400C">
              <w:rPr>
                <w:color w:val="000000"/>
                <w:sz w:val="22"/>
                <w:szCs w:val="22"/>
              </w:rPr>
              <w:t>54:30:020701:70</w:t>
            </w:r>
          </w:p>
        </w:tc>
        <w:tc>
          <w:tcPr>
            <w:tcW w:w="406" w:type="pct"/>
            <w:noWrap/>
            <w:vAlign w:val="center"/>
          </w:tcPr>
          <w:p w14:paraId="4A9F20AA"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5B4ED0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8F511A3" w14:textId="77777777" w:rsidR="00A6400C" w:rsidRPr="00A6400C" w:rsidRDefault="00A6400C" w:rsidP="00A6400C">
            <w:pPr>
              <w:jc w:val="left"/>
              <w:rPr>
                <w:color w:val="000000"/>
                <w:sz w:val="22"/>
                <w:szCs w:val="22"/>
              </w:rPr>
            </w:pPr>
          </w:p>
        </w:tc>
        <w:tc>
          <w:tcPr>
            <w:tcW w:w="1041" w:type="pct"/>
            <w:noWrap/>
            <w:vAlign w:val="center"/>
          </w:tcPr>
          <w:p w14:paraId="0CB25EA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31E4F3BF" w14:textId="77777777" w:rsidR="00A6400C" w:rsidRPr="00A6400C" w:rsidRDefault="00A6400C" w:rsidP="00A6400C">
            <w:pPr>
              <w:jc w:val="left"/>
              <w:rPr>
                <w:color w:val="000000"/>
                <w:sz w:val="22"/>
                <w:szCs w:val="22"/>
              </w:rPr>
            </w:pPr>
          </w:p>
        </w:tc>
      </w:tr>
      <w:tr w:rsidR="00A6400C" w:rsidRPr="00A6400C" w14:paraId="14F0BED3" w14:textId="77777777" w:rsidTr="00A6400C">
        <w:trPr>
          <w:gridAfter w:val="1"/>
          <w:wAfter w:w="2" w:type="pct"/>
          <w:jc w:val="center"/>
        </w:trPr>
        <w:tc>
          <w:tcPr>
            <w:tcW w:w="270" w:type="pct"/>
            <w:noWrap/>
            <w:vAlign w:val="center"/>
          </w:tcPr>
          <w:p w14:paraId="209CD5E2" w14:textId="77777777" w:rsidR="00A6400C" w:rsidRPr="00A6400C" w:rsidRDefault="00A6400C" w:rsidP="00A6400C">
            <w:pPr>
              <w:jc w:val="left"/>
              <w:rPr>
                <w:color w:val="000000"/>
                <w:sz w:val="22"/>
                <w:szCs w:val="22"/>
              </w:rPr>
            </w:pPr>
            <w:r w:rsidRPr="00A6400C">
              <w:rPr>
                <w:color w:val="000000"/>
                <w:sz w:val="22"/>
                <w:szCs w:val="22"/>
              </w:rPr>
              <w:t>26</w:t>
            </w:r>
          </w:p>
        </w:tc>
        <w:tc>
          <w:tcPr>
            <w:tcW w:w="679" w:type="pct"/>
            <w:noWrap/>
            <w:vAlign w:val="center"/>
          </w:tcPr>
          <w:p w14:paraId="3BC61498" w14:textId="77777777" w:rsidR="00A6400C" w:rsidRPr="00A6400C" w:rsidRDefault="00A6400C" w:rsidP="00A6400C">
            <w:pPr>
              <w:jc w:val="left"/>
              <w:rPr>
                <w:color w:val="000000"/>
                <w:sz w:val="22"/>
                <w:szCs w:val="22"/>
              </w:rPr>
            </w:pPr>
            <w:r w:rsidRPr="00A6400C">
              <w:rPr>
                <w:color w:val="000000"/>
                <w:sz w:val="22"/>
                <w:szCs w:val="22"/>
              </w:rPr>
              <w:t>54:30:020701:71</w:t>
            </w:r>
          </w:p>
        </w:tc>
        <w:tc>
          <w:tcPr>
            <w:tcW w:w="406" w:type="pct"/>
            <w:noWrap/>
            <w:vAlign w:val="center"/>
          </w:tcPr>
          <w:p w14:paraId="3910EEB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9A3117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FE0D48C" w14:textId="77777777" w:rsidR="00A6400C" w:rsidRPr="00A6400C" w:rsidRDefault="00A6400C" w:rsidP="00A6400C">
            <w:pPr>
              <w:jc w:val="left"/>
              <w:rPr>
                <w:sz w:val="22"/>
                <w:szCs w:val="22"/>
              </w:rPr>
            </w:pPr>
          </w:p>
        </w:tc>
        <w:tc>
          <w:tcPr>
            <w:tcW w:w="1041" w:type="pct"/>
            <w:noWrap/>
            <w:vAlign w:val="center"/>
          </w:tcPr>
          <w:p w14:paraId="4F46D70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6BB4DF8B" w14:textId="77777777" w:rsidR="00A6400C" w:rsidRPr="00A6400C" w:rsidRDefault="00A6400C" w:rsidP="00A6400C">
            <w:pPr>
              <w:jc w:val="left"/>
              <w:rPr>
                <w:sz w:val="22"/>
                <w:szCs w:val="22"/>
              </w:rPr>
            </w:pPr>
          </w:p>
        </w:tc>
      </w:tr>
      <w:tr w:rsidR="00A6400C" w:rsidRPr="00A6400C" w14:paraId="35BA90E1" w14:textId="77777777" w:rsidTr="00A6400C">
        <w:trPr>
          <w:gridAfter w:val="1"/>
          <w:wAfter w:w="2" w:type="pct"/>
          <w:jc w:val="center"/>
        </w:trPr>
        <w:tc>
          <w:tcPr>
            <w:tcW w:w="270" w:type="pct"/>
            <w:noWrap/>
            <w:vAlign w:val="center"/>
          </w:tcPr>
          <w:p w14:paraId="72D56AB5" w14:textId="77777777" w:rsidR="00A6400C" w:rsidRPr="00A6400C" w:rsidRDefault="00A6400C" w:rsidP="00A6400C">
            <w:pPr>
              <w:jc w:val="left"/>
              <w:rPr>
                <w:color w:val="000000"/>
                <w:sz w:val="22"/>
                <w:szCs w:val="22"/>
              </w:rPr>
            </w:pPr>
            <w:r w:rsidRPr="00A6400C">
              <w:rPr>
                <w:color w:val="000000"/>
                <w:sz w:val="22"/>
                <w:szCs w:val="22"/>
              </w:rPr>
              <w:t>27</w:t>
            </w:r>
          </w:p>
        </w:tc>
        <w:tc>
          <w:tcPr>
            <w:tcW w:w="679" w:type="pct"/>
            <w:noWrap/>
            <w:vAlign w:val="center"/>
          </w:tcPr>
          <w:p w14:paraId="006B9B97" w14:textId="77777777" w:rsidR="00A6400C" w:rsidRPr="00A6400C" w:rsidRDefault="00A6400C" w:rsidP="00A6400C">
            <w:pPr>
              <w:jc w:val="left"/>
              <w:rPr>
                <w:color w:val="000000"/>
                <w:sz w:val="22"/>
                <w:szCs w:val="22"/>
              </w:rPr>
            </w:pPr>
            <w:r w:rsidRPr="00A6400C">
              <w:rPr>
                <w:color w:val="000000"/>
                <w:sz w:val="22"/>
                <w:szCs w:val="22"/>
              </w:rPr>
              <w:t>54:30:020701:55</w:t>
            </w:r>
          </w:p>
        </w:tc>
        <w:tc>
          <w:tcPr>
            <w:tcW w:w="406" w:type="pct"/>
            <w:noWrap/>
            <w:vAlign w:val="center"/>
          </w:tcPr>
          <w:p w14:paraId="3B3CB0D2" w14:textId="77777777" w:rsidR="00A6400C" w:rsidRPr="00A6400C" w:rsidRDefault="00A6400C" w:rsidP="00A6400C">
            <w:pPr>
              <w:jc w:val="left"/>
              <w:rPr>
                <w:color w:val="000000"/>
                <w:sz w:val="22"/>
                <w:szCs w:val="22"/>
              </w:rPr>
            </w:pPr>
            <w:r w:rsidRPr="00A6400C">
              <w:rPr>
                <w:color w:val="000000"/>
                <w:sz w:val="22"/>
                <w:szCs w:val="22"/>
              </w:rPr>
              <w:t>526</w:t>
            </w:r>
          </w:p>
        </w:tc>
        <w:tc>
          <w:tcPr>
            <w:tcW w:w="859" w:type="pct"/>
            <w:noWrap/>
            <w:vAlign w:val="center"/>
          </w:tcPr>
          <w:p w14:paraId="22582E4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BF40B66"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c>
          <w:tcPr>
            <w:tcW w:w="1041" w:type="pct"/>
            <w:noWrap/>
            <w:vAlign w:val="center"/>
          </w:tcPr>
          <w:p w14:paraId="4C6604F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00D991CA"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r>
      <w:tr w:rsidR="00A6400C" w:rsidRPr="00A6400C" w14:paraId="6BA63405" w14:textId="77777777" w:rsidTr="00A6400C">
        <w:trPr>
          <w:gridAfter w:val="1"/>
          <w:wAfter w:w="2" w:type="pct"/>
          <w:jc w:val="center"/>
        </w:trPr>
        <w:tc>
          <w:tcPr>
            <w:tcW w:w="270" w:type="pct"/>
            <w:noWrap/>
            <w:vAlign w:val="center"/>
          </w:tcPr>
          <w:p w14:paraId="5154DECE" w14:textId="77777777" w:rsidR="00A6400C" w:rsidRPr="00A6400C" w:rsidRDefault="00A6400C" w:rsidP="00A6400C">
            <w:pPr>
              <w:jc w:val="left"/>
              <w:rPr>
                <w:color w:val="000000"/>
                <w:sz w:val="22"/>
                <w:szCs w:val="22"/>
              </w:rPr>
            </w:pPr>
            <w:r w:rsidRPr="00A6400C">
              <w:rPr>
                <w:color w:val="000000"/>
                <w:sz w:val="22"/>
                <w:szCs w:val="22"/>
              </w:rPr>
              <w:t>28</w:t>
            </w:r>
          </w:p>
        </w:tc>
        <w:tc>
          <w:tcPr>
            <w:tcW w:w="679" w:type="pct"/>
            <w:noWrap/>
            <w:vAlign w:val="center"/>
          </w:tcPr>
          <w:p w14:paraId="3FF46CB0" w14:textId="77777777" w:rsidR="00A6400C" w:rsidRPr="00A6400C" w:rsidRDefault="00A6400C" w:rsidP="00A6400C">
            <w:pPr>
              <w:jc w:val="left"/>
              <w:rPr>
                <w:color w:val="000000"/>
                <w:sz w:val="22"/>
                <w:szCs w:val="22"/>
              </w:rPr>
            </w:pPr>
            <w:r w:rsidRPr="00A6400C">
              <w:rPr>
                <w:color w:val="000000"/>
                <w:sz w:val="22"/>
                <w:szCs w:val="22"/>
              </w:rPr>
              <w:t>54:30:020701:61</w:t>
            </w:r>
          </w:p>
        </w:tc>
        <w:tc>
          <w:tcPr>
            <w:tcW w:w="406" w:type="pct"/>
            <w:noWrap/>
            <w:vAlign w:val="center"/>
          </w:tcPr>
          <w:p w14:paraId="1EFA6C57"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081AF54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D3FD2E6"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648A86F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316786AC"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5EB251A5" w14:textId="77777777" w:rsidTr="00A6400C">
        <w:trPr>
          <w:gridAfter w:val="1"/>
          <w:wAfter w:w="2" w:type="pct"/>
          <w:jc w:val="center"/>
        </w:trPr>
        <w:tc>
          <w:tcPr>
            <w:tcW w:w="270" w:type="pct"/>
            <w:noWrap/>
            <w:vAlign w:val="center"/>
          </w:tcPr>
          <w:p w14:paraId="6226A537" w14:textId="77777777" w:rsidR="00A6400C" w:rsidRPr="00A6400C" w:rsidRDefault="00A6400C" w:rsidP="00A6400C">
            <w:pPr>
              <w:jc w:val="left"/>
              <w:rPr>
                <w:color w:val="000000"/>
                <w:sz w:val="22"/>
                <w:szCs w:val="22"/>
              </w:rPr>
            </w:pPr>
            <w:r w:rsidRPr="00A6400C">
              <w:rPr>
                <w:color w:val="000000"/>
                <w:sz w:val="22"/>
                <w:szCs w:val="22"/>
              </w:rPr>
              <w:t>29</w:t>
            </w:r>
          </w:p>
        </w:tc>
        <w:tc>
          <w:tcPr>
            <w:tcW w:w="679" w:type="pct"/>
            <w:noWrap/>
            <w:vAlign w:val="center"/>
          </w:tcPr>
          <w:p w14:paraId="7F9D237E" w14:textId="77777777" w:rsidR="00A6400C" w:rsidRPr="00A6400C" w:rsidRDefault="00A6400C" w:rsidP="00A6400C">
            <w:pPr>
              <w:jc w:val="left"/>
              <w:rPr>
                <w:color w:val="000000"/>
                <w:sz w:val="22"/>
                <w:szCs w:val="22"/>
              </w:rPr>
            </w:pPr>
            <w:r w:rsidRPr="00A6400C">
              <w:rPr>
                <w:color w:val="000000"/>
                <w:sz w:val="22"/>
                <w:szCs w:val="22"/>
              </w:rPr>
              <w:t>54:30:020701:68</w:t>
            </w:r>
          </w:p>
        </w:tc>
        <w:tc>
          <w:tcPr>
            <w:tcW w:w="406" w:type="pct"/>
            <w:noWrap/>
            <w:vAlign w:val="center"/>
          </w:tcPr>
          <w:p w14:paraId="4A6783EC"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03CC4F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65DBFA1" w14:textId="77777777" w:rsidR="00A6400C" w:rsidRPr="00A6400C" w:rsidRDefault="00A6400C" w:rsidP="00A6400C">
            <w:pPr>
              <w:jc w:val="left"/>
              <w:rPr>
                <w:color w:val="000000"/>
                <w:sz w:val="22"/>
                <w:szCs w:val="22"/>
              </w:rPr>
            </w:pPr>
          </w:p>
        </w:tc>
        <w:tc>
          <w:tcPr>
            <w:tcW w:w="1041" w:type="pct"/>
            <w:noWrap/>
            <w:vAlign w:val="center"/>
          </w:tcPr>
          <w:p w14:paraId="458D534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9C110E7" w14:textId="77777777" w:rsidR="00A6400C" w:rsidRPr="00A6400C" w:rsidRDefault="00A6400C" w:rsidP="00A6400C">
            <w:pPr>
              <w:jc w:val="left"/>
              <w:rPr>
                <w:color w:val="000000"/>
                <w:sz w:val="22"/>
                <w:szCs w:val="22"/>
              </w:rPr>
            </w:pPr>
          </w:p>
        </w:tc>
      </w:tr>
      <w:tr w:rsidR="00A6400C" w:rsidRPr="00A6400C" w14:paraId="38152D06" w14:textId="77777777" w:rsidTr="00A6400C">
        <w:trPr>
          <w:gridAfter w:val="1"/>
          <w:wAfter w:w="2" w:type="pct"/>
          <w:jc w:val="center"/>
        </w:trPr>
        <w:tc>
          <w:tcPr>
            <w:tcW w:w="270" w:type="pct"/>
            <w:noWrap/>
            <w:vAlign w:val="center"/>
          </w:tcPr>
          <w:p w14:paraId="79F31E13" w14:textId="77777777" w:rsidR="00A6400C" w:rsidRPr="00A6400C" w:rsidRDefault="00A6400C" w:rsidP="00A6400C">
            <w:pPr>
              <w:jc w:val="left"/>
              <w:rPr>
                <w:color w:val="000000"/>
                <w:sz w:val="22"/>
                <w:szCs w:val="22"/>
              </w:rPr>
            </w:pPr>
            <w:r w:rsidRPr="00A6400C">
              <w:rPr>
                <w:color w:val="000000"/>
                <w:sz w:val="22"/>
                <w:szCs w:val="22"/>
              </w:rPr>
              <w:t>30</w:t>
            </w:r>
          </w:p>
        </w:tc>
        <w:tc>
          <w:tcPr>
            <w:tcW w:w="679" w:type="pct"/>
            <w:noWrap/>
            <w:vAlign w:val="center"/>
          </w:tcPr>
          <w:p w14:paraId="7ED5B7C2" w14:textId="77777777" w:rsidR="00A6400C" w:rsidRPr="00A6400C" w:rsidRDefault="00A6400C" w:rsidP="00A6400C">
            <w:pPr>
              <w:jc w:val="left"/>
              <w:rPr>
                <w:color w:val="000000"/>
                <w:sz w:val="22"/>
                <w:szCs w:val="22"/>
              </w:rPr>
            </w:pPr>
            <w:r w:rsidRPr="00A6400C">
              <w:rPr>
                <w:color w:val="000000"/>
                <w:sz w:val="22"/>
                <w:szCs w:val="22"/>
              </w:rPr>
              <w:t>54:30:020701:69</w:t>
            </w:r>
          </w:p>
        </w:tc>
        <w:tc>
          <w:tcPr>
            <w:tcW w:w="406" w:type="pct"/>
            <w:noWrap/>
            <w:vAlign w:val="center"/>
          </w:tcPr>
          <w:p w14:paraId="67F78D3A"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EF1DEB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FFAA505" w14:textId="77777777" w:rsidR="00A6400C" w:rsidRPr="00A6400C" w:rsidRDefault="00A6400C" w:rsidP="00A6400C">
            <w:pPr>
              <w:jc w:val="left"/>
              <w:rPr>
                <w:sz w:val="22"/>
                <w:szCs w:val="22"/>
              </w:rPr>
            </w:pPr>
          </w:p>
        </w:tc>
        <w:tc>
          <w:tcPr>
            <w:tcW w:w="1041" w:type="pct"/>
            <w:noWrap/>
            <w:vAlign w:val="center"/>
          </w:tcPr>
          <w:p w14:paraId="0D9978A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3B73FBE" w14:textId="77777777" w:rsidR="00A6400C" w:rsidRPr="00A6400C" w:rsidRDefault="00A6400C" w:rsidP="00A6400C">
            <w:pPr>
              <w:jc w:val="left"/>
              <w:rPr>
                <w:sz w:val="22"/>
                <w:szCs w:val="22"/>
              </w:rPr>
            </w:pPr>
          </w:p>
        </w:tc>
      </w:tr>
      <w:tr w:rsidR="00A6400C" w:rsidRPr="00A6400C" w14:paraId="5AD73044" w14:textId="77777777" w:rsidTr="00A6400C">
        <w:trPr>
          <w:gridAfter w:val="1"/>
          <w:wAfter w:w="2" w:type="pct"/>
          <w:jc w:val="center"/>
        </w:trPr>
        <w:tc>
          <w:tcPr>
            <w:tcW w:w="270" w:type="pct"/>
            <w:noWrap/>
            <w:vAlign w:val="center"/>
          </w:tcPr>
          <w:p w14:paraId="1F6D0038" w14:textId="77777777" w:rsidR="00A6400C" w:rsidRPr="00A6400C" w:rsidRDefault="00A6400C" w:rsidP="00A6400C">
            <w:pPr>
              <w:jc w:val="left"/>
              <w:rPr>
                <w:color w:val="000000"/>
                <w:sz w:val="22"/>
                <w:szCs w:val="22"/>
              </w:rPr>
            </w:pPr>
            <w:r w:rsidRPr="00A6400C">
              <w:rPr>
                <w:color w:val="000000"/>
                <w:sz w:val="22"/>
                <w:szCs w:val="22"/>
              </w:rPr>
              <w:t>31</w:t>
            </w:r>
          </w:p>
        </w:tc>
        <w:tc>
          <w:tcPr>
            <w:tcW w:w="679" w:type="pct"/>
            <w:noWrap/>
            <w:vAlign w:val="center"/>
          </w:tcPr>
          <w:p w14:paraId="33AE314C" w14:textId="77777777" w:rsidR="00A6400C" w:rsidRPr="00A6400C" w:rsidRDefault="00A6400C" w:rsidP="00A6400C">
            <w:pPr>
              <w:jc w:val="left"/>
              <w:rPr>
                <w:color w:val="000000"/>
                <w:sz w:val="22"/>
                <w:szCs w:val="22"/>
              </w:rPr>
            </w:pPr>
            <w:r w:rsidRPr="00A6400C">
              <w:rPr>
                <w:color w:val="000000"/>
                <w:sz w:val="22"/>
                <w:szCs w:val="22"/>
              </w:rPr>
              <w:t>54:30:020701:72</w:t>
            </w:r>
          </w:p>
        </w:tc>
        <w:tc>
          <w:tcPr>
            <w:tcW w:w="406" w:type="pct"/>
            <w:noWrap/>
            <w:vAlign w:val="center"/>
          </w:tcPr>
          <w:p w14:paraId="3CA5F8FE"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64DED9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6A047A5" w14:textId="77777777" w:rsidR="00A6400C" w:rsidRPr="00A6400C" w:rsidRDefault="00A6400C" w:rsidP="00A6400C">
            <w:pPr>
              <w:jc w:val="left"/>
              <w:rPr>
                <w:sz w:val="22"/>
                <w:szCs w:val="22"/>
              </w:rPr>
            </w:pPr>
          </w:p>
        </w:tc>
        <w:tc>
          <w:tcPr>
            <w:tcW w:w="1041" w:type="pct"/>
            <w:noWrap/>
            <w:vAlign w:val="center"/>
          </w:tcPr>
          <w:p w14:paraId="3DE9489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3993169C" w14:textId="77777777" w:rsidR="00A6400C" w:rsidRPr="00A6400C" w:rsidRDefault="00A6400C" w:rsidP="00A6400C">
            <w:pPr>
              <w:jc w:val="left"/>
              <w:rPr>
                <w:sz w:val="22"/>
                <w:szCs w:val="22"/>
              </w:rPr>
            </w:pPr>
          </w:p>
        </w:tc>
      </w:tr>
      <w:tr w:rsidR="00A6400C" w:rsidRPr="00A6400C" w14:paraId="31B4190D" w14:textId="77777777" w:rsidTr="00A6400C">
        <w:trPr>
          <w:gridAfter w:val="1"/>
          <w:wAfter w:w="2" w:type="pct"/>
          <w:jc w:val="center"/>
        </w:trPr>
        <w:tc>
          <w:tcPr>
            <w:tcW w:w="270" w:type="pct"/>
            <w:noWrap/>
            <w:vAlign w:val="center"/>
          </w:tcPr>
          <w:p w14:paraId="0C63997E" w14:textId="77777777" w:rsidR="00A6400C" w:rsidRPr="00A6400C" w:rsidRDefault="00A6400C" w:rsidP="00A6400C">
            <w:pPr>
              <w:jc w:val="left"/>
              <w:rPr>
                <w:color w:val="000000"/>
                <w:sz w:val="22"/>
                <w:szCs w:val="22"/>
              </w:rPr>
            </w:pPr>
            <w:r w:rsidRPr="00A6400C">
              <w:rPr>
                <w:color w:val="000000"/>
                <w:sz w:val="22"/>
                <w:szCs w:val="22"/>
              </w:rPr>
              <w:t>32</w:t>
            </w:r>
          </w:p>
        </w:tc>
        <w:tc>
          <w:tcPr>
            <w:tcW w:w="679" w:type="pct"/>
            <w:noWrap/>
            <w:vAlign w:val="center"/>
          </w:tcPr>
          <w:p w14:paraId="640422C1" w14:textId="77777777" w:rsidR="00A6400C" w:rsidRPr="00A6400C" w:rsidRDefault="00A6400C" w:rsidP="00A6400C">
            <w:pPr>
              <w:jc w:val="left"/>
              <w:rPr>
                <w:color w:val="000000"/>
                <w:sz w:val="22"/>
                <w:szCs w:val="22"/>
              </w:rPr>
            </w:pPr>
            <w:r w:rsidRPr="00A6400C">
              <w:rPr>
                <w:color w:val="000000"/>
                <w:sz w:val="22"/>
                <w:szCs w:val="22"/>
              </w:rPr>
              <w:t>54:30:020701:73</w:t>
            </w:r>
          </w:p>
        </w:tc>
        <w:tc>
          <w:tcPr>
            <w:tcW w:w="406" w:type="pct"/>
            <w:noWrap/>
            <w:vAlign w:val="center"/>
          </w:tcPr>
          <w:p w14:paraId="0DB637DC"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2899C0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434BA94" w14:textId="77777777" w:rsidR="00A6400C" w:rsidRPr="00A6400C" w:rsidRDefault="00A6400C" w:rsidP="00A6400C">
            <w:pPr>
              <w:jc w:val="left"/>
              <w:rPr>
                <w:sz w:val="22"/>
                <w:szCs w:val="22"/>
              </w:rPr>
            </w:pPr>
          </w:p>
        </w:tc>
        <w:tc>
          <w:tcPr>
            <w:tcW w:w="1041" w:type="pct"/>
            <w:noWrap/>
            <w:vAlign w:val="center"/>
          </w:tcPr>
          <w:p w14:paraId="45E66C0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33CBEF9D" w14:textId="77777777" w:rsidR="00A6400C" w:rsidRPr="00A6400C" w:rsidRDefault="00A6400C" w:rsidP="00A6400C">
            <w:pPr>
              <w:jc w:val="left"/>
              <w:rPr>
                <w:sz w:val="22"/>
                <w:szCs w:val="22"/>
              </w:rPr>
            </w:pPr>
          </w:p>
        </w:tc>
      </w:tr>
      <w:tr w:rsidR="00A6400C" w:rsidRPr="00A6400C" w14:paraId="531B08AD" w14:textId="77777777" w:rsidTr="00A6400C">
        <w:trPr>
          <w:gridAfter w:val="1"/>
          <w:wAfter w:w="2" w:type="pct"/>
          <w:jc w:val="center"/>
        </w:trPr>
        <w:tc>
          <w:tcPr>
            <w:tcW w:w="270" w:type="pct"/>
            <w:noWrap/>
            <w:vAlign w:val="center"/>
          </w:tcPr>
          <w:p w14:paraId="6531D858" w14:textId="77777777" w:rsidR="00A6400C" w:rsidRPr="00A6400C" w:rsidRDefault="00A6400C" w:rsidP="00A6400C">
            <w:pPr>
              <w:jc w:val="left"/>
              <w:rPr>
                <w:color w:val="000000"/>
                <w:sz w:val="22"/>
                <w:szCs w:val="22"/>
              </w:rPr>
            </w:pPr>
            <w:r w:rsidRPr="00A6400C">
              <w:rPr>
                <w:color w:val="000000"/>
                <w:sz w:val="22"/>
                <w:szCs w:val="22"/>
              </w:rPr>
              <w:t>33</w:t>
            </w:r>
          </w:p>
        </w:tc>
        <w:tc>
          <w:tcPr>
            <w:tcW w:w="679" w:type="pct"/>
            <w:noWrap/>
            <w:vAlign w:val="center"/>
          </w:tcPr>
          <w:p w14:paraId="444592E4" w14:textId="77777777" w:rsidR="00A6400C" w:rsidRPr="00A6400C" w:rsidRDefault="00A6400C" w:rsidP="00A6400C">
            <w:pPr>
              <w:jc w:val="left"/>
              <w:rPr>
                <w:color w:val="000000"/>
                <w:sz w:val="22"/>
                <w:szCs w:val="22"/>
              </w:rPr>
            </w:pPr>
            <w:r w:rsidRPr="00A6400C">
              <w:rPr>
                <w:color w:val="000000"/>
                <w:sz w:val="22"/>
                <w:szCs w:val="22"/>
              </w:rPr>
              <w:t>54:30:020701:62</w:t>
            </w:r>
          </w:p>
        </w:tc>
        <w:tc>
          <w:tcPr>
            <w:tcW w:w="406" w:type="pct"/>
            <w:noWrap/>
            <w:vAlign w:val="center"/>
          </w:tcPr>
          <w:p w14:paraId="3C211663" w14:textId="77777777" w:rsidR="00A6400C" w:rsidRPr="00A6400C" w:rsidRDefault="00A6400C" w:rsidP="00A6400C">
            <w:pPr>
              <w:jc w:val="left"/>
              <w:rPr>
                <w:color w:val="000000"/>
                <w:sz w:val="22"/>
                <w:szCs w:val="22"/>
              </w:rPr>
            </w:pPr>
            <w:r w:rsidRPr="00A6400C">
              <w:rPr>
                <w:color w:val="000000"/>
                <w:sz w:val="22"/>
                <w:szCs w:val="22"/>
              </w:rPr>
              <w:t>14</w:t>
            </w:r>
          </w:p>
        </w:tc>
        <w:tc>
          <w:tcPr>
            <w:tcW w:w="859" w:type="pct"/>
            <w:noWrap/>
            <w:vAlign w:val="center"/>
          </w:tcPr>
          <w:p w14:paraId="5C649A7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A86EAE0" w14:textId="77777777" w:rsidR="00A6400C" w:rsidRPr="00A6400C" w:rsidRDefault="00A6400C" w:rsidP="00A6400C">
            <w:pPr>
              <w:jc w:val="left"/>
              <w:rPr>
                <w:sz w:val="22"/>
                <w:szCs w:val="22"/>
              </w:rPr>
            </w:pPr>
          </w:p>
        </w:tc>
        <w:tc>
          <w:tcPr>
            <w:tcW w:w="1041" w:type="pct"/>
            <w:noWrap/>
            <w:vAlign w:val="center"/>
          </w:tcPr>
          <w:p w14:paraId="44ED61D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61CEBC4F" w14:textId="77777777" w:rsidR="00A6400C" w:rsidRPr="00A6400C" w:rsidRDefault="00A6400C" w:rsidP="00A6400C">
            <w:pPr>
              <w:jc w:val="left"/>
              <w:rPr>
                <w:sz w:val="22"/>
                <w:szCs w:val="22"/>
              </w:rPr>
            </w:pPr>
          </w:p>
        </w:tc>
      </w:tr>
      <w:tr w:rsidR="00A6400C" w:rsidRPr="00A6400C" w14:paraId="63DB7276" w14:textId="77777777" w:rsidTr="00A6400C">
        <w:trPr>
          <w:gridAfter w:val="1"/>
          <w:wAfter w:w="2" w:type="pct"/>
          <w:jc w:val="center"/>
        </w:trPr>
        <w:tc>
          <w:tcPr>
            <w:tcW w:w="270" w:type="pct"/>
            <w:noWrap/>
            <w:vAlign w:val="center"/>
          </w:tcPr>
          <w:p w14:paraId="4F28B6DA" w14:textId="77777777" w:rsidR="00A6400C" w:rsidRPr="00A6400C" w:rsidRDefault="00A6400C" w:rsidP="00A6400C">
            <w:pPr>
              <w:jc w:val="left"/>
              <w:rPr>
                <w:color w:val="000000"/>
                <w:sz w:val="22"/>
                <w:szCs w:val="22"/>
              </w:rPr>
            </w:pPr>
            <w:r w:rsidRPr="00A6400C">
              <w:rPr>
                <w:color w:val="000000"/>
                <w:sz w:val="22"/>
                <w:szCs w:val="22"/>
              </w:rPr>
              <w:t>34</w:t>
            </w:r>
          </w:p>
        </w:tc>
        <w:tc>
          <w:tcPr>
            <w:tcW w:w="679" w:type="pct"/>
            <w:noWrap/>
            <w:vAlign w:val="center"/>
          </w:tcPr>
          <w:p w14:paraId="67FBB983" w14:textId="77777777" w:rsidR="00A6400C" w:rsidRPr="00A6400C" w:rsidRDefault="00A6400C" w:rsidP="00A6400C">
            <w:pPr>
              <w:jc w:val="left"/>
              <w:rPr>
                <w:color w:val="000000"/>
                <w:sz w:val="22"/>
                <w:szCs w:val="22"/>
              </w:rPr>
            </w:pPr>
            <w:r w:rsidRPr="00A6400C">
              <w:rPr>
                <w:color w:val="000000"/>
                <w:sz w:val="22"/>
                <w:szCs w:val="22"/>
              </w:rPr>
              <w:t>54:30:020701:63</w:t>
            </w:r>
          </w:p>
        </w:tc>
        <w:tc>
          <w:tcPr>
            <w:tcW w:w="406" w:type="pct"/>
            <w:noWrap/>
            <w:vAlign w:val="center"/>
          </w:tcPr>
          <w:p w14:paraId="3F08BB25"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D004B2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F4F6F9C" w14:textId="77777777" w:rsidR="00A6400C" w:rsidRPr="00A6400C" w:rsidRDefault="00A6400C" w:rsidP="00A6400C">
            <w:pPr>
              <w:jc w:val="left"/>
              <w:rPr>
                <w:sz w:val="22"/>
                <w:szCs w:val="22"/>
              </w:rPr>
            </w:pPr>
          </w:p>
        </w:tc>
        <w:tc>
          <w:tcPr>
            <w:tcW w:w="1041" w:type="pct"/>
            <w:noWrap/>
            <w:vAlign w:val="center"/>
          </w:tcPr>
          <w:p w14:paraId="45796AB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3" w:type="pct"/>
            <w:noWrap/>
            <w:vAlign w:val="center"/>
          </w:tcPr>
          <w:p w14:paraId="5E00E844" w14:textId="77777777" w:rsidR="00A6400C" w:rsidRPr="00A6400C" w:rsidRDefault="00A6400C" w:rsidP="00A6400C">
            <w:pPr>
              <w:jc w:val="left"/>
              <w:rPr>
                <w:sz w:val="22"/>
                <w:szCs w:val="22"/>
              </w:rPr>
            </w:pPr>
          </w:p>
        </w:tc>
      </w:tr>
      <w:tr w:rsidR="00A6400C" w:rsidRPr="00A6400C" w14:paraId="2B80E6C5" w14:textId="77777777" w:rsidTr="00A6400C">
        <w:tblPrEx>
          <w:jc w:val="left"/>
        </w:tblPrEx>
        <w:trPr>
          <w:gridAfter w:val="1"/>
          <w:wAfter w:w="2" w:type="pct"/>
        </w:trPr>
        <w:tc>
          <w:tcPr>
            <w:tcW w:w="4115" w:type="pct"/>
            <w:gridSpan w:val="6"/>
            <w:noWrap/>
            <w:vAlign w:val="center"/>
          </w:tcPr>
          <w:p w14:paraId="74C2F912" w14:textId="77777777" w:rsidR="00A6400C" w:rsidRPr="00A6400C" w:rsidRDefault="00A6400C" w:rsidP="00A6400C">
            <w:pPr>
              <w:jc w:val="center"/>
              <w:rPr>
                <w:color w:val="000000"/>
                <w:sz w:val="22"/>
                <w:szCs w:val="22"/>
              </w:rPr>
            </w:pPr>
            <w:r w:rsidRPr="00A6400C">
              <w:rPr>
                <w:b/>
                <w:sz w:val="22"/>
                <w:szCs w:val="22"/>
              </w:rPr>
              <w:t xml:space="preserve">Участки, включаемые в границы пос. </w:t>
            </w:r>
            <w:proofErr w:type="spellStart"/>
            <w:r w:rsidRPr="00A6400C">
              <w:rPr>
                <w:b/>
                <w:sz w:val="22"/>
                <w:szCs w:val="22"/>
              </w:rPr>
              <w:t>Каськовский</w:t>
            </w:r>
            <w:proofErr w:type="spellEnd"/>
          </w:p>
        </w:tc>
        <w:tc>
          <w:tcPr>
            <w:tcW w:w="883" w:type="pct"/>
            <w:noWrap/>
            <w:vAlign w:val="center"/>
          </w:tcPr>
          <w:p w14:paraId="76DA306E" w14:textId="77777777" w:rsidR="00A6400C" w:rsidRPr="00A6400C" w:rsidRDefault="00A6400C" w:rsidP="00A6400C">
            <w:pPr>
              <w:jc w:val="center"/>
              <w:rPr>
                <w:sz w:val="22"/>
                <w:szCs w:val="22"/>
              </w:rPr>
            </w:pPr>
          </w:p>
        </w:tc>
      </w:tr>
      <w:tr w:rsidR="00A6400C" w:rsidRPr="00A6400C" w14:paraId="32EBC665" w14:textId="77777777" w:rsidTr="00A6400C">
        <w:tblPrEx>
          <w:jc w:val="left"/>
        </w:tblPrEx>
        <w:tc>
          <w:tcPr>
            <w:tcW w:w="270" w:type="pct"/>
            <w:noWrap/>
            <w:vAlign w:val="center"/>
          </w:tcPr>
          <w:p w14:paraId="0B21E252" w14:textId="77777777" w:rsidR="00A6400C" w:rsidRPr="00A6400C" w:rsidRDefault="00A6400C" w:rsidP="00A6400C">
            <w:pPr>
              <w:jc w:val="left"/>
              <w:rPr>
                <w:color w:val="000000"/>
                <w:sz w:val="22"/>
                <w:szCs w:val="22"/>
              </w:rPr>
            </w:pPr>
            <w:r w:rsidRPr="00A6400C">
              <w:rPr>
                <w:color w:val="000000"/>
                <w:sz w:val="22"/>
                <w:szCs w:val="22"/>
              </w:rPr>
              <w:t>1</w:t>
            </w:r>
          </w:p>
        </w:tc>
        <w:tc>
          <w:tcPr>
            <w:tcW w:w="679" w:type="pct"/>
            <w:noWrap/>
            <w:vAlign w:val="center"/>
          </w:tcPr>
          <w:p w14:paraId="2DF41398" w14:textId="77777777" w:rsidR="00A6400C" w:rsidRPr="00A6400C" w:rsidRDefault="00A6400C" w:rsidP="00A6400C">
            <w:pPr>
              <w:jc w:val="left"/>
              <w:rPr>
                <w:color w:val="000000"/>
                <w:sz w:val="22"/>
                <w:szCs w:val="22"/>
              </w:rPr>
            </w:pPr>
            <w:r w:rsidRPr="00A6400C">
              <w:rPr>
                <w:color w:val="000000"/>
                <w:sz w:val="22"/>
                <w:szCs w:val="22"/>
              </w:rPr>
              <w:t>54:30:020301:100</w:t>
            </w:r>
          </w:p>
        </w:tc>
        <w:tc>
          <w:tcPr>
            <w:tcW w:w="406" w:type="pct"/>
            <w:noWrap/>
            <w:vAlign w:val="center"/>
          </w:tcPr>
          <w:p w14:paraId="07A083B7"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3E9C09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98F75FF" w14:textId="77777777" w:rsidR="00A6400C" w:rsidRPr="00A6400C" w:rsidRDefault="00A6400C" w:rsidP="00A6400C">
            <w:pPr>
              <w:jc w:val="left"/>
              <w:rPr>
                <w:sz w:val="22"/>
                <w:szCs w:val="22"/>
              </w:rPr>
            </w:pPr>
          </w:p>
        </w:tc>
        <w:tc>
          <w:tcPr>
            <w:tcW w:w="1041" w:type="pct"/>
            <w:noWrap/>
            <w:vAlign w:val="center"/>
          </w:tcPr>
          <w:p w14:paraId="7FAE702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210A08A" w14:textId="77777777" w:rsidR="00A6400C" w:rsidRPr="00A6400C" w:rsidRDefault="00A6400C" w:rsidP="00A6400C">
            <w:pPr>
              <w:jc w:val="left"/>
              <w:rPr>
                <w:sz w:val="22"/>
                <w:szCs w:val="22"/>
              </w:rPr>
            </w:pPr>
          </w:p>
        </w:tc>
      </w:tr>
      <w:tr w:rsidR="00A6400C" w:rsidRPr="00A6400C" w14:paraId="79DEF1F0" w14:textId="77777777" w:rsidTr="00A6400C">
        <w:tblPrEx>
          <w:jc w:val="left"/>
        </w:tblPrEx>
        <w:tc>
          <w:tcPr>
            <w:tcW w:w="270" w:type="pct"/>
            <w:noWrap/>
            <w:vAlign w:val="center"/>
          </w:tcPr>
          <w:p w14:paraId="1A26D8A0" w14:textId="77777777" w:rsidR="00A6400C" w:rsidRPr="00A6400C" w:rsidRDefault="00A6400C" w:rsidP="00A6400C">
            <w:pPr>
              <w:jc w:val="left"/>
              <w:rPr>
                <w:color w:val="000000"/>
                <w:sz w:val="22"/>
                <w:szCs w:val="22"/>
              </w:rPr>
            </w:pPr>
            <w:r w:rsidRPr="00A6400C">
              <w:rPr>
                <w:color w:val="000000"/>
                <w:sz w:val="22"/>
                <w:szCs w:val="22"/>
              </w:rPr>
              <w:t>2</w:t>
            </w:r>
          </w:p>
        </w:tc>
        <w:tc>
          <w:tcPr>
            <w:tcW w:w="679" w:type="pct"/>
            <w:noWrap/>
            <w:vAlign w:val="center"/>
          </w:tcPr>
          <w:p w14:paraId="5F5133FC" w14:textId="77777777" w:rsidR="00A6400C" w:rsidRPr="00A6400C" w:rsidRDefault="00A6400C" w:rsidP="00A6400C">
            <w:pPr>
              <w:jc w:val="left"/>
              <w:rPr>
                <w:color w:val="000000"/>
                <w:sz w:val="22"/>
                <w:szCs w:val="22"/>
              </w:rPr>
            </w:pPr>
            <w:r w:rsidRPr="00A6400C">
              <w:rPr>
                <w:color w:val="000000"/>
                <w:sz w:val="22"/>
                <w:szCs w:val="22"/>
              </w:rPr>
              <w:t>54:30:020301:101</w:t>
            </w:r>
          </w:p>
        </w:tc>
        <w:tc>
          <w:tcPr>
            <w:tcW w:w="406" w:type="pct"/>
            <w:noWrap/>
            <w:vAlign w:val="center"/>
          </w:tcPr>
          <w:p w14:paraId="49443DC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A032FC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74D6E8A" w14:textId="77777777" w:rsidR="00A6400C" w:rsidRPr="00A6400C" w:rsidRDefault="00A6400C" w:rsidP="00A6400C">
            <w:pPr>
              <w:jc w:val="left"/>
              <w:rPr>
                <w:sz w:val="22"/>
                <w:szCs w:val="22"/>
              </w:rPr>
            </w:pPr>
          </w:p>
        </w:tc>
        <w:tc>
          <w:tcPr>
            <w:tcW w:w="1041" w:type="pct"/>
            <w:noWrap/>
            <w:vAlign w:val="center"/>
          </w:tcPr>
          <w:p w14:paraId="00967E4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8770A9D" w14:textId="77777777" w:rsidR="00A6400C" w:rsidRPr="00A6400C" w:rsidRDefault="00A6400C" w:rsidP="00A6400C">
            <w:pPr>
              <w:jc w:val="left"/>
              <w:rPr>
                <w:sz w:val="22"/>
                <w:szCs w:val="22"/>
              </w:rPr>
            </w:pPr>
          </w:p>
        </w:tc>
      </w:tr>
      <w:tr w:rsidR="00A6400C" w:rsidRPr="00A6400C" w14:paraId="236C87AC" w14:textId="77777777" w:rsidTr="00A6400C">
        <w:tblPrEx>
          <w:jc w:val="left"/>
        </w:tblPrEx>
        <w:tc>
          <w:tcPr>
            <w:tcW w:w="270" w:type="pct"/>
            <w:noWrap/>
            <w:vAlign w:val="center"/>
          </w:tcPr>
          <w:p w14:paraId="78F485C6" w14:textId="77777777" w:rsidR="00A6400C" w:rsidRPr="00A6400C" w:rsidRDefault="00A6400C" w:rsidP="00A6400C">
            <w:pPr>
              <w:jc w:val="left"/>
              <w:rPr>
                <w:color w:val="000000"/>
                <w:sz w:val="22"/>
                <w:szCs w:val="22"/>
              </w:rPr>
            </w:pPr>
            <w:r w:rsidRPr="00A6400C">
              <w:rPr>
                <w:color w:val="000000"/>
                <w:sz w:val="22"/>
                <w:szCs w:val="22"/>
              </w:rPr>
              <w:lastRenderedPageBreak/>
              <w:t>3</w:t>
            </w:r>
          </w:p>
        </w:tc>
        <w:tc>
          <w:tcPr>
            <w:tcW w:w="679" w:type="pct"/>
            <w:noWrap/>
            <w:vAlign w:val="center"/>
          </w:tcPr>
          <w:p w14:paraId="57BCEFA5" w14:textId="77777777" w:rsidR="00A6400C" w:rsidRPr="00A6400C" w:rsidRDefault="00A6400C" w:rsidP="00A6400C">
            <w:pPr>
              <w:jc w:val="left"/>
              <w:rPr>
                <w:color w:val="000000"/>
                <w:sz w:val="22"/>
                <w:szCs w:val="22"/>
              </w:rPr>
            </w:pPr>
            <w:r w:rsidRPr="00A6400C">
              <w:rPr>
                <w:color w:val="000000"/>
                <w:sz w:val="22"/>
                <w:szCs w:val="22"/>
              </w:rPr>
              <w:t>54:30:020301:96</w:t>
            </w:r>
          </w:p>
        </w:tc>
        <w:tc>
          <w:tcPr>
            <w:tcW w:w="406" w:type="pct"/>
            <w:noWrap/>
            <w:vAlign w:val="center"/>
          </w:tcPr>
          <w:p w14:paraId="06426A6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CF7D21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A44C2A9" w14:textId="77777777" w:rsidR="00A6400C" w:rsidRPr="00A6400C" w:rsidRDefault="00A6400C" w:rsidP="00A6400C">
            <w:pPr>
              <w:jc w:val="left"/>
              <w:rPr>
                <w:sz w:val="22"/>
                <w:szCs w:val="22"/>
              </w:rPr>
            </w:pPr>
          </w:p>
        </w:tc>
        <w:tc>
          <w:tcPr>
            <w:tcW w:w="1041" w:type="pct"/>
            <w:noWrap/>
            <w:vAlign w:val="center"/>
          </w:tcPr>
          <w:p w14:paraId="0AEC873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F0D11B1" w14:textId="77777777" w:rsidR="00A6400C" w:rsidRPr="00A6400C" w:rsidRDefault="00A6400C" w:rsidP="00A6400C">
            <w:pPr>
              <w:jc w:val="left"/>
              <w:rPr>
                <w:sz w:val="22"/>
                <w:szCs w:val="22"/>
              </w:rPr>
            </w:pPr>
          </w:p>
        </w:tc>
      </w:tr>
      <w:tr w:rsidR="00A6400C" w:rsidRPr="00A6400C" w14:paraId="35B2CAB7" w14:textId="77777777" w:rsidTr="00A6400C">
        <w:tblPrEx>
          <w:jc w:val="left"/>
        </w:tblPrEx>
        <w:tc>
          <w:tcPr>
            <w:tcW w:w="270" w:type="pct"/>
            <w:noWrap/>
            <w:vAlign w:val="center"/>
          </w:tcPr>
          <w:p w14:paraId="159D9932" w14:textId="77777777" w:rsidR="00A6400C" w:rsidRPr="00A6400C" w:rsidRDefault="00A6400C" w:rsidP="00A6400C">
            <w:pPr>
              <w:jc w:val="left"/>
              <w:rPr>
                <w:color w:val="000000"/>
                <w:sz w:val="22"/>
                <w:szCs w:val="22"/>
              </w:rPr>
            </w:pPr>
            <w:r w:rsidRPr="00A6400C">
              <w:rPr>
                <w:color w:val="000000"/>
                <w:sz w:val="22"/>
                <w:szCs w:val="22"/>
              </w:rPr>
              <w:t>4</w:t>
            </w:r>
          </w:p>
        </w:tc>
        <w:tc>
          <w:tcPr>
            <w:tcW w:w="679" w:type="pct"/>
            <w:noWrap/>
            <w:vAlign w:val="center"/>
          </w:tcPr>
          <w:p w14:paraId="5A0AC01F" w14:textId="77777777" w:rsidR="00A6400C" w:rsidRPr="00A6400C" w:rsidRDefault="00A6400C" w:rsidP="00A6400C">
            <w:pPr>
              <w:jc w:val="left"/>
              <w:rPr>
                <w:color w:val="000000"/>
                <w:sz w:val="22"/>
                <w:szCs w:val="22"/>
              </w:rPr>
            </w:pPr>
            <w:r w:rsidRPr="00A6400C">
              <w:rPr>
                <w:color w:val="000000"/>
                <w:sz w:val="22"/>
                <w:szCs w:val="22"/>
              </w:rPr>
              <w:t>54:30:020301:97</w:t>
            </w:r>
          </w:p>
        </w:tc>
        <w:tc>
          <w:tcPr>
            <w:tcW w:w="406" w:type="pct"/>
            <w:noWrap/>
            <w:vAlign w:val="center"/>
          </w:tcPr>
          <w:p w14:paraId="69793E80"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6B5F9B2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DCFFB29" w14:textId="77777777" w:rsidR="00A6400C" w:rsidRPr="00A6400C" w:rsidRDefault="00A6400C" w:rsidP="00A6400C">
            <w:pPr>
              <w:jc w:val="left"/>
              <w:rPr>
                <w:sz w:val="22"/>
                <w:szCs w:val="22"/>
              </w:rPr>
            </w:pPr>
          </w:p>
        </w:tc>
        <w:tc>
          <w:tcPr>
            <w:tcW w:w="1041" w:type="pct"/>
            <w:noWrap/>
            <w:vAlign w:val="center"/>
          </w:tcPr>
          <w:p w14:paraId="3EE3459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FF06DD8" w14:textId="77777777" w:rsidR="00A6400C" w:rsidRPr="00A6400C" w:rsidRDefault="00A6400C" w:rsidP="00A6400C">
            <w:pPr>
              <w:jc w:val="left"/>
              <w:rPr>
                <w:sz w:val="22"/>
                <w:szCs w:val="22"/>
              </w:rPr>
            </w:pPr>
          </w:p>
        </w:tc>
      </w:tr>
      <w:tr w:rsidR="00A6400C" w:rsidRPr="00A6400C" w14:paraId="09A310E7" w14:textId="77777777" w:rsidTr="00A6400C">
        <w:tblPrEx>
          <w:jc w:val="left"/>
        </w:tblPrEx>
        <w:tc>
          <w:tcPr>
            <w:tcW w:w="270" w:type="pct"/>
            <w:noWrap/>
            <w:vAlign w:val="center"/>
          </w:tcPr>
          <w:p w14:paraId="2717A0C1" w14:textId="77777777" w:rsidR="00A6400C" w:rsidRPr="00A6400C" w:rsidRDefault="00A6400C" w:rsidP="00A6400C">
            <w:pPr>
              <w:jc w:val="left"/>
              <w:rPr>
                <w:color w:val="000000"/>
                <w:sz w:val="22"/>
                <w:szCs w:val="22"/>
              </w:rPr>
            </w:pPr>
            <w:r w:rsidRPr="00A6400C">
              <w:rPr>
                <w:color w:val="000000"/>
                <w:sz w:val="22"/>
                <w:szCs w:val="22"/>
              </w:rPr>
              <w:t>5</w:t>
            </w:r>
          </w:p>
        </w:tc>
        <w:tc>
          <w:tcPr>
            <w:tcW w:w="679" w:type="pct"/>
            <w:noWrap/>
            <w:vAlign w:val="center"/>
          </w:tcPr>
          <w:p w14:paraId="507ED086" w14:textId="77777777" w:rsidR="00A6400C" w:rsidRPr="00A6400C" w:rsidRDefault="00A6400C" w:rsidP="00A6400C">
            <w:pPr>
              <w:jc w:val="left"/>
              <w:rPr>
                <w:color w:val="000000"/>
                <w:sz w:val="22"/>
                <w:szCs w:val="22"/>
              </w:rPr>
            </w:pPr>
            <w:r w:rsidRPr="00A6400C">
              <w:rPr>
                <w:color w:val="000000"/>
                <w:sz w:val="22"/>
                <w:szCs w:val="22"/>
              </w:rPr>
              <w:t>54:30:020301:98</w:t>
            </w:r>
          </w:p>
        </w:tc>
        <w:tc>
          <w:tcPr>
            <w:tcW w:w="406" w:type="pct"/>
            <w:noWrap/>
            <w:vAlign w:val="center"/>
          </w:tcPr>
          <w:p w14:paraId="2C12784D"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5B9DF0B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528BF60" w14:textId="77777777" w:rsidR="00A6400C" w:rsidRPr="00A6400C" w:rsidRDefault="00A6400C" w:rsidP="00A6400C">
            <w:pPr>
              <w:jc w:val="left"/>
              <w:rPr>
                <w:sz w:val="22"/>
                <w:szCs w:val="22"/>
              </w:rPr>
            </w:pPr>
          </w:p>
        </w:tc>
        <w:tc>
          <w:tcPr>
            <w:tcW w:w="1041" w:type="pct"/>
            <w:noWrap/>
            <w:vAlign w:val="center"/>
          </w:tcPr>
          <w:p w14:paraId="17429B5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14F48A7" w14:textId="77777777" w:rsidR="00A6400C" w:rsidRPr="00A6400C" w:rsidRDefault="00A6400C" w:rsidP="00A6400C">
            <w:pPr>
              <w:jc w:val="left"/>
              <w:rPr>
                <w:sz w:val="22"/>
                <w:szCs w:val="22"/>
              </w:rPr>
            </w:pPr>
          </w:p>
        </w:tc>
      </w:tr>
      <w:tr w:rsidR="00A6400C" w:rsidRPr="00A6400C" w14:paraId="3719434A" w14:textId="77777777" w:rsidTr="00A6400C">
        <w:tblPrEx>
          <w:jc w:val="left"/>
        </w:tblPrEx>
        <w:tc>
          <w:tcPr>
            <w:tcW w:w="270" w:type="pct"/>
            <w:noWrap/>
            <w:vAlign w:val="center"/>
          </w:tcPr>
          <w:p w14:paraId="4FCC267D" w14:textId="77777777" w:rsidR="00A6400C" w:rsidRPr="00A6400C" w:rsidRDefault="00A6400C" w:rsidP="00A6400C">
            <w:pPr>
              <w:jc w:val="left"/>
              <w:rPr>
                <w:color w:val="000000"/>
                <w:sz w:val="22"/>
                <w:szCs w:val="22"/>
              </w:rPr>
            </w:pPr>
            <w:r w:rsidRPr="00A6400C">
              <w:rPr>
                <w:color w:val="000000"/>
                <w:sz w:val="22"/>
                <w:szCs w:val="22"/>
              </w:rPr>
              <w:t>6</w:t>
            </w:r>
          </w:p>
        </w:tc>
        <w:tc>
          <w:tcPr>
            <w:tcW w:w="679" w:type="pct"/>
            <w:noWrap/>
            <w:vAlign w:val="center"/>
          </w:tcPr>
          <w:p w14:paraId="65ED6891" w14:textId="77777777" w:rsidR="00A6400C" w:rsidRPr="00A6400C" w:rsidRDefault="00A6400C" w:rsidP="00A6400C">
            <w:pPr>
              <w:jc w:val="left"/>
              <w:rPr>
                <w:color w:val="000000"/>
                <w:sz w:val="22"/>
                <w:szCs w:val="22"/>
              </w:rPr>
            </w:pPr>
            <w:r w:rsidRPr="00A6400C">
              <w:rPr>
                <w:color w:val="000000"/>
                <w:sz w:val="22"/>
                <w:szCs w:val="22"/>
              </w:rPr>
              <w:t>54:30:020301:99</w:t>
            </w:r>
          </w:p>
        </w:tc>
        <w:tc>
          <w:tcPr>
            <w:tcW w:w="406" w:type="pct"/>
            <w:noWrap/>
            <w:vAlign w:val="center"/>
          </w:tcPr>
          <w:p w14:paraId="5FD176B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1C5185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1446A40" w14:textId="77777777" w:rsidR="00A6400C" w:rsidRPr="00A6400C" w:rsidRDefault="00A6400C" w:rsidP="00A6400C">
            <w:pPr>
              <w:jc w:val="left"/>
              <w:rPr>
                <w:sz w:val="22"/>
                <w:szCs w:val="22"/>
              </w:rPr>
            </w:pPr>
          </w:p>
        </w:tc>
        <w:tc>
          <w:tcPr>
            <w:tcW w:w="1041" w:type="pct"/>
            <w:noWrap/>
            <w:vAlign w:val="center"/>
          </w:tcPr>
          <w:p w14:paraId="38ACD12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8E07C9C" w14:textId="77777777" w:rsidR="00A6400C" w:rsidRPr="00A6400C" w:rsidRDefault="00A6400C" w:rsidP="00A6400C">
            <w:pPr>
              <w:jc w:val="left"/>
              <w:rPr>
                <w:sz w:val="22"/>
                <w:szCs w:val="22"/>
              </w:rPr>
            </w:pPr>
          </w:p>
        </w:tc>
      </w:tr>
      <w:tr w:rsidR="00A6400C" w:rsidRPr="00A6400C" w14:paraId="3164CB52" w14:textId="77777777" w:rsidTr="00A6400C">
        <w:tblPrEx>
          <w:jc w:val="left"/>
        </w:tblPrEx>
        <w:tc>
          <w:tcPr>
            <w:tcW w:w="270" w:type="pct"/>
            <w:noWrap/>
            <w:vAlign w:val="center"/>
          </w:tcPr>
          <w:p w14:paraId="5F3746D2" w14:textId="77777777" w:rsidR="00A6400C" w:rsidRPr="00A6400C" w:rsidRDefault="00A6400C" w:rsidP="00A6400C">
            <w:pPr>
              <w:jc w:val="left"/>
              <w:rPr>
                <w:color w:val="000000"/>
                <w:sz w:val="22"/>
                <w:szCs w:val="22"/>
              </w:rPr>
            </w:pPr>
            <w:r w:rsidRPr="00A6400C">
              <w:rPr>
                <w:color w:val="000000"/>
                <w:sz w:val="22"/>
                <w:szCs w:val="22"/>
              </w:rPr>
              <w:t>7</w:t>
            </w:r>
          </w:p>
        </w:tc>
        <w:tc>
          <w:tcPr>
            <w:tcW w:w="679" w:type="pct"/>
            <w:noWrap/>
            <w:vAlign w:val="center"/>
          </w:tcPr>
          <w:p w14:paraId="66A4D76E" w14:textId="77777777" w:rsidR="00A6400C" w:rsidRPr="00A6400C" w:rsidRDefault="00A6400C" w:rsidP="00A6400C">
            <w:pPr>
              <w:jc w:val="left"/>
              <w:rPr>
                <w:color w:val="000000"/>
                <w:sz w:val="22"/>
                <w:szCs w:val="22"/>
              </w:rPr>
            </w:pPr>
            <w:r w:rsidRPr="00A6400C">
              <w:rPr>
                <w:color w:val="000000"/>
                <w:sz w:val="22"/>
                <w:szCs w:val="22"/>
              </w:rPr>
              <w:t>54:30:020301:102</w:t>
            </w:r>
          </w:p>
        </w:tc>
        <w:tc>
          <w:tcPr>
            <w:tcW w:w="406" w:type="pct"/>
            <w:noWrap/>
            <w:vAlign w:val="center"/>
          </w:tcPr>
          <w:p w14:paraId="5CE97B70" w14:textId="77777777" w:rsidR="00A6400C" w:rsidRPr="00A6400C" w:rsidRDefault="00A6400C" w:rsidP="00A6400C">
            <w:pPr>
              <w:jc w:val="left"/>
              <w:rPr>
                <w:color w:val="000000"/>
                <w:sz w:val="22"/>
                <w:szCs w:val="22"/>
              </w:rPr>
            </w:pPr>
            <w:r w:rsidRPr="00A6400C">
              <w:rPr>
                <w:color w:val="000000"/>
                <w:sz w:val="22"/>
                <w:szCs w:val="22"/>
              </w:rPr>
              <w:t>38</w:t>
            </w:r>
          </w:p>
        </w:tc>
        <w:tc>
          <w:tcPr>
            <w:tcW w:w="859" w:type="pct"/>
            <w:noWrap/>
            <w:vAlign w:val="center"/>
          </w:tcPr>
          <w:p w14:paraId="043167C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667334D" w14:textId="77777777" w:rsidR="00A6400C" w:rsidRPr="00A6400C" w:rsidRDefault="00A6400C" w:rsidP="00A6400C">
            <w:pPr>
              <w:jc w:val="left"/>
              <w:rPr>
                <w:sz w:val="22"/>
                <w:szCs w:val="22"/>
              </w:rPr>
            </w:pPr>
          </w:p>
        </w:tc>
        <w:tc>
          <w:tcPr>
            <w:tcW w:w="1041" w:type="pct"/>
            <w:noWrap/>
            <w:vAlign w:val="center"/>
          </w:tcPr>
          <w:p w14:paraId="7028146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CA3579C" w14:textId="77777777" w:rsidR="00A6400C" w:rsidRPr="00A6400C" w:rsidRDefault="00A6400C" w:rsidP="00A6400C">
            <w:pPr>
              <w:jc w:val="left"/>
              <w:rPr>
                <w:sz w:val="22"/>
                <w:szCs w:val="22"/>
              </w:rPr>
            </w:pPr>
          </w:p>
        </w:tc>
      </w:tr>
      <w:tr w:rsidR="00A6400C" w:rsidRPr="00A6400C" w14:paraId="324765FF" w14:textId="77777777" w:rsidTr="00A6400C">
        <w:tblPrEx>
          <w:jc w:val="left"/>
        </w:tblPrEx>
        <w:tc>
          <w:tcPr>
            <w:tcW w:w="270" w:type="pct"/>
            <w:noWrap/>
            <w:vAlign w:val="center"/>
          </w:tcPr>
          <w:p w14:paraId="02D8E5DB" w14:textId="77777777" w:rsidR="00A6400C" w:rsidRPr="00A6400C" w:rsidRDefault="00A6400C" w:rsidP="00A6400C">
            <w:pPr>
              <w:jc w:val="left"/>
              <w:rPr>
                <w:color w:val="000000"/>
                <w:sz w:val="22"/>
                <w:szCs w:val="22"/>
              </w:rPr>
            </w:pPr>
            <w:r w:rsidRPr="00A6400C">
              <w:rPr>
                <w:color w:val="000000"/>
                <w:sz w:val="22"/>
                <w:szCs w:val="22"/>
              </w:rPr>
              <w:t>8</w:t>
            </w:r>
          </w:p>
        </w:tc>
        <w:tc>
          <w:tcPr>
            <w:tcW w:w="679" w:type="pct"/>
            <w:noWrap/>
            <w:vAlign w:val="center"/>
          </w:tcPr>
          <w:p w14:paraId="55F6A699" w14:textId="77777777" w:rsidR="00A6400C" w:rsidRPr="00A6400C" w:rsidRDefault="00A6400C" w:rsidP="00A6400C">
            <w:pPr>
              <w:jc w:val="left"/>
              <w:rPr>
                <w:color w:val="000000"/>
                <w:sz w:val="22"/>
                <w:szCs w:val="22"/>
              </w:rPr>
            </w:pPr>
            <w:r w:rsidRPr="00A6400C">
              <w:rPr>
                <w:color w:val="000000"/>
                <w:sz w:val="22"/>
                <w:szCs w:val="22"/>
              </w:rPr>
              <w:t>54:30:020301:103</w:t>
            </w:r>
          </w:p>
        </w:tc>
        <w:tc>
          <w:tcPr>
            <w:tcW w:w="406" w:type="pct"/>
            <w:noWrap/>
            <w:vAlign w:val="center"/>
          </w:tcPr>
          <w:p w14:paraId="72622395"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9FC007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3AAC075" w14:textId="77777777" w:rsidR="00A6400C" w:rsidRPr="00A6400C" w:rsidRDefault="00A6400C" w:rsidP="00A6400C">
            <w:pPr>
              <w:jc w:val="left"/>
              <w:rPr>
                <w:sz w:val="22"/>
                <w:szCs w:val="22"/>
              </w:rPr>
            </w:pPr>
          </w:p>
        </w:tc>
        <w:tc>
          <w:tcPr>
            <w:tcW w:w="1041" w:type="pct"/>
            <w:noWrap/>
            <w:vAlign w:val="center"/>
          </w:tcPr>
          <w:p w14:paraId="18A5F93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25642A4" w14:textId="77777777" w:rsidR="00A6400C" w:rsidRPr="00A6400C" w:rsidRDefault="00A6400C" w:rsidP="00A6400C">
            <w:pPr>
              <w:jc w:val="left"/>
              <w:rPr>
                <w:sz w:val="22"/>
                <w:szCs w:val="22"/>
              </w:rPr>
            </w:pPr>
          </w:p>
        </w:tc>
      </w:tr>
      <w:tr w:rsidR="00A6400C" w:rsidRPr="00A6400C" w14:paraId="774F8E71" w14:textId="77777777" w:rsidTr="00A6400C">
        <w:tblPrEx>
          <w:jc w:val="left"/>
        </w:tblPrEx>
        <w:tc>
          <w:tcPr>
            <w:tcW w:w="270" w:type="pct"/>
            <w:noWrap/>
            <w:vAlign w:val="center"/>
          </w:tcPr>
          <w:p w14:paraId="7820A7FF" w14:textId="77777777" w:rsidR="00A6400C" w:rsidRPr="00A6400C" w:rsidRDefault="00A6400C" w:rsidP="00A6400C">
            <w:pPr>
              <w:jc w:val="left"/>
              <w:rPr>
                <w:color w:val="000000"/>
                <w:sz w:val="22"/>
                <w:szCs w:val="22"/>
              </w:rPr>
            </w:pPr>
            <w:r w:rsidRPr="00A6400C">
              <w:rPr>
                <w:color w:val="000000"/>
                <w:sz w:val="22"/>
                <w:szCs w:val="22"/>
              </w:rPr>
              <w:t>9</w:t>
            </w:r>
          </w:p>
        </w:tc>
        <w:tc>
          <w:tcPr>
            <w:tcW w:w="679" w:type="pct"/>
            <w:noWrap/>
            <w:vAlign w:val="center"/>
          </w:tcPr>
          <w:p w14:paraId="17D9E2F7" w14:textId="77777777" w:rsidR="00A6400C" w:rsidRPr="00A6400C" w:rsidRDefault="00A6400C" w:rsidP="00A6400C">
            <w:pPr>
              <w:jc w:val="left"/>
              <w:rPr>
                <w:color w:val="000000"/>
                <w:sz w:val="22"/>
                <w:szCs w:val="22"/>
              </w:rPr>
            </w:pPr>
            <w:r w:rsidRPr="00A6400C">
              <w:rPr>
                <w:color w:val="000000"/>
                <w:sz w:val="22"/>
                <w:szCs w:val="22"/>
              </w:rPr>
              <w:t>54:30:020301:104</w:t>
            </w:r>
          </w:p>
        </w:tc>
        <w:tc>
          <w:tcPr>
            <w:tcW w:w="406" w:type="pct"/>
            <w:noWrap/>
            <w:vAlign w:val="center"/>
          </w:tcPr>
          <w:p w14:paraId="1CE4E4F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4318DC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C19239F" w14:textId="77777777" w:rsidR="00A6400C" w:rsidRPr="00A6400C" w:rsidRDefault="00A6400C" w:rsidP="00A6400C">
            <w:pPr>
              <w:jc w:val="left"/>
              <w:rPr>
                <w:sz w:val="22"/>
                <w:szCs w:val="22"/>
              </w:rPr>
            </w:pPr>
          </w:p>
        </w:tc>
        <w:tc>
          <w:tcPr>
            <w:tcW w:w="1041" w:type="pct"/>
            <w:noWrap/>
            <w:vAlign w:val="center"/>
          </w:tcPr>
          <w:p w14:paraId="7B786F2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64D8762" w14:textId="77777777" w:rsidR="00A6400C" w:rsidRPr="00A6400C" w:rsidRDefault="00A6400C" w:rsidP="00A6400C">
            <w:pPr>
              <w:jc w:val="left"/>
              <w:rPr>
                <w:sz w:val="22"/>
                <w:szCs w:val="22"/>
              </w:rPr>
            </w:pPr>
          </w:p>
        </w:tc>
      </w:tr>
      <w:tr w:rsidR="00A6400C" w:rsidRPr="00A6400C" w14:paraId="430D782D" w14:textId="77777777" w:rsidTr="00A6400C">
        <w:tblPrEx>
          <w:jc w:val="left"/>
        </w:tblPrEx>
        <w:tc>
          <w:tcPr>
            <w:tcW w:w="270" w:type="pct"/>
            <w:noWrap/>
            <w:vAlign w:val="center"/>
          </w:tcPr>
          <w:p w14:paraId="42188F12" w14:textId="77777777" w:rsidR="00A6400C" w:rsidRPr="00A6400C" w:rsidRDefault="00A6400C" w:rsidP="00A6400C">
            <w:pPr>
              <w:jc w:val="left"/>
              <w:rPr>
                <w:color w:val="000000"/>
                <w:sz w:val="22"/>
                <w:szCs w:val="22"/>
              </w:rPr>
            </w:pPr>
            <w:r w:rsidRPr="00A6400C">
              <w:rPr>
                <w:color w:val="000000"/>
                <w:sz w:val="22"/>
                <w:szCs w:val="22"/>
              </w:rPr>
              <w:t>10</w:t>
            </w:r>
          </w:p>
        </w:tc>
        <w:tc>
          <w:tcPr>
            <w:tcW w:w="679" w:type="pct"/>
            <w:noWrap/>
            <w:vAlign w:val="center"/>
          </w:tcPr>
          <w:p w14:paraId="43356F7E" w14:textId="77777777" w:rsidR="00A6400C" w:rsidRPr="00A6400C" w:rsidRDefault="00A6400C" w:rsidP="00A6400C">
            <w:pPr>
              <w:jc w:val="left"/>
              <w:rPr>
                <w:color w:val="000000"/>
                <w:sz w:val="22"/>
                <w:szCs w:val="22"/>
              </w:rPr>
            </w:pPr>
            <w:r w:rsidRPr="00A6400C">
              <w:rPr>
                <w:color w:val="000000"/>
                <w:sz w:val="22"/>
                <w:szCs w:val="22"/>
              </w:rPr>
              <w:t>54:30:020301:105</w:t>
            </w:r>
          </w:p>
        </w:tc>
        <w:tc>
          <w:tcPr>
            <w:tcW w:w="406" w:type="pct"/>
            <w:noWrap/>
            <w:vAlign w:val="center"/>
          </w:tcPr>
          <w:p w14:paraId="74031953"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5EF7C3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F7D1595" w14:textId="77777777" w:rsidR="00A6400C" w:rsidRPr="00A6400C" w:rsidRDefault="00A6400C" w:rsidP="00A6400C">
            <w:pPr>
              <w:jc w:val="left"/>
              <w:rPr>
                <w:sz w:val="22"/>
                <w:szCs w:val="22"/>
              </w:rPr>
            </w:pPr>
          </w:p>
        </w:tc>
        <w:tc>
          <w:tcPr>
            <w:tcW w:w="1041" w:type="pct"/>
            <w:noWrap/>
            <w:vAlign w:val="center"/>
          </w:tcPr>
          <w:p w14:paraId="3CB1D98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DF31F89" w14:textId="77777777" w:rsidR="00A6400C" w:rsidRPr="00A6400C" w:rsidRDefault="00A6400C" w:rsidP="00A6400C">
            <w:pPr>
              <w:jc w:val="left"/>
              <w:rPr>
                <w:sz w:val="22"/>
                <w:szCs w:val="22"/>
              </w:rPr>
            </w:pPr>
          </w:p>
        </w:tc>
      </w:tr>
      <w:tr w:rsidR="00A6400C" w:rsidRPr="00A6400C" w14:paraId="55A1EC29" w14:textId="77777777" w:rsidTr="00A6400C">
        <w:tblPrEx>
          <w:jc w:val="left"/>
        </w:tblPrEx>
        <w:tc>
          <w:tcPr>
            <w:tcW w:w="270" w:type="pct"/>
            <w:noWrap/>
            <w:vAlign w:val="center"/>
          </w:tcPr>
          <w:p w14:paraId="76C83308" w14:textId="77777777" w:rsidR="00A6400C" w:rsidRPr="00A6400C" w:rsidRDefault="00A6400C" w:rsidP="00A6400C">
            <w:pPr>
              <w:jc w:val="left"/>
              <w:rPr>
                <w:color w:val="000000"/>
                <w:sz w:val="22"/>
                <w:szCs w:val="22"/>
              </w:rPr>
            </w:pPr>
            <w:r w:rsidRPr="00A6400C">
              <w:rPr>
                <w:color w:val="000000"/>
                <w:sz w:val="22"/>
                <w:szCs w:val="22"/>
              </w:rPr>
              <w:t>11</w:t>
            </w:r>
          </w:p>
        </w:tc>
        <w:tc>
          <w:tcPr>
            <w:tcW w:w="679" w:type="pct"/>
            <w:noWrap/>
            <w:vAlign w:val="center"/>
          </w:tcPr>
          <w:p w14:paraId="795AAE31" w14:textId="77777777" w:rsidR="00A6400C" w:rsidRPr="00A6400C" w:rsidRDefault="00A6400C" w:rsidP="00A6400C">
            <w:pPr>
              <w:jc w:val="left"/>
              <w:rPr>
                <w:color w:val="000000"/>
                <w:sz w:val="22"/>
                <w:szCs w:val="22"/>
              </w:rPr>
            </w:pPr>
            <w:r w:rsidRPr="00A6400C">
              <w:rPr>
                <w:color w:val="000000"/>
                <w:sz w:val="22"/>
                <w:szCs w:val="22"/>
              </w:rPr>
              <w:t>54:30:020301:87</w:t>
            </w:r>
          </w:p>
        </w:tc>
        <w:tc>
          <w:tcPr>
            <w:tcW w:w="406" w:type="pct"/>
            <w:noWrap/>
            <w:vAlign w:val="center"/>
          </w:tcPr>
          <w:p w14:paraId="26D98A69" w14:textId="77777777" w:rsidR="00A6400C" w:rsidRPr="00A6400C" w:rsidRDefault="00A6400C" w:rsidP="00A6400C">
            <w:pPr>
              <w:jc w:val="left"/>
              <w:rPr>
                <w:color w:val="000000"/>
                <w:sz w:val="22"/>
                <w:szCs w:val="22"/>
              </w:rPr>
            </w:pPr>
            <w:r w:rsidRPr="00A6400C">
              <w:rPr>
                <w:color w:val="000000"/>
                <w:sz w:val="22"/>
                <w:szCs w:val="22"/>
              </w:rPr>
              <w:t>401</w:t>
            </w:r>
          </w:p>
        </w:tc>
        <w:tc>
          <w:tcPr>
            <w:tcW w:w="859" w:type="pct"/>
            <w:noWrap/>
            <w:vAlign w:val="center"/>
          </w:tcPr>
          <w:p w14:paraId="029F945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F09CDC7"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c>
          <w:tcPr>
            <w:tcW w:w="1041" w:type="pct"/>
            <w:noWrap/>
            <w:vAlign w:val="center"/>
          </w:tcPr>
          <w:p w14:paraId="762829C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DD7AA01"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r>
      <w:tr w:rsidR="00A6400C" w:rsidRPr="00A6400C" w14:paraId="2AFC22D6" w14:textId="77777777" w:rsidTr="00A6400C">
        <w:tblPrEx>
          <w:jc w:val="left"/>
        </w:tblPrEx>
        <w:tc>
          <w:tcPr>
            <w:tcW w:w="270" w:type="pct"/>
            <w:noWrap/>
            <w:vAlign w:val="center"/>
          </w:tcPr>
          <w:p w14:paraId="3FEDCE37" w14:textId="77777777" w:rsidR="00A6400C" w:rsidRPr="00A6400C" w:rsidRDefault="00A6400C" w:rsidP="00A6400C">
            <w:pPr>
              <w:jc w:val="left"/>
              <w:rPr>
                <w:color w:val="000000"/>
                <w:sz w:val="22"/>
                <w:szCs w:val="22"/>
              </w:rPr>
            </w:pPr>
            <w:r w:rsidRPr="00A6400C">
              <w:rPr>
                <w:color w:val="000000"/>
                <w:sz w:val="22"/>
                <w:szCs w:val="22"/>
              </w:rPr>
              <w:t>12</w:t>
            </w:r>
          </w:p>
        </w:tc>
        <w:tc>
          <w:tcPr>
            <w:tcW w:w="679" w:type="pct"/>
            <w:noWrap/>
            <w:vAlign w:val="center"/>
          </w:tcPr>
          <w:p w14:paraId="210CEE59" w14:textId="77777777" w:rsidR="00A6400C" w:rsidRPr="00A6400C" w:rsidRDefault="00A6400C" w:rsidP="00A6400C">
            <w:pPr>
              <w:jc w:val="left"/>
              <w:rPr>
                <w:color w:val="000000"/>
                <w:sz w:val="22"/>
                <w:szCs w:val="22"/>
              </w:rPr>
            </w:pPr>
            <w:r w:rsidRPr="00A6400C">
              <w:rPr>
                <w:color w:val="000000"/>
                <w:sz w:val="22"/>
                <w:szCs w:val="22"/>
              </w:rPr>
              <w:t>54:30:020301:91</w:t>
            </w:r>
          </w:p>
        </w:tc>
        <w:tc>
          <w:tcPr>
            <w:tcW w:w="406" w:type="pct"/>
            <w:noWrap/>
            <w:vAlign w:val="center"/>
          </w:tcPr>
          <w:p w14:paraId="0820820F" w14:textId="77777777" w:rsidR="00A6400C" w:rsidRPr="00A6400C" w:rsidRDefault="00A6400C" w:rsidP="00A6400C">
            <w:pPr>
              <w:jc w:val="left"/>
              <w:rPr>
                <w:color w:val="000000"/>
                <w:sz w:val="22"/>
                <w:szCs w:val="22"/>
              </w:rPr>
            </w:pPr>
            <w:r w:rsidRPr="00A6400C">
              <w:rPr>
                <w:color w:val="000000"/>
                <w:sz w:val="22"/>
                <w:szCs w:val="22"/>
              </w:rPr>
              <w:t>8000</w:t>
            </w:r>
          </w:p>
        </w:tc>
        <w:tc>
          <w:tcPr>
            <w:tcW w:w="859" w:type="pct"/>
            <w:noWrap/>
            <w:vAlign w:val="center"/>
          </w:tcPr>
          <w:p w14:paraId="622A35F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8662220"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объектов связи</w:t>
            </w:r>
          </w:p>
        </w:tc>
        <w:tc>
          <w:tcPr>
            <w:tcW w:w="1041" w:type="pct"/>
            <w:noWrap/>
            <w:vAlign w:val="center"/>
          </w:tcPr>
          <w:p w14:paraId="5137D8B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6822CC3"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объектов связи</w:t>
            </w:r>
          </w:p>
        </w:tc>
      </w:tr>
      <w:tr w:rsidR="00A6400C" w:rsidRPr="00A6400C" w14:paraId="69140736" w14:textId="77777777" w:rsidTr="00A6400C">
        <w:tblPrEx>
          <w:jc w:val="left"/>
        </w:tblPrEx>
        <w:tc>
          <w:tcPr>
            <w:tcW w:w="270" w:type="pct"/>
            <w:noWrap/>
            <w:vAlign w:val="center"/>
          </w:tcPr>
          <w:p w14:paraId="25D13819" w14:textId="77777777" w:rsidR="00A6400C" w:rsidRPr="00A6400C" w:rsidRDefault="00A6400C" w:rsidP="00A6400C">
            <w:pPr>
              <w:jc w:val="left"/>
              <w:rPr>
                <w:color w:val="000000"/>
                <w:sz w:val="22"/>
                <w:szCs w:val="22"/>
              </w:rPr>
            </w:pPr>
            <w:r w:rsidRPr="00A6400C">
              <w:rPr>
                <w:color w:val="000000"/>
                <w:sz w:val="22"/>
                <w:szCs w:val="22"/>
              </w:rPr>
              <w:t>13</w:t>
            </w:r>
          </w:p>
        </w:tc>
        <w:tc>
          <w:tcPr>
            <w:tcW w:w="679" w:type="pct"/>
            <w:noWrap/>
            <w:vAlign w:val="center"/>
          </w:tcPr>
          <w:p w14:paraId="6661CE14" w14:textId="77777777" w:rsidR="00A6400C" w:rsidRPr="00A6400C" w:rsidRDefault="00A6400C" w:rsidP="00A6400C">
            <w:pPr>
              <w:jc w:val="left"/>
              <w:rPr>
                <w:color w:val="000000"/>
                <w:sz w:val="22"/>
                <w:szCs w:val="22"/>
              </w:rPr>
            </w:pPr>
            <w:r w:rsidRPr="00A6400C">
              <w:rPr>
                <w:color w:val="000000"/>
                <w:sz w:val="22"/>
                <w:szCs w:val="22"/>
              </w:rPr>
              <w:t>54:30:020301:92</w:t>
            </w:r>
          </w:p>
        </w:tc>
        <w:tc>
          <w:tcPr>
            <w:tcW w:w="406" w:type="pct"/>
            <w:noWrap/>
            <w:vAlign w:val="center"/>
          </w:tcPr>
          <w:p w14:paraId="512BBB8B"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15C69B0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F35A1EB"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4791C0C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D9DC825"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7DC592F8" w14:textId="77777777" w:rsidTr="00A6400C">
        <w:tblPrEx>
          <w:jc w:val="left"/>
        </w:tblPrEx>
        <w:tc>
          <w:tcPr>
            <w:tcW w:w="270" w:type="pct"/>
            <w:noWrap/>
            <w:vAlign w:val="center"/>
          </w:tcPr>
          <w:p w14:paraId="40657F4E" w14:textId="77777777" w:rsidR="00A6400C" w:rsidRPr="00A6400C" w:rsidRDefault="00A6400C" w:rsidP="00A6400C">
            <w:pPr>
              <w:jc w:val="left"/>
              <w:rPr>
                <w:color w:val="000000"/>
                <w:sz w:val="22"/>
                <w:szCs w:val="22"/>
              </w:rPr>
            </w:pPr>
            <w:r w:rsidRPr="00A6400C">
              <w:rPr>
                <w:color w:val="000000"/>
                <w:sz w:val="22"/>
                <w:szCs w:val="22"/>
              </w:rPr>
              <w:t>14</w:t>
            </w:r>
          </w:p>
        </w:tc>
        <w:tc>
          <w:tcPr>
            <w:tcW w:w="679" w:type="pct"/>
            <w:noWrap/>
            <w:vAlign w:val="center"/>
          </w:tcPr>
          <w:p w14:paraId="10D1A144" w14:textId="77777777" w:rsidR="00A6400C" w:rsidRPr="00A6400C" w:rsidRDefault="00A6400C" w:rsidP="00A6400C">
            <w:pPr>
              <w:jc w:val="left"/>
              <w:rPr>
                <w:color w:val="000000"/>
                <w:sz w:val="22"/>
                <w:szCs w:val="22"/>
              </w:rPr>
            </w:pPr>
            <w:r w:rsidRPr="00A6400C">
              <w:rPr>
                <w:color w:val="000000"/>
                <w:sz w:val="22"/>
                <w:szCs w:val="22"/>
              </w:rPr>
              <w:t>54:30:020301:93</w:t>
            </w:r>
          </w:p>
        </w:tc>
        <w:tc>
          <w:tcPr>
            <w:tcW w:w="406" w:type="pct"/>
            <w:noWrap/>
            <w:vAlign w:val="center"/>
          </w:tcPr>
          <w:p w14:paraId="55245D95"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6F26F99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541F53D"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0E6A07D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4BBA56A"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6040179B" w14:textId="77777777" w:rsidTr="00A6400C">
        <w:tblPrEx>
          <w:jc w:val="left"/>
        </w:tblPrEx>
        <w:tc>
          <w:tcPr>
            <w:tcW w:w="270" w:type="pct"/>
            <w:noWrap/>
            <w:vAlign w:val="center"/>
          </w:tcPr>
          <w:p w14:paraId="1FA42E87" w14:textId="77777777" w:rsidR="00A6400C" w:rsidRPr="00A6400C" w:rsidRDefault="00A6400C" w:rsidP="00A6400C">
            <w:pPr>
              <w:jc w:val="left"/>
              <w:rPr>
                <w:color w:val="000000"/>
                <w:sz w:val="22"/>
                <w:szCs w:val="22"/>
              </w:rPr>
            </w:pPr>
            <w:r w:rsidRPr="00A6400C">
              <w:rPr>
                <w:color w:val="000000"/>
                <w:sz w:val="22"/>
                <w:szCs w:val="22"/>
              </w:rPr>
              <w:t>15</w:t>
            </w:r>
          </w:p>
        </w:tc>
        <w:tc>
          <w:tcPr>
            <w:tcW w:w="679" w:type="pct"/>
            <w:noWrap/>
            <w:vAlign w:val="center"/>
          </w:tcPr>
          <w:p w14:paraId="7899C363" w14:textId="77777777" w:rsidR="00A6400C" w:rsidRPr="00A6400C" w:rsidRDefault="00A6400C" w:rsidP="00A6400C">
            <w:pPr>
              <w:jc w:val="left"/>
              <w:rPr>
                <w:color w:val="000000"/>
                <w:sz w:val="22"/>
                <w:szCs w:val="22"/>
              </w:rPr>
            </w:pPr>
            <w:r w:rsidRPr="00A6400C">
              <w:rPr>
                <w:color w:val="000000"/>
                <w:sz w:val="22"/>
                <w:szCs w:val="22"/>
              </w:rPr>
              <w:t>54:30:020301:94</w:t>
            </w:r>
          </w:p>
        </w:tc>
        <w:tc>
          <w:tcPr>
            <w:tcW w:w="406" w:type="pct"/>
            <w:noWrap/>
            <w:vAlign w:val="center"/>
          </w:tcPr>
          <w:p w14:paraId="3DE99EB5"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67A556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E2B2D7A" w14:textId="77777777" w:rsidR="00A6400C" w:rsidRPr="00A6400C" w:rsidRDefault="00A6400C" w:rsidP="00A6400C">
            <w:pPr>
              <w:jc w:val="left"/>
              <w:rPr>
                <w:color w:val="000000"/>
                <w:sz w:val="22"/>
                <w:szCs w:val="22"/>
              </w:rPr>
            </w:pPr>
          </w:p>
        </w:tc>
        <w:tc>
          <w:tcPr>
            <w:tcW w:w="1041" w:type="pct"/>
            <w:noWrap/>
            <w:vAlign w:val="center"/>
          </w:tcPr>
          <w:p w14:paraId="397C921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AFD3DFD" w14:textId="77777777" w:rsidR="00A6400C" w:rsidRPr="00A6400C" w:rsidRDefault="00A6400C" w:rsidP="00A6400C">
            <w:pPr>
              <w:jc w:val="left"/>
              <w:rPr>
                <w:color w:val="000000"/>
                <w:sz w:val="22"/>
                <w:szCs w:val="22"/>
              </w:rPr>
            </w:pPr>
          </w:p>
        </w:tc>
      </w:tr>
      <w:tr w:rsidR="00A6400C" w:rsidRPr="00A6400C" w14:paraId="2F61CA75" w14:textId="77777777" w:rsidTr="00A6400C">
        <w:tblPrEx>
          <w:jc w:val="left"/>
        </w:tblPrEx>
        <w:tc>
          <w:tcPr>
            <w:tcW w:w="270" w:type="pct"/>
            <w:noWrap/>
            <w:vAlign w:val="center"/>
          </w:tcPr>
          <w:p w14:paraId="15D68986" w14:textId="77777777" w:rsidR="00A6400C" w:rsidRPr="00A6400C" w:rsidRDefault="00A6400C" w:rsidP="00A6400C">
            <w:pPr>
              <w:jc w:val="left"/>
              <w:rPr>
                <w:color w:val="000000"/>
                <w:sz w:val="22"/>
                <w:szCs w:val="22"/>
              </w:rPr>
            </w:pPr>
            <w:r w:rsidRPr="00A6400C">
              <w:rPr>
                <w:color w:val="000000"/>
                <w:sz w:val="22"/>
                <w:szCs w:val="22"/>
              </w:rPr>
              <w:lastRenderedPageBreak/>
              <w:t>16</w:t>
            </w:r>
          </w:p>
        </w:tc>
        <w:tc>
          <w:tcPr>
            <w:tcW w:w="679" w:type="pct"/>
            <w:noWrap/>
            <w:vAlign w:val="center"/>
          </w:tcPr>
          <w:p w14:paraId="6266A8F4" w14:textId="77777777" w:rsidR="00A6400C" w:rsidRPr="00A6400C" w:rsidRDefault="00A6400C" w:rsidP="00A6400C">
            <w:pPr>
              <w:jc w:val="left"/>
              <w:rPr>
                <w:color w:val="000000"/>
                <w:sz w:val="22"/>
                <w:szCs w:val="22"/>
              </w:rPr>
            </w:pPr>
            <w:r w:rsidRPr="00A6400C">
              <w:rPr>
                <w:color w:val="000000"/>
                <w:sz w:val="22"/>
                <w:szCs w:val="22"/>
              </w:rPr>
              <w:t>54:30:020301:95</w:t>
            </w:r>
          </w:p>
        </w:tc>
        <w:tc>
          <w:tcPr>
            <w:tcW w:w="406" w:type="pct"/>
            <w:noWrap/>
            <w:vAlign w:val="center"/>
          </w:tcPr>
          <w:p w14:paraId="176C793A"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7735EB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005789B" w14:textId="77777777" w:rsidR="00A6400C" w:rsidRPr="00A6400C" w:rsidRDefault="00A6400C" w:rsidP="00A6400C">
            <w:pPr>
              <w:jc w:val="left"/>
              <w:rPr>
                <w:sz w:val="22"/>
                <w:szCs w:val="22"/>
              </w:rPr>
            </w:pPr>
          </w:p>
        </w:tc>
        <w:tc>
          <w:tcPr>
            <w:tcW w:w="1041" w:type="pct"/>
            <w:noWrap/>
            <w:vAlign w:val="center"/>
          </w:tcPr>
          <w:p w14:paraId="4CF0C24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B58F953" w14:textId="77777777" w:rsidR="00A6400C" w:rsidRPr="00A6400C" w:rsidRDefault="00A6400C" w:rsidP="00A6400C">
            <w:pPr>
              <w:jc w:val="left"/>
              <w:rPr>
                <w:sz w:val="22"/>
                <w:szCs w:val="22"/>
              </w:rPr>
            </w:pPr>
          </w:p>
        </w:tc>
      </w:tr>
      <w:tr w:rsidR="00A6400C" w:rsidRPr="00A6400C" w14:paraId="6B7D893B" w14:textId="77777777" w:rsidTr="00A6400C">
        <w:tblPrEx>
          <w:jc w:val="left"/>
        </w:tblPrEx>
        <w:tc>
          <w:tcPr>
            <w:tcW w:w="270" w:type="pct"/>
            <w:noWrap/>
            <w:vAlign w:val="center"/>
          </w:tcPr>
          <w:p w14:paraId="55A0B428" w14:textId="77777777" w:rsidR="00A6400C" w:rsidRPr="00A6400C" w:rsidRDefault="00A6400C" w:rsidP="00A6400C">
            <w:pPr>
              <w:jc w:val="left"/>
              <w:rPr>
                <w:color w:val="000000"/>
                <w:sz w:val="22"/>
                <w:szCs w:val="22"/>
              </w:rPr>
            </w:pPr>
            <w:r w:rsidRPr="00A6400C">
              <w:rPr>
                <w:color w:val="000000"/>
                <w:sz w:val="22"/>
                <w:szCs w:val="22"/>
              </w:rPr>
              <w:t>17</w:t>
            </w:r>
          </w:p>
        </w:tc>
        <w:tc>
          <w:tcPr>
            <w:tcW w:w="679" w:type="pct"/>
            <w:noWrap/>
            <w:vAlign w:val="center"/>
          </w:tcPr>
          <w:p w14:paraId="112C5194" w14:textId="77777777" w:rsidR="00A6400C" w:rsidRPr="00A6400C" w:rsidRDefault="00A6400C" w:rsidP="00A6400C">
            <w:pPr>
              <w:jc w:val="left"/>
              <w:rPr>
                <w:color w:val="000000"/>
                <w:sz w:val="22"/>
                <w:szCs w:val="22"/>
              </w:rPr>
            </w:pPr>
            <w:r w:rsidRPr="00A6400C">
              <w:rPr>
                <w:color w:val="000000"/>
                <w:sz w:val="22"/>
                <w:szCs w:val="22"/>
              </w:rPr>
              <w:t>54:30:020301:106</w:t>
            </w:r>
          </w:p>
        </w:tc>
        <w:tc>
          <w:tcPr>
            <w:tcW w:w="406" w:type="pct"/>
            <w:noWrap/>
            <w:vAlign w:val="center"/>
          </w:tcPr>
          <w:p w14:paraId="6C425595"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7DA258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6DE4AD7" w14:textId="77777777" w:rsidR="00A6400C" w:rsidRPr="00A6400C" w:rsidRDefault="00A6400C" w:rsidP="00A6400C">
            <w:pPr>
              <w:jc w:val="left"/>
              <w:rPr>
                <w:sz w:val="22"/>
                <w:szCs w:val="22"/>
              </w:rPr>
            </w:pPr>
          </w:p>
        </w:tc>
        <w:tc>
          <w:tcPr>
            <w:tcW w:w="1041" w:type="pct"/>
            <w:noWrap/>
            <w:vAlign w:val="center"/>
          </w:tcPr>
          <w:p w14:paraId="68E9E6A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0439379" w14:textId="77777777" w:rsidR="00A6400C" w:rsidRPr="00A6400C" w:rsidRDefault="00A6400C" w:rsidP="00A6400C">
            <w:pPr>
              <w:jc w:val="left"/>
              <w:rPr>
                <w:sz w:val="22"/>
                <w:szCs w:val="22"/>
              </w:rPr>
            </w:pPr>
          </w:p>
        </w:tc>
      </w:tr>
      <w:tr w:rsidR="00A6400C" w:rsidRPr="00A6400C" w14:paraId="3DFF03EB" w14:textId="77777777" w:rsidTr="00A6400C">
        <w:tblPrEx>
          <w:jc w:val="left"/>
        </w:tblPrEx>
        <w:tc>
          <w:tcPr>
            <w:tcW w:w="270" w:type="pct"/>
            <w:noWrap/>
            <w:vAlign w:val="center"/>
          </w:tcPr>
          <w:p w14:paraId="4A069B70" w14:textId="77777777" w:rsidR="00A6400C" w:rsidRPr="00A6400C" w:rsidRDefault="00A6400C" w:rsidP="00A6400C">
            <w:pPr>
              <w:jc w:val="left"/>
              <w:rPr>
                <w:color w:val="000000"/>
                <w:sz w:val="22"/>
                <w:szCs w:val="22"/>
              </w:rPr>
            </w:pPr>
            <w:r w:rsidRPr="00A6400C">
              <w:rPr>
                <w:color w:val="000000"/>
                <w:sz w:val="22"/>
                <w:szCs w:val="22"/>
              </w:rPr>
              <w:t>18</w:t>
            </w:r>
          </w:p>
        </w:tc>
        <w:tc>
          <w:tcPr>
            <w:tcW w:w="679" w:type="pct"/>
            <w:noWrap/>
            <w:vAlign w:val="center"/>
          </w:tcPr>
          <w:p w14:paraId="7A85ED07" w14:textId="77777777" w:rsidR="00A6400C" w:rsidRPr="00A6400C" w:rsidRDefault="00A6400C" w:rsidP="00A6400C">
            <w:pPr>
              <w:jc w:val="left"/>
              <w:rPr>
                <w:color w:val="000000"/>
                <w:sz w:val="22"/>
                <w:szCs w:val="22"/>
              </w:rPr>
            </w:pPr>
            <w:r w:rsidRPr="00A6400C">
              <w:rPr>
                <w:color w:val="000000"/>
                <w:sz w:val="22"/>
                <w:szCs w:val="22"/>
              </w:rPr>
              <w:t>54:30:020301:107</w:t>
            </w:r>
          </w:p>
        </w:tc>
        <w:tc>
          <w:tcPr>
            <w:tcW w:w="406" w:type="pct"/>
            <w:noWrap/>
            <w:vAlign w:val="center"/>
          </w:tcPr>
          <w:p w14:paraId="7EE32179" w14:textId="77777777" w:rsidR="00A6400C" w:rsidRPr="00A6400C" w:rsidRDefault="00A6400C" w:rsidP="00A6400C">
            <w:pPr>
              <w:jc w:val="left"/>
              <w:rPr>
                <w:color w:val="000000"/>
                <w:sz w:val="22"/>
                <w:szCs w:val="22"/>
              </w:rPr>
            </w:pPr>
            <w:r w:rsidRPr="00A6400C">
              <w:rPr>
                <w:color w:val="000000"/>
                <w:sz w:val="22"/>
                <w:szCs w:val="22"/>
              </w:rPr>
              <w:t>13</w:t>
            </w:r>
          </w:p>
        </w:tc>
        <w:tc>
          <w:tcPr>
            <w:tcW w:w="859" w:type="pct"/>
            <w:noWrap/>
            <w:vAlign w:val="center"/>
          </w:tcPr>
          <w:p w14:paraId="6A88099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FE45EE2" w14:textId="77777777" w:rsidR="00A6400C" w:rsidRPr="00A6400C" w:rsidRDefault="00A6400C" w:rsidP="00A6400C">
            <w:pPr>
              <w:jc w:val="left"/>
              <w:rPr>
                <w:sz w:val="22"/>
                <w:szCs w:val="22"/>
              </w:rPr>
            </w:pPr>
          </w:p>
        </w:tc>
        <w:tc>
          <w:tcPr>
            <w:tcW w:w="1041" w:type="pct"/>
            <w:noWrap/>
            <w:vAlign w:val="center"/>
          </w:tcPr>
          <w:p w14:paraId="7719086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6650F0C" w14:textId="77777777" w:rsidR="00A6400C" w:rsidRPr="00A6400C" w:rsidRDefault="00A6400C" w:rsidP="00A6400C">
            <w:pPr>
              <w:jc w:val="left"/>
              <w:rPr>
                <w:sz w:val="22"/>
                <w:szCs w:val="22"/>
              </w:rPr>
            </w:pPr>
          </w:p>
        </w:tc>
      </w:tr>
      <w:tr w:rsidR="00A6400C" w:rsidRPr="00A6400C" w14:paraId="59CEF9D2" w14:textId="77777777" w:rsidTr="00A6400C">
        <w:tblPrEx>
          <w:jc w:val="left"/>
        </w:tblPrEx>
        <w:tc>
          <w:tcPr>
            <w:tcW w:w="270" w:type="pct"/>
            <w:noWrap/>
            <w:vAlign w:val="center"/>
          </w:tcPr>
          <w:p w14:paraId="7B462FED" w14:textId="77777777" w:rsidR="00A6400C" w:rsidRPr="00A6400C" w:rsidRDefault="00A6400C" w:rsidP="00A6400C">
            <w:pPr>
              <w:jc w:val="left"/>
              <w:rPr>
                <w:color w:val="000000"/>
                <w:sz w:val="22"/>
                <w:szCs w:val="22"/>
              </w:rPr>
            </w:pPr>
            <w:r w:rsidRPr="00A6400C">
              <w:rPr>
                <w:color w:val="000000"/>
                <w:sz w:val="22"/>
                <w:szCs w:val="22"/>
              </w:rPr>
              <w:t>19</w:t>
            </w:r>
          </w:p>
        </w:tc>
        <w:tc>
          <w:tcPr>
            <w:tcW w:w="679" w:type="pct"/>
            <w:noWrap/>
            <w:vAlign w:val="center"/>
          </w:tcPr>
          <w:p w14:paraId="4EA983F8" w14:textId="77777777" w:rsidR="00A6400C" w:rsidRPr="00A6400C" w:rsidRDefault="00A6400C" w:rsidP="00A6400C">
            <w:pPr>
              <w:jc w:val="left"/>
              <w:rPr>
                <w:color w:val="000000"/>
                <w:sz w:val="22"/>
                <w:szCs w:val="22"/>
              </w:rPr>
            </w:pPr>
            <w:r w:rsidRPr="00A6400C">
              <w:rPr>
                <w:color w:val="000000"/>
                <w:sz w:val="22"/>
                <w:szCs w:val="22"/>
              </w:rPr>
              <w:t>54:30:020301:108</w:t>
            </w:r>
          </w:p>
        </w:tc>
        <w:tc>
          <w:tcPr>
            <w:tcW w:w="406" w:type="pct"/>
            <w:noWrap/>
            <w:vAlign w:val="center"/>
          </w:tcPr>
          <w:p w14:paraId="58389816"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E2F596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985EDAE" w14:textId="77777777" w:rsidR="00A6400C" w:rsidRPr="00A6400C" w:rsidRDefault="00A6400C" w:rsidP="00A6400C">
            <w:pPr>
              <w:jc w:val="left"/>
              <w:rPr>
                <w:sz w:val="22"/>
                <w:szCs w:val="22"/>
              </w:rPr>
            </w:pPr>
          </w:p>
        </w:tc>
        <w:tc>
          <w:tcPr>
            <w:tcW w:w="1041" w:type="pct"/>
            <w:noWrap/>
            <w:vAlign w:val="center"/>
          </w:tcPr>
          <w:p w14:paraId="31FC129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E60FCCC" w14:textId="77777777" w:rsidR="00A6400C" w:rsidRPr="00A6400C" w:rsidRDefault="00A6400C" w:rsidP="00A6400C">
            <w:pPr>
              <w:jc w:val="left"/>
              <w:rPr>
                <w:sz w:val="22"/>
                <w:szCs w:val="22"/>
              </w:rPr>
            </w:pPr>
          </w:p>
        </w:tc>
      </w:tr>
      <w:tr w:rsidR="00A6400C" w:rsidRPr="00A6400C" w14:paraId="1CC3B302" w14:textId="77777777" w:rsidTr="00A6400C">
        <w:tblPrEx>
          <w:jc w:val="left"/>
        </w:tblPrEx>
        <w:tc>
          <w:tcPr>
            <w:tcW w:w="270" w:type="pct"/>
            <w:noWrap/>
            <w:vAlign w:val="center"/>
          </w:tcPr>
          <w:p w14:paraId="7452D3B7" w14:textId="77777777" w:rsidR="00A6400C" w:rsidRPr="00A6400C" w:rsidRDefault="00A6400C" w:rsidP="00A6400C">
            <w:pPr>
              <w:jc w:val="left"/>
              <w:rPr>
                <w:color w:val="000000"/>
                <w:sz w:val="22"/>
                <w:szCs w:val="22"/>
              </w:rPr>
            </w:pPr>
            <w:r w:rsidRPr="00A6400C">
              <w:rPr>
                <w:color w:val="000000"/>
                <w:sz w:val="22"/>
                <w:szCs w:val="22"/>
              </w:rPr>
              <w:t>20</w:t>
            </w:r>
          </w:p>
        </w:tc>
        <w:tc>
          <w:tcPr>
            <w:tcW w:w="679" w:type="pct"/>
            <w:noWrap/>
            <w:vAlign w:val="center"/>
          </w:tcPr>
          <w:p w14:paraId="2890F8EF" w14:textId="77777777" w:rsidR="00A6400C" w:rsidRPr="00A6400C" w:rsidRDefault="00A6400C" w:rsidP="00A6400C">
            <w:pPr>
              <w:jc w:val="left"/>
              <w:rPr>
                <w:color w:val="000000"/>
                <w:sz w:val="22"/>
                <w:szCs w:val="22"/>
              </w:rPr>
            </w:pPr>
            <w:r w:rsidRPr="00A6400C">
              <w:rPr>
                <w:color w:val="000000"/>
                <w:sz w:val="22"/>
                <w:szCs w:val="22"/>
              </w:rPr>
              <w:t>54:30:020301:109</w:t>
            </w:r>
          </w:p>
        </w:tc>
        <w:tc>
          <w:tcPr>
            <w:tcW w:w="406" w:type="pct"/>
            <w:noWrap/>
            <w:vAlign w:val="center"/>
          </w:tcPr>
          <w:p w14:paraId="5CAAC090"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1DAA490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8C1516A" w14:textId="77777777" w:rsidR="00A6400C" w:rsidRPr="00A6400C" w:rsidRDefault="00A6400C" w:rsidP="00A6400C">
            <w:pPr>
              <w:jc w:val="left"/>
              <w:rPr>
                <w:sz w:val="22"/>
                <w:szCs w:val="22"/>
              </w:rPr>
            </w:pPr>
          </w:p>
        </w:tc>
        <w:tc>
          <w:tcPr>
            <w:tcW w:w="1041" w:type="pct"/>
            <w:noWrap/>
            <w:vAlign w:val="center"/>
          </w:tcPr>
          <w:p w14:paraId="1B5D133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CB81327" w14:textId="77777777" w:rsidR="00A6400C" w:rsidRPr="00A6400C" w:rsidRDefault="00A6400C" w:rsidP="00A6400C">
            <w:pPr>
              <w:jc w:val="left"/>
              <w:rPr>
                <w:sz w:val="22"/>
                <w:szCs w:val="22"/>
              </w:rPr>
            </w:pPr>
          </w:p>
        </w:tc>
      </w:tr>
      <w:tr w:rsidR="00A6400C" w:rsidRPr="00A6400C" w14:paraId="0A6601E7" w14:textId="77777777" w:rsidTr="00A6400C">
        <w:tblPrEx>
          <w:jc w:val="left"/>
        </w:tblPrEx>
        <w:tc>
          <w:tcPr>
            <w:tcW w:w="270" w:type="pct"/>
            <w:noWrap/>
            <w:vAlign w:val="center"/>
          </w:tcPr>
          <w:p w14:paraId="1AB72686" w14:textId="77777777" w:rsidR="00A6400C" w:rsidRPr="00A6400C" w:rsidRDefault="00A6400C" w:rsidP="00A6400C">
            <w:pPr>
              <w:jc w:val="left"/>
              <w:rPr>
                <w:color w:val="000000"/>
                <w:sz w:val="22"/>
                <w:szCs w:val="22"/>
              </w:rPr>
            </w:pPr>
            <w:r w:rsidRPr="00A6400C">
              <w:rPr>
                <w:color w:val="000000"/>
                <w:sz w:val="22"/>
                <w:szCs w:val="22"/>
              </w:rPr>
              <w:t>21</w:t>
            </w:r>
          </w:p>
        </w:tc>
        <w:tc>
          <w:tcPr>
            <w:tcW w:w="679" w:type="pct"/>
            <w:noWrap/>
            <w:vAlign w:val="center"/>
          </w:tcPr>
          <w:p w14:paraId="7F4DB180" w14:textId="77777777" w:rsidR="00A6400C" w:rsidRPr="00A6400C" w:rsidRDefault="00A6400C" w:rsidP="00A6400C">
            <w:pPr>
              <w:jc w:val="left"/>
              <w:rPr>
                <w:color w:val="000000"/>
                <w:sz w:val="22"/>
                <w:szCs w:val="22"/>
              </w:rPr>
            </w:pPr>
            <w:r w:rsidRPr="00A6400C">
              <w:rPr>
                <w:color w:val="000000"/>
                <w:sz w:val="22"/>
                <w:szCs w:val="22"/>
              </w:rPr>
              <w:t>54:30:020301:114</w:t>
            </w:r>
          </w:p>
        </w:tc>
        <w:tc>
          <w:tcPr>
            <w:tcW w:w="406" w:type="pct"/>
            <w:noWrap/>
            <w:vAlign w:val="center"/>
          </w:tcPr>
          <w:p w14:paraId="629F7EFF" w14:textId="77777777" w:rsidR="00A6400C" w:rsidRPr="00A6400C" w:rsidRDefault="00A6400C" w:rsidP="00A6400C">
            <w:pPr>
              <w:jc w:val="left"/>
              <w:rPr>
                <w:color w:val="000000"/>
                <w:sz w:val="22"/>
                <w:szCs w:val="22"/>
              </w:rPr>
            </w:pPr>
            <w:r w:rsidRPr="00A6400C">
              <w:rPr>
                <w:color w:val="000000"/>
                <w:sz w:val="22"/>
                <w:szCs w:val="22"/>
              </w:rPr>
              <w:t>1000</w:t>
            </w:r>
          </w:p>
        </w:tc>
        <w:tc>
          <w:tcPr>
            <w:tcW w:w="859" w:type="pct"/>
            <w:noWrap/>
            <w:vAlign w:val="center"/>
          </w:tcPr>
          <w:p w14:paraId="1BD7F47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6C9A443" w14:textId="77777777" w:rsidR="00A6400C" w:rsidRPr="00A6400C" w:rsidRDefault="00A6400C" w:rsidP="00A6400C">
            <w:pPr>
              <w:jc w:val="left"/>
              <w:rPr>
                <w:color w:val="000000"/>
                <w:sz w:val="22"/>
                <w:szCs w:val="22"/>
              </w:rPr>
            </w:pPr>
            <w:r w:rsidRPr="00A6400C">
              <w:rPr>
                <w:color w:val="000000"/>
                <w:sz w:val="22"/>
                <w:szCs w:val="22"/>
              </w:rPr>
              <w:t>для обслуживания объектов культуры и искусства</w:t>
            </w:r>
          </w:p>
        </w:tc>
        <w:tc>
          <w:tcPr>
            <w:tcW w:w="1041" w:type="pct"/>
            <w:noWrap/>
            <w:vAlign w:val="center"/>
          </w:tcPr>
          <w:p w14:paraId="40AF78E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6BF0D17" w14:textId="77777777" w:rsidR="00A6400C" w:rsidRPr="00A6400C" w:rsidRDefault="00A6400C" w:rsidP="00A6400C">
            <w:pPr>
              <w:jc w:val="left"/>
              <w:rPr>
                <w:color w:val="000000"/>
                <w:sz w:val="22"/>
                <w:szCs w:val="22"/>
              </w:rPr>
            </w:pPr>
            <w:r w:rsidRPr="00A6400C">
              <w:rPr>
                <w:color w:val="000000"/>
                <w:sz w:val="22"/>
                <w:szCs w:val="22"/>
              </w:rPr>
              <w:t>для обслуживания объектов культуры и искусства</w:t>
            </w:r>
          </w:p>
        </w:tc>
      </w:tr>
      <w:tr w:rsidR="00A6400C" w:rsidRPr="00A6400C" w14:paraId="158D8DB3" w14:textId="77777777" w:rsidTr="00A6400C">
        <w:tblPrEx>
          <w:jc w:val="left"/>
        </w:tblPrEx>
        <w:tc>
          <w:tcPr>
            <w:tcW w:w="270" w:type="pct"/>
            <w:noWrap/>
            <w:vAlign w:val="center"/>
          </w:tcPr>
          <w:p w14:paraId="0663A688" w14:textId="77777777" w:rsidR="00A6400C" w:rsidRPr="00A6400C" w:rsidRDefault="00A6400C" w:rsidP="00A6400C">
            <w:pPr>
              <w:jc w:val="left"/>
              <w:rPr>
                <w:color w:val="000000"/>
                <w:sz w:val="22"/>
                <w:szCs w:val="22"/>
              </w:rPr>
            </w:pPr>
            <w:r w:rsidRPr="00A6400C">
              <w:rPr>
                <w:color w:val="000000"/>
                <w:sz w:val="22"/>
                <w:szCs w:val="22"/>
              </w:rPr>
              <w:t>22</w:t>
            </w:r>
          </w:p>
        </w:tc>
        <w:tc>
          <w:tcPr>
            <w:tcW w:w="679" w:type="pct"/>
            <w:noWrap/>
            <w:vAlign w:val="center"/>
          </w:tcPr>
          <w:p w14:paraId="37F857F1" w14:textId="77777777" w:rsidR="00A6400C" w:rsidRPr="00A6400C" w:rsidRDefault="00A6400C" w:rsidP="00A6400C">
            <w:pPr>
              <w:jc w:val="left"/>
              <w:rPr>
                <w:color w:val="000000"/>
                <w:sz w:val="22"/>
                <w:szCs w:val="22"/>
              </w:rPr>
            </w:pPr>
            <w:r w:rsidRPr="00A6400C">
              <w:rPr>
                <w:color w:val="000000"/>
                <w:sz w:val="22"/>
                <w:szCs w:val="22"/>
              </w:rPr>
              <w:t>54:30:020301:116</w:t>
            </w:r>
          </w:p>
        </w:tc>
        <w:tc>
          <w:tcPr>
            <w:tcW w:w="406" w:type="pct"/>
            <w:noWrap/>
            <w:vAlign w:val="center"/>
          </w:tcPr>
          <w:p w14:paraId="4D529CA8" w14:textId="77777777" w:rsidR="00A6400C" w:rsidRPr="00A6400C" w:rsidRDefault="00A6400C" w:rsidP="00A6400C">
            <w:pPr>
              <w:jc w:val="left"/>
              <w:rPr>
                <w:color w:val="000000"/>
                <w:sz w:val="22"/>
                <w:szCs w:val="22"/>
              </w:rPr>
            </w:pPr>
            <w:r w:rsidRPr="00A6400C">
              <w:rPr>
                <w:color w:val="000000"/>
                <w:sz w:val="22"/>
                <w:szCs w:val="22"/>
              </w:rPr>
              <w:t>13565</w:t>
            </w:r>
          </w:p>
        </w:tc>
        <w:tc>
          <w:tcPr>
            <w:tcW w:w="859" w:type="pct"/>
            <w:noWrap/>
            <w:vAlign w:val="center"/>
          </w:tcPr>
          <w:p w14:paraId="7550A64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207FC69" w14:textId="77777777" w:rsidR="00A6400C" w:rsidRPr="00A6400C" w:rsidRDefault="00A6400C" w:rsidP="00A6400C">
            <w:pPr>
              <w:jc w:val="left"/>
              <w:rPr>
                <w:color w:val="000000"/>
                <w:sz w:val="22"/>
                <w:szCs w:val="22"/>
              </w:rPr>
            </w:pPr>
            <w:r w:rsidRPr="00A6400C">
              <w:rPr>
                <w:color w:val="000000"/>
                <w:sz w:val="22"/>
                <w:szCs w:val="22"/>
              </w:rPr>
              <w:t>Земельные участки (территории) общего пользования (12.0)</w:t>
            </w:r>
          </w:p>
        </w:tc>
        <w:tc>
          <w:tcPr>
            <w:tcW w:w="1041" w:type="pct"/>
            <w:noWrap/>
            <w:vAlign w:val="center"/>
          </w:tcPr>
          <w:p w14:paraId="776B237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43D0FA1" w14:textId="77777777" w:rsidR="00A6400C" w:rsidRPr="00A6400C" w:rsidRDefault="00A6400C" w:rsidP="00A6400C">
            <w:pPr>
              <w:jc w:val="left"/>
              <w:rPr>
                <w:color w:val="000000"/>
                <w:sz w:val="22"/>
                <w:szCs w:val="22"/>
              </w:rPr>
            </w:pPr>
            <w:r w:rsidRPr="00A6400C">
              <w:rPr>
                <w:color w:val="000000"/>
                <w:sz w:val="22"/>
                <w:szCs w:val="22"/>
              </w:rPr>
              <w:t>Земельные участки (территории) общего пользования (12.0)</w:t>
            </w:r>
          </w:p>
        </w:tc>
      </w:tr>
      <w:tr w:rsidR="00A6400C" w:rsidRPr="00A6400C" w14:paraId="78151897" w14:textId="77777777" w:rsidTr="00A6400C">
        <w:tblPrEx>
          <w:jc w:val="left"/>
        </w:tblPrEx>
        <w:tc>
          <w:tcPr>
            <w:tcW w:w="5000" w:type="pct"/>
            <w:gridSpan w:val="8"/>
            <w:noWrap/>
            <w:vAlign w:val="center"/>
          </w:tcPr>
          <w:p w14:paraId="7281C951" w14:textId="77777777" w:rsidR="00A6400C" w:rsidRPr="00A6400C" w:rsidRDefault="00A6400C" w:rsidP="00A6400C">
            <w:pPr>
              <w:jc w:val="center"/>
              <w:rPr>
                <w:color w:val="000000"/>
                <w:sz w:val="22"/>
                <w:szCs w:val="22"/>
              </w:rPr>
            </w:pPr>
            <w:r w:rsidRPr="00A6400C">
              <w:rPr>
                <w:b/>
                <w:sz w:val="22"/>
                <w:szCs w:val="22"/>
              </w:rPr>
              <w:t>Участки, включаемые в границы с. Куликовское</w:t>
            </w:r>
          </w:p>
        </w:tc>
      </w:tr>
      <w:tr w:rsidR="00A6400C" w:rsidRPr="00A6400C" w14:paraId="5862CE39" w14:textId="77777777" w:rsidTr="00A6400C">
        <w:tblPrEx>
          <w:jc w:val="left"/>
        </w:tblPrEx>
        <w:tc>
          <w:tcPr>
            <w:tcW w:w="270" w:type="pct"/>
            <w:noWrap/>
            <w:vAlign w:val="center"/>
          </w:tcPr>
          <w:p w14:paraId="5C5D55E9" w14:textId="77777777" w:rsidR="00A6400C" w:rsidRPr="00A6400C" w:rsidRDefault="00A6400C" w:rsidP="00A6400C">
            <w:pPr>
              <w:jc w:val="left"/>
              <w:rPr>
                <w:color w:val="000000"/>
                <w:sz w:val="22"/>
                <w:szCs w:val="22"/>
              </w:rPr>
            </w:pPr>
            <w:r w:rsidRPr="00A6400C">
              <w:rPr>
                <w:color w:val="000000"/>
                <w:sz w:val="22"/>
                <w:szCs w:val="22"/>
              </w:rPr>
              <w:t>1</w:t>
            </w:r>
          </w:p>
        </w:tc>
        <w:tc>
          <w:tcPr>
            <w:tcW w:w="679" w:type="pct"/>
            <w:noWrap/>
            <w:vAlign w:val="center"/>
          </w:tcPr>
          <w:p w14:paraId="03B5ABA2" w14:textId="77777777" w:rsidR="00A6400C" w:rsidRPr="00A6400C" w:rsidRDefault="00A6400C" w:rsidP="00A6400C">
            <w:pPr>
              <w:jc w:val="left"/>
              <w:rPr>
                <w:color w:val="000000"/>
                <w:sz w:val="22"/>
                <w:szCs w:val="22"/>
              </w:rPr>
            </w:pPr>
            <w:r w:rsidRPr="00A6400C">
              <w:rPr>
                <w:color w:val="000000"/>
                <w:sz w:val="22"/>
                <w:szCs w:val="22"/>
              </w:rPr>
              <w:t>54:30:026201:824</w:t>
            </w:r>
          </w:p>
        </w:tc>
        <w:tc>
          <w:tcPr>
            <w:tcW w:w="406" w:type="pct"/>
            <w:noWrap/>
            <w:vAlign w:val="center"/>
          </w:tcPr>
          <w:p w14:paraId="6B860D1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0B1F245" w14:textId="77777777" w:rsidR="00A6400C" w:rsidRPr="00A6400C" w:rsidRDefault="00A6400C" w:rsidP="00A6400C">
            <w:pPr>
              <w:jc w:val="left"/>
              <w:rPr>
                <w:color w:val="000000"/>
                <w:sz w:val="22"/>
                <w:szCs w:val="22"/>
              </w:rPr>
            </w:pPr>
            <w:r w:rsidRPr="00A6400C">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15A807BA" w14:textId="77777777" w:rsidR="00A6400C" w:rsidRPr="00A6400C" w:rsidRDefault="00A6400C" w:rsidP="00A6400C">
            <w:pPr>
              <w:jc w:val="left"/>
              <w:rPr>
                <w:sz w:val="22"/>
                <w:szCs w:val="22"/>
              </w:rPr>
            </w:pPr>
          </w:p>
        </w:tc>
        <w:tc>
          <w:tcPr>
            <w:tcW w:w="1041" w:type="pct"/>
            <w:noWrap/>
            <w:vAlign w:val="center"/>
          </w:tcPr>
          <w:p w14:paraId="6A3D290F" w14:textId="77777777" w:rsidR="00A6400C" w:rsidRPr="00A6400C" w:rsidRDefault="00A6400C" w:rsidP="00A6400C">
            <w:pPr>
              <w:jc w:val="left"/>
              <w:rPr>
                <w:sz w:val="22"/>
                <w:szCs w:val="22"/>
              </w:rPr>
            </w:pPr>
            <w:r w:rsidRPr="00A6400C">
              <w:rPr>
                <w:color w:val="000000"/>
                <w:sz w:val="22"/>
                <w:szCs w:val="22"/>
              </w:rPr>
              <w:t>Земли населенных пунктов</w:t>
            </w:r>
          </w:p>
        </w:tc>
        <w:tc>
          <w:tcPr>
            <w:tcW w:w="885" w:type="pct"/>
            <w:gridSpan w:val="2"/>
            <w:noWrap/>
            <w:vAlign w:val="center"/>
          </w:tcPr>
          <w:p w14:paraId="475D1105" w14:textId="77777777" w:rsidR="00A6400C" w:rsidRPr="00A6400C" w:rsidRDefault="00A6400C" w:rsidP="00A6400C">
            <w:pPr>
              <w:jc w:val="left"/>
              <w:rPr>
                <w:sz w:val="22"/>
                <w:szCs w:val="22"/>
              </w:rPr>
            </w:pPr>
          </w:p>
        </w:tc>
      </w:tr>
      <w:tr w:rsidR="00A6400C" w:rsidRPr="00A6400C" w14:paraId="60DBDD67" w14:textId="77777777" w:rsidTr="00A6400C">
        <w:tblPrEx>
          <w:jc w:val="left"/>
        </w:tblPrEx>
        <w:tc>
          <w:tcPr>
            <w:tcW w:w="270" w:type="pct"/>
            <w:noWrap/>
            <w:vAlign w:val="center"/>
          </w:tcPr>
          <w:p w14:paraId="618E3FA4" w14:textId="77777777" w:rsidR="00A6400C" w:rsidRPr="00A6400C" w:rsidRDefault="00A6400C" w:rsidP="00A6400C">
            <w:pPr>
              <w:jc w:val="left"/>
              <w:rPr>
                <w:color w:val="000000"/>
                <w:sz w:val="22"/>
                <w:szCs w:val="22"/>
              </w:rPr>
            </w:pPr>
            <w:r w:rsidRPr="00A6400C">
              <w:rPr>
                <w:color w:val="000000"/>
                <w:sz w:val="22"/>
                <w:szCs w:val="22"/>
              </w:rPr>
              <w:t>2</w:t>
            </w:r>
          </w:p>
        </w:tc>
        <w:tc>
          <w:tcPr>
            <w:tcW w:w="679" w:type="pct"/>
            <w:noWrap/>
            <w:vAlign w:val="center"/>
          </w:tcPr>
          <w:p w14:paraId="292C55BD" w14:textId="77777777" w:rsidR="00A6400C" w:rsidRPr="00A6400C" w:rsidRDefault="00A6400C" w:rsidP="00A6400C">
            <w:pPr>
              <w:jc w:val="left"/>
              <w:rPr>
                <w:color w:val="000000"/>
                <w:sz w:val="22"/>
                <w:szCs w:val="22"/>
              </w:rPr>
            </w:pPr>
            <w:r w:rsidRPr="00A6400C">
              <w:rPr>
                <w:color w:val="000000"/>
                <w:sz w:val="22"/>
                <w:szCs w:val="22"/>
              </w:rPr>
              <w:t>54:30:026201:825</w:t>
            </w:r>
          </w:p>
        </w:tc>
        <w:tc>
          <w:tcPr>
            <w:tcW w:w="406" w:type="pct"/>
            <w:noWrap/>
            <w:vAlign w:val="center"/>
          </w:tcPr>
          <w:p w14:paraId="24E2015D"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0D5B0E20" w14:textId="77777777" w:rsidR="00A6400C" w:rsidRPr="00A6400C" w:rsidRDefault="00A6400C" w:rsidP="00A6400C">
            <w:pPr>
              <w:jc w:val="left"/>
              <w:rPr>
                <w:color w:val="000000"/>
                <w:sz w:val="22"/>
                <w:szCs w:val="22"/>
              </w:rPr>
            </w:pPr>
            <w:r w:rsidRPr="00A6400C">
              <w:rPr>
                <w:color w:val="000000"/>
                <w:sz w:val="22"/>
                <w:szCs w:val="22"/>
              </w:rPr>
              <w:t xml:space="preserve">Земли промышленности, энергетики, транспорта, связи, радиовещания, телевидения, </w:t>
            </w:r>
            <w:r w:rsidRPr="00A6400C">
              <w:rPr>
                <w:color w:val="000000"/>
                <w:sz w:val="22"/>
                <w:szCs w:val="22"/>
              </w:rPr>
              <w:lastRenderedPageBreak/>
              <w:t>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7939A415" w14:textId="77777777" w:rsidR="00A6400C" w:rsidRPr="00A6400C" w:rsidRDefault="00A6400C" w:rsidP="00A6400C">
            <w:pPr>
              <w:jc w:val="left"/>
              <w:rPr>
                <w:sz w:val="22"/>
                <w:szCs w:val="22"/>
              </w:rPr>
            </w:pPr>
          </w:p>
        </w:tc>
        <w:tc>
          <w:tcPr>
            <w:tcW w:w="1041" w:type="pct"/>
            <w:noWrap/>
            <w:vAlign w:val="center"/>
          </w:tcPr>
          <w:p w14:paraId="3358BE41" w14:textId="77777777" w:rsidR="00A6400C" w:rsidRPr="00A6400C" w:rsidRDefault="00A6400C" w:rsidP="00A6400C">
            <w:pPr>
              <w:jc w:val="left"/>
              <w:rPr>
                <w:sz w:val="22"/>
                <w:szCs w:val="22"/>
              </w:rPr>
            </w:pPr>
            <w:r w:rsidRPr="00A6400C">
              <w:rPr>
                <w:color w:val="000000"/>
                <w:sz w:val="22"/>
                <w:szCs w:val="22"/>
              </w:rPr>
              <w:t>Земли населенных пунктов</w:t>
            </w:r>
          </w:p>
        </w:tc>
        <w:tc>
          <w:tcPr>
            <w:tcW w:w="885" w:type="pct"/>
            <w:gridSpan w:val="2"/>
            <w:noWrap/>
            <w:vAlign w:val="center"/>
          </w:tcPr>
          <w:p w14:paraId="6E878A91" w14:textId="77777777" w:rsidR="00A6400C" w:rsidRPr="00A6400C" w:rsidRDefault="00A6400C" w:rsidP="00A6400C">
            <w:pPr>
              <w:jc w:val="left"/>
              <w:rPr>
                <w:sz w:val="22"/>
                <w:szCs w:val="22"/>
              </w:rPr>
            </w:pPr>
          </w:p>
        </w:tc>
      </w:tr>
      <w:tr w:rsidR="00A6400C" w:rsidRPr="00A6400C" w14:paraId="355DAE2C" w14:textId="77777777" w:rsidTr="00A6400C">
        <w:tblPrEx>
          <w:jc w:val="left"/>
        </w:tblPrEx>
        <w:tc>
          <w:tcPr>
            <w:tcW w:w="270" w:type="pct"/>
            <w:noWrap/>
            <w:vAlign w:val="center"/>
          </w:tcPr>
          <w:p w14:paraId="6DC994A7" w14:textId="77777777" w:rsidR="00A6400C" w:rsidRPr="00A6400C" w:rsidRDefault="00A6400C" w:rsidP="00A6400C">
            <w:pPr>
              <w:jc w:val="left"/>
              <w:rPr>
                <w:color w:val="000000"/>
                <w:sz w:val="22"/>
                <w:szCs w:val="22"/>
              </w:rPr>
            </w:pPr>
            <w:r w:rsidRPr="00A6400C">
              <w:rPr>
                <w:color w:val="000000"/>
                <w:sz w:val="22"/>
                <w:szCs w:val="22"/>
              </w:rPr>
              <w:t>3</w:t>
            </w:r>
          </w:p>
        </w:tc>
        <w:tc>
          <w:tcPr>
            <w:tcW w:w="679" w:type="pct"/>
            <w:noWrap/>
            <w:vAlign w:val="center"/>
          </w:tcPr>
          <w:p w14:paraId="6958BB82" w14:textId="77777777" w:rsidR="00A6400C" w:rsidRPr="00A6400C" w:rsidRDefault="00A6400C" w:rsidP="00A6400C">
            <w:pPr>
              <w:jc w:val="left"/>
              <w:rPr>
                <w:color w:val="000000"/>
                <w:sz w:val="22"/>
                <w:szCs w:val="22"/>
              </w:rPr>
            </w:pPr>
            <w:r w:rsidRPr="00A6400C">
              <w:rPr>
                <w:color w:val="000000"/>
                <w:sz w:val="22"/>
                <w:szCs w:val="22"/>
              </w:rPr>
              <w:t>54:30:026201:826</w:t>
            </w:r>
          </w:p>
        </w:tc>
        <w:tc>
          <w:tcPr>
            <w:tcW w:w="406" w:type="pct"/>
            <w:noWrap/>
            <w:vAlign w:val="center"/>
          </w:tcPr>
          <w:p w14:paraId="0C1E595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3566D20" w14:textId="77777777" w:rsidR="00A6400C" w:rsidRPr="00A6400C" w:rsidRDefault="00A6400C" w:rsidP="00A6400C">
            <w:pPr>
              <w:jc w:val="left"/>
              <w:rPr>
                <w:color w:val="000000"/>
                <w:sz w:val="22"/>
                <w:szCs w:val="22"/>
              </w:rPr>
            </w:pPr>
            <w:r w:rsidRPr="00A6400C">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25A5042C" w14:textId="77777777" w:rsidR="00A6400C" w:rsidRPr="00A6400C" w:rsidRDefault="00A6400C" w:rsidP="00A6400C">
            <w:pPr>
              <w:jc w:val="left"/>
              <w:rPr>
                <w:sz w:val="22"/>
                <w:szCs w:val="22"/>
              </w:rPr>
            </w:pPr>
          </w:p>
        </w:tc>
        <w:tc>
          <w:tcPr>
            <w:tcW w:w="1041" w:type="pct"/>
            <w:noWrap/>
            <w:vAlign w:val="center"/>
          </w:tcPr>
          <w:p w14:paraId="469DD185" w14:textId="77777777" w:rsidR="00A6400C" w:rsidRPr="00A6400C" w:rsidRDefault="00A6400C" w:rsidP="00A6400C">
            <w:pPr>
              <w:jc w:val="left"/>
              <w:rPr>
                <w:sz w:val="22"/>
                <w:szCs w:val="22"/>
              </w:rPr>
            </w:pPr>
            <w:r w:rsidRPr="00A6400C">
              <w:rPr>
                <w:color w:val="000000"/>
                <w:sz w:val="22"/>
                <w:szCs w:val="22"/>
              </w:rPr>
              <w:t>Земли населенных пунктов</w:t>
            </w:r>
          </w:p>
        </w:tc>
        <w:tc>
          <w:tcPr>
            <w:tcW w:w="885" w:type="pct"/>
            <w:gridSpan w:val="2"/>
            <w:noWrap/>
            <w:vAlign w:val="center"/>
          </w:tcPr>
          <w:p w14:paraId="2F7BA45F" w14:textId="77777777" w:rsidR="00A6400C" w:rsidRPr="00A6400C" w:rsidRDefault="00A6400C" w:rsidP="00A6400C">
            <w:pPr>
              <w:jc w:val="left"/>
              <w:rPr>
                <w:sz w:val="22"/>
                <w:szCs w:val="22"/>
              </w:rPr>
            </w:pPr>
          </w:p>
        </w:tc>
      </w:tr>
      <w:tr w:rsidR="00A6400C" w:rsidRPr="00A6400C" w14:paraId="7F7A9EB6" w14:textId="77777777" w:rsidTr="00A6400C">
        <w:tblPrEx>
          <w:jc w:val="left"/>
        </w:tblPrEx>
        <w:tc>
          <w:tcPr>
            <w:tcW w:w="270" w:type="pct"/>
            <w:noWrap/>
            <w:vAlign w:val="center"/>
          </w:tcPr>
          <w:p w14:paraId="65EFA9C5" w14:textId="77777777" w:rsidR="00A6400C" w:rsidRPr="00A6400C" w:rsidRDefault="00A6400C" w:rsidP="00A6400C">
            <w:pPr>
              <w:jc w:val="left"/>
              <w:rPr>
                <w:color w:val="000000"/>
                <w:sz w:val="22"/>
                <w:szCs w:val="22"/>
              </w:rPr>
            </w:pPr>
            <w:r w:rsidRPr="00A6400C">
              <w:rPr>
                <w:color w:val="000000"/>
                <w:sz w:val="22"/>
                <w:szCs w:val="22"/>
              </w:rPr>
              <w:t>4</w:t>
            </w:r>
          </w:p>
        </w:tc>
        <w:tc>
          <w:tcPr>
            <w:tcW w:w="679" w:type="pct"/>
            <w:noWrap/>
            <w:vAlign w:val="center"/>
          </w:tcPr>
          <w:p w14:paraId="3650D7F6" w14:textId="77777777" w:rsidR="00A6400C" w:rsidRPr="00A6400C" w:rsidRDefault="00A6400C" w:rsidP="00A6400C">
            <w:pPr>
              <w:jc w:val="left"/>
              <w:rPr>
                <w:color w:val="000000"/>
                <w:sz w:val="22"/>
                <w:szCs w:val="22"/>
              </w:rPr>
            </w:pPr>
            <w:r w:rsidRPr="00A6400C">
              <w:rPr>
                <w:color w:val="000000"/>
                <w:sz w:val="22"/>
                <w:szCs w:val="22"/>
              </w:rPr>
              <w:t>54:30:026201:827</w:t>
            </w:r>
          </w:p>
        </w:tc>
        <w:tc>
          <w:tcPr>
            <w:tcW w:w="406" w:type="pct"/>
            <w:noWrap/>
            <w:vAlign w:val="center"/>
          </w:tcPr>
          <w:p w14:paraId="5679D9B3"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BA17FFF" w14:textId="77777777" w:rsidR="00A6400C" w:rsidRPr="00A6400C" w:rsidRDefault="00A6400C" w:rsidP="00A6400C">
            <w:pPr>
              <w:jc w:val="left"/>
              <w:rPr>
                <w:color w:val="000000"/>
                <w:sz w:val="22"/>
                <w:szCs w:val="22"/>
              </w:rPr>
            </w:pPr>
            <w:r w:rsidRPr="00A6400C">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1DB8168E" w14:textId="77777777" w:rsidR="00A6400C" w:rsidRPr="00A6400C" w:rsidRDefault="00A6400C" w:rsidP="00A6400C">
            <w:pPr>
              <w:jc w:val="left"/>
              <w:rPr>
                <w:sz w:val="22"/>
                <w:szCs w:val="22"/>
              </w:rPr>
            </w:pPr>
          </w:p>
        </w:tc>
        <w:tc>
          <w:tcPr>
            <w:tcW w:w="1041" w:type="pct"/>
            <w:noWrap/>
            <w:vAlign w:val="center"/>
          </w:tcPr>
          <w:p w14:paraId="3A4612EA" w14:textId="77777777" w:rsidR="00A6400C" w:rsidRPr="00A6400C" w:rsidRDefault="00A6400C" w:rsidP="00A6400C">
            <w:pPr>
              <w:jc w:val="left"/>
              <w:rPr>
                <w:sz w:val="22"/>
                <w:szCs w:val="22"/>
              </w:rPr>
            </w:pPr>
            <w:r w:rsidRPr="00A6400C">
              <w:rPr>
                <w:color w:val="000000"/>
                <w:sz w:val="22"/>
                <w:szCs w:val="22"/>
              </w:rPr>
              <w:t>Земли населенных пунктов</w:t>
            </w:r>
          </w:p>
        </w:tc>
        <w:tc>
          <w:tcPr>
            <w:tcW w:w="885" w:type="pct"/>
            <w:gridSpan w:val="2"/>
            <w:noWrap/>
            <w:vAlign w:val="center"/>
          </w:tcPr>
          <w:p w14:paraId="2D505FDE" w14:textId="77777777" w:rsidR="00A6400C" w:rsidRPr="00A6400C" w:rsidRDefault="00A6400C" w:rsidP="00A6400C">
            <w:pPr>
              <w:jc w:val="left"/>
              <w:rPr>
                <w:sz w:val="22"/>
                <w:szCs w:val="22"/>
              </w:rPr>
            </w:pPr>
          </w:p>
        </w:tc>
      </w:tr>
      <w:tr w:rsidR="00A6400C" w:rsidRPr="00A6400C" w14:paraId="4F8B358B" w14:textId="77777777" w:rsidTr="00A6400C">
        <w:tblPrEx>
          <w:jc w:val="left"/>
        </w:tblPrEx>
        <w:tc>
          <w:tcPr>
            <w:tcW w:w="270" w:type="pct"/>
            <w:noWrap/>
            <w:vAlign w:val="center"/>
          </w:tcPr>
          <w:p w14:paraId="1E27AEDF" w14:textId="77777777" w:rsidR="00A6400C" w:rsidRPr="00A6400C" w:rsidRDefault="00A6400C" w:rsidP="00A6400C">
            <w:pPr>
              <w:jc w:val="left"/>
              <w:rPr>
                <w:color w:val="000000"/>
                <w:sz w:val="22"/>
                <w:szCs w:val="22"/>
              </w:rPr>
            </w:pPr>
            <w:r w:rsidRPr="00A6400C">
              <w:rPr>
                <w:color w:val="000000"/>
                <w:sz w:val="22"/>
                <w:szCs w:val="22"/>
              </w:rPr>
              <w:t>5</w:t>
            </w:r>
          </w:p>
        </w:tc>
        <w:tc>
          <w:tcPr>
            <w:tcW w:w="679" w:type="pct"/>
            <w:noWrap/>
            <w:vAlign w:val="center"/>
          </w:tcPr>
          <w:p w14:paraId="736C5323" w14:textId="77777777" w:rsidR="00A6400C" w:rsidRPr="00A6400C" w:rsidRDefault="00A6400C" w:rsidP="00A6400C">
            <w:pPr>
              <w:jc w:val="left"/>
              <w:rPr>
                <w:color w:val="000000"/>
                <w:sz w:val="22"/>
                <w:szCs w:val="22"/>
              </w:rPr>
            </w:pPr>
            <w:r w:rsidRPr="00A6400C">
              <w:rPr>
                <w:color w:val="000000"/>
                <w:sz w:val="22"/>
                <w:szCs w:val="22"/>
              </w:rPr>
              <w:t>54:30:020504:85</w:t>
            </w:r>
          </w:p>
        </w:tc>
        <w:tc>
          <w:tcPr>
            <w:tcW w:w="406" w:type="pct"/>
            <w:noWrap/>
            <w:vAlign w:val="center"/>
          </w:tcPr>
          <w:p w14:paraId="1DBE536A" w14:textId="77777777" w:rsidR="00A6400C" w:rsidRPr="00A6400C" w:rsidRDefault="00A6400C" w:rsidP="00A6400C">
            <w:pPr>
              <w:jc w:val="left"/>
              <w:rPr>
                <w:color w:val="000000"/>
                <w:sz w:val="22"/>
                <w:szCs w:val="22"/>
              </w:rPr>
            </w:pPr>
            <w:r w:rsidRPr="00A6400C">
              <w:rPr>
                <w:color w:val="000000"/>
                <w:sz w:val="22"/>
                <w:szCs w:val="22"/>
              </w:rPr>
              <w:t>24</w:t>
            </w:r>
          </w:p>
        </w:tc>
        <w:tc>
          <w:tcPr>
            <w:tcW w:w="859" w:type="pct"/>
            <w:noWrap/>
            <w:vAlign w:val="center"/>
          </w:tcPr>
          <w:p w14:paraId="2992B9F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CF5E663" w14:textId="77777777" w:rsidR="00A6400C" w:rsidRPr="00A6400C" w:rsidRDefault="00A6400C" w:rsidP="00A6400C">
            <w:pPr>
              <w:jc w:val="left"/>
              <w:rPr>
                <w:sz w:val="22"/>
                <w:szCs w:val="22"/>
              </w:rPr>
            </w:pPr>
          </w:p>
        </w:tc>
        <w:tc>
          <w:tcPr>
            <w:tcW w:w="1041" w:type="pct"/>
            <w:noWrap/>
            <w:vAlign w:val="center"/>
          </w:tcPr>
          <w:p w14:paraId="00946F1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977447C" w14:textId="77777777" w:rsidR="00A6400C" w:rsidRPr="00A6400C" w:rsidRDefault="00A6400C" w:rsidP="00A6400C">
            <w:pPr>
              <w:jc w:val="left"/>
              <w:rPr>
                <w:sz w:val="22"/>
                <w:szCs w:val="22"/>
              </w:rPr>
            </w:pPr>
          </w:p>
        </w:tc>
      </w:tr>
      <w:tr w:rsidR="00A6400C" w:rsidRPr="00A6400C" w14:paraId="06A01A3C" w14:textId="77777777" w:rsidTr="00A6400C">
        <w:tblPrEx>
          <w:jc w:val="left"/>
        </w:tblPrEx>
        <w:tc>
          <w:tcPr>
            <w:tcW w:w="270" w:type="pct"/>
            <w:noWrap/>
            <w:vAlign w:val="center"/>
          </w:tcPr>
          <w:p w14:paraId="2A91FB66" w14:textId="77777777" w:rsidR="00A6400C" w:rsidRPr="00A6400C" w:rsidRDefault="00A6400C" w:rsidP="00A6400C">
            <w:pPr>
              <w:jc w:val="left"/>
              <w:rPr>
                <w:color w:val="000000"/>
                <w:sz w:val="22"/>
                <w:szCs w:val="22"/>
              </w:rPr>
            </w:pPr>
            <w:r w:rsidRPr="00A6400C">
              <w:rPr>
                <w:color w:val="000000"/>
                <w:sz w:val="22"/>
                <w:szCs w:val="22"/>
              </w:rPr>
              <w:t>6</w:t>
            </w:r>
          </w:p>
        </w:tc>
        <w:tc>
          <w:tcPr>
            <w:tcW w:w="679" w:type="pct"/>
            <w:noWrap/>
            <w:vAlign w:val="center"/>
          </w:tcPr>
          <w:p w14:paraId="3D665318" w14:textId="77777777" w:rsidR="00A6400C" w:rsidRPr="00A6400C" w:rsidRDefault="00A6400C" w:rsidP="00A6400C">
            <w:pPr>
              <w:jc w:val="left"/>
              <w:rPr>
                <w:color w:val="000000"/>
                <w:sz w:val="22"/>
                <w:szCs w:val="22"/>
              </w:rPr>
            </w:pPr>
            <w:r w:rsidRPr="00A6400C">
              <w:rPr>
                <w:color w:val="000000"/>
                <w:sz w:val="22"/>
                <w:szCs w:val="22"/>
              </w:rPr>
              <w:t>54:30:020504:87</w:t>
            </w:r>
          </w:p>
        </w:tc>
        <w:tc>
          <w:tcPr>
            <w:tcW w:w="406" w:type="pct"/>
            <w:noWrap/>
            <w:vAlign w:val="center"/>
          </w:tcPr>
          <w:p w14:paraId="198E8DCC" w14:textId="77777777" w:rsidR="00A6400C" w:rsidRPr="00A6400C" w:rsidRDefault="00A6400C" w:rsidP="00A6400C">
            <w:pPr>
              <w:jc w:val="left"/>
              <w:rPr>
                <w:color w:val="000000"/>
                <w:sz w:val="22"/>
                <w:szCs w:val="22"/>
              </w:rPr>
            </w:pPr>
            <w:r w:rsidRPr="00A6400C">
              <w:rPr>
                <w:color w:val="000000"/>
                <w:sz w:val="22"/>
                <w:szCs w:val="22"/>
              </w:rPr>
              <w:t>57</w:t>
            </w:r>
          </w:p>
        </w:tc>
        <w:tc>
          <w:tcPr>
            <w:tcW w:w="859" w:type="pct"/>
            <w:noWrap/>
            <w:vAlign w:val="center"/>
          </w:tcPr>
          <w:p w14:paraId="0CE288E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9ABC051" w14:textId="77777777" w:rsidR="00A6400C" w:rsidRPr="00A6400C" w:rsidRDefault="00A6400C" w:rsidP="00A6400C">
            <w:pPr>
              <w:jc w:val="left"/>
              <w:rPr>
                <w:sz w:val="22"/>
                <w:szCs w:val="22"/>
              </w:rPr>
            </w:pPr>
          </w:p>
        </w:tc>
        <w:tc>
          <w:tcPr>
            <w:tcW w:w="1041" w:type="pct"/>
            <w:noWrap/>
            <w:vAlign w:val="center"/>
          </w:tcPr>
          <w:p w14:paraId="7CFDC38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E442083" w14:textId="77777777" w:rsidR="00A6400C" w:rsidRPr="00A6400C" w:rsidRDefault="00A6400C" w:rsidP="00A6400C">
            <w:pPr>
              <w:jc w:val="left"/>
              <w:rPr>
                <w:sz w:val="22"/>
                <w:szCs w:val="22"/>
              </w:rPr>
            </w:pPr>
          </w:p>
        </w:tc>
      </w:tr>
      <w:tr w:rsidR="00A6400C" w:rsidRPr="00A6400C" w14:paraId="61DD4B9E" w14:textId="77777777" w:rsidTr="00A6400C">
        <w:tblPrEx>
          <w:jc w:val="left"/>
        </w:tblPrEx>
        <w:tc>
          <w:tcPr>
            <w:tcW w:w="270" w:type="pct"/>
            <w:noWrap/>
            <w:vAlign w:val="center"/>
          </w:tcPr>
          <w:p w14:paraId="471B1EB4" w14:textId="77777777" w:rsidR="00A6400C" w:rsidRPr="00A6400C" w:rsidRDefault="00A6400C" w:rsidP="00A6400C">
            <w:pPr>
              <w:jc w:val="left"/>
              <w:rPr>
                <w:color w:val="000000"/>
                <w:sz w:val="22"/>
                <w:szCs w:val="22"/>
              </w:rPr>
            </w:pPr>
            <w:r w:rsidRPr="00A6400C">
              <w:rPr>
                <w:color w:val="000000"/>
                <w:sz w:val="22"/>
                <w:szCs w:val="22"/>
              </w:rPr>
              <w:lastRenderedPageBreak/>
              <w:t>7</w:t>
            </w:r>
          </w:p>
        </w:tc>
        <w:tc>
          <w:tcPr>
            <w:tcW w:w="679" w:type="pct"/>
            <w:noWrap/>
            <w:vAlign w:val="center"/>
          </w:tcPr>
          <w:p w14:paraId="7675ADFD" w14:textId="77777777" w:rsidR="00A6400C" w:rsidRPr="00A6400C" w:rsidRDefault="00A6400C" w:rsidP="00A6400C">
            <w:pPr>
              <w:jc w:val="left"/>
              <w:rPr>
                <w:color w:val="000000"/>
                <w:sz w:val="22"/>
                <w:szCs w:val="22"/>
              </w:rPr>
            </w:pPr>
            <w:r w:rsidRPr="00A6400C">
              <w:rPr>
                <w:color w:val="000000"/>
                <w:sz w:val="22"/>
                <w:szCs w:val="22"/>
              </w:rPr>
              <w:t>54:30:020504:88</w:t>
            </w:r>
          </w:p>
        </w:tc>
        <w:tc>
          <w:tcPr>
            <w:tcW w:w="406" w:type="pct"/>
            <w:noWrap/>
            <w:vAlign w:val="center"/>
          </w:tcPr>
          <w:p w14:paraId="1BA0B182" w14:textId="77777777" w:rsidR="00A6400C" w:rsidRPr="00A6400C" w:rsidRDefault="00A6400C" w:rsidP="00A6400C">
            <w:pPr>
              <w:jc w:val="left"/>
              <w:rPr>
                <w:color w:val="000000"/>
                <w:sz w:val="22"/>
                <w:szCs w:val="22"/>
              </w:rPr>
            </w:pPr>
            <w:r w:rsidRPr="00A6400C">
              <w:rPr>
                <w:color w:val="000000"/>
                <w:sz w:val="22"/>
                <w:szCs w:val="22"/>
              </w:rPr>
              <w:t>16</w:t>
            </w:r>
          </w:p>
        </w:tc>
        <w:tc>
          <w:tcPr>
            <w:tcW w:w="859" w:type="pct"/>
            <w:noWrap/>
            <w:vAlign w:val="center"/>
          </w:tcPr>
          <w:p w14:paraId="7EC67F9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019F357" w14:textId="77777777" w:rsidR="00A6400C" w:rsidRPr="00A6400C" w:rsidRDefault="00A6400C" w:rsidP="00A6400C">
            <w:pPr>
              <w:jc w:val="left"/>
              <w:rPr>
                <w:sz w:val="22"/>
                <w:szCs w:val="22"/>
              </w:rPr>
            </w:pPr>
          </w:p>
        </w:tc>
        <w:tc>
          <w:tcPr>
            <w:tcW w:w="1041" w:type="pct"/>
            <w:noWrap/>
            <w:vAlign w:val="center"/>
          </w:tcPr>
          <w:p w14:paraId="1E9913A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1945066" w14:textId="77777777" w:rsidR="00A6400C" w:rsidRPr="00A6400C" w:rsidRDefault="00A6400C" w:rsidP="00A6400C">
            <w:pPr>
              <w:jc w:val="left"/>
              <w:rPr>
                <w:sz w:val="22"/>
                <w:szCs w:val="22"/>
              </w:rPr>
            </w:pPr>
          </w:p>
        </w:tc>
      </w:tr>
      <w:tr w:rsidR="00A6400C" w:rsidRPr="00A6400C" w14:paraId="32B49224" w14:textId="77777777" w:rsidTr="00A6400C">
        <w:tblPrEx>
          <w:jc w:val="left"/>
        </w:tblPrEx>
        <w:tc>
          <w:tcPr>
            <w:tcW w:w="270" w:type="pct"/>
            <w:noWrap/>
            <w:vAlign w:val="center"/>
          </w:tcPr>
          <w:p w14:paraId="01AAE244" w14:textId="77777777" w:rsidR="00A6400C" w:rsidRPr="00A6400C" w:rsidRDefault="00A6400C" w:rsidP="00A6400C">
            <w:pPr>
              <w:jc w:val="left"/>
              <w:rPr>
                <w:color w:val="000000"/>
                <w:sz w:val="22"/>
                <w:szCs w:val="22"/>
              </w:rPr>
            </w:pPr>
            <w:r w:rsidRPr="00A6400C">
              <w:rPr>
                <w:color w:val="000000"/>
                <w:sz w:val="22"/>
                <w:szCs w:val="22"/>
              </w:rPr>
              <w:t>8</w:t>
            </w:r>
          </w:p>
        </w:tc>
        <w:tc>
          <w:tcPr>
            <w:tcW w:w="679" w:type="pct"/>
            <w:noWrap/>
            <w:vAlign w:val="center"/>
          </w:tcPr>
          <w:p w14:paraId="13B6F378" w14:textId="77777777" w:rsidR="00A6400C" w:rsidRPr="00A6400C" w:rsidRDefault="00A6400C" w:rsidP="00A6400C">
            <w:pPr>
              <w:jc w:val="left"/>
              <w:rPr>
                <w:color w:val="000000"/>
                <w:sz w:val="22"/>
                <w:szCs w:val="22"/>
              </w:rPr>
            </w:pPr>
            <w:r w:rsidRPr="00A6400C">
              <w:rPr>
                <w:color w:val="000000"/>
                <w:sz w:val="22"/>
                <w:szCs w:val="22"/>
              </w:rPr>
              <w:t>54:30:020504:89</w:t>
            </w:r>
          </w:p>
        </w:tc>
        <w:tc>
          <w:tcPr>
            <w:tcW w:w="406" w:type="pct"/>
            <w:noWrap/>
            <w:vAlign w:val="center"/>
          </w:tcPr>
          <w:p w14:paraId="6CA6EEE0"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5B2705A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30FCDE1" w14:textId="77777777" w:rsidR="00A6400C" w:rsidRPr="00A6400C" w:rsidRDefault="00A6400C" w:rsidP="00A6400C">
            <w:pPr>
              <w:jc w:val="left"/>
              <w:rPr>
                <w:sz w:val="22"/>
                <w:szCs w:val="22"/>
              </w:rPr>
            </w:pPr>
          </w:p>
        </w:tc>
        <w:tc>
          <w:tcPr>
            <w:tcW w:w="1041" w:type="pct"/>
            <w:noWrap/>
            <w:vAlign w:val="center"/>
          </w:tcPr>
          <w:p w14:paraId="1059E2C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35E461C" w14:textId="77777777" w:rsidR="00A6400C" w:rsidRPr="00A6400C" w:rsidRDefault="00A6400C" w:rsidP="00A6400C">
            <w:pPr>
              <w:jc w:val="left"/>
              <w:rPr>
                <w:sz w:val="22"/>
                <w:szCs w:val="22"/>
              </w:rPr>
            </w:pPr>
          </w:p>
        </w:tc>
      </w:tr>
      <w:tr w:rsidR="00A6400C" w:rsidRPr="00A6400C" w14:paraId="08D48B83" w14:textId="77777777" w:rsidTr="00A6400C">
        <w:tblPrEx>
          <w:jc w:val="left"/>
        </w:tblPrEx>
        <w:tc>
          <w:tcPr>
            <w:tcW w:w="270" w:type="pct"/>
            <w:noWrap/>
            <w:vAlign w:val="center"/>
          </w:tcPr>
          <w:p w14:paraId="54572D1E" w14:textId="77777777" w:rsidR="00A6400C" w:rsidRPr="00A6400C" w:rsidRDefault="00A6400C" w:rsidP="00A6400C">
            <w:pPr>
              <w:jc w:val="left"/>
              <w:rPr>
                <w:color w:val="000000"/>
                <w:sz w:val="22"/>
                <w:szCs w:val="22"/>
              </w:rPr>
            </w:pPr>
            <w:r w:rsidRPr="00A6400C">
              <w:rPr>
                <w:color w:val="000000"/>
                <w:sz w:val="22"/>
                <w:szCs w:val="22"/>
              </w:rPr>
              <w:t>9</w:t>
            </w:r>
          </w:p>
        </w:tc>
        <w:tc>
          <w:tcPr>
            <w:tcW w:w="679" w:type="pct"/>
            <w:noWrap/>
            <w:vAlign w:val="center"/>
          </w:tcPr>
          <w:p w14:paraId="2F6AC106" w14:textId="77777777" w:rsidR="00A6400C" w:rsidRPr="00A6400C" w:rsidRDefault="00A6400C" w:rsidP="00A6400C">
            <w:pPr>
              <w:jc w:val="left"/>
              <w:rPr>
                <w:color w:val="000000"/>
                <w:sz w:val="22"/>
                <w:szCs w:val="22"/>
              </w:rPr>
            </w:pPr>
            <w:r w:rsidRPr="00A6400C">
              <w:rPr>
                <w:color w:val="000000"/>
                <w:sz w:val="22"/>
                <w:szCs w:val="22"/>
              </w:rPr>
              <w:t>54:30:020504:90</w:t>
            </w:r>
          </w:p>
        </w:tc>
        <w:tc>
          <w:tcPr>
            <w:tcW w:w="406" w:type="pct"/>
            <w:noWrap/>
            <w:vAlign w:val="center"/>
          </w:tcPr>
          <w:p w14:paraId="2D7BD6F3" w14:textId="77777777" w:rsidR="00A6400C" w:rsidRPr="00A6400C" w:rsidRDefault="00A6400C" w:rsidP="00A6400C">
            <w:pPr>
              <w:jc w:val="left"/>
              <w:rPr>
                <w:color w:val="000000"/>
                <w:sz w:val="22"/>
                <w:szCs w:val="22"/>
              </w:rPr>
            </w:pPr>
            <w:r w:rsidRPr="00A6400C">
              <w:rPr>
                <w:color w:val="000000"/>
                <w:sz w:val="22"/>
                <w:szCs w:val="22"/>
              </w:rPr>
              <w:t>14</w:t>
            </w:r>
          </w:p>
        </w:tc>
        <w:tc>
          <w:tcPr>
            <w:tcW w:w="859" w:type="pct"/>
            <w:noWrap/>
            <w:vAlign w:val="center"/>
          </w:tcPr>
          <w:p w14:paraId="02F204F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9B545A9" w14:textId="77777777" w:rsidR="00A6400C" w:rsidRPr="00A6400C" w:rsidRDefault="00A6400C" w:rsidP="00A6400C">
            <w:pPr>
              <w:jc w:val="left"/>
              <w:rPr>
                <w:sz w:val="22"/>
                <w:szCs w:val="22"/>
              </w:rPr>
            </w:pPr>
          </w:p>
        </w:tc>
        <w:tc>
          <w:tcPr>
            <w:tcW w:w="1041" w:type="pct"/>
            <w:noWrap/>
            <w:vAlign w:val="center"/>
          </w:tcPr>
          <w:p w14:paraId="5A3E144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A9CB4E6" w14:textId="77777777" w:rsidR="00A6400C" w:rsidRPr="00A6400C" w:rsidRDefault="00A6400C" w:rsidP="00A6400C">
            <w:pPr>
              <w:jc w:val="left"/>
              <w:rPr>
                <w:sz w:val="22"/>
                <w:szCs w:val="22"/>
              </w:rPr>
            </w:pPr>
          </w:p>
        </w:tc>
      </w:tr>
      <w:tr w:rsidR="00A6400C" w:rsidRPr="00A6400C" w14:paraId="0D2147F6" w14:textId="77777777" w:rsidTr="00A6400C">
        <w:tblPrEx>
          <w:jc w:val="left"/>
        </w:tblPrEx>
        <w:tc>
          <w:tcPr>
            <w:tcW w:w="270" w:type="pct"/>
            <w:noWrap/>
            <w:vAlign w:val="center"/>
          </w:tcPr>
          <w:p w14:paraId="5CF8DDA8" w14:textId="77777777" w:rsidR="00A6400C" w:rsidRPr="00A6400C" w:rsidRDefault="00A6400C" w:rsidP="00A6400C">
            <w:pPr>
              <w:jc w:val="left"/>
              <w:rPr>
                <w:color w:val="000000"/>
                <w:sz w:val="22"/>
                <w:szCs w:val="22"/>
              </w:rPr>
            </w:pPr>
            <w:r w:rsidRPr="00A6400C">
              <w:rPr>
                <w:color w:val="000000"/>
                <w:sz w:val="22"/>
                <w:szCs w:val="22"/>
              </w:rPr>
              <w:t>10</w:t>
            </w:r>
          </w:p>
        </w:tc>
        <w:tc>
          <w:tcPr>
            <w:tcW w:w="679" w:type="pct"/>
            <w:noWrap/>
            <w:vAlign w:val="center"/>
          </w:tcPr>
          <w:p w14:paraId="525C514B" w14:textId="77777777" w:rsidR="00A6400C" w:rsidRPr="00A6400C" w:rsidRDefault="00A6400C" w:rsidP="00A6400C">
            <w:pPr>
              <w:jc w:val="left"/>
              <w:rPr>
                <w:color w:val="000000"/>
                <w:sz w:val="22"/>
                <w:szCs w:val="22"/>
              </w:rPr>
            </w:pPr>
            <w:r w:rsidRPr="00A6400C">
              <w:rPr>
                <w:color w:val="000000"/>
                <w:sz w:val="22"/>
                <w:szCs w:val="22"/>
              </w:rPr>
              <w:t>54:30:020504:91</w:t>
            </w:r>
          </w:p>
        </w:tc>
        <w:tc>
          <w:tcPr>
            <w:tcW w:w="406" w:type="pct"/>
            <w:noWrap/>
            <w:vAlign w:val="center"/>
          </w:tcPr>
          <w:p w14:paraId="3AA78D3A"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8E1C1E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7D7F6D0" w14:textId="77777777" w:rsidR="00A6400C" w:rsidRPr="00A6400C" w:rsidRDefault="00A6400C" w:rsidP="00A6400C">
            <w:pPr>
              <w:jc w:val="left"/>
              <w:rPr>
                <w:sz w:val="22"/>
                <w:szCs w:val="22"/>
              </w:rPr>
            </w:pPr>
          </w:p>
        </w:tc>
        <w:tc>
          <w:tcPr>
            <w:tcW w:w="1041" w:type="pct"/>
            <w:noWrap/>
            <w:vAlign w:val="center"/>
          </w:tcPr>
          <w:p w14:paraId="532438C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FA2A1AD" w14:textId="77777777" w:rsidR="00A6400C" w:rsidRPr="00A6400C" w:rsidRDefault="00A6400C" w:rsidP="00A6400C">
            <w:pPr>
              <w:jc w:val="left"/>
              <w:rPr>
                <w:sz w:val="22"/>
                <w:szCs w:val="22"/>
              </w:rPr>
            </w:pPr>
          </w:p>
        </w:tc>
      </w:tr>
      <w:tr w:rsidR="00A6400C" w:rsidRPr="00A6400C" w14:paraId="096478E3" w14:textId="77777777" w:rsidTr="00A6400C">
        <w:tblPrEx>
          <w:jc w:val="left"/>
        </w:tblPrEx>
        <w:tc>
          <w:tcPr>
            <w:tcW w:w="270" w:type="pct"/>
            <w:noWrap/>
            <w:vAlign w:val="center"/>
          </w:tcPr>
          <w:p w14:paraId="50D2613D" w14:textId="77777777" w:rsidR="00A6400C" w:rsidRPr="00A6400C" w:rsidRDefault="00A6400C" w:rsidP="00A6400C">
            <w:pPr>
              <w:jc w:val="left"/>
              <w:rPr>
                <w:color w:val="000000"/>
                <w:sz w:val="22"/>
                <w:szCs w:val="22"/>
              </w:rPr>
            </w:pPr>
            <w:r w:rsidRPr="00A6400C">
              <w:rPr>
                <w:color w:val="000000"/>
                <w:sz w:val="22"/>
                <w:szCs w:val="22"/>
              </w:rPr>
              <w:t>11</w:t>
            </w:r>
          </w:p>
        </w:tc>
        <w:tc>
          <w:tcPr>
            <w:tcW w:w="679" w:type="pct"/>
            <w:noWrap/>
            <w:vAlign w:val="center"/>
          </w:tcPr>
          <w:p w14:paraId="31E935D5" w14:textId="77777777" w:rsidR="00A6400C" w:rsidRPr="00A6400C" w:rsidRDefault="00A6400C" w:rsidP="00A6400C">
            <w:pPr>
              <w:jc w:val="left"/>
              <w:rPr>
                <w:color w:val="000000"/>
                <w:sz w:val="22"/>
                <w:szCs w:val="22"/>
              </w:rPr>
            </w:pPr>
            <w:r w:rsidRPr="00A6400C">
              <w:rPr>
                <w:color w:val="000000"/>
                <w:sz w:val="22"/>
                <w:szCs w:val="22"/>
              </w:rPr>
              <w:t>54:30:020504:92</w:t>
            </w:r>
          </w:p>
        </w:tc>
        <w:tc>
          <w:tcPr>
            <w:tcW w:w="406" w:type="pct"/>
            <w:noWrap/>
            <w:vAlign w:val="center"/>
          </w:tcPr>
          <w:p w14:paraId="5AC2E998"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288556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341C49C" w14:textId="77777777" w:rsidR="00A6400C" w:rsidRPr="00A6400C" w:rsidRDefault="00A6400C" w:rsidP="00A6400C">
            <w:pPr>
              <w:jc w:val="left"/>
              <w:rPr>
                <w:sz w:val="22"/>
                <w:szCs w:val="22"/>
              </w:rPr>
            </w:pPr>
          </w:p>
        </w:tc>
        <w:tc>
          <w:tcPr>
            <w:tcW w:w="1041" w:type="pct"/>
            <w:noWrap/>
            <w:vAlign w:val="center"/>
          </w:tcPr>
          <w:p w14:paraId="4D206D3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00BA276" w14:textId="77777777" w:rsidR="00A6400C" w:rsidRPr="00A6400C" w:rsidRDefault="00A6400C" w:rsidP="00A6400C">
            <w:pPr>
              <w:jc w:val="left"/>
              <w:rPr>
                <w:sz w:val="22"/>
                <w:szCs w:val="22"/>
              </w:rPr>
            </w:pPr>
          </w:p>
        </w:tc>
      </w:tr>
      <w:tr w:rsidR="00A6400C" w:rsidRPr="00A6400C" w14:paraId="70C3775B" w14:textId="77777777" w:rsidTr="00A6400C">
        <w:tblPrEx>
          <w:jc w:val="left"/>
        </w:tblPrEx>
        <w:tc>
          <w:tcPr>
            <w:tcW w:w="270" w:type="pct"/>
            <w:noWrap/>
            <w:vAlign w:val="center"/>
          </w:tcPr>
          <w:p w14:paraId="6E7E6538" w14:textId="77777777" w:rsidR="00A6400C" w:rsidRPr="00A6400C" w:rsidRDefault="00A6400C" w:rsidP="00A6400C">
            <w:pPr>
              <w:jc w:val="left"/>
              <w:rPr>
                <w:color w:val="000000"/>
                <w:sz w:val="22"/>
                <w:szCs w:val="22"/>
              </w:rPr>
            </w:pPr>
            <w:r w:rsidRPr="00A6400C">
              <w:rPr>
                <w:color w:val="000000"/>
                <w:sz w:val="22"/>
                <w:szCs w:val="22"/>
              </w:rPr>
              <w:t>12</w:t>
            </w:r>
          </w:p>
        </w:tc>
        <w:tc>
          <w:tcPr>
            <w:tcW w:w="679" w:type="pct"/>
            <w:noWrap/>
            <w:vAlign w:val="center"/>
          </w:tcPr>
          <w:p w14:paraId="01FDFD80" w14:textId="77777777" w:rsidR="00A6400C" w:rsidRPr="00A6400C" w:rsidRDefault="00A6400C" w:rsidP="00A6400C">
            <w:pPr>
              <w:jc w:val="left"/>
              <w:rPr>
                <w:color w:val="000000"/>
                <w:sz w:val="22"/>
                <w:szCs w:val="22"/>
              </w:rPr>
            </w:pPr>
            <w:r w:rsidRPr="00A6400C">
              <w:rPr>
                <w:color w:val="000000"/>
                <w:sz w:val="22"/>
                <w:szCs w:val="22"/>
              </w:rPr>
              <w:t>54:30:020504:93</w:t>
            </w:r>
          </w:p>
        </w:tc>
        <w:tc>
          <w:tcPr>
            <w:tcW w:w="406" w:type="pct"/>
            <w:noWrap/>
            <w:vAlign w:val="center"/>
          </w:tcPr>
          <w:p w14:paraId="07F2B733"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56ACCA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D396105" w14:textId="77777777" w:rsidR="00A6400C" w:rsidRPr="00A6400C" w:rsidRDefault="00A6400C" w:rsidP="00A6400C">
            <w:pPr>
              <w:jc w:val="left"/>
              <w:rPr>
                <w:sz w:val="22"/>
                <w:szCs w:val="22"/>
              </w:rPr>
            </w:pPr>
          </w:p>
        </w:tc>
        <w:tc>
          <w:tcPr>
            <w:tcW w:w="1041" w:type="pct"/>
            <w:noWrap/>
            <w:vAlign w:val="center"/>
          </w:tcPr>
          <w:p w14:paraId="4D4BE94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440B097" w14:textId="77777777" w:rsidR="00A6400C" w:rsidRPr="00A6400C" w:rsidRDefault="00A6400C" w:rsidP="00A6400C">
            <w:pPr>
              <w:jc w:val="left"/>
              <w:rPr>
                <w:sz w:val="22"/>
                <w:szCs w:val="22"/>
              </w:rPr>
            </w:pPr>
          </w:p>
        </w:tc>
      </w:tr>
      <w:tr w:rsidR="00A6400C" w:rsidRPr="00A6400C" w14:paraId="7141825B" w14:textId="77777777" w:rsidTr="00A6400C">
        <w:tblPrEx>
          <w:jc w:val="left"/>
        </w:tblPrEx>
        <w:tc>
          <w:tcPr>
            <w:tcW w:w="270" w:type="pct"/>
            <w:noWrap/>
            <w:vAlign w:val="center"/>
          </w:tcPr>
          <w:p w14:paraId="15C6CA7C" w14:textId="77777777" w:rsidR="00A6400C" w:rsidRPr="00A6400C" w:rsidRDefault="00A6400C" w:rsidP="00A6400C">
            <w:pPr>
              <w:jc w:val="left"/>
              <w:rPr>
                <w:color w:val="000000"/>
                <w:sz w:val="22"/>
                <w:szCs w:val="22"/>
              </w:rPr>
            </w:pPr>
            <w:r w:rsidRPr="00A6400C">
              <w:rPr>
                <w:color w:val="000000"/>
                <w:sz w:val="22"/>
                <w:szCs w:val="22"/>
              </w:rPr>
              <w:t>13</w:t>
            </w:r>
          </w:p>
        </w:tc>
        <w:tc>
          <w:tcPr>
            <w:tcW w:w="679" w:type="pct"/>
            <w:noWrap/>
            <w:vAlign w:val="center"/>
          </w:tcPr>
          <w:p w14:paraId="0652A43C" w14:textId="77777777" w:rsidR="00A6400C" w:rsidRPr="00A6400C" w:rsidRDefault="00A6400C" w:rsidP="00A6400C">
            <w:pPr>
              <w:jc w:val="left"/>
              <w:rPr>
                <w:color w:val="000000"/>
                <w:sz w:val="22"/>
                <w:szCs w:val="22"/>
              </w:rPr>
            </w:pPr>
            <w:r w:rsidRPr="00A6400C">
              <w:rPr>
                <w:color w:val="000000"/>
                <w:sz w:val="22"/>
                <w:szCs w:val="22"/>
              </w:rPr>
              <w:t>54:30:020504:94</w:t>
            </w:r>
          </w:p>
        </w:tc>
        <w:tc>
          <w:tcPr>
            <w:tcW w:w="406" w:type="pct"/>
            <w:noWrap/>
            <w:vAlign w:val="center"/>
          </w:tcPr>
          <w:p w14:paraId="2B733337" w14:textId="77777777" w:rsidR="00A6400C" w:rsidRPr="00A6400C" w:rsidRDefault="00A6400C" w:rsidP="00A6400C">
            <w:pPr>
              <w:jc w:val="left"/>
              <w:rPr>
                <w:color w:val="000000"/>
                <w:sz w:val="22"/>
                <w:szCs w:val="22"/>
              </w:rPr>
            </w:pPr>
            <w:r w:rsidRPr="00A6400C">
              <w:rPr>
                <w:color w:val="000000"/>
                <w:sz w:val="22"/>
                <w:szCs w:val="22"/>
              </w:rPr>
              <w:t>14</w:t>
            </w:r>
          </w:p>
        </w:tc>
        <w:tc>
          <w:tcPr>
            <w:tcW w:w="859" w:type="pct"/>
            <w:noWrap/>
            <w:vAlign w:val="center"/>
          </w:tcPr>
          <w:p w14:paraId="7D809F4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A6AEF2F" w14:textId="77777777" w:rsidR="00A6400C" w:rsidRPr="00A6400C" w:rsidRDefault="00A6400C" w:rsidP="00A6400C">
            <w:pPr>
              <w:jc w:val="left"/>
              <w:rPr>
                <w:sz w:val="22"/>
                <w:szCs w:val="22"/>
              </w:rPr>
            </w:pPr>
          </w:p>
        </w:tc>
        <w:tc>
          <w:tcPr>
            <w:tcW w:w="1041" w:type="pct"/>
            <w:noWrap/>
            <w:vAlign w:val="center"/>
          </w:tcPr>
          <w:p w14:paraId="0366C51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8A446EC" w14:textId="77777777" w:rsidR="00A6400C" w:rsidRPr="00A6400C" w:rsidRDefault="00A6400C" w:rsidP="00A6400C">
            <w:pPr>
              <w:jc w:val="left"/>
              <w:rPr>
                <w:sz w:val="22"/>
                <w:szCs w:val="22"/>
              </w:rPr>
            </w:pPr>
          </w:p>
        </w:tc>
      </w:tr>
      <w:tr w:rsidR="00A6400C" w:rsidRPr="00A6400C" w14:paraId="76FB4BCC" w14:textId="77777777" w:rsidTr="00A6400C">
        <w:tblPrEx>
          <w:jc w:val="left"/>
        </w:tblPrEx>
        <w:tc>
          <w:tcPr>
            <w:tcW w:w="270" w:type="pct"/>
            <w:noWrap/>
            <w:vAlign w:val="center"/>
          </w:tcPr>
          <w:p w14:paraId="7932C6DB" w14:textId="77777777" w:rsidR="00A6400C" w:rsidRPr="00A6400C" w:rsidRDefault="00A6400C" w:rsidP="00A6400C">
            <w:pPr>
              <w:jc w:val="left"/>
              <w:rPr>
                <w:color w:val="000000"/>
                <w:sz w:val="22"/>
                <w:szCs w:val="22"/>
              </w:rPr>
            </w:pPr>
            <w:r w:rsidRPr="00A6400C">
              <w:rPr>
                <w:color w:val="000000"/>
                <w:sz w:val="22"/>
                <w:szCs w:val="22"/>
              </w:rPr>
              <w:t>14</w:t>
            </w:r>
          </w:p>
        </w:tc>
        <w:tc>
          <w:tcPr>
            <w:tcW w:w="679" w:type="pct"/>
            <w:noWrap/>
            <w:vAlign w:val="center"/>
          </w:tcPr>
          <w:p w14:paraId="2C03ABAF" w14:textId="77777777" w:rsidR="00A6400C" w:rsidRPr="00A6400C" w:rsidRDefault="00A6400C" w:rsidP="00A6400C">
            <w:pPr>
              <w:jc w:val="left"/>
              <w:rPr>
                <w:color w:val="000000"/>
                <w:sz w:val="22"/>
                <w:szCs w:val="22"/>
              </w:rPr>
            </w:pPr>
            <w:r w:rsidRPr="00A6400C">
              <w:rPr>
                <w:color w:val="000000"/>
                <w:sz w:val="22"/>
                <w:szCs w:val="22"/>
              </w:rPr>
              <w:t>54:30:020504:95</w:t>
            </w:r>
          </w:p>
        </w:tc>
        <w:tc>
          <w:tcPr>
            <w:tcW w:w="406" w:type="pct"/>
            <w:noWrap/>
            <w:vAlign w:val="center"/>
          </w:tcPr>
          <w:p w14:paraId="23DE103F"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922192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C2BC5F5" w14:textId="77777777" w:rsidR="00A6400C" w:rsidRPr="00A6400C" w:rsidRDefault="00A6400C" w:rsidP="00A6400C">
            <w:pPr>
              <w:jc w:val="left"/>
              <w:rPr>
                <w:sz w:val="22"/>
                <w:szCs w:val="22"/>
              </w:rPr>
            </w:pPr>
          </w:p>
        </w:tc>
        <w:tc>
          <w:tcPr>
            <w:tcW w:w="1041" w:type="pct"/>
            <w:noWrap/>
            <w:vAlign w:val="center"/>
          </w:tcPr>
          <w:p w14:paraId="46562B3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2C47CF9" w14:textId="77777777" w:rsidR="00A6400C" w:rsidRPr="00A6400C" w:rsidRDefault="00A6400C" w:rsidP="00A6400C">
            <w:pPr>
              <w:jc w:val="left"/>
              <w:rPr>
                <w:sz w:val="22"/>
                <w:szCs w:val="22"/>
              </w:rPr>
            </w:pPr>
          </w:p>
        </w:tc>
      </w:tr>
      <w:tr w:rsidR="00A6400C" w:rsidRPr="00A6400C" w14:paraId="2DA0A412" w14:textId="77777777" w:rsidTr="00A6400C">
        <w:tblPrEx>
          <w:jc w:val="left"/>
        </w:tblPrEx>
        <w:tc>
          <w:tcPr>
            <w:tcW w:w="270" w:type="pct"/>
            <w:noWrap/>
            <w:vAlign w:val="center"/>
          </w:tcPr>
          <w:p w14:paraId="2197CE51" w14:textId="77777777" w:rsidR="00A6400C" w:rsidRPr="00A6400C" w:rsidRDefault="00A6400C" w:rsidP="00A6400C">
            <w:pPr>
              <w:jc w:val="left"/>
              <w:rPr>
                <w:color w:val="000000"/>
                <w:sz w:val="22"/>
                <w:szCs w:val="22"/>
              </w:rPr>
            </w:pPr>
            <w:r w:rsidRPr="00A6400C">
              <w:rPr>
                <w:color w:val="000000"/>
                <w:sz w:val="22"/>
                <w:szCs w:val="22"/>
              </w:rPr>
              <w:t>15</w:t>
            </w:r>
          </w:p>
        </w:tc>
        <w:tc>
          <w:tcPr>
            <w:tcW w:w="679" w:type="pct"/>
            <w:noWrap/>
            <w:vAlign w:val="center"/>
          </w:tcPr>
          <w:p w14:paraId="57D2C0FB" w14:textId="77777777" w:rsidR="00A6400C" w:rsidRPr="00A6400C" w:rsidRDefault="00A6400C" w:rsidP="00A6400C">
            <w:pPr>
              <w:jc w:val="left"/>
              <w:rPr>
                <w:color w:val="000000"/>
                <w:sz w:val="22"/>
                <w:szCs w:val="22"/>
              </w:rPr>
            </w:pPr>
            <w:r w:rsidRPr="00A6400C">
              <w:rPr>
                <w:color w:val="000000"/>
                <w:sz w:val="22"/>
                <w:szCs w:val="22"/>
              </w:rPr>
              <w:t>54:30:020504:97</w:t>
            </w:r>
          </w:p>
        </w:tc>
        <w:tc>
          <w:tcPr>
            <w:tcW w:w="406" w:type="pct"/>
            <w:noWrap/>
            <w:vAlign w:val="center"/>
          </w:tcPr>
          <w:p w14:paraId="4B4248EE"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8F4B3F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EA80A73" w14:textId="77777777" w:rsidR="00A6400C" w:rsidRPr="00A6400C" w:rsidRDefault="00A6400C" w:rsidP="00A6400C">
            <w:pPr>
              <w:jc w:val="left"/>
              <w:rPr>
                <w:sz w:val="22"/>
                <w:szCs w:val="22"/>
              </w:rPr>
            </w:pPr>
          </w:p>
        </w:tc>
        <w:tc>
          <w:tcPr>
            <w:tcW w:w="1041" w:type="pct"/>
            <w:noWrap/>
            <w:vAlign w:val="center"/>
          </w:tcPr>
          <w:p w14:paraId="3FA5DF2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96FB5DC" w14:textId="77777777" w:rsidR="00A6400C" w:rsidRPr="00A6400C" w:rsidRDefault="00A6400C" w:rsidP="00A6400C">
            <w:pPr>
              <w:jc w:val="left"/>
              <w:rPr>
                <w:sz w:val="22"/>
                <w:szCs w:val="22"/>
              </w:rPr>
            </w:pPr>
          </w:p>
        </w:tc>
      </w:tr>
      <w:tr w:rsidR="00A6400C" w:rsidRPr="00A6400C" w14:paraId="28C05E40" w14:textId="77777777" w:rsidTr="00A6400C">
        <w:tblPrEx>
          <w:jc w:val="left"/>
        </w:tblPrEx>
        <w:tc>
          <w:tcPr>
            <w:tcW w:w="270" w:type="pct"/>
            <w:noWrap/>
            <w:vAlign w:val="center"/>
          </w:tcPr>
          <w:p w14:paraId="06C316A4" w14:textId="77777777" w:rsidR="00A6400C" w:rsidRPr="00A6400C" w:rsidRDefault="00A6400C" w:rsidP="00A6400C">
            <w:pPr>
              <w:jc w:val="left"/>
              <w:rPr>
                <w:color w:val="000000"/>
                <w:sz w:val="22"/>
                <w:szCs w:val="22"/>
              </w:rPr>
            </w:pPr>
            <w:r w:rsidRPr="00A6400C">
              <w:rPr>
                <w:color w:val="000000"/>
                <w:sz w:val="22"/>
                <w:szCs w:val="22"/>
              </w:rPr>
              <w:t>16</w:t>
            </w:r>
          </w:p>
        </w:tc>
        <w:tc>
          <w:tcPr>
            <w:tcW w:w="679" w:type="pct"/>
            <w:noWrap/>
            <w:vAlign w:val="center"/>
          </w:tcPr>
          <w:p w14:paraId="05484BBA" w14:textId="77777777" w:rsidR="00A6400C" w:rsidRPr="00A6400C" w:rsidRDefault="00A6400C" w:rsidP="00A6400C">
            <w:pPr>
              <w:jc w:val="left"/>
              <w:rPr>
                <w:color w:val="000000"/>
                <w:sz w:val="22"/>
                <w:szCs w:val="22"/>
              </w:rPr>
            </w:pPr>
            <w:r w:rsidRPr="00A6400C">
              <w:rPr>
                <w:color w:val="000000"/>
                <w:sz w:val="22"/>
                <w:szCs w:val="22"/>
              </w:rPr>
              <w:t>54:30:020504:98</w:t>
            </w:r>
          </w:p>
        </w:tc>
        <w:tc>
          <w:tcPr>
            <w:tcW w:w="406" w:type="pct"/>
            <w:noWrap/>
            <w:vAlign w:val="center"/>
          </w:tcPr>
          <w:p w14:paraId="418DD03F"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787AEB2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E9B66EC" w14:textId="77777777" w:rsidR="00A6400C" w:rsidRPr="00A6400C" w:rsidRDefault="00A6400C" w:rsidP="00A6400C">
            <w:pPr>
              <w:jc w:val="left"/>
              <w:rPr>
                <w:sz w:val="22"/>
                <w:szCs w:val="22"/>
              </w:rPr>
            </w:pPr>
          </w:p>
        </w:tc>
        <w:tc>
          <w:tcPr>
            <w:tcW w:w="1041" w:type="pct"/>
            <w:noWrap/>
            <w:vAlign w:val="center"/>
          </w:tcPr>
          <w:p w14:paraId="4AC8310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D0E4D82" w14:textId="77777777" w:rsidR="00A6400C" w:rsidRPr="00A6400C" w:rsidRDefault="00A6400C" w:rsidP="00A6400C">
            <w:pPr>
              <w:jc w:val="left"/>
              <w:rPr>
                <w:sz w:val="22"/>
                <w:szCs w:val="22"/>
              </w:rPr>
            </w:pPr>
          </w:p>
        </w:tc>
      </w:tr>
      <w:tr w:rsidR="00A6400C" w:rsidRPr="00A6400C" w14:paraId="74A2238C" w14:textId="77777777" w:rsidTr="00A6400C">
        <w:tblPrEx>
          <w:jc w:val="left"/>
        </w:tblPrEx>
        <w:tc>
          <w:tcPr>
            <w:tcW w:w="270" w:type="pct"/>
            <w:noWrap/>
            <w:vAlign w:val="center"/>
          </w:tcPr>
          <w:p w14:paraId="76EC97FC" w14:textId="77777777" w:rsidR="00A6400C" w:rsidRPr="00A6400C" w:rsidRDefault="00A6400C" w:rsidP="00A6400C">
            <w:pPr>
              <w:jc w:val="left"/>
              <w:rPr>
                <w:color w:val="000000"/>
                <w:sz w:val="22"/>
                <w:szCs w:val="22"/>
              </w:rPr>
            </w:pPr>
            <w:r w:rsidRPr="00A6400C">
              <w:rPr>
                <w:color w:val="000000"/>
                <w:sz w:val="22"/>
                <w:szCs w:val="22"/>
              </w:rPr>
              <w:t>17</w:t>
            </w:r>
          </w:p>
        </w:tc>
        <w:tc>
          <w:tcPr>
            <w:tcW w:w="679" w:type="pct"/>
            <w:noWrap/>
            <w:vAlign w:val="center"/>
          </w:tcPr>
          <w:p w14:paraId="6D8F9D79" w14:textId="77777777" w:rsidR="00A6400C" w:rsidRPr="00A6400C" w:rsidRDefault="00A6400C" w:rsidP="00A6400C">
            <w:pPr>
              <w:jc w:val="left"/>
              <w:rPr>
                <w:color w:val="000000"/>
                <w:sz w:val="22"/>
                <w:szCs w:val="22"/>
              </w:rPr>
            </w:pPr>
            <w:r w:rsidRPr="00A6400C">
              <w:rPr>
                <w:color w:val="000000"/>
                <w:sz w:val="22"/>
                <w:szCs w:val="22"/>
              </w:rPr>
              <w:t>54:30:020504:99</w:t>
            </w:r>
          </w:p>
        </w:tc>
        <w:tc>
          <w:tcPr>
            <w:tcW w:w="406" w:type="pct"/>
            <w:noWrap/>
            <w:vAlign w:val="center"/>
          </w:tcPr>
          <w:p w14:paraId="39991FC5"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264A94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ABFB58F" w14:textId="77777777" w:rsidR="00A6400C" w:rsidRPr="00A6400C" w:rsidRDefault="00A6400C" w:rsidP="00A6400C">
            <w:pPr>
              <w:jc w:val="left"/>
              <w:rPr>
                <w:sz w:val="22"/>
                <w:szCs w:val="22"/>
              </w:rPr>
            </w:pPr>
          </w:p>
        </w:tc>
        <w:tc>
          <w:tcPr>
            <w:tcW w:w="1041" w:type="pct"/>
            <w:noWrap/>
            <w:vAlign w:val="center"/>
          </w:tcPr>
          <w:p w14:paraId="17A4E67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C2A7A4A" w14:textId="77777777" w:rsidR="00A6400C" w:rsidRPr="00A6400C" w:rsidRDefault="00A6400C" w:rsidP="00A6400C">
            <w:pPr>
              <w:jc w:val="left"/>
              <w:rPr>
                <w:sz w:val="22"/>
                <w:szCs w:val="22"/>
              </w:rPr>
            </w:pPr>
          </w:p>
        </w:tc>
      </w:tr>
      <w:tr w:rsidR="00A6400C" w:rsidRPr="00A6400C" w14:paraId="28E7E730" w14:textId="77777777" w:rsidTr="00A6400C">
        <w:tblPrEx>
          <w:jc w:val="left"/>
        </w:tblPrEx>
        <w:tc>
          <w:tcPr>
            <w:tcW w:w="270" w:type="pct"/>
            <w:noWrap/>
            <w:vAlign w:val="center"/>
          </w:tcPr>
          <w:p w14:paraId="0B3ABAAF" w14:textId="77777777" w:rsidR="00A6400C" w:rsidRPr="00A6400C" w:rsidRDefault="00A6400C" w:rsidP="00A6400C">
            <w:pPr>
              <w:jc w:val="left"/>
              <w:rPr>
                <w:color w:val="000000"/>
                <w:sz w:val="22"/>
                <w:szCs w:val="22"/>
              </w:rPr>
            </w:pPr>
            <w:r w:rsidRPr="00A6400C">
              <w:rPr>
                <w:color w:val="000000"/>
                <w:sz w:val="22"/>
                <w:szCs w:val="22"/>
              </w:rPr>
              <w:t>18</w:t>
            </w:r>
          </w:p>
        </w:tc>
        <w:tc>
          <w:tcPr>
            <w:tcW w:w="679" w:type="pct"/>
            <w:noWrap/>
            <w:vAlign w:val="center"/>
          </w:tcPr>
          <w:p w14:paraId="671872C2" w14:textId="77777777" w:rsidR="00A6400C" w:rsidRPr="00A6400C" w:rsidRDefault="00A6400C" w:rsidP="00A6400C">
            <w:pPr>
              <w:jc w:val="left"/>
              <w:rPr>
                <w:color w:val="000000"/>
                <w:sz w:val="22"/>
                <w:szCs w:val="22"/>
              </w:rPr>
            </w:pPr>
            <w:r w:rsidRPr="00A6400C">
              <w:rPr>
                <w:color w:val="000000"/>
                <w:sz w:val="22"/>
                <w:szCs w:val="22"/>
              </w:rPr>
              <w:t>54:30:020501:1</w:t>
            </w:r>
          </w:p>
        </w:tc>
        <w:tc>
          <w:tcPr>
            <w:tcW w:w="406" w:type="pct"/>
            <w:noWrap/>
            <w:vAlign w:val="center"/>
          </w:tcPr>
          <w:p w14:paraId="2FF77C9B" w14:textId="77777777" w:rsidR="00A6400C" w:rsidRPr="00A6400C" w:rsidRDefault="00A6400C" w:rsidP="00A6400C">
            <w:pPr>
              <w:jc w:val="left"/>
              <w:rPr>
                <w:color w:val="000000"/>
                <w:sz w:val="22"/>
                <w:szCs w:val="22"/>
              </w:rPr>
            </w:pPr>
            <w:r w:rsidRPr="00A6400C">
              <w:rPr>
                <w:color w:val="000000"/>
                <w:sz w:val="22"/>
                <w:szCs w:val="22"/>
              </w:rPr>
              <w:t>2500</w:t>
            </w:r>
          </w:p>
        </w:tc>
        <w:tc>
          <w:tcPr>
            <w:tcW w:w="859" w:type="pct"/>
            <w:noWrap/>
            <w:vAlign w:val="center"/>
          </w:tcPr>
          <w:p w14:paraId="4474110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3BD7D9A"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07884AC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2AA4363"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14300D73" w14:textId="77777777" w:rsidTr="00A6400C">
        <w:tblPrEx>
          <w:jc w:val="left"/>
        </w:tblPrEx>
        <w:tc>
          <w:tcPr>
            <w:tcW w:w="270" w:type="pct"/>
            <w:noWrap/>
            <w:vAlign w:val="center"/>
          </w:tcPr>
          <w:p w14:paraId="639CD515" w14:textId="77777777" w:rsidR="00A6400C" w:rsidRPr="00A6400C" w:rsidRDefault="00A6400C" w:rsidP="00A6400C">
            <w:pPr>
              <w:jc w:val="left"/>
              <w:rPr>
                <w:color w:val="000000"/>
                <w:sz w:val="22"/>
                <w:szCs w:val="22"/>
              </w:rPr>
            </w:pPr>
            <w:r w:rsidRPr="00A6400C">
              <w:rPr>
                <w:color w:val="000000"/>
                <w:sz w:val="22"/>
                <w:szCs w:val="22"/>
              </w:rPr>
              <w:t>19</w:t>
            </w:r>
          </w:p>
        </w:tc>
        <w:tc>
          <w:tcPr>
            <w:tcW w:w="679" w:type="pct"/>
            <w:noWrap/>
            <w:vAlign w:val="center"/>
          </w:tcPr>
          <w:p w14:paraId="12A76CC2" w14:textId="77777777" w:rsidR="00A6400C" w:rsidRPr="00A6400C" w:rsidRDefault="00A6400C" w:rsidP="00A6400C">
            <w:pPr>
              <w:jc w:val="left"/>
              <w:rPr>
                <w:color w:val="000000"/>
                <w:sz w:val="22"/>
                <w:szCs w:val="22"/>
              </w:rPr>
            </w:pPr>
            <w:r w:rsidRPr="00A6400C">
              <w:rPr>
                <w:color w:val="000000"/>
                <w:sz w:val="22"/>
                <w:szCs w:val="22"/>
              </w:rPr>
              <w:t>54:30:020501:100</w:t>
            </w:r>
          </w:p>
        </w:tc>
        <w:tc>
          <w:tcPr>
            <w:tcW w:w="406" w:type="pct"/>
            <w:noWrap/>
            <w:vAlign w:val="center"/>
          </w:tcPr>
          <w:p w14:paraId="3C04180F" w14:textId="77777777" w:rsidR="00A6400C" w:rsidRPr="00A6400C" w:rsidRDefault="00A6400C" w:rsidP="00A6400C">
            <w:pPr>
              <w:jc w:val="left"/>
              <w:rPr>
                <w:color w:val="000000"/>
                <w:sz w:val="22"/>
                <w:szCs w:val="22"/>
              </w:rPr>
            </w:pPr>
            <w:r w:rsidRPr="00A6400C">
              <w:rPr>
                <w:color w:val="000000"/>
                <w:sz w:val="22"/>
                <w:szCs w:val="22"/>
              </w:rPr>
              <w:t>49</w:t>
            </w:r>
          </w:p>
        </w:tc>
        <w:tc>
          <w:tcPr>
            <w:tcW w:w="859" w:type="pct"/>
            <w:noWrap/>
            <w:vAlign w:val="center"/>
          </w:tcPr>
          <w:p w14:paraId="041BB92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69B3F33" w14:textId="77777777" w:rsidR="00A6400C" w:rsidRPr="00A6400C" w:rsidRDefault="00A6400C" w:rsidP="00A6400C">
            <w:pPr>
              <w:jc w:val="left"/>
              <w:rPr>
                <w:color w:val="000000"/>
                <w:sz w:val="22"/>
                <w:szCs w:val="22"/>
              </w:rPr>
            </w:pPr>
          </w:p>
        </w:tc>
        <w:tc>
          <w:tcPr>
            <w:tcW w:w="1041" w:type="pct"/>
            <w:noWrap/>
            <w:vAlign w:val="center"/>
          </w:tcPr>
          <w:p w14:paraId="7CD4512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83B40C0" w14:textId="77777777" w:rsidR="00A6400C" w:rsidRPr="00A6400C" w:rsidRDefault="00A6400C" w:rsidP="00A6400C">
            <w:pPr>
              <w:jc w:val="left"/>
              <w:rPr>
                <w:color w:val="000000"/>
                <w:sz w:val="22"/>
                <w:szCs w:val="22"/>
              </w:rPr>
            </w:pPr>
          </w:p>
        </w:tc>
      </w:tr>
      <w:tr w:rsidR="00A6400C" w:rsidRPr="00A6400C" w14:paraId="1912AB1B" w14:textId="77777777" w:rsidTr="00A6400C">
        <w:tblPrEx>
          <w:jc w:val="left"/>
        </w:tblPrEx>
        <w:tc>
          <w:tcPr>
            <w:tcW w:w="270" w:type="pct"/>
            <w:noWrap/>
            <w:vAlign w:val="center"/>
          </w:tcPr>
          <w:p w14:paraId="1280A675" w14:textId="77777777" w:rsidR="00A6400C" w:rsidRPr="00A6400C" w:rsidRDefault="00A6400C" w:rsidP="00A6400C">
            <w:pPr>
              <w:jc w:val="left"/>
              <w:rPr>
                <w:color w:val="000000"/>
                <w:sz w:val="22"/>
                <w:szCs w:val="22"/>
              </w:rPr>
            </w:pPr>
            <w:r w:rsidRPr="00A6400C">
              <w:rPr>
                <w:color w:val="000000"/>
                <w:sz w:val="22"/>
                <w:szCs w:val="22"/>
              </w:rPr>
              <w:t>20</w:t>
            </w:r>
          </w:p>
        </w:tc>
        <w:tc>
          <w:tcPr>
            <w:tcW w:w="679" w:type="pct"/>
            <w:noWrap/>
            <w:vAlign w:val="center"/>
          </w:tcPr>
          <w:p w14:paraId="6C7E9A63" w14:textId="77777777" w:rsidR="00A6400C" w:rsidRPr="00A6400C" w:rsidRDefault="00A6400C" w:rsidP="00A6400C">
            <w:pPr>
              <w:jc w:val="left"/>
              <w:rPr>
                <w:color w:val="000000"/>
                <w:sz w:val="22"/>
                <w:szCs w:val="22"/>
              </w:rPr>
            </w:pPr>
            <w:r w:rsidRPr="00A6400C">
              <w:rPr>
                <w:color w:val="000000"/>
                <w:sz w:val="22"/>
                <w:szCs w:val="22"/>
              </w:rPr>
              <w:t>54:30:020501:101</w:t>
            </w:r>
          </w:p>
        </w:tc>
        <w:tc>
          <w:tcPr>
            <w:tcW w:w="406" w:type="pct"/>
            <w:noWrap/>
            <w:vAlign w:val="center"/>
          </w:tcPr>
          <w:p w14:paraId="4FF5B788"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08EC81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09E81C8" w14:textId="77777777" w:rsidR="00A6400C" w:rsidRPr="00A6400C" w:rsidRDefault="00A6400C" w:rsidP="00A6400C">
            <w:pPr>
              <w:jc w:val="left"/>
              <w:rPr>
                <w:sz w:val="22"/>
                <w:szCs w:val="22"/>
              </w:rPr>
            </w:pPr>
          </w:p>
        </w:tc>
        <w:tc>
          <w:tcPr>
            <w:tcW w:w="1041" w:type="pct"/>
            <w:noWrap/>
            <w:vAlign w:val="center"/>
          </w:tcPr>
          <w:p w14:paraId="7BE5995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2379317" w14:textId="77777777" w:rsidR="00A6400C" w:rsidRPr="00A6400C" w:rsidRDefault="00A6400C" w:rsidP="00A6400C">
            <w:pPr>
              <w:jc w:val="left"/>
              <w:rPr>
                <w:sz w:val="22"/>
                <w:szCs w:val="22"/>
              </w:rPr>
            </w:pPr>
          </w:p>
        </w:tc>
      </w:tr>
      <w:tr w:rsidR="00A6400C" w:rsidRPr="00A6400C" w14:paraId="5FAA4746" w14:textId="77777777" w:rsidTr="00A6400C">
        <w:tblPrEx>
          <w:jc w:val="left"/>
        </w:tblPrEx>
        <w:tc>
          <w:tcPr>
            <w:tcW w:w="270" w:type="pct"/>
            <w:noWrap/>
            <w:vAlign w:val="center"/>
          </w:tcPr>
          <w:p w14:paraId="7C3AE4CD" w14:textId="77777777" w:rsidR="00A6400C" w:rsidRPr="00A6400C" w:rsidRDefault="00A6400C" w:rsidP="00A6400C">
            <w:pPr>
              <w:jc w:val="left"/>
              <w:rPr>
                <w:color w:val="000000"/>
                <w:sz w:val="22"/>
                <w:szCs w:val="22"/>
              </w:rPr>
            </w:pPr>
            <w:r w:rsidRPr="00A6400C">
              <w:rPr>
                <w:color w:val="000000"/>
                <w:sz w:val="22"/>
                <w:szCs w:val="22"/>
              </w:rPr>
              <w:t>21</w:t>
            </w:r>
          </w:p>
        </w:tc>
        <w:tc>
          <w:tcPr>
            <w:tcW w:w="679" w:type="pct"/>
            <w:noWrap/>
            <w:vAlign w:val="center"/>
          </w:tcPr>
          <w:p w14:paraId="7A687CF0" w14:textId="77777777" w:rsidR="00A6400C" w:rsidRPr="00A6400C" w:rsidRDefault="00A6400C" w:rsidP="00A6400C">
            <w:pPr>
              <w:jc w:val="left"/>
              <w:rPr>
                <w:color w:val="000000"/>
                <w:sz w:val="22"/>
                <w:szCs w:val="22"/>
              </w:rPr>
            </w:pPr>
            <w:r w:rsidRPr="00A6400C">
              <w:rPr>
                <w:color w:val="000000"/>
                <w:sz w:val="22"/>
                <w:szCs w:val="22"/>
              </w:rPr>
              <w:t>54:30:020501:102</w:t>
            </w:r>
          </w:p>
        </w:tc>
        <w:tc>
          <w:tcPr>
            <w:tcW w:w="406" w:type="pct"/>
            <w:noWrap/>
            <w:vAlign w:val="center"/>
          </w:tcPr>
          <w:p w14:paraId="158DF5C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219BC9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065A229" w14:textId="77777777" w:rsidR="00A6400C" w:rsidRPr="00A6400C" w:rsidRDefault="00A6400C" w:rsidP="00A6400C">
            <w:pPr>
              <w:jc w:val="left"/>
              <w:rPr>
                <w:sz w:val="22"/>
                <w:szCs w:val="22"/>
              </w:rPr>
            </w:pPr>
          </w:p>
        </w:tc>
        <w:tc>
          <w:tcPr>
            <w:tcW w:w="1041" w:type="pct"/>
            <w:noWrap/>
            <w:vAlign w:val="center"/>
          </w:tcPr>
          <w:p w14:paraId="460AD18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8159964" w14:textId="77777777" w:rsidR="00A6400C" w:rsidRPr="00A6400C" w:rsidRDefault="00A6400C" w:rsidP="00A6400C">
            <w:pPr>
              <w:jc w:val="left"/>
              <w:rPr>
                <w:sz w:val="22"/>
                <w:szCs w:val="22"/>
              </w:rPr>
            </w:pPr>
          </w:p>
        </w:tc>
      </w:tr>
      <w:tr w:rsidR="00A6400C" w:rsidRPr="00A6400C" w14:paraId="43C5794F" w14:textId="77777777" w:rsidTr="00A6400C">
        <w:tblPrEx>
          <w:jc w:val="left"/>
        </w:tblPrEx>
        <w:tc>
          <w:tcPr>
            <w:tcW w:w="270" w:type="pct"/>
            <w:noWrap/>
            <w:vAlign w:val="center"/>
          </w:tcPr>
          <w:p w14:paraId="227D403E" w14:textId="77777777" w:rsidR="00A6400C" w:rsidRPr="00A6400C" w:rsidRDefault="00A6400C" w:rsidP="00A6400C">
            <w:pPr>
              <w:jc w:val="left"/>
              <w:rPr>
                <w:color w:val="000000"/>
                <w:sz w:val="22"/>
                <w:szCs w:val="22"/>
              </w:rPr>
            </w:pPr>
            <w:r w:rsidRPr="00A6400C">
              <w:rPr>
                <w:color w:val="000000"/>
                <w:sz w:val="22"/>
                <w:szCs w:val="22"/>
              </w:rPr>
              <w:lastRenderedPageBreak/>
              <w:t>22</w:t>
            </w:r>
          </w:p>
        </w:tc>
        <w:tc>
          <w:tcPr>
            <w:tcW w:w="679" w:type="pct"/>
            <w:noWrap/>
            <w:vAlign w:val="center"/>
          </w:tcPr>
          <w:p w14:paraId="3A164F02" w14:textId="77777777" w:rsidR="00A6400C" w:rsidRPr="00A6400C" w:rsidRDefault="00A6400C" w:rsidP="00A6400C">
            <w:pPr>
              <w:jc w:val="left"/>
              <w:rPr>
                <w:color w:val="000000"/>
                <w:sz w:val="22"/>
                <w:szCs w:val="22"/>
              </w:rPr>
            </w:pPr>
            <w:r w:rsidRPr="00A6400C">
              <w:rPr>
                <w:color w:val="000000"/>
                <w:sz w:val="22"/>
                <w:szCs w:val="22"/>
              </w:rPr>
              <w:t>54:30:020501:103</w:t>
            </w:r>
          </w:p>
        </w:tc>
        <w:tc>
          <w:tcPr>
            <w:tcW w:w="406" w:type="pct"/>
            <w:noWrap/>
            <w:vAlign w:val="center"/>
          </w:tcPr>
          <w:p w14:paraId="04E1DA52"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6781200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FB78FA0" w14:textId="77777777" w:rsidR="00A6400C" w:rsidRPr="00A6400C" w:rsidRDefault="00A6400C" w:rsidP="00A6400C">
            <w:pPr>
              <w:jc w:val="left"/>
              <w:rPr>
                <w:sz w:val="22"/>
                <w:szCs w:val="22"/>
              </w:rPr>
            </w:pPr>
          </w:p>
        </w:tc>
        <w:tc>
          <w:tcPr>
            <w:tcW w:w="1041" w:type="pct"/>
            <w:noWrap/>
            <w:vAlign w:val="center"/>
          </w:tcPr>
          <w:p w14:paraId="200DE57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028AEC4" w14:textId="77777777" w:rsidR="00A6400C" w:rsidRPr="00A6400C" w:rsidRDefault="00A6400C" w:rsidP="00A6400C">
            <w:pPr>
              <w:jc w:val="left"/>
              <w:rPr>
                <w:sz w:val="22"/>
                <w:szCs w:val="22"/>
              </w:rPr>
            </w:pPr>
          </w:p>
        </w:tc>
      </w:tr>
      <w:tr w:rsidR="00A6400C" w:rsidRPr="00A6400C" w14:paraId="1C70DCA6" w14:textId="77777777" w:rsidTr="00A6400C">
        <w:tblPrEx>
          <w:jc w:val="left"/>
        </w:tblPrEx>
        <w:tc>
          <w:tcPr>
            <w:tcW w:w="270" w:type="pct"/>
            <w:noWrap/>
            <w:vAlign w:val="center"/>
          </w:tcPr>
          <w:p w14:paraId="09CB98F4" w14:textId="77777777" w:rsidR="00A6400C" w:rsidRPr="00A6400C" w:rsidRDefault="00A6400C" w:rsidP="00A6400C">
            <w:pPr>
              <w:jc w:val="left"/>
              <w:rPr>
                <w:color w:val="000000"/>
                <w:sz w:val="22"/>
                <w:szCs w:val="22"/>
              </w:rPr>
            </w:pPr>
            <w:r w:rsidRPr="00A6400C">
              <w:rPr>
                <w:color w:val="000000"/>
                <w:sz w:val="22"/>
                <w:szCs w:val="22"/>
              </w:rPr>
              <w:t>23</w:t>
            </w:r>
          </w:p>
        </w:tc>
        <w:tc>
          <w:tcPr>
            <w:tcW w:w="679" w:type="pct"/>
            <w:noWrap/>
            <w:vAlign w:val="center"/>
          </w:tcPr>
          <w:p w14:paraId="62B78688" w14:textId="77777777" w:rsidR="00A6400C" w:rsidRPr="00A6400C" w:rsidRDefault="00A6400C" w:rsidP="00A6400C">
            <w:pPr>
              <w:jc w:val="left"/>
              <w:rPr>
                <w:color w:val="000000"/>
                <w:sz w:val="22"/>
                <w:szCs w:val="22"/>
              </w:rPr>
            </w:pPr>
            <w:r w:rsidRPr="00A6400C">
              <w:rPr>
                <w:color w:val="000000"/>
                <w:sz w:val="22"/>
                <w:szCs w:val="22"/>
              </w:rPr>
              <w:t>54:30:020501:104</w:t>
            </w:r>
          </w:p>
        </w:tc>
        <w:tc>
          <w:tcPr>
            <w:tcW w:w="406" w:type="pct"/>
            <w:noWrap/>
            <w:vAlign w:val="center"/>
          </w:tcPr>
          <w:p w14:paraId="35B0EA98"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F24A53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BE3A460" w14:textId="77777777" w:rsidR="00A6400C" w:rsidRPr="00A6400C" w:rsidRDefault="00A6400C" w:rsidP="00A6400C">
            <w:pPr>
              <w:jc w:val="left"/>
              <w:rPr>
                <w:sz w:val="22"/>
                <w:szCs w:val="22"/>
              </w:rPr>
            </w:pPr>
          </w:p>
        </w:tc>
        <w:tc>
          <w:tcPr>
            <w:tcW w:w="1041" w:type="pct"/>
            <w:noWrap/>
            <w:vAlign w:val="center"/>
          </w:tcPr>
          <w:p w14:paraId="0725A57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A4A38C6" w14:textId="77777777" w:rsidR="00A6400C" w:rsidRPr="00A6400C" w:rsidRDefault="00A6400C" w:rsidP="00A6400C">
            <w:pPr>
              <w:jc w:val="left"/>
              <w:rPr>
                <w:sz w:val="22"/>
                <w:szCs w:val="22"/>
              </w:rPr>
            </w:pPr>
          </w:p>
        </w:tc>
      </w:tr>
      <w:tr w:rsidR="00A6400C" w:rsidRPr="00A6400C" w14:paraId="0176683F" w14:textId="77777777" w:rsidTr="00A6400C">
        <w:tblPrEx>
          <w:jc w:val="left"/>
        </w:tblPrEx>
        <w:tc>
          <w:tcPr>
            <w:tcW w:w="270" w:type="pct"/>
            <w:noWrap/>
            <w:vAlign w:val="center"/>
          </w:tcPr>
          <w:p w14:paraId="30CD822E" w14:textId="77777777" w:rsidR="00A6400C" w:rsidRPr="00A6400C" w:rsidRDefault="00A6400C" w:rsidP="00A6400C">
            <w:pPr>
              <w:jc w:val="left"/>
              <w:rPr>
                <w:color w:val="000000"/>
                <w:sz w:val="22"/>
                <w:szCs w:val="22"/>
              </w:rPr>
            </w:pPr>
            <w:r w:rsidRPr="00A6400C">
              <w:rPr>
                <w:color w:val="000000"/>
                <w:sz w:val="22"/>
                <w:szCs w:val="22"/>
              </w:rPr>
              <w:t>24</w:t>
            </w:r>
          </w:p>
        </w:tc>
        <w:tc>
          <w:tcPr>
            <w:tcW w:w="679" w:type="pct"/>
            <w:noWrap/>
            <w:vAlign w:val="center"/>
          </w:tcPr>
          <w:p w14:paraId="5707E930" w14:textId="77777777" w:rsidR="00A6400C" w:rsidRPr="00A6400C" w:rsidRDefault="00A6400C" w:rsidP="00A6400C">
            <w:pPr>
              <w:jc w:val="left"/>
              <w:rPr>
                <w:color w:val="000000"/>
                <w:sz w:val="22"/>
                <w:szCs w:val="22"/>
              </w:rPr>
            </w:pPr>
            <w:r w:rsidRPr="00A6400C">
              <w:rPr>
                <w:color w:val="000000"/>
                <w:sz w:val="22"/>
                <w:szCs w:val="22"/>
              </w:rPr>
              <w:t>54:30:020501:105</w:t>
            </w:r>
          </w:p>
        </w:tc>
        <w:tc>
          <w:tcPr>
            <w:tcW w:w="406" w:type="pct"/>
            <w:noWrap/>
            <w:vAlign w:val="center"/>
          </w:tcPr>
          <w:p w14:paraId="6589C568"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716700F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79E04CA" w14:textId="77777777" w:rsidR="00A6400C" w:rsidRPr="00A6400C" w:rsidRDefault="00A6400C" w:rsidP="00A6400C">
            <w:pPr>
              <w:jc w:val="left"/>
              <w:rPr>
                <w:sz w:val="22"/>
                <w:szCs w:val="22"/>
              </w:rPr>
            </w:pPr>
          </w:p>
        </w:tc>
        <w:tc>
          <w:tcPr>
            <w:tcW w:w="1041" w:type="pct"/>
            <w:noWrap/>
            <w:vAlign w:val="center"/>
          </w:tcPr>
          <w:p w14:paraId="242A7E3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D39E798" w14:textId="77777777" w:rsidR="00A6400C" w:rsidRPr="00A6400C" w:rsidRDefault="00A6400C" w:rsidP="00A6400C">
            <w:pPr>
              <w:jc w:val="left"/>
              <w:rPr>
                <w:sz w:val="22"/>
                <w:szCs w:val="22"/>
              </w:rPr>
            </w:pPr>
          </w:p>
        </w:tc>
      </w:tr>
      <w:tr w:rsidR="00A6400C" w:rsidRPr="00A6400C" w14:paraId="303E1716" w14:textId="77777777" w:rsidTr="00A6400C">
        <w:tblPrEx>
          <w:jc w:val="left"/>
        </w:tblPrEx>
        <w:tc>
          <w:tcPr>
            <w:tcW w:w="270" w:type="pct"/>
            <w:noWrap/>
            <w:vAlign w:val="center"/>
          </w:tcPr>
          <w:p w14:paraId="3689EAF1" w14:textId="77777777" w:rsidR="00A6400C" w:rsidRPr="00A6400C" w:rsidRDefault="00A6400C" w:rsidP="00A6400C">
            <w:pPr>
              <w:jc w:val="left"/>
              <w:rPr>
                <w:color w:val="000000"/>
                <w:sz w:val="22"/>
                <w:szCs w:val="22"/>
              </w:rPr>
            </w:pPr>
            <w:r w:rsidRPr="00A6400C">
              <w:rPr>
                <w:color w:val="000000"/>
                <w:sz w:val="22"/>
                <w:szCs w:val="22"/>
              </w:rPr>
              <w:t>25</w:t>
            </w:r>
          </w:p>
        </w:tc>
        <w:tc>
          <w:tcPr>
            <w:tcW w:w="679" w:type="pct"/>
            <w:noWrap/>
            <w:vAlign w:val="center"/>
          </w:tcPr>
          <w:p w14:paraId="6406DFEA" w14:textId="77777777" w:rsidR="00A6400C" w:rsidRPr="00A6400C" w:rsidRDefault="00A6400C" w:rsidP="00A6400C">
            <w:pPr>
              <w:jc w:val="left"/>
              <w:rPr>
                <w:color w:val="000000"/>
                <w:sz w:val="22"/>
                <w:szCs w:val="22"/>
              </w:rPr>
            </w:pPr>
            <w:r w:rsidRPr="00A6400C">
              <w:rPr>
                <w:color w:val="000000"/>
                <w:sz w:val="22"/>
                <w:szCs w:val="22"/>
              </w:rPr>
              <w:t>54:30:020501:106</w:t>
            </w:r>
          </w:p>
        </w:tc>
        <w:tc>
          <w:tcPr>
            <w:tcW w:w="406" w:type="pct"/>
            <w:noWrap/>
            <w:vAlign w:val="center"/>
          </w:tcPr>
          <w:p w14:paraId="76C8FA6F"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73C59C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14CFF0A" w14:textId="77777777" w:rsidR="00A6400C" w:rsidRPr="00A6400C" w:rsidRDefault="00A6400C" w:rsidP="00A6400C">
            <w:pPr>
              <w:jc w:val="left"/>
              <w:rPr>
                <w:sz w:val="22"/>
                <w:szCs w:val="22"/>
              </w:rPr>
            </w:pPr>
          </w:p>
        </w:tc>
        <w:tc>
          <w:tcPr>
            <w:tcW w:w="1041" w:type="pct"/>
            <w:noWrap/>
            <w:vAlign w:val="center"/>
          </w:tcPr>
          <w:p w14:paraId="01E0CAA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7CAF5A2" w14:textId="77777777" w:rsidR="00A6400C" w:rsidRPr="00A6400C" w:rsidRDefault="00A6400C" w:rsidP="00A6400C">
            <w:pPr>
              <w:jc w:val="left"/>
              <w:rPr>
                <w:sz w:val="22"/>
                <w:szCs w:val="22"/>
              </w:rPr>
            </w:pPr>
          </w:p>
        </w:tc>
      </w:tr>
      <w:tr w:rsidR="00A6400C" w:rsidRPr="00A6400C" w14:paraId="00220A6A" w14:textId="77777777" w:rsidTr="00A6400C">
        <w:tblPrEx>
          <w:jc w:val="left"/>
        </w:tblPrEx>
        <w:tc>
          <w:tcPr>
            <w:tcW w:w="270" w:type="pct"/>
            <w:noWrap/>
            <w:vAlign w:val="center"/>
          </w:tcPr>
          <w:p w14:paraId="59088045" w14:textId="77777777" w:rsidR="00A6400C" w:rsidRPr="00A6400C" w:rsidRDefault="00A6400C" w:rsidP="00A6400C">
            <w:pPr>
              <w:jc w:val="left"/>
              <w:rPr>
                <w:color w:val="000000"/>
                <w:sz w:val="22"/>
                <w:szCs w:val="22"/>
              </w:rPr>
            </w:pPr>
            <w:r w:rsidRPr="00A6400C">
              <w:rPr>
                <w:color w:val="000000"/>
                <w:sz w:val="22"/>
                <w:szCs w:val="22"/>
              </w:rPr>
              <w:t>26</w:t>
            </w:r>
          </w:p>
        </w:tc>
        <w:tc>
          <w:tcPr>
            <w:tcW w:w="679" w:type="pct"/>
            <w:noWrap/>
            <w:vAlign w:val="center"/>
          </w:tcPr>
          <w:p w14:paraId="362DAE06" w14:textId="77777777" w:rsidR="00A6400C" w:rsidRPr="00A6400C" w:rsidRDefault="00A6400C" w:rsidP="00A6400C">
            <w:pPr>
              <w:jc w:val="left"/>
              <w:rPr>
                <w:color w:val="000000"/>
                <w:sz w:val="22"/>
                <w:szCs w:val="22"/>
              </w:rPr>
            </w:pPr>
            <w:r w:rsidRPr="00A6400C">
              <w:rPr>
                <w:color w:val="000000"/>
                <w:sz w:val="22"/>
                <w:szCs w:val="22"/>
              </w:rPr>
              <w:t>54:30:020501:107</w:t>
            </w:r>
          </w:p>
        </w:tc>
        <w:tc>
          <w:tcPr>
            <w:tcW w:w="406" w:type="pct"/>
            <w:noWrap/>
            <w:vAlign w:val="center"/>
          </w:tcPr>
          <w:p w14:paraId="1179DAF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AD23E2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EA81545" w14:textId="77777777" w:rsidR="00A6400C" w:rsidRPr="00A6400C" w:rsidRDefault="00A6400C" w:rsidP="00A6400C">
            <w:pPr>
              <w:jc w:val="left"/>
              <w:rPr>
                <w:sz w:val="22"/>
                <w:szCs w:val="22"/>
              </w:rPr>
            </w:pPr>
          </w:p>
        </w:tc>
        <w:tc>
          <w:tcPr>
            <w:tcW w:w="1041" w:type="pct"/>
            <w:noWrap/>
            <w:vAlign w:val="center"/>
          </w:tcPr>
          <w:p w14:paraId="5144D88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9327792" w14:textId="77777777" w:rsidR="00A6400C" w:rsidRPr="00A6400C" w:rsidRDefault="00A6400C" w:rsidP="00A6400C">
            <w:pPr>
              <w:jc w:val="left"/>
              <w:rPr>
                <w:sz w:val="22"/>
                <w:szCs w:val="22"/>
              </w:rPr>
            </w:pPr>
          </w:p>
        </w:tc>
      </w:tr>
      <w:tr w:rsidR="00A6400C" w:rsidRPr="00A6400C" w14:paraId="45356192" w14:textId="77777777" w:rsidTr="00A6400C">
        <w:tblPrEx>
          <w:jc w:val="left"/>
        </w:tblPrEx>
        <w:tc>
          <w:tcPr>
            <w:tcW w:w="270" w:type="pct"/>
            <w:noWrap/>
            <w:vAlign w:val="center"/>
          </w:tcPr>
          <w:p w14:paraId="34F626FA" w14:textId="77777777" w:rsidR="00A6400C" w:rsidRPr="00A6400C" w:rsidRDefault="00A6400C" w:rsidP="00A6400C">
            <w:pPr>
              <w:jc w:val="left"/>
              <w:rPr>
                <w:color w:val="000000"/>
                <w:sz w:val="22"/>
                <w:szCs w:val="22"/>
              </w:rPr>
            </w:pPr>
            <w:r w:rsidRPr="00A6400C">
              <w:rPr>
                <w:color w:val="000000"/>
                <w:sz w:val="22"/>
                <w:szCs w:val="22"/>
              </w:rPr>
              <w:t>27</w:t>
            </w:r>
          </w:p>
        </w:tc>
        <w:tc>
          <w:tcPr>
            <w:tcW w:w="679" w:type="pct"/>
            <w:noWrap/>
            <w:vAlign w:val="center"/>
          </w:tcPr>
          <w:p w14:paraId="62420D93" w14:textId="77777777" w:rsidR="00A6400C" w:rsidRPr="00A6400C" w:rsidRDefault="00A6400C" w:rsidP="00A6400C">
            <w:pPr>
              <w:jc w:val="left"/>
              <w:rPr>
                <w:color w:val="000000"/>
                <w:sz w:val="22"/>
                <w:szCs w:val="22"/>
              </w:rPr>
            </w:pPr>
            <w:r w:rsidRPr="00A6400C">
              <w:rPr>
                <w:color w:val="000000"/>
                <w:sz w:val="22"/>
                <w:szCs w:val="22"/>
              </w:rPr>
              <w:t>54:30:020501:109</w:t>
            </w:r>
          </w:p>
        </w:tc>
        <w:tc>
          <w:tcPr>
            <w:tcW w:w="406" w:type="pct"/>
            <w:noWrap/>
            <w:vAlign w:val="center"/>
          </w:tcPr>
          <w:p w14:paraId="1B0FB6F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4E9FCA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F8ED9AD" w14:textId="77777777" w:rsidR="00A6400C" w:rsidRPr="00A6400C" w:rsidRDefault="00A6400C" w:rsidP="00A6400C">
            <w:pPr>
              <w:jc w:val="left"/>
              <w:rPr>
                <w:sz w:val="22"/>
                <w:szCs w:val="22"/>
              </w:rPr>
            </w:pPr>
          </w:p>
        </w:tc>
        <w:tc>
          <w:tcPr>
            <w:tcW w:w="1041" w:type="pct"/>
            <w:noWrap/>
            <w:vAlign w:val="center"/>
          </w:tcPr>
          <w:p w14:paraId="0641AC7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08263A5" w14:textId="77777777" w:rsidR="00A6400C" w:rsidRPr="00A6400C" w:rsidRDefault="00A6400C" w:rsidP="00A6400C">
            <w:pPr>
              <w:jc w:val="left"/>
              <w:rPr>
                <w:sz w:val="22"/>
                <w:szCs w:val="22"/>
              </w:rPr>
            </w:pPr>
          </w:p>
        </w:tc>
      </w:tr>
      <w:tr w:rsidR="00A6400C" w:rsidRPr="00A6400C" w14:paraId="41C2178D" w14:textId="77777777" w:rsidTr="00A6400C">
        <w:tblPrEx>
          <w:jc w:val="left"/>
        </w:tblPrEx>
        <w:tc>
          <w:tcPr>
            <w:tcW w:w="270" w:type="pct"/>
            <w:noWrap/>
            <w:vAlign w:val="center"/>
          </w:tcPr>
          <w:p w14:paraId="2BECF375" w14:textId="77777777" w:rsidR="00A6400C" w:rsidRPr="00A6400C" w:rsidRDefault="00A6400C" w:rsidP="00A6400C">
            <w:pPr>
              <w:jc w:val="left"/>
              <w:rPr>
                <w:color w:val="000000"/>
                <w:sz w:val="22"/>
                <w:szCs w:val="22"/>
              </w:rPr>
            </w:pPr>
            <w:r w:rsidRPr="00A6400C">
              <w:rPr>
                <w:color w:val="000000"/>
                <w:sz w:val="22"/>
                <w:szCs w:val="22"/>
              </w:rPr>
              <w:t>28</w:t>
            </w:r>
          </w:p>
        </w:tc>
        <w:tc>
          <w:tcPr>
            <w:tcW w:w="679" w:type="pct"/>
            <w:noWrap/>
            <w:vAlign w:val="center"/>
          </w:tcPr>
          <w:p w14:paraId="3C44AC0A" w14:textId="77777777" w:rsidR="00A6400C" w:rsidRPr="00A6400C" w:rsidRDefault="00A6400C" w:rsidP="00A6400C">
            <w:pPr>
              <w:jc w:val="left"/>
              <w:rPr>
                <w:color w:val="000000"/>
                <w:sz w:val="22"/>
                <w:szCs w:val="22"/>
              </w:rPr>
            </w:pPr>
            <w:r w:rsidRPr="00A6400C">
              <w:rPr>
                <w:color w:val="000000"/>
                <w:sz w:val="22"/>
                <w:szCs w:val="22"/>
              </w:rPr>
              <w:t>54:30:020501:110</w:t>
            </w:r>
          </w:p>
        </w:tc>
        <w:tc>
          <w:tcPr>
            <w:tcW w:w="406" w:type="pct"/>
            <w:noWrap/>
            <w:vAlign w:val="center"/>
          </w:tcPr>
          <w:p w14:paraId="3188E1FC"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6B525F0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214919E" w14:textId="77777777" w:rsidR="00A6400C" w:rsidRPr="00A6400C" w:rsidRDefault="00A6400C" w:rsidP="00A6400C">
            <w:pPr>
              <w:jc w:val="left"/>
              <w:rPr>
                <w:sz w:val="22"/>
                <w:szCs w:val="22"/>
              </w:rPr>
            </w:pPr>
          </w:p>
        </w:tc>
        <w:tc>
          <w:tcPr>
            <w:tcW w:w="1041" w:type="pct"/>
            <w:noWrap/>
            <w:vAlign w:val="center"/>
          </w:tcPr>
          <w:p w14:paraId="7A2340D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57AC41B" w14:textId="77777777" w:rsidR="00A6400C" w:rsidRPr="00A6400C" w:rsidRDefault="00A6400C" w:rsidP="00A6400C">
            <w:pPr>
              <w:jc w:val="left"/>
              <w:rPr>
                <w:sz w:val="22"/>
                <w:szCs w:val="22"/>
              </w:rPr>
            </w:pPr>
          </w:p>
        </w:tc>
      </w:tr>
      <w:tr w:rsidR="00A6400C" w:rsidRPr="00A6400C" w14:paraId="6950B36D" w14:textId="77777777" w:rsidTr="00A6400C">
        <w:tblPrEx>
          <w:jc w:val="left"/>
        </w:tblPrEx>
        <w:tc>
          <w:tcPr>
            <w:tcW w:w="270" w:type="pct"/>
            <w:noWrap/>
            <w:vAlign w:val="center"/>
          </w:tcPr>
          <w:p w14:paraId="4E0E4A99" w14:textId="77777777" w:rsidR="00A6400C" w:rsidRPr="00A6400C" w:rsidRDefault="00A6400C" w:rsidP="00A6400C">
            <w:pPr>
              <w:jc w:val="left"/>
              <w:rPr>
                <w:color w:val="000000"/>
                <w:sz w:val="22"/>
                <w:szCs w:val="22"/>
              </w:rPr>
            </w:pPr>
            <w:r w:rsidRPr="00A6400C">
              <w:rPr>
                <w:color w:val="000000"/>
                <w:sz w:val="22"/>
                <w:szCs w:val="22"/>
              </w:rPr>
              <w:t>29</w:t>
            </w:r>
          </w:p>
        </w:tc>
        <w:tc>
          <w:tcPr>
            <w:tcW w:w="679" w:type="pct"/>
            <w:noWrap/>
            <w:vAlign w:val="center"/>
          </w:tcPr>
          <w:p w14:paraId="1550A946" w14:textId="77777777" w:rsidR="00A6400C" w:rsidRPr="00A6400C" w:rsidRDefault="00A6400C" w:rsidP="00A6400C">
            <w:pPr>
              <w:jc w:val="left"/>
              <w:rPr>
                <w:color w:val="000000"/>
                <w:sz w:val="22"/>
                <w:szCs w:val="22"/>
              </w:rPr>
            </w:pPr>
            <w:r w:rsidRPr="00A6400C">
              <w:rPr>
                <w:color w:val="000000"/>
                <w:sz w:val="22"/>
                <w:szCs w:val="22"/>
              </w:rPr>
              <w:t>54:30:020501:111</w:t>
            </w:r>
          </w:p>
        </w:tc>
        <w:tc>
          <w:tcPr>
            <w:tcW w:w="406" w:type="pct"/>
            <w:noWrap/>
            <w:vAlign w:val="center"/>
          </w:tcPr>
          <w:p w14:paraId="527AA62A" w14:textId="77777777" w:rsidR="00A6400C" w:rsidRPr="00A6400C" w:rsidRDefault="00A6400C" w:rsidP="00A6400C">
            <w:pPr>
              <w:jc w:val="left"/>
              <w:rPr>
                <w:color w:val="000000"/>
                <w:sz w:val="22"/>
                <w:szCs w:val="22"/>
              </w:rPr>
            </w:pPr>
            <w:r w:rsidRPr="00A6400C">
              <w:rPr>
                <w:color w:val="000000"/>
                <w:sz w:val="22"/>
                <w:szCs w:val="22"/>
              </w:rPr>
              <w:t>14</w:t>
            </w:r>
          </w:p>
        </w:tc>
        <w:tc>
          <w:tcPr>
            <w:tcW w:w="859" w:type="pct"/>
            <w:noWrap/>
            <w:vAlign w:val="center"/>
          </w:tcPr>
          <w:p w14:paraId="46457AE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2884A4D" w14:textId="77777777" w:rsidR="00A6400C" w:rsidRPr="00A6400C" w:rsidRDefault="00A6400C" w:rsidP="00A6400C">
            <w:pPr>
              <w:jc w:val="left"/>
              <w:rPr>
                <w:sz w:val="22"/>
                <w:szCs w:val="22"/>
              </w:rPr>
            </w:pPr>
          </w:p>
        </w:tc>
        <w:tc>
          <w:tcPr>
            <w:tcW w:w="1041" w:type="pct"/>
            <w:noWrap/>
            <w:vAlign w:val="center"/>
          </w:tcPr>
          <w:p w14:paraId="7197652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80F9840" w14:textId="77777777" w:rsidR="00A6400C" w:rsidRPr="00A6400C" w:rsidRDefault="00A6400C" w:rsidP="00A6400C">
            <w:pPr>
              <w:jc w:val="left"/>
              <w:rPr>
                <w:sz w:val="22"/>
                <w:szCs w:val="22"/>
              </w:rPr>
            </w:pPr>
          </w:p>
        </w:tc>
      </w:tr>
      <w:tr w:rsidR="00A6400C" w:rsidRPr="00A6400C" w14:paraId="6C8363FD" w14:textId="77777777" w:rsidTr="00A6400C">
        <w:tblPrEx>
          <w:jc w:val="left"/>
        </w:tblPrEx>
        <w:tc>
          <w:tcPr>
            <w:tcW w:w="270" w:type="pct"/>
            <w:noWrap/>
            <w:vAlign w:val="center"/>
          </w:tcPr>
          <w:p w14:paraId="5800572E" w14:textId="77777777" w:rsidR="00A6400C" w:rsidRPr="00A6400C" w:rsidRDefault="00A6400C" w:rsidP="00A6400C">
            <w:pPr>
              <w:jc w:val="left"/>
              <w:rPr>
                <w:color w:val="000000"/>
                <w:sz w:val="22"/>
                <w:szCs w:val="22"/>
              </w:rPr>
            </w:pPr>
            <w:r w:rsidRPr="00A6400C">
              <w:rPr>
                <w:color w:val="000000"/>
                <w:sz w:val="22"/>
                <w:szCs w:val="22"/>
              </w:rPr>
              <w:t>30</w:t>
            </w:r>
          </w:p>
        </w:tc>
        <w:tc>
          <w:tcPr>
            <w:tcW w:w="679" w:type="pct"/>
            <w:noWrap/>
            <w:vAlign w:val="center"/>
          </w:tcPr>
          <w:p w14:paraId="201D5FD9" w14:textId="77777777" w:rsidR="00A6400C" w:rsidRPr="00A6400C" w:rsidRDefault="00A6400C" w:rsidP="00A6400C">
            <w:pPr>
              <w:jc w:val="left"/>
              <w:rPr>
                <w:color w:val="000000"/>
                <w:sz w:val="22"/>
                <w:szCs w:val="22"/>
              </w:rPr>
            </w:pPr>
            <w:r w:rsidRPr="00A6400C">
              <w:rPr>
                <w:color w:val="000000"/>
                <w:sz w:val="22"/>
                <w:szCs w:val="22"/>
              </w:rPr>
              <w:t>54:30:020501:112</w:t>
            </w:r>
          </w:p>
        </w:tc>
        <w:tc>
          <w:tcPr>
            <w:tcW w:w="406" w:type="pct"/>
            <w:noWrap/>
            <w:vAlign w:val="center"/>
          </w:tcPr>
          <w:p w14:paraId="21F2BD0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784AB46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4F77462" w14:textId="77777777" w:rsidR="00A6400C" w:rsidRPr="00A6400C" w:rsidRDefault="00A6400C" w:rsidP="00A6400C">
            <w:pPr>
              <w:jc w:val="left"/>
              <w:rPr>
                <w:sz w:val="22"/>
                <w:szCs w:val="22"/>
              </w:rPr>
            </w:pPr>
          </w:p>
        </w:tc>
        <w:tc>
          <w:tcPr>
            <w:tcW w:w="1041" w:type="pct"/>
            <w:noWrap/>
            <w:vAlign w:val="center"/>
          </w:tcPr>
          <w:p w14:paraId="0438D0D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2AF5CAF" w14:textId="77777777" w:rsidR="00A6400C" w:rsidRPr="00A6400C" w:rsidRDefault="00A6400C" w:rsidP="00A6400C">
            <w:pPr>
              <w:jc w:val="left"/>
              <w:rPr>
                <w:sz w:val="22"/>
                <w:szCs w:val="22"/>
              </w:rPr>
            </w:pPr>
          </w:p>
        </w:tc>
      </w:tr>
      <w:tr w:rsidR="00A6400C" w:rsidRPr="00A6400C" w14:paraId="70951C48" w14:textId="77777777" w:rsidTr="00A6400C">
        <w:tblPrEx>
          <w:jc w:val="left"/>
        </w:tblPrEx>
        <w:tc>
          <w:tcPr>
            <w:tcW w:w="270" w:type="pct"/>
            <w:noWrap/>
            <w:vAlign w:val="center"/>
          </w:tcPr>
          <w:p w14:paraId="079FC684" w14:textId="77777777" w:rsidR="00A6400C" w:rsidRPr="00A6400C" w:rsidRDefault="00A6400C" w:rsidP="00A6400C">
            <w:pPr>
              <w:jc w:val="left"/>
              <w:rPr>
                <w:color w:val="000000"/>
                <w:sz w:val="22"/>
                <w:szCs w:val="22"/>
              </w:rPr>
            </w:pPr>
            <w:r w:rsidRPr="00A6400C">
              <w:rPr>
                <w:color w:val="000000"/>
                <w:sz w:val="22"/>
                <w:szCs w:val="22"/>
              </w:rPr>
              <w:t>31</w:t>
            </w:r>
          </w:p>
        </w:tc>
        <w:tc>
          <w:tcPr>
            <w:tcW w:w="679" w:type="pct"/>
            <w:noWrap/>
            <w:vAlign w:val="center"/>
          </w:tcPr>
          <w:p w14:paraId="178F751F" w14:textId="77777777" w:rsidR="00A6400C" w:rsidRPr="00A6400C" w:rsidRDefault="00A6400C" w:rsidP="00A6400C">
            <w:pPr>
              <w:jc w:val="left"/>
              <w:rPr>
                <w:color w:val="000000"/>
                <w:sz w:val="22"/>
                <w:szCs w:val="22"/>
              </w:rPr>
            </w:pPr>
            <w:r w:rsidRPr="00A6400C">
              <w:rPr>
                <w:color w:val="000000"/>
                <w:sz w:val="22"/>
                <w:szCs w:val="22"/>
              </w:rPr>
              <w:t>54:30:020501:113</w:t>
            </w:r>
          </w:p>
        </w:tc>
        <w:tc>
          <w:tcPr>
            <w:tcW w:w="406" w:type="pct"/>
            <w:noWrap/>
            <w:vAlign w:val="center"/>
          </w:tcPr>
          <w:p w14:paraId="758CDE74"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83F112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6831A74" w14:textId="77777777" w:rsidR="00A6400C" w:rsidRPr="00A6400C" w:rsidRDefault="00A6400C" w:rsidP="00A6400C">
            <w:pPr>
              <w:jc w:val="left"/>
              <w:rPr>
                <w:sz w:val="22"/>
                <w:szCs w:val="22"/>
              </w:rPr>
            </w:pPr>
          </w:p>
        </w:tc>
        <w:tc>
          <w:tcPr>
            <w:tcW w:w="1041" w:type="pct"/>
            <w:noWrap/>
            <w:vAlign w:val="center"/>
          </w:tcPr>
          <w:p w14:paraId="4E9AC0F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1E88723" w14:textId="77777777" w:rsidR="00A6400C" w:rsidRPr="00A6400C" w:rsidRDefault="00A6400C" w:rsidP="00A6400C">
            <w:pPr>
              <w:jc w:val="left"/>
              <w:rPr>
                <w:sz w:val="22"/>
                <w:szCs w:val="22"/>
              </w:rPr>
            </w:pPr>
          </w:p>
        </w:tc>
      </w:tr>
      <w:tr w:rsidR="00A6400C" w:rsidRPr="00A6400C" w14:paraId="3CA27247" w14:textId="77777777" w:rsidTr="00A6400C">
        <w:tblPrEx>
          <w:jc w:val="left"/>
        </w:tblPrEx>
        <w:tc>
          <w:tcPr>
            <w:tcW w:w="270" w:type="pct"/>
            <w:noWrap/>
            <w:vAlign w:val="center"/>
          </w:tcPr>
          <w:p w14:paraId="236AFCCE" w14:textId="77777777" w:rsidR="00A6400C" w:rsidRPr="00A6400C" w:rsidRDefault="00A6400C" w:rsidP="00A6400C">
            <w:pPr>
              <w:jc w:val="left"/>
              <w:rPr>
                <w:color w:val="000000"/>
                <w:sz w:val="22"/>
                <w:szCs w:val="22"/>
              </w:rPr>
            </w:pPr>
            <w:r w:rsidRPr="00A6400C">
              <w:rPr>
                <w:color w:val="000000"/>
                <w:sz w:val="22"/>
                <w:szCs w:val="22"/>
              </w:rPr>
              <w:t>32</w:t>
            </w:r>
          </w:p>
        </w:tc>
        <w:tc>
          <w:tcPr>
            <w:tcW w:w="679" w:type="pct"/>
            <w:noWrap/>
            <w:vAlign w:val="center"/>
          </w:tcPr>
          <w:p w14:paraId="5A712E0C" w14:textId="77777777" w:rsidR="00A6400C" w:rsidRPr="00A6400C" w:rsidRDefault="00A6400C" w:rsidP="00A6400C">
            <w:pPr>
              <w:jc w:val="left"/>
              <w:rPr>
                <w:color w:val="000000"/>
                <w:sz w:val="22"/>
                <w:szCs w:val="22"/>
              </w:rPr>
            </w:pPr>
            <w:r w:rsidRPr="00A6400C">
              <w:rPr>
                <w:color w:val="000000"/>
                <w:sz w:val="22"/>
                <w:szCs w:val="22"/>
              </w:rPr>
              <w:t>54:30:020501:114</w:t>
            </w:r>
          </w:p>
        </w:tc>
        <w:tc>
          <w:tcPr>
            <w:tcW w:w="406" w:type="pct"/>
            <w:noWrap/>
            <w:vAlign w:val="center"/>
          </w:tcPr>
          <w:p w14:paraId="43005993"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7F7946B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A9B1DBE" w14:textId="77777777" w:rsidR="00A6400C" w:rsidRPr="00A6400C" w:rsidRDefault="00A6400C" w:rsidP="00A6400C">
            <w:pPr>
              <w:jc w:val="left"/>
              <w:rPr>
                <w:sz w:val="22"/>
                <w:szCs w:val="22"/>
              </w:rPr>
            </w:pPr>
          </w:p>
        </w:tc>
        <w:tc>
          <w:tcPr>
            <w:tcW w:w="1041" w:type="pct"/>
            <w:noWrap/>
            <w:vAlign w:val="center"/>
          </w:tcPr>
          <w:p w14:paraId="5BD0E9A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8A06728" w14:textId="77777777" w:rsidR="00A6400C" w:rsidRPr="00A6400C" w:rsidRDefault="00A6400C" w:rsidP="00A6400C">
            <w:pPr>
              <w:jc w:val="left"/>
              <w:rPr>
                <w:sz w:val="22"/>
                <w:szCs w:val="22"/>
              </w:rPr>
            </w:pPr>
          </w:p>
        </w:tc>
      </w:tr>
      <w:tr w:rsidR="00A6400C" w:rsidRPr="00A6400C" w14:paraId="442FE589" w14:textId="77777777" w:rsidTr="00A6400C">
        <w:tblPrEx>
          <w:jc w:val="left"/>
        </w:tblPrEx>
        <w:tc>
          <w:tcPr>
            <w:tcW w:w="270" w:type="pct"/>
            <w:noWrap/>
            <w:vAlign w:val="center"/>
          </w:tcPr>
          <w:p w14:paraId="3F06D44D" w14:textId="77777777" w:rsidR="00A6400C" w:rsidRPr="00A6400C" w:rsidRDefault="00A6400C" w:rsidP="00A6400C">
            <w:pPr>
              <w:jc w:val="left"/>
              <w:rPr>
                <w:color w:val="000000"/>
                <w:sz w:val="22"/>
                <w:szCs w:val="22"/>
              </w:rPr>
            </w:pPr>
            <w:r w:rsidRPr="00A6400C">
              <w:rPr>
                <w:color w:val="000000"/>
                <w:sz w:val="22"/>
                <w:szCs w:val="22"/>
              </w:rPr>
              <w:t>33</w:t>
            </w:r>
          </w:p>
        </w:tc>
        <w:tc>
          <w:tcPr>
            <w:tcW w:w="679" w:type="pct"/>
            <w:noWrap/>
            <w:vAlign w:val="center"/>
          </w:tcPr>
          <w:p w14:paraId="040B64E5" w14:textId="77777777" w:rsidR="00A6400C" w:rsidRPr="00A6400C" w:rsidRDefault="00A6400C" w:rsidP="00A6400C">
            <w:pPr>
              <w:jc w:val="left"/>
              <w:rPr>
                <w:color w:val="000000"/>
                <w:sz w:val="22"/>
                <w:szCs w:val="22"/>
              </w:rPr>
            </w:pPr>
            <w:r w:rsidRPr="00A6400C">
              <w:rPr>
                <w:color w:val="000000"/>
                <w:sz w:val="22"/>
                <w:szCs w:val="22"/>
              </w:rPr>
              <w:t>54:30:020501:115</w:t>
            </w:r>
          </w:p>
        </w:tc>
        <w:tc>
          <w:tcPr>
            <w:tcW w:w="406" w:type="pct"/>
            <w:noWrap/>
            <w:vAlign w:val="center"/>
          </w:tcPr>
          <w:p w14:paraId="442A4D47"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5E37D7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3508AC2" w14:textId="77777777" w:rsidR="00A6400C" w:rsidRPr="00A6400C" w:rsidRDefault="00A6400C" w:rsidP="00A6400C">
            <w:pPr>
              <w:jc w:val="left"/>
              <w:rPr>
                <w:sz w:val="22"/>
                <w:szCs w:val="22"/>
              </w:rPr>
            </w:pPr>
          </w:p>
        </w:tc>
        <w:tc>
          <w:tcPr>
            <w:tcW w:w="1041" w:type="pct"/>
            <w:noWrap/>
            <w:vAlign w:val="center"/>
          </w:tcPr>
          <w:p w14:paraId="63E7F01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3F39F37" w14:textId="77777777" w:rsidR="00A6400C" w:rsidRPr="00A6400C" w:rsidRDefault="00A6400C" w:rsidP="00A6400C">
            <w:pPr>
              <w:jc w:val="left"/>
              <w:rPr>
                <w:sz w:val="22"/>
                <w:szCs w:val="22"/>
              </w:rPr>
            </w:pPr>
          </w:p>
        </w:tc>
      </w:tr>
      <w:tr w:rsidR="00A6400C" w:rsidRPr="00A6400C" w14:paraId="4DAAEFA9" w14:textId="77777777" w:rsidTr="00A6400C">
        <w:tblPrEx>
          <w:jc w:val="left"/>
        </w:tblPrEx>
        <w:tc>
          <w:tcPr>
            <w:tcW w:w="270" w:type="pct"/>
            <w:noWrap/>
            <w:vAlign w:val="center"/>
          </w:tcPr>
          <w:p w14:paraId="7C858977" w14:textId="77777777" w:rsidR="00A6400C" w:rsidRPr="00A6400C" w:rsidRDefault="00A6400C" w:rsidP="00A6400C">
            <w:pPr>
              <w:jc w:val="left"/>
              <w:rPr>
                <w:color w:val="000000"/>
                <w:sz w:val="22"/>
                <w:szCs w:val="22"/>
              </w:rPr>
            </w:pPr>
            <w:r w:rsidRPr="00A6400C">
              <w:rPr>
                <w:color w:val="000000"/>
                <w:sz w:val="22"/>
                <w:szCs w:val="22"/>
              </w:rPr>
              <w:t>34</w:t>
            </w:r>
          </w:p>
        </w:tc>
        <w:tc>
          <w:tcPr>
            <w:tcW w:w="679" w:type="pct"/>
            <w:noWrap/>
            <w:vAlign w:val="center"/>
          </w:tcPr>
          <w:p w14:paraId="29F78C20" w14:textId="77777777" w:rsidR="00A6400C" w:rsidRPr="00A6400C" w:rsidRDefault="00A6400C" w:rsidP="00A6400C">
            <w:pPr>
              <w:jc w:val="left"/>
              <w:rPr>
                <w:color w:val="000000"/>
                <w:sz w:val="22"/>
                <w:szCs w:val="22"/>
              </w:rPr>
            </w:pPr>
            <w:r w:rsidRPr="00A6400C">
              <w:rPr>
                <w:color w:val="000000"/>
                <w:sz w:val="22"/>
                <w:szCs w:val="22"/>
              </w:rPr>
              <w:t>54:30:020501:116</w:t>
            </w:r>
          </w:p>
        </w:tc>
        <w:tc>
          <w:tcPr>
            <w:tcW w:w="406" w:type="pct"/>
            <w:noWrap/>
            <w:vAlign w:val="center"/>
          </w:tcPr>
          <w:p w14:paraId="18C75EB3"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388BFE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037210B" w14:textId="77777777" w:rsidR="00A6400C" w:rsidRPr="00A6400C" w:rsidRDefault="00A6400C" w:rsidP="00A6400C">
            <w:pPr>
              <w:jc w:val="left"/>
              <w:rPr>
                <w:sz w:val="22"/>
                <w:szCs w:val="22"/>
              </w:rPr>
            </w:pPr>
          </w:p>
        </w:tc>
        <w:tc>
          <w:tcPr>
            <w:tcW w:w="1041" w:type="pct"/>
            <w:noWrap/>
            <w:vAlign w:val="center"/>
          </w:tcPr>
          <w:p w14:paraId="7DFB5CD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F2586A3" w14:textId="77777777" w:rsidR="00A6400C" w:rsidRPr="00A6400C" w:rsidRDefault="00A6400C" w:rsidP="00A6400C">
            <w:pPr>
              <w:jc w:val="left"/>
              <w:rPr>
                <w:sz w:val="22"/>
                <w:szCs w:val="22"/>
              </w:rPr>
            </w:pPr>
          </w:p>
        </w:tc>
      </w:tr>
      <w:tr w:rsidR="00A6400C" w:rsidRPr="00A6400C" w14:paraId="6B9CE491" w14:textId="77777777" w:rsidTr="00A6400C">
        <w:tblPrEx>
          <w:jc w:val="left"/>
        </w:tblPrEx>
        <w:tc>
          <w:tcPr>
            <w:tcW w:w="270" w:type="pct"/>
            <w:noWrap/>
            <w:vAlign w:val="center"/>
          </w:tcPr>
          <w:p w14:paraId="31B8F512" w14:textId="77777777" w:rsidR="00A6400C" w:rsidRPr="00A6400C" w:rsidRDefault="00A6400C" w:rsidP="00A6400C">
            <w:pPr>
              <w:jc w:val="left"/>
              <w:rPr>
                <w:color w:val="000000"/>
                <w:sz w:val="22"/>
                <w:szCs w:val="22"/>
              </w:rPr>
            </w:pPr>
            <w:r w:rsidRPr="00A6400C">
              <w:rPr>
                <w:color w:val="000000"/>
                <w:sz w:val="22"/>
                <w:szCs w:val="22"/>
              </w:rPr>
              <w:t>35</w:t>
            </w:r>
          </w:p>
        </w:tc>
        <w:tc>
          <w:tcPr>
            <w:tcW w:w="679" w:type="pct"/>
            <w:noWrap/>
            <w:vAlign w:val="center"/>
          </w:tcPr>
          <w:p w14:paraId="1F9E82BE" w14:textId="77777777" w:rsidR="00A6400C" w:rsidRPr="00A6400C" w:rsidRDefault="00A6400C" w:rsidP="00A6400C">
            <w:pPr>
              <w:jc w:val="left"/>
              <w:rPr>
                <w:color w:val="000000"/>
                <w:sz w:val="22"/>
                <w:szCs w:val="22"/>
              </w:rPr>
            </w:pPr>
            <w:r w:rsidRPr="00A6400C">
              <w:rPr>
                <w:color w:val="000000"/>
                <w:sz w:val="22"/>
                <w:szCs w:val="22"/>
              </w:rPr>
              <w:t>54:30:020501:117</w:t>
            </w:r>
          </w:p>
        </w:tc>
        <w:tc>
          <w:tcPr>
            <w:tcW w:w="406" w:type="pct"/>
            <w:noWrap/>
            <w:vAlign w:val="center"/>
          </w:tcPr>
          <w:p w14:paraId="1F0A6647"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6D026E8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15849B4" w14:textId="77777777" w:rsidR="00A6400C" w:rsidRPr="00A6400C" w:rsidRDefault="00A6400C" w:rsidP="00A6400C">
            <w:pPr>
              <w:jc w:val="left"/>
              <w:rPr>
                <w:sz w:val="22"/>
                <w:szCs w:val="22"/>
              </w:rPr>
            </w:pPr>
          </w:p>
        </w:tc>
        <w:tc>
          <w:tcPr>
            <w:tcW w:w="1041" w:type="pct"/>
            <w:noWrap/>
            <w:vAlign w:val="center"/>
          </w:tcPr>
          <w:p w14:paraId="03104BA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332B6D6" w14:textId="77777777" w:rsidR="00A6400C" w:rsidRPr="00A6400C" w:rsidRDefault="00A6400C" w:rsidP="00A6400C">
            <w:pPr>
              <w:jc w:val="left"/>
              <w:rPr>
                <w:sz w:val="22"/>
                <w:szCs w:val="22"/>
              </w:rPr>
            </w:pPr>
          </w:p>
        </w:tc>
      </w:tr>
      <w:tr w:rsidR="00A6400C" w:rsidRPr="00A6400C" w14:paraId="3FB47575" w14:textId="77777777" w:rsidTr="00A6400C">
        <w:tblPrEx>
          <w:jc w:val="left"/>
        </w:tblPrEx>
        <w:tc>
          <w:tcPr>
            <w:tcW w:w="270" w:type="pct"/>
            <w:noWrap/>
            <w:vAlign w:val="center"/>
          </w:tcPr>
          <w:p w14:paraId="7CF981B0" w14:textId="77777777" w:rsidR="00A6400C" w:rsidRPr="00A6400C" w:rsidRDefault="00A6400C" w:rsidP="00A6400C">
            <w:pPr>
              <w:jc w:val="left"/>
              <w:rPr>
                <w:color w:val="000000"/>
                <w:sz w:val="22"/>
                <w:szCs w:val="22"/>
              </w:rPr>
            </w:pPr>
            <w:r w:rsidRPr="00A6400C">
              <w:rPr>
                <w:color w:val="000000"/>
                <w:sz w:val="22"/>
                <w:szCs w:val="22"/>
              </w:rPr>
              <w:t>36</w:t>
            </w:r>
          </w:p>
        </w:tc>
        <w:tc>
          <w:tcPr>
            <w:tcW w:w="679" w:type="pct"/>
            <w:noWrap/>
            <w:vAlign w:val="center"/>
          </w:tcPr>
          <w:p w14:paraId="0AF13640" w14:textId="77777777" w:rsidR="00A6400C" w:rsidRPr="00A6400C" w:rsidRDefault="00A6400C" w:rsidP="00A6400C">
            <w:pPr>
              <w:jc w:val="left"/>
              <w:rPr>
                <w:color w:val="000000"/>
                <w:sz w:val="22"/>
                <w:szCs w:val="22"/>
              </w:rPr>
            </w:pPr>
            <w:r w:rsidRPr="00A6400C">
              <w:rPr>
                <w:color w:val="000000"/>
                <w:sz w:val="22"/>
                <w:szCs w:val="22"/>
              </w:rPr>
              <w:t>54:30:020501:118</w:t>
            </w:r>
          </w:p>
        </w:tc>
        <w:tc>
          <w:tcPr>
            <w:tcW w:w="406" w:type="pct"/>
            <w:noWrap/>
            <w:vAlign w:val="center"/>
          </w:tcPr>
          <w:p w14:paraId="62BAEBB9" w14:textId="77777777" w:rsidR="00A6400C" w:rsidRPr="00A6400C" w:rsidRDefault="00A6400C" w:rsidP="00A6400C">
            <w:pPr>
              <w:jc w:val="left"/>
              <w:rPr>
                <w:color w:val="000000"/>
                <w:sz w:val="22"/>
                <w:szCs w:val="22"/>
              </w:rPr>
            </w:pPr>
            <w:r w:rsidRPr="00A6400C">
              <w:rPr>
                <w:color w:val="000000"/>
                <w:sz w:val="22"/>
                <w:szCs w:val="22"/>
              </w:rPr>
              <w:t>13</w:t>
            </w:r>
          </w:p>
        </w:tc>
        <w:tc>
          <w:tcPr>
            <w:tcW w:w="859" w:type="pct"/>
            <w:noWrap/>
            <w:vAlign w:val="center"/>
          </w:tcPr>
          <w:p w14:paraId="37F1F41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82D248A" w14:textId="77777777" w:rsidR="00A6400C" w:rsidRPr="00A6400C" w:rsidRDefault="00A6400C" w:rsidP="00A6400C">
            <w:pPr>
              <w:jc w:val="left"/>
              <w:rPr>
                <w:sz w:val="22"/>
                <w:szCs w:val="22"/>
              </w:rPr>
            </w:pPr>
          </w:p>
        </w:tc>
        <w:tc>
          <w:tcPr>
            <w:tcW w:w="1041" w:type="pct"/>
            <w:noWrap/>
            <w:vAlign w:val="center"/>
          </w:tcPr>
          <w:p w14:paraId="56DF9F5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BF0CB4F" w14:textId="77777777" w:rsidR="00A6400C" w:rsidRPr="00A6400C" w:rsidRDefault="00A6400C" w:rsidP="00A6400C">
            <w:pPr>
              <w:jc w:val="left"/>
              <w:rPr>
                <w:sz w:val="22"/>
                <w:szCs w:val="22"/>
              </w:rPr>
            </w:pPr>
          </w:p>
        </w:tc>
      </w:tr>
      <w:tr w:rsidR="00A6400C" w:rsidRPr="00A6400C" w14:paraId="245D2C96" w14:textId="77777777" w:rsidTr="00A6400C">
        <w:tblPrEx>
          <w:jc w:val="left"/>
        </w:tblPrEx>
        <w:tc>
          <w:tcPr>
            <w:tcW w:w="270" w:type="pct"/>
            <w:noWrap/>
            <w:vAlign w:val="center"/>
          </w:tcPr>
          <w:p w14:paraId="090AE897" w14:textId="77777777" w:rsidR="00A6400C" w:rsidRPr="00A6400C" w:rsidRDefault="00A6400C" w:rsidP="00A6400C">
            <w:pPr>
              <w:jc w:val="left"/>
              <w:rPr>
                <w:color w:val="000000"/>
                <w:sz w:val="22"/>
                <w:szCs w:val="22"/>
              </w:rPr>
            </w:pPr>
            <w:r w:rsidRPr="00A6400C">
              <w:rPr>
                <w:color w:val="000000"/>
                <w:sz w:val="22"/>
                <w:szCs w:val="22"/>
              </w:rPr>
              <w:lastRenderedPageBreak/>
              <w:t>37</w:t>
            </w:r>
          </w:p>
        </w:tc>
        <w:tc>
          <w:tcPr>
            <w:tcW w:w="679" w:type="pct"/>
            <w:noWrap/>
            <w:vAlign w:val="center"/>
          </w:tcPr>
          <w:p w14:paraId="0289AF98" w14:textId="77777777" w:rsidR="00A6400C" w:rsidRPr="00A6400C" w:rsidRDefault="00A6400C" w:rsidP="00A6400C">
            <w:pPr>
              <w:jc w:val="left"/>
              <w:rPr>
                <w:color w:val="000000"/>
                <w:sz w:val="22"/>
                <w:szCs w:val="22"/>
              </w:rPr>
            </w:pPr>
            <w:r w:rsidRPr="00A6400C">
              <w:rPr>
                <w:color w:val="000000"/>
                <w:sz w:val="22"/>
                <w:szCs w:val="22"/>
              </w:rPr>
              <w:t>54:30:020501:119</w:t>
            </w:r>
          </w:p>
        </w:tc>
        <w:tc>
          <w:tcPr>
            <w:tcW w:w="406" w:type="pct"/>
            <w:noWrap/>
            <w:vAlign w:val="center"/>
          </w:tcPr>
          <w:p w14:paraId="7721F950" w14:textId="77777777" w:rsidR="00A6400C" w:rsidRPr="00A6400C" w:rsidRDefault="00A6400C" w:rsidP="00A6400C">
            <w:pPr>
              <w:jc w:val="left"/>
              <w:rPr>
                <w:color w:val="000000"/>
                <w:sz w:val="22"/>
                <w:szCs w:val="22"/>
              </w:rPr>
            </w:pPr>
            <w:r w:rsidRPr="00A6400C">
              <w:rPr>
                <w:color w:val="000000"/>
                <w:sz w:val="22"/>
                <w:szCs w:val="22"/>
              </w:rPr>
              <w:t>4874</w:t>
            </w:r>
          </w:p>
        </w:tc>
        <w:tc>
          <w:tcPr>
            <w:tcW w:w="859" w:type="pct"/>
            <w:noWrap/>
            <w:vAlign w:val="center"/>
          </w:tcPr>
          <w:p w14:paraId="6D665A8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AAB4C74" w14:textId="77777777" w:rsidR="00A6400C" w:rsidRPr="00A6400C" w:rsidRDefault="00A6400C" w:rsidP="00A6400C">
            <w:pPr>
              <w:jc w:val="left"/>
              <w:rPr>
                <w:color w:val="000000"/>
                <w:sz w:val="22"/>
                <w:szCs w:val="22"/>
              </w:rPr>
            </w:pPr>
            <w:r w:rsidRPr="00A6400C">
              <w:rPr>
                <w:color w:val="000000"/>
                <w:sz w:val="22"/>
                <w:szCs w:val="22"/>
              </w:rPr>
              <w:t>Для индивидуальной жилой застройки</w:t>
            </w:r>
          </w:p>
        </w:tc>
        <w:tc>
          <w:tcPr>
            <w:tcW w:w="1041" w:type="pct"/>
            <w:noWrap/>
            <w:vAlign w:val="center"/>
          </w:tcPr>
          <w:p w14:paraId="68A0B12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7B98CD8" w14:textId="77777777" w:rsidR="00A6400C" w:rsidRPr="00A6400C" w:rsidRDefault="00A6400C" w:rsidP="00A6400C">
            <w:pPr>
              <w:jc w:val="left"/>
              <w:rPr>
                <w:color w:val="000000"/>
                <w:sz w:val="22"/>
                <w:szCs w:val="22"/>
              </w:rPr>
            </w:pPr>
            <w:r w:rsidRPr="00A6400C">
              <w:rPr>
                <w:color w:val="000000"/>
                <w:sz w:val="22"/>
                <w:szCs w:val="22"/>
              </w:rPr>
              <w:t>Для индивидуальной жилой застройки</w:t>
            </w:r>
          </w:p>
        </w:tc>
      </w:tr>
      <w:tr w:rsidR="00A6400C" w:rsidRPr="00A6400C" w14:paraId="16D0B588" w14:textId="77777777" w:rsidTr="00A6400C">
        <w:tblPrEx>
          <w:jc w:val="left"/>
        </w:tblPrEx>
        <w:tc>
          <w:tcPr>
            <w:tcW w:w="270" w:type="pct"/>
            <w:noWrap/>
            <w:vAlign w:val="center"/>
          </w:tcPr>
          <w:p w14:paraId="2584428C" w14:textId="77777777" w:rsidR="00A6400C" w:rsidRPr="00A6400C" w:rsidRDefault="00A6400C" w:rsidP="00A6400C">
            <w:pPr>
              <w:jc w:val="left"/>
              <w:rPr>
                <w:color w:val="000000"/>
                <w:sz w:val="22"/>
                <w:szCs w:val="22"/>
              </w:rPr>
            </w:pPr>
            <w:r w:rsidRPr="00A6400C">
              <w:rPr>
                <w:color w:val="000000"/>
                <w:sz w:val="22"/>
                <w:szCs w:val="22"/>
              </w:rPr>
              <w:t>38</w:t>
            </w:r>
          </w:p>
        </w:tc>
        <w:tc>
          <w:tcPr>
            <w:tcW w:w="679" w:type="pct"/>
            <w:noWrap/>
            <w:vAlign w:val="center"/>
          </w:tcPr>
          <w:p w14:paraId="5DF9B658" w14:textId="77777777" w:rsidR="00A6400C" w:rsidRPr="00A6400C" w:rsidRDefault="00A6400C" w:rsidP="00A6400C">
            <w:pPr>
              <w:jc w:val="left"/>
              <w:rPr>
                <w:color w:val="000000"/>
                <w:sz w:val="22"/>
                <w:szCs w:val="22"/>
              </w:rPr>
            </w:pPr>
            <w:r w:rsidRPr="00A6400C">
              <w:rPr>
                <w:color w:val="000000"/>
                <w:sz w:val="22"/>
                <w:szCs w:val="22"/>
              </w:rPr>
              <w:t>54:30:020501:13</w:t>
            </w:r>
          </w:p>
        </w:tc>
        <w:tc>
          <w:tcPr>
            <w:tcW w:w="406" w:type="pct"/>
            <w:noWrap/>
            <w:vAlign w:val="center"/>
          </w:tcPr>
          <w:p w14:paraId="4FD544BB" w14:textId="77777777" w:rsidR="00A6400C" w:rsidRPr="00A6400C" w:rsidRDefault="00A6400C" w:rsidP="00A6400C">
            <w:pPr>
              <w:jc w:val="left"/>
              <w:rPr>
                <w:color w:val="000000"/>
                <w:sz w:val="22"/>
                <w:szCs w:val="22"/>
              </w:rPr>
            </w:pPr>
            <w:r w:rsidRPr="00A6400C">
              <w:rPr>
                <w:color w:val="000000"/>
                <w:sz w:val="22"/>
                <w:szCs w:val="22"/>
              </w:rPr>
              <w:t>1883</w:t>
            </w:r>
          </w:p>
        </w:tc>
        <w:tc>
          <w:tcPr>
            <w:tcW w:w="859" w:type="pct"/>
            <w:noWrap/>
            <w:vAlign w:val="center"/>
          </w:tcPr>
          <w:p w14:paraId="43BA8FF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7314B32"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691EA8E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842D420"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6A53AF9A" w14:textId="77777777" w:rsidTr="00A6400C">
        <w:tblPrEx>
          <w:jc w:val="left"/>
        </w:tblPrEx>
        <w:tc>
          <w:tcPr>
            <w:tcW w:w="270" w:type="pct"/>
            <w:noWrap/>
            <w:vAlign w:val="center"/>
          </w:tcPr>
          <w:p w14:paraId="5FD0D714" w14:textId="77777777" w:rsidR="00A6400C" w:rsidRPr="00A6400C" w:rsidRDefault="00A6400C" w:rsidP="00A6400C">
            <w:pPr>
              <w:jc w:val="left"/>
              <w:rPr>
                <w:color w:val="000000"/>
                <w:sz w:val="22"/>
                <w:szCs w:val="22"/>
              </w:rPr>
            </w:pPr>
            <w:r w:rsidRPr="00A6400C">
              <w:rPr>
                <w:color w:val="000000"/>
                <w:sz w:val="22"/>
                <w:szCs w:val="22"/>
              </w:rPr>
              <w:t>39</w:t>
            </w:r>
          </w:p>
        </w:tc>
        <w:tc>
          <w:tcPr>
            <w:tcW w:w="679" w:type="pct"/>
            <w:noWrap/>
            <w:vAlign w:val="center"/>
          </w:tcPr>
          <w:p w14:paraId="69D80EB4" w14:textId="77777777" w:rsidR="00A6400C" w:rsidRPr="00A6400C" w:rsidRDefault="00A6400C" w:rsidP="00A6400C">
            <w:pPr>
              <w:jc w:val="left"/>
              <w:rPr>
                <w:color w:val="000000"/>
                <w:sz w:val="22"/>
                <w:szCs w:val="22"/>
              </w:rPr>
            </w:pPr>
            <w:r w:rsidRPr="00A6400C">
              <w:rPr>
                <w:color w:val="000000"/>
                <w:sz w:val="22"/>
                <w:szCs w:val="22"/>
              </w:rPr>
              <w:t>54:30:020501:134</w:t>
            </w:r>
          </w:p>
        </w:tc>
        <w:tc>
          <w:tcPr>
            <w:tcW w:w="406" w:type="pct"/>
            <w:noWrap/>
            <w:vAlign w:val="center"/>
          </w:tcPr>
          <w:p w14:paraId="20B8F392" w14:textId="77777777" w:rsidR="00A6400C" w:rsidRPr="00A6400C" w:rsidRDefault="00A6400C" w:rsidP="00A6400C">
            <w:pPr>
              <w:jc w:val="left"/>
              <w:rPr>
                <w:color w:val="000000"/>
                <w:sz w:val="22"/>
                <w:szCs w:val="22"/>
              </w:rPr>
            </w:pPr>
            <w:r w:rsidRPr="00A6400C">
              <w:rPr>
                <w:color w:val="000000"/>
                <w:sz w:val="22"/>
                <w:szCs w:val="22"/>
              </w:rPr>
              <w:t>2351</w:t>
            </w:r>
          </w:p>
        </w:tc>
        <w:tc>
          <w:tcPr>
            <w:tcW w:w="859" w:type="pct"/>
            <w:noWrap/>
            <w:vAlign w:val="center"/>
          </w:tcPr>
          <w:p w14:paraId="7264FC4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72E501D" w14:textId="77777777" w:rsidR="00A6400C" w:rsidRPr="00A6400C" w:rsidRDefault="00A6400C" w:rsidP="00A6400C">
            <w:pPr>
              <w:jc w:val="left"/>
              <w:rPr>
                <w:color w:val="000000"/>
                <w:sz w:val="22"/>
                <w:szCs w:val="22"/>
              </w:rPr>
            </w:pPr>
            <w:r w:rsidRPr="00A6400C">
              <w:rPr>
                <w:color w:val="000000"/>
                <w:sz w:val="22"/>
                <w:szCs w:val="22"/>
              </w:rPr>
              <w:t>Для эксплуатации здания клуба</w:t>
            </w:r>
          </w:p>
        </w:tc>
        <w:tc>
          <w:tcPr>
            <w:tcW w:w="1041" w:type="pct"/>
            <w:noWrap/>
            <w:vAlign w:val="center"/>
          </w:tcPr>
          <w:p w14:paraId="36C41DC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CB86DA9" w14:textId="77777777" w:rsidR="00A6400C" w:rsidRPr="00A6400C" w:rsidRDefault="00A6400C" w:rsidP="00A6400C">
            <w:pPr>
              <w:jc w:val="left"/>
              <w:rPr>
                <w:color w:val="000000"/>
                <w:sz w:val="22"/>
                <w:szCs w:val="22"/>
              </w:rPr>
            </w:pPr>
            <w:r w:rsidRPr="00A6400C">
              <w:rPr>
                <w:color w:val="000000"/>
                <w:sz w:val="22"/>
                <w:szCs w:val="22"/>
              </w:rPr>
              <w:t>Для эксплуатации здания клуба</w:t>
            </w:r>
          </w:p>
        </w:tc>
      </w:tr>
      <w:tr w:rsidR="00A6400C" w:rsidRPr="00A6400C" w14:paraId="6D41F936" w14:textId="77777777" w:rsidTr="00A6400C">
        <w:tblPrEx>
          <w:jc w:val="left"/>
        </w:tblPrEx>
        <w:tc>
          <w:tcPr>
            <w:tcW w:w="270" w:type="pct"/>
            <w:noWrap/>
            <w:vAlign w:val="center"/>
          </w:tcPr>
          <w:p w14:paraId="2784A487" w14:textId="77777777" w:rsidR="00A6400C" w:rsidRPr="00A6400C" w:rsidRDefault="00A6400C" w:rsidP="00A6400C">
            <w:pPr>
              <w:jc w:val="left"/>
              <w:rPr>
                <w:color w:val="000000"/>
                <w:sz w:val="22"/>
                <w:szCs w:val="22"/>
              </w:rPr>
            </w:pPr>
            <w:r w:rsidRPr="00A6400C">
              <w:rPr>
                <w:color w:val="000000"/>
                <w:sz w:val="22"/>
                <w:szCs w:val="22"/>
              </w:rPr>
              <w:t>40</w:t>
            </w:r>
          </w:p>
        </w:tc>
        <w:tc>
          <w:tcPr>
            <w:tcW w:w="679" w:type="pct"/>
            <w:noWrap/>
            <w:vAlign w:val="center"/>
          </w:tcPr>
          <w:p w14:paraId="26A89301" w14:textId="77777777" w:rsidR="00A6400C" w:rsidRPr="00A6400C" w:rsidRDefault="00A6400C" w:rsidP="00A6400C">
            <w:pPr>
              <w:jc w:val="left"/>
              <w:rPr>
                <w:color w:val="000000"/>
                <w:sz w:val="22"/>
                <w:szCs w:val="22"/>
              </w:rPr>
            </w:pPr>
            <w:r w:rsidRPr="00A6400C">
              <w:rPr>
                <w:color w:val="000000"/>
                <w:sz w:val="22"/>
                <w:szCs w:val="22"/>
              </w:rPr>
              <w:t>54:30:020501:19</w:t>
            </w:r>
          </w:p>
        </w:tc>
        <w:tc>
          <w:tcPr>
            <w:tcW w:w="406" w:type="pct"/>
            <w:noWrap/>
            <w:vAlign w:val="center"/>
          </w:tcPr>
          <w:p w14:paraId="2C1C5D8A" w14:textId="77777777" w:rsidR="00A6400C" w:rsidRPr="00A6400C" w:rsidRDefault="00A6400C" w:rsidP="00A6400C">
            <w:pPr>
              <w:jc w:val="left"/>
              <w:rPr>
                <w:color w:val="000000"/>
                <w:sz w:val="22"/>
                <w:szCs w:val="22"/>
              </w:rPr>
            </w:pPr>
            <w:r w:rsidRPr="00A6400C">
              <w:rPr>
                <w:color w:val="000000"/>
                <w:sz w:val="22"/>
                <w:szCs w:val="22"/>
              </w:rPr>
              <w:t>1000</w:t>
            </w:r>
          </w:p>
        </w:tc>
        <w:tc>
          <w:tcPr>
            <w:tcW w:w="859" w:type="pct"/>
            <w:noWrap/>
            <w:vAlign w:val="center"/>
          </w:tcPr>
          <w:p w14:paraId="573D383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2A39CCE"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39C3757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A7DF58E"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44FDAE2B" w14:textId="77777777" w:rsidTr="00A6400C">
        <w:tblPrEx>
          <w:jc w:val="left"/>
        </w:tblPrEx>
        <w:tc>
          <w:tcPr>
            <w:tcW w:w="270" w:type="pct"/>
            <w:noWrap/>
            <w:vAlign w:val="center"/>
          </w:tcPr>
          <w:p w14:paraId="17028867" w14:textId="77777777" w:rsidR="00A6400C" w:rsidRPr="00A6400C" w:rsidRDefault="00A6400C" w:rsidP="00A6400C">
            <w:pPr>
              <w:jc w:val="left"/>
              <w:rPr>
                <w:color w:val="000000"/>
                <w:sz w:val="22"/>
                <w:szCs w:val="22"/>
              </w:rPr>
            </w:pPr>
            <w:r w:rsidRPr="00A6400C">
              <w:rPr>
                <w:color w:val="000000"/>
                <w:sz w:val="22"/>
                <w:szCs w:val="22"/>
              </w:rPr>
              <w:t>41</w:t>
            </w:r>
          </w:p>
        </w:tc>
        <w:tc>
          <w:tcPr>
            <w:tcW w:w="679" w:type="pct"/>
            <w:noWrap/>
            <w:vAlign w:val="center"/>
          </w:tcPr>
          <w:p w14:paraId="57378D97" w14:textId="77777777" w:rsidR="00A6400C" w:rsidRPr="00A6400C" w:rsidRDefault="00A6400C" w:rsidP="00A6400C">
            <w:pPr>
              <w:jc w:val="left"/>
              <w:rPr>
                <w:color w:val="000000"/>
                <w:sz w:val="22"/>
                <w:szCs w:val="22"/>
              </w:rPr>
            </w:pPr>
            <w:r w:rsidRPr="00A6400C">
              <w:rPr>
                <w:color w:val="000000"/>
                <w:sz w:val="22"/>
                <w:szCs w:val="22"/>
              </w:rPr>
              <w:t>54:30:020501:4</w:t>
            </w:r>
          </w:p>
        </w:tc>
        <w:tc>
          <w:tcPr>
            <w:tcW w:w="406" w:type="pct"/>
            <w:noWrap/>
            <w:vAlign w:val="center"/>
          </w:tcPr>
          <w:p w14:paraId="093FC036" w14:textId="77777777" w:rsidR="00A6400C" w:rsidRPr="00A6400C" w:rsidRDefault="00A6400C" w:rsidP="00A6400C">
            <w:pPr>
              <w:jc w:val="left"/>
              <w:rPr>
                <w:color w:val="000000"/>
                <w:sz w:val="22"/>
                <w:szCs w:val="22"/>
              </w:rPr>
            </w:pPr>
            <w:r w:rsidRPr="00A6400C">
              <w:rPr>
                <w:color w:val="000000"/>
                <w:sz w:val="22"/>
                <w:szCs w:val="22"/>
              </w:rPr>
              <w:t>532</w:t>
            </w:r>
          </w:p>
        </w:tc>
        <w:tc>
          <w:tcPr>
            <w:tcW w:w="859" w:type="pct"/>
            <w:noWrap/>
            <w:vAlign w:val="center"/>
          </w:tcPr>
          <w:p w14:paraId="6DBD8FB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C402160" w14:textId="77777777" w:rsidR="00A6400C" w:rsidRPr="00A6400C" w:rsidRDefault="00A6400C" w:rsidP="00A6400C">
            <w:pPr>
              <w:jc w:val="left"/>
              <w:rPr>
                <w:color w:val="000000"/>
                <w:sz w:val="22"/>
                <w:szCs w:val="22"/>
              </w:rPr>
            </w:pPr>
            <w:r w:rsidRPr="00A6400C">
              <w:rPr>
                <w:color w:val="000000"/>
                <w:sz w:val="22"/>
                <w:szCs w:val="22"/>
              </w:rPr>
              <w:t>для индивидуальной жилой застройки</w:t>
            </w:r>
          </w:p>
        </w:tc>
        <w:tc>
          <w:tcPr>
            <w:tcW w:w="1041" w:type="pct"/>
            <w:noWrap/>
            <w:vAlign w:val="center"/>
          </w:tcPr>
          <w:p w14:paraId="634D1FF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0CF1FA5" w14:textId="77777777" w:rsidR="00A6400C" w:rsidRPr="00A6400C" w:rsidRDefault="00A6400C" w:rsidP="00A6400C">
            <w:pPr>
              <w:jc w:val="left"/>
              <w:rPr>
                <w:color w:val="000000"/>
                <w:sz w:val="22"/>
                <w:szCs w:val="22"/>
              </w:rPr>
            </w:pPr>
            <w:r w:rsidRPr="00A6400C">
              <w:rPr>
                <w:color w:val="000000"/>
                <w:sz w:val="22"/>
                <w:szCs w:val="22"/>
              </w:rPr>
              <w:t>для индивидуальной жилой застройки</w:t>
            </w:r>
          </w:p>
        </w:tc>
      </w:tr>
      <w:tr w:rsidR="00A6400C" w:rsidRPr="00A6400C" w14:paraId="4DC111C8" w14:textId="77777777" w:rsidTr="00A6400C">
        <w:tblPrEx>
          <w:jc w:val="left"/>
        </w:tblPrEx>
        <w:tc>
          <w:tcPr>
            <w:tcW w:w="270" w:type="pct"/>
            <w:noWrap/>
            <w:vAlign w:val="center"/>
          </w:tcPr>
          <w:p w14:paraId="530F8E6C" w14:textId="77777777" w:rsidR="00A6400C" w:rsidRPr="00A6400C" w:rsidRDefault="00A6400C" w:rsidP="00A6400C">
            <w:pPr>
              <w:jc w:val="left"/>
              <w:rPr>
                <w:color w:val="000000"/>
                <w:sz w:val="22"/>
                <w:szCs w:val="22"/>
              </w:rPr>
            </w:pPr>
            <w:r w:rsidRPr="00A6400C">
              <w:rPr>
                <w:color w:val="000000"/>
                <w:sz w:val="22"/>
                <w:szCs w:val="22"/>
              </w:rPr>
              <w:t>42</w:t>
            </w:r>
          </w:p>
        </w:tc>
        <w:tc>
          <w:tcPr>
            <w:tcW w:w="679" w:type="pct"/>
            <w:noWrap/>
            <w:vAlign w:val="center"/>
          </w:tcPr>
          <w:p w14:paraId="16D7A72B" w14:textId="77777777" w:rsidR="00A6400C" w:rsidRPr="00A6400C" w:rsidRDefault="00A6400C" w:rsidP="00A6400C">
            <w:pPr>
              <w:jc w:val="left"/>
              <w:rPr>
                <w:color w:val="000000"/>
                <w:sz w:val="22"/>
                <w:szCs w:val="22"/>
              </w:rPr>
            </w:pPr>
            <w:r w:rsidRPr="00A6400C">
              <w:rPr>
                <w:color w:val="000000"/>
                <w:sz w:val="22"/>
                <w:szCs w:val="22"/>
              </w:rPr>
              <w:t>54:30:020501:42</w:t>
            </w:r>
          </w:p>
        </w:tc>
        <w:tc>
          <w:tcPr>
            <w:tcW w:w="406" w:type="pct"/>
            <w:noWrap/>
            <w:vAlign w:val="center"/>
          </w:tcPr>
          <w:p w14:paraId="6A34DF9B" w14:textId="77777777" w:rsidR="00A6400C" w:rsidRPr="00A6400C" w:rsidRDefault="00A6400C" w:rsidP="00A6400C">
            <w:pPr>
              <w:jc w:val="left"/>
              <w:rPr>
                <w:color w:val="000000"/>
                <w:sz w:val="22"/>
                <w:szCs w:val="22"/>
              </w:rPr>
            </w:pPr>
            <w:r w:rsidRPr="00A6400C">
              <w:rPr>
                <w:color w:val="000000"/>
                <w:sz w:val="22"/>
                <w:szCs w:val="22"/>
              </w:rPr>
              <w:t>2300</w:t>
            </w:r>
          </w:p>
        </w:tc>
        <w:tc>
          <w:tcPr>
            <w:tcW w:w="859" w:type="pct"/>
            <w:noWrap/>
            <w:vAlign w:val="center"/>
          </w:tcPr>
          <w:p w14:paraId="097325F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18504DF"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0718AE1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8DA677D"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28F4A9B1" w14:textId="77777777" w:rsidTr="00A6400C">
        <w:tblPrEx>
          <w:jc w:val="left"/>
        </w:tblPrEx>
        <w:tc>
          <w:tcPr>
            <w:tcW w:w="270" w:type="pct"/>
            <w:noWrap/>
            <w:vAlign w:val="center"/>
          </w:tcPr>
          <w:p w14:paraId="02D40AAA" w14:textId="77777777" w:rsidR="00A6400C" w:rsidRPr="00A6400C" w:rsidRDefault="00A6400C" w:rsidP="00A6400C">
            <w:pPr>
              <w:jc w:val="left"/>
              <w:rPr>
                <w:color w:val="000000"/>
                <w:sz w:val="22"/>
                <w:szCs w:val="22"/>
              </w:rPr>
            </w:pPr>
            <w:r w:rsidRPr="00A6400C">
              <w:rPr>
                <w:color w:val="000000"/>
                <w:sz w:val="22"/>
                <w:szCs w:val="22"/>
              </w:rPr>
              <w:t>43</w:t>
            </w:r>
          </w:p>
        </w:tc>
        <w:tc>
          <w:tcPr>
            <w:tcW w:w="679" w:type="pct"/>
            <w:noWrap/>
            <w:vAlign w:val="center"/>
          </w:tcPr>
          <w:p w14:paraId="1BA9C98B" w14:textId="77777777" w:rsidR="00A6400C" w:rsidRPr="00A6400C" w:rsidRDefault="00A6400C" w:rsidP="00A6400C">
            <w:pPr>
              <w:jc w:val="left"/>
              <w:rPr>
                <w:color w:val="000000"/>
                <w:sz w:val="22"/>
                <w:szCs w:val="22"/>
              </w:rPr>
            </w:pPr>
            <w:r w:rsidRPr="00A6400C">
              <w:rPr>
                <w:color w:val="000000"/>
                <w:sz w:val="22"/>
                <w:szCs w:val="22"/>
              </w:rPr>
              <w:t>54:30:020501:55</w:t>
            </w:r>
          </w:p>
        </w:tc>
        <w:tc>
          <w:tcPr>
            <w:tcW w:w="406" w:type="pct"/>
            <w:noWrap/>
            <w:vAlign w:val="center"/>
          </w:tcPr>
          <w:p w14:paraId="5BA58C4C" w14:textId="77777777" w:rsidR="00A6400C" w:rsidRPr="00A6400C" w:rsidRDefault="00A6400C" w:rsidP="00A6400C">
            <w:pPr>
              <w:jc w:val="left"/>
              <w:rPr>
                <w:color w:val="000000"/>
                <w:sz w:val="22"/>
                <w:szCs w:val="22"/>
              </w:rPr>
            </w:pPr>
            <w:r w:rsidRPr="00A6400C">
              <w:rPr>
                <w:color w:val="000000"/>
                <w:sz w:val="22"/>
                <w:szCs w:val="22"/>
              </w:rPr>
              <w:t>1590</w:t>
            </w:r>
          </w:p>
        </w:tc>
        <w:tc>
          <w:tcPr>
            <w:tcW w:w="859" w:type="pct"/>
            <w:noWrap/>
            <w:vAlign w:val="center"/>
          </w:tcPr>
          <w:p w14:paraId="7904364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1A3D0A9"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7488AF2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AB410C8"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778A1EAA" w14:textId="77777777" w:rsidTr="00A6400C">
        <w:tblPrEx>
          <w:jc w:val="left"/>
        </w:tblPrEx>
        <w:tc>
          <w:tcPr>
            <w:tcW w:w="270" w:type="pct"/>
            <w:noWrap/>
            <w:vAlign w:val="center"/>
          </w:tcPr>
          <w:p w14:paraId="4D1EA765" w14:textId="77777777" w:rsidR="00A6400C" w:rsidRPr="00A6400C" w:rsidRDefault="00A6400C" w:rsidP="00A6400C">
            <w:pPr>
              <w:jc w:val="left"/>
              <w:rPr>
                <w:color w:val="000000"/>
                <w:sz w:val="22"/>
                <w:szCs w:val="22"/>
              </w:rPr>
            </w:pPr>
            <w:r w:rsidRPr="00A6400C">
              <w:rPr>
                <w:color w:val="000000"/>
                <w:sz w:val="22"/>
                <w:szCs w:val="22"/>
              </w:rPr>
              <w:t>44</w:t>
            </w:r>
          </w:p>
        </w:tc>
        <w:tc>
          <w:tcPr>
            <w:tcW w:w="679" w:type="pct"/>
            <w:noWrap/>
            <w:vAlign w:val="center"/>
          </w:tcPr>
          <w:p w14:paraId="2C089B18" w14:textId="77777777" w:rsidR="00A6400C" w:rsidRPr="00A6400C" w:rsidRDefault="00A6400C" w:rsidP="00A6400C">
            <w:pPr>
              <w:jc w:val="left"/>
              <w:rPr>
                <w:color w:val="000000"/>
                <w:sz w:val="22"/>
                <w:szCs w:val="22"/>
              </w:rPr>
            </w:pPr>
            <w:r w:rsidRPr="00A6400C">
              <w:rPr>
                <w:color w:val="000000"/>
                <w:sz w:val="22"/>
                <w:szCs w:val="22"/>
              </w:rPr>
              <w:t>54:30:020501:57</w:t>
            </w:r>
          </w:p>
        </w:tc>
        <w:tc>
          <w:tcPr>
            <w:tcW w:w="406" w:type="pct"/>
            <w:noWrap/>
            <w:vAlign w:val="center"/>
          </w:tcPr>
          <w:p w14:paraId="6132B38B" w14:textId="77777777" w:rsidR="00A6400C" w:rsidRPr="00A6400C" w:rsidRDefault="00A6400C" w:rsidP="00A6400C">
            <w:pPr>
              <w:jc w:val="left"/>
              <w:rPr>
                <w:color w:val="000000"/>
                <w:sz w:val="22"/>
                <w:szCs w:val="22"/>
              </w:rPr>
            </w:pPr>
            <w:r w:rsidRPr="00A6400C">
              <w:rPr>
                <w:color w:val="000000"/>
                <w:sz w:val="22"/>
                <w:szCs w:val="22"/>
              </w:rPr>
              <w:t>2091</w:t>
            </w:r>
          </w:p>
        </w:tc>
        <w:tc>
          <w:tcPr>
            <w:tcW w:w="859" w:type="pct"/>
            <w:noWrap/>
            <w:vAlign w:val="center"/>
          </w:tcPr>
          <w:p w14:paraId="711ED4C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6D6BF99"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c>
          <w:tcPr>
            <w:tcW w:w="1041" w:type="pct"/>
            <w:noWrap/>
            <w:vAlign w:val="center"/>
          </w:tcPr>
          <w:p w14:paraId="378125A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08D4B2E"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r>
      <w:tr w:rsidR="00A6400C" w:rsidRPr="00A6400C" w14:paraId="195061D2" w14:textId="77777777" w:rsidTr="00A6400C">
        <w:tblPrEx>
          <w:jc w:val="left"/>
        </w:tblPrEx>
        <w:tc>
          <w:tcPr>
            <w:tcW w:w="270" w:type="pct"/>
            <w:noWrap/>
            <w:vAlign w:val="center"/>
          </w:tcPr>
          <w:p w14:paraId="08C762D0" w14:textId="77777777" w:rsidR="00A6400C" w:rsidRPr="00A6400C" w:rsidRDefault="00A6400C" w:rsidP="00A6400C">
            <w:pPr>
              <w:jc w:val="left"/>
              <w:rPr>
                <w:color w:val="000000"/>
                <w:sz w:val="22"/>
                <w:szCs w:val="22"/>
              </w:rPr>
            </w:pPr>
            <w:r w:rsidRPr="00A6400C">
              <w:rPr>
                <w:color w:val="000000"/>
                <w:sz w:val="22"/>
                <w:szCs w:val="22"/>
              </w:rPr>
              <w:t>45</w:t>
            </w:r>
          </w:p>
        </w:tc>
        <w:tc>
          <w:tcPr>
            <w:tcW w:w="679" w:type="pct"/>
            <w:noWrap/>
            <w:vAlign w:val="center"/>
          </w:tcPr>
          <w:p w14:paraId="64266D33" w14:textId="77777777" w:rsidR="00A6400C" w:rsidRPr="00A6400C" w:rsidRDefault="00A6400C" w:rsidP="00A6400C">
            <w:pPr>
              <w:jc w:val="left"/>
              <w:rPr>
                <w:color w:val="000000"/>
                <w:sz w:val="22"/>
                <w:szCs w:val="22"/>
              </w:rPr>
            </w:pPr>
            <w:r w:rsidRPr="00A6400C">
              <w:rPr>
                <w:color w:val="000000"/>
                <w:sz w:val="22"/>
                <w:szCs w:val="22"/>
              </w:rPr>
              <w:t>54:30:020501:63</w:t>
            </w:r>
          </w:p>
        </w:tc>
        <w:tc>
          <w:tcPr>
            <w:tcW w:w="406" w:type="pct"/>
            <w:noWrap/>
            <w:vAlign w:val="center"/>
          </w:tcPr>
          <w:p w14:paraId="31381ABD" w14:textId="77777777" w:rsidR="00A6400C" w:rsidRPr="00A6400C" w:rsidRDefault="00A6400C" w:rsidP="00A6400C">
            <w:pPr>
              <w:jc w:val="left"/>
              <w:rPr>
                <w:color w:val="000000"/>
                <w:sz w:val="22"/>
                <w:szCs w:val="22"/>
              </w:rPr>
            </w:pPr>
            <w:r w:rsidRPr="00A6400C">
              <w:rPr>
                <w:color w:val="000000"/>
                <w:sz w:val="22"/>
                <w:szCs w:val="22"/>
              </w:rPr>
              <w:t>1000</w:t>
            </w:r>
          </w:p>
        </w:tc>
        <w:tc>
          <w:tcPr>
            <w:tcW w:w="859" w:type="pct"/>
            <w:noWrap/>
            <w:vAlign w:val="center"/>
          </w:tcPr>
          <w:p w14:paraId="50669D0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BA1E8C3"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5D6B398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58C100B"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6A76A669" w14:textId="77777777" w:rsidTr="00A6400C">
        <w:tblPrEx>
          <w:jc w:val="left"/>
        </w:tblPrEx>
        <w:tc>
          <w:tcPr>
            <w:tcW w:w="270" w:type="pct"/>
            <w:noWrap/>
            <w:vAlign w:val="center"/>
          </w:tcPr>
          <w:p w14:paraId="3BC57774" w14:textId="77777777" w:rsidR="00A6400C" w:rsidRPr="00A6400C" w:rsidRDefault="00A6400C" w:rsidP="00A6400C">
            <w:pPr>
              <w:jc w:val="left"/>
              <w:rPr>
                <w:color w:val="000000"/>
                <w:sz w:val="22"/>
                <w:szCs w:val="22"/>
              </w:rPr>
            </w:pPr>
            <w:r w:rsidRPr="00A6400C">
              <w:rPr>
                <w:color w:val="000000"/>
                <w:sz w:val="22"/>
                <w:szCs w:val="22"/>
              </w:rPr>
              <w:t>46</w:t>
            </w:r>
          </w:p>
        </w:tc>
        <w:tc>
          <w:tcPr>
            <w:tcW w:w="679" w:type="pct"/>
            <w:noWrap/>
            <w:vAlign w:val="center"/>
          </w:tcPr>
          <w:p w14:paraId="21845F87" w14:textId="77777777" w:rsidR="00A6400C" w:rsidRPr="00A6400C" w:rsidRDefault="00A6400C" w:rsidP="00A6400C">
            <w:pPr>
              <w:jc w:val="left"/>
              <w:rPr>
                <w:color w:val="000000"/>
                <w:sz w:val="22"/>
                <w:szCs w:val="22"/>
              </w:rPr>
            </w:pPr>
            <w:r w:rsidRPr="00A6400C">
              <w:rPr>
                <w:color w:val="000000"/>
                <w:sz w:val="22"/>
                <w:szCs w:val="22"/>
              </w:rPr>
              <w:t>54:30:020501:75</w:t>
            </w:r>
          </w:p>
        </w:tc>
        <w:tc>
          <w:tcPr>
            <w:tcW w:w="406" w:type="pct"/>
            <w:noWrap/>
            <w:vAlign w:val="center"/>
          </w:tcPr>
          <w:p w14:paraId="6E519555" w14:textId="77777777" w:rsidR="00A6400C" w:rsidRPr="00A6400C" w:rsidRDefault="00A6400C" w:rsidP="00A6400C">
            <w:pPr>
              <w:jc w:val="left"/>
              <w:rPr>
                <w:color w:val="000000"/>
                <w:sz w:val="22"/>
                <w:szCs w:val="22"/>
              </w:rPr>
            </w:pPr>
            <w:r w:rsidRPr="00A6400C">
              <w:rPr>
                <w:color w:val="000000"/>
                <w:sz w:val="22"/>
                <w:szCs w:val="22"/>
              </w:rPr>
              <w:t>965</w:t>
            </w:r>
          </w:p>
        </w:tc>
        <w:tc>
          <w:tcPr>
            <w:tcW w:w="859" w:type="pct"/>
            <w:noWrap/>
            <w:vAlign w:val="center"/>
          </w:tcPr>
          <w:p w14:paraId="4ADACF2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74A9709"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c>
          <w:tcPr>
            <w:tcW w:w="1041" w:type="pct"/>
            <w:noWrap/>
            <w:vAlign w:val="center"/>
          </w:tcPr>
          <w:p w14:paraId="13911C2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0F0A1A9"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r>
      <w:tr w:rsidR="00A6400C" w:rsidRPr="00A6400C" w14:paraId="08EF165D" w14:textId="77777777" w:rsidTr="00A6400C">
        <w:tblPrEx>
          <w:jc w:val="left"/>
        </w:tblPrEx>
        <w:tc>
          <w:tcPr>
            <w:tcW w:w="270" w:type="pct"/>
            <w:noWrap/>
            <w:vAlign w:val="center"/>
          </w:tcPr>
          <w:p w14:paraId="64DAF810" w14:textId="77777777" w:rsidR="00A6400C" w:rsidRPr="00A6400C" w:rsidRDefault="00A6400C" w:rsidP="00A6400C">
            <w:pPr>
              <w:jc w:val="left"/>
              <w:rPr>
                <w:color w:val="000000"/>
                <w:sz w:val="22"/>
                <w:szCs w:val="22"/>
              </w:rPr>
            </w:pPr>
            <w:r w:rsidRPr="00A6400C">
              <w:rPr>
                <w:color w:val="000000"/>
                <w:sz w:val="22"/>
                <w:szCs w:val="22"/>
              </w:rPr>
              <w:t>47</w:t>
            </w:r>
          </w:p>
        </w:tc>
        <w:tc>
          <w:tcPr>
            <w:tcW w:w="679" w:type="pct"/>
            <w:noWrap/>
            <w:vAlign w:val="center"/>
          </w:tcPr>
          <w:p w14:paraId="3F6B698F" w14:textId="77777777" w:rsidR="00A6400C" w:rsidRPr="00A6400C" w:rsidRDefault="00A6400C" w:rsidP="00A6400C">
            <w:pPr>
              <w:jc w:val="left"/>
              <w:rPr>
                <w:color w:val="000000"/>
                <w:sz w:val="22"/>
                <w:szCs w:val="22"/>
              </w:rPr>
            </w:pPr>
            <w:r w:rsidRPr="00A6400C">
              <w:rPr>
                <w:color w:val="000000"/>
                <w:sz w:val="22"/>
                <w:szCs w:val="22"/>
              </w:rPr>
              <w:t>54:30:020501:83</w:t>
            </w:r>
          </w:p>
        </w:tc>
        <w:tc>
          <w:tcPr>
            <w:tcW w:w="406" w:type="pct"/>
            <w:noWrap/>
            <w:vAlign w:val="center"/>
          </w:tcPr>
          <w:p w14:paraId="16BD746F"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7D2885D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6A44A53" w14:textId="77777777" w:rsidR="00A6400C" w:rsidRPr="00A6400C" w:rsidRDefault="00A6400C" w:rsidP="00A6400C">
            <w:pPr>
              <w:jc w:val="left"/>
              <w:rPr>
                <w:color w:val="000000"/>
                <w:sz w:val="22"/>
                <w:szCs w:val="22"/>
              </w:rPr>
            </w:pPr>
          </w:p>
        </w:tc>
        <w:tc>
          <w:tcPr>
            <w:tcW w:w="1041" w:type="pct"/>
            <w:noWrap/>
            <w:vAlign w:val="center"/>
          </w:tcPr>
          <w:p w14:paraId="37C4204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A18151E" w14:textId="77777777" w:rsidR="00A6400C" w:rsidRPr="00A6400C" w:rsidRDefault="00A6400C" w:rsidP="00A6400C">
            <w:pPr>
              <w:jc w:val="left"/>
              <w:rPr>
                <w:color w:val="000000"/>
                <w:sz w:val="22"/>
                <w:szCs w:val="22"/>
              </w:rPr>
            </w:pPr>
          </w:p>
        </w:tc>
      </w:tr>
      <w:tr w:rsidR="00A6400C" w:rsidRPr="00A6400C" w14:paraId="0A70DFFD" w14:textId="77777777" w:rsidTr="00A6400C">
        <w:tblPrEx>
          <w:jc w:val="left"/>
        </w:tblPrEx>
        <w:tc>
          <w:tcPr>
            <w:tcW w:w="270" w:type="pct"/>
            <w:noWrap/>
            <w:vAlign w:val="center"/>
          </w:tcPr>
          <w:p w14:paraId="5739A801" w14:textId="77777777" w:rsidR="00A6400C" w:rsidRPr="00A6400C" w:rsidRDefault="00A6400C" w:rsidP="00A6400C">
            <w:pPr>
              <w:jc w:val="left"/>
              <w:rPr>
                <w:color w:val="000000"/>
                <w:sz w:val="22"/>
                <w:szCs w:val="22"/>
              </w:rPr>
            </w:pPr>
            <w:r w:rsidRPr="00A6400C">
              <w:rPr>
                <w:color w:val="000000"/>
                <w:sz w:val="22"/>
                <w:szCs w:val="22"/>
              </w:rPr>
              <w:t>48</w:t>
            </w:r>
          </w:p>
        </w:tc>
        <w:tc>
          <w:tcPr>
            <w:tcW w:w="679" w:type="pct"/>
            <w:noWrap/>
            <w:vAlign w:val="center"/>
          </w:tcPr>
          <w:p w14:paraId="59EF0D5F" w14:textId="77777777" w:rsidR="00A6400C" w:rsidRPr="00A6400C" w:rsidRDefault="00A6400C" w:rsidP="00A6400C">
            <w:pPr>
              <w:jc w:val="left"/>
              <w:rPr>
                <w:color w:val="000000"/>
                <w:sz w:val="22"/>
                <w:szCs w:val="22"/>
              </w:rPr>
            </w:pPr>
            <w:r w:rsidRPr="00A6400C">
              <w:rPr>
                <w:color w:val="000000"/>
                <w:sz w:val="22"/>
                <w:szCs w:val="22"/>
              </w:rPr>
              <w:t>54:30:020501:84</w:t>
            </w:r>
          </w:p>
        </w:tc>
        <w:tc>
          <w:tcPr>
            <w:tcW w:w="406" w:type="pct"/>
            <w:noWrap/>
            <w:vAlign w:val="center"/>
          </w:tcPr>
          <w:p w14:paraId="42E0DBA4"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756EC2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CAEA29B" w14:textId="77777777" w:rsidR="00A6400C" w:rsidRPr="00A6400C" w:rsidRDefault="00A6400C" w:rsidP="00A6400C">
            <w:pPr>
              <w:jc w:val="left"/>
              <w:rPr>
                <w:sz w:val="22"/>
                <w:szCs w:val="22"/>
              </w:rPr>
            </w:pPr>
          </w:p>
        </w:tc>
        <w:tc>
          <w:tcPr>
            <w:tcW w:w="1041" w:type="pct"/>
            <w:noWrap/>
            <w:vAlign w:val="center"/>
          </w:tcPr>
          <w:p w14:paraId="02A0F99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494C5B0" w14:textId="77777777" w:rsidR="00A6400C" w:rsidRPr="00A6400C" w:rsidRDefault="00A6400C" w:rsidP="00A6400C">
            <w:pPr>
              <w:jc w:val="left"/>
              <w:rPr>
                <w:sz w:val="22"/>
                <w:szCs w:val="22"/>
              </w:rPr>
            </w:pPr>
          </w:p>
        </w:tc>
      </w:tr>
      <w:tr w:rsidR="00A6400C" w:rsidRPr="00A6400C" w14:paraId="0667E92A" w14:textId="77777777" w:rsidTr="00A6400C">
        <w:tblPrEx>
          <w:jc w:val="left"/>
        </w:tblPrEx>
        <w:tc>
          <w:tcPr>
            <w:tcW w:w="270" w:type="pct"/>
            <w:noWrap/>
            <w:vAlign w:val="center"/>
          </w:tcPr>
          <w:p w14:paraId="274D9872" w14:textId="77777777" w:rsidR="00A6400C" w:rsidRPr="00A6400C" w:rsidRDefault="00A6400C" w:rsidP="00A6400C">
            <w:pPr>
              <w:jc w:val="left"/>
              <w:rPr>
                <w:color w:val="000000"/>
                <w:sz w:val="22"/>
                <w:szCs w:val="22"/>
              </w:rPr>
            </w:pPr>
            <w:r w:rsidRPr="00A6400C">
              <w:rPr>
                <w:color w:val="000000"/>
                <w:sz w:val="22"/>
                <w:szCs w:val="22"/>
              </w:rPr>
              <w:t>49</w:t>
            </w:r>
          </w:p>
        </w:tc>
        <w:tc>
          <w:tcPr>
            <w:tcW w:w="679" w:type="pct"/>
            <w:noWrap/>
            <w:vAlign w:val="center"/>
          </w:tcPr>
          <w:p w14:paraId="66DE1558" w14:textId="77777777" w:rsidR="00A6400C" w:rsidRPr="00A6400C" w:rsidRDefault="00A6400C" w:rsidP="00A6400C">
            <w:pPr>
              <w:jc w:val="left"/>
              <w:rPr>
                <w:color w:val="000000"/>
                <w:sz w:val="22"/>
                <w:szCs w:val="22"/>
              </w:rPr>
            </w:pPr>
            <w:r w:rsidRPr="00A6400C">
              <w:rPr>
                <w:color w:val="000000"/>
                <w:sz w:val="22"/>
                <w:szCs w:val="22"/>
              </w:rPr>
              <w:t>54:30:020504:100</w:t>
            </w:r>
          </w:p>
        </w:tc>
        <w:tc>
          <w:tcPr>
            <w:tcW w:w="406" w:type="pct"/>
            <w:noWrap/>
            <w:vAlign w:val="center"/>
          </w:tcPr>
          <w:p w14:paraId="70E5B93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7FE800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982E78F" w14:textId="77777777" w:rsidR="00A6400C" w:rsidRPr="00A6400C" w:rsidRDefault="00A6400C" w:rsidP="00A6400C">
            <w:pPr>
              <w:jc w:val="left"/>
              <w:rPr>
                <w:sz w:val="22"/>
                <w:szCs w:val="22"/>
              </w:rPr>
            </w:pPr>
          </w:p>
        </w:tc>
        <w:tc>
          <w:tcPr>
            <w:tcW w:w="1041" w:type="pct"/>
            <w:noWrap/>
            <w:vAlign w:val="center"/>
          </w:tcPr>
          <w:p w14:paraId="6DFA305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21C6553" w14:textId="77777777" w:rsidR="00A6400C" w:rsidRPr="00A6400C" w:rsidRDefault="00A6400C" w:rsidP="00A6400C">
            <w:pPr>
              <w:jc w:val="left"/>
              <w:rPr>
                <w:sz w:val="22"/>
                <w:szCs w:val="22"/>
              </w:rPr>
            </w:pPr>
          </w:p>
        </w:tc>
      </w:tr>
      <w:tr w:rsidR="00A6400C" w:rsidRPr="00A6400C" w14:paraId="0F292A28" w14:textId="77777777" w:rsidTr="00A6400C">
        <w:tblPrEx>
          <w:jc w:val="left"/>
        </w:tblPrEx>
        <w:tc>
          <w:tcPr>
            <w:tcW w:w="270" w:type="pct"/>
            <w:noWrap/>
            <w:vAlign w:val="center"/>
          </w:tcPr>
          <w:p w14:paraId="5B6892B9" w14:textId="77777777" w:rsidR="00A6400C" w:rsidRPr="00A6400C" w:rsidRDefault="00A6400C" w:rsidP="00A6400C">
            <w:pPr>
              <w:jc w:val="left"/>
              <w:rPr>
                <w:color w:val="000000"/>
                <w:sz w:val="22"/>
                <w:szCs w:val="22"/>
              </w:rPr>
            </w:pPr>
            <w:r w:rsidRPr="00A6400C">
              <w:rPr>
                <w:color w:val="000000"/>
                <w:sz w:val="22"/>
                <w:szCs w:val="22"/>
              </w:rPr>
              <w:t>50</w:t>
            </w:r>
          </w:p>
        </w:tc>
        <w:tc>
          <w:tcPr>
            <w:tcW w:w="679" w:type="pct"/>
            <w:noWrap/>
            <w:vAlign w:val="center"/>
          </w:tcPr>
          <w:p w14:paraId="55D1B253" w14:textId="77777777" w:rsidR="00A6400C" w:rsidRPr="00A6400C" w:rsidRDefault="00A6400C" w:rsidP="00A6400C">
            <w:pPr>
              <w:jc w:val="left"/>
              <w:rPr>
                <w:color w:val="000000"/>
                <w:sz w:val="22"/>
                <w:szCs w:val="22"/>
              </w:rPr>
            </w:pPr>
            <w:r w:rsidRPr="00A6400C">
              <w:rPr>
                <w:color w:val="000000"/>
                <w:sz w:val="22"/>
                <w:szCs w:val="22"/>
              </w:rPr>
              <w:t>54:30:020504:101</w:t>
            </w:r>
          </w:p>
        </w:tc>
        <w:tc>
          <w:tcPr>
            <w:tcW w:w="406" w:type="pct"/>
            <w:noWrap/>
            <w:vAlign w:val="center"/>
          </w:tcPr>
          <w:p w14:paraId="68B3024D" w14:textId="77777777" w:rsidR="00A6400C" w:rsidRPr="00A6400C" w:rsidRDefault="00A6400C" w:rsidP="00A6400C">
            <w:pPr>
              <w:jc w:val="left"/>
              <w:rPr>
                <w:color w:val="000000"/>
                <w:sz w:val="22"/>
                <w:szCs w:val="22"/>
              </w:rPr>
            </w:pPr>
            <w:r w:rsidRPr="00A6400C">
              <w:rPr>
                <w:color w:val="000000"/>
                <w:sz w:val="22"/>
                <w:szCs w:val="22"/>
              </w:rPr>
              <w:t>15</w:t>
            </w:r>
          </w:p>
        </w:tc>
        <w:tc>
          <w:tcPr>
            <w:tcW w:w="859" w:type="pct"/>
            <w:noWrap/>
            <w:vAlign w:val="center"/>
          </w:tcPr>
          <w:p w14:paraId="366C303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F83A66B" w14:textId="77777777" w:rsidR="00A6400C" w:rsidRPr="00A6400C" w:rsidRDefault="00A6400C" w:rsidP="00A6400C">
            <w:pPr>
              <w:jc w:val="left"/>
              <w:rPr>
                <w:sz w:val="22"/>
                <w:szCs w:val="22"/>
              </w:rPr>
            </w:pPr>
          </w:p>
        </w:tc>
        <w:tc>
          <w:tcPr>
            <w:tcW w:w="1041" w:type="pct"/>
            <w:noWrap/>
            <w:vAlign w:val="center"/>
          </w:tcPr>
          <w:p w14:paraId="2894464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B59629E" w14:textId="77777777" w:rsidR="00A6400C" w:rsidRPr="00A6400C" w:rsidRDefault="00A6400C" w:rsidP="00A6400C">
            <w:pPr>
              <w:jc w:val="left"/>
              <w:rPr>
                <w:sz w:val="22"/>
                <w:szCs w:val="22"/>
              </w:rPr>
            </w:pPr>
          </w:p>
        </w:tc>
      </w:tr>
      <w:tr w:rsidR="00A6400C" w:rsidRPr="00A6400C" w14:paraId="6F57F5BA" w14:textId="77777777" w:rsidTr="00A6400C">
        <w:tblPrEx>
          <w:jc w:val="left"/>
        </w:tblPrEx>
        <w:tc>
          <w:tcPr>
            <w:tcW w:w="270" w:type="pct"/>
            <w:noWrap/>
            <w:vAlign w:val="center"/>
          </w:tcPr>
          <w:p w14:paraId="39430371" w14:textId="77777777" w:rsidR="00A6400C" w:rsidRPr="00A6400C" w:rsidRDefault="00A6400C" w:rsidP="00A6400C">
            <w:pPr>
              <w:jc w:val="left"/>
              <w:rPr>
                <w:color w:val="000000"/>
                <w:sz w:val="22"/>
                <w:szCs w:val="22"/>
              </w:rPr>
            </w:pPr>
            <w:r w:rsidRPr="00A6400C">
              <w:rPr>
                <w:color w:val="000000"/>
                <w:sz w:val="22"/>
                <w:szCs w:val="22"/>
              </w:rPr>
              <w:t>51</w:t>
            </w:r>
          </w:p>
        </w:tc>
        <w:tc>
          <w:tcPr>
            <w:tcW w:w="679" w:type="pct"/>
            <w:noWrap/>
            <w:vAlign w:val="center"/>
          </w:tcPr>
          <w:p w14:paraId="5AE7E7C2" w14:textId="77777777" w:rsidR="00A6400C" w:rsidRPr="00A6400C" w:rsidRDefault="00A6400C" w:rsidP="00A6400C">
            <w:pPr>
              <w:jc w:val="left"/>
              <w:rPr>
                <w:color w:val="000000"/>
                <w:sz w:val="22"/>
                <w:szCs w:val="22"/>
              </w:rPr>
            </w:pPr>
            <w:r w:rsidRPr="00A6400C">
              <w:rPr>
                <w:color w:val="000000"/>
                <w:sz w:val="22"/>
                <w:szCs w:val="22"/>
              </w:rPr>
              <w:t>54:30:020504:102</w:t>
            </w:r>
          </w:p>
        </w:tc>
        <w:tc>
          <w:tcPr>
            <w:tcW w:w="406" w:type="pct"/>
            <w:noWrap/>
            <w:vAlign w:val="center"/>
          </w:tcPr>
          <w:p w14:paraId="0DB2D1ED" w14:textId="77777777" w:rsidR="00A6400C" w:rsidRPr="00A6400C" w:rsidRDefault="00A6400C" w:rsidP="00A6400C">
            <w:pPr>
              <w:jc w:val="left"/>
              <w:rPr>
                <w:color w:val="000000"/>
                <w:sz w:val="22"/>
                <w:szCs w:val="22"/>
              </w:rPr>
            </w:pPr>
            <w:r w:rsidRPr="00A6400C">
              <w:rPr>
                <w:color w:val="000000"/>
                <w:sz w:val="22"/>
                <w:szCs w:val="22"/>
              </w:rPr>
              <w:t>34</w:t>
            </w:r>
          </w:p>
        </w:tc>
        <w:tc>
          <w:tcPr>
            <w:tcW w:w="859" w:type="pct"/>
            <w:noWrap/>
            <w:vAlign w:val="center"/>
          </w:tcPr>
          <w:p w14:paraId="202C196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6D7A058" w14:textId="77777777" w:rsidR="00A6400C" w:rsidRPr="00A6400C" w:rsidRDefault="00A6400C" w:rsidP="00A6400C">
            <w:pPr>
              <w:jc w:val="left"/>
              <w:rPr>
                <w:sz w:val="22"/>
                <w:szCs w:val="22"/>
              </w:rPr>
            </w:pPr>
          </w:p>
        </w:tc>
        <w:tc>
          <w:tcPr>
            <w:tcW w:w="1041" w:type="pct"/>
            <w:noWrap/>
            <w:vAlign w:val="center"/>
          </w:tcPr>
          <w:p w14:paraId="292F299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15B1C43" w14:textId="77777777" w:rsidR="00A6400C" w:rsidRPr="00A6400C" w:rsidRDefault="00A6400C" w:rsidP="00A6400C">
            <w:pPr>
              <w:jc w:val="left"/>
              <w:rPr>
                <w:sz w:val="22"/>
                <w:szCs w:val="22"/>
              </w:rPr>
            </w:pPr>
          </w:p>
        </w:tc>
      </w:tr>
      <w:tr w:rsidR="00A6400C" w:rsidRPr="00A6400C" w14:paraId="571082D2" w14:textId="77777777" w:rsidTr="00A6400C">
        <w:tblPrEx>
          <w:jc w:val="left"/>
        </w:tblPrEx>
        <w:tc>
          <w:tcPr>
            <w:tcW w:w="270" w:type="pct"/>
            <w:noWrap/>
            <w:vAlign w:val="center"/>
          </w:tcPr>
          <w:p w14:paraId="1C7AD40A" w14:textId="77777777" w:rsidR="00A6400C" w:rsidRPr="00A6400C" w:rsidRDefault="00A6400C" w:rsidP="00A6400C">
            <w:pPr>
              <w:jc w:val="left"/>
              <w:rPr>
                <w:color w:val="000000"/>
                <w:sz w:val="22"/>
                <w:szCs w:val="22"/>
              </w:rPr>
            </w:pPr>
            <w:r w:rsidRPr="00A6400C">
              <w:rPr>
                <w:color w:val="000000"/>
                <w:sz w:val="22"/>
                <w:szCs w:val="22"/>
              </w:rPr>
              <w:lastRenderedPageBreak/>
              <w:t>52</w:t>
            </w:r>
          </w:p>
        </w:tc>
        <w:tc>
          <w:tcPr>
            <w:tcW w:w="679" w:type="pct"/>
            <w:noWrap/>
            <w:vAlign w:val="center"/>
          </w:tcPr>
          <w:p w14:paraId="2F2533AA" w14:textId="77777777" w:rsidR="00A6400C" w:rsidRPr="00A6400C" w:rsidRDefault="00A6400C" w:rsidP="00A6400C">
            <w:pPr>
              <w:jc w:val="left"/>
              <w:rPr>
                <w:color w:val="000000"/>
                <w:sz w:val="22"/>
                <w:szCs w:val="22"/>
              </w:rPr>
            </w:pPr>
            <w:r w:rsidRPr="00A6400C">
              <w:rPr>
                <w:color w:val="000000"/>
                <w:sz w:val="22"/>
                <w:szCs w:val="22"/>
              </w:rPr>
              <w:t>54:30:020504:103</w:t>
            </w:r>
          </w:p>
        </w:tc>
        <w:tc>
          <w:tcPr>
            <w:tcW w:w="406" w:type="pct"/>
            <w:noWrap/>
            <w:vAlign w:val="center"/>
          </w:tcPr>
          <w:p w14:paraId="413BC4CB"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CF976E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952C5D1" w14:textId="77777777" w:rsidR="00A6400C" w:rsidRPr="00A6400C" w:rsidRDefault="00A6400C" w:rsidP="00A6400C">
            <w:pPr>
              <w:jc w:val="left"/>
              <w:rPr>
                <w:sz w:val="22"/>
                <w:szCs w:val="22"/>
              </w:rPr>
            </w:pPr>
          </w:p>
        </w:tc>
        <w:tc>
          <w:tcPr>
            <w:tcW w:w="1041" w:type="pct"/>
            <w:noWrap/>
            <w:vAlign w:val="center"/>
          </w:tcPr>
          <w:p w14:paraId="777BDD9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5F0844E" w14:textId="77777777" w:rsidR="00A6400C" w:rsidRPr="00A6400C" w:rsidRDefault="00A6400C" w:rsidP="00A6400C">
            <w:pPr>
              <w:jc w:val="left"/>
              <w:rPr>
                <w:sz w:val="22"/>
                <w:szCs w:val="22"/>
              </w:rPr>
            </w:pPr>
          </w:p>
        </w:tc>
      </w:tr>
      <w:tr w:rsidR="00A6400C" w:rsidRPr="00A6400C" w14:paraId="5104BE31" w14:textId="77777777" w:rsidTr="00A6400C">
        <w:tblPrEx>
          <w:jc w:val="left"/>
        </w:tblPrEx>
        <w:tc>
          <w:tcPr>
            <w:tcW w:w="270" w:type="pct"/>
            <w:noWrap/>
            <w:vAlign w:val="center"/>
          </w:tcPr>
          <w:p w14:paraId="2F778E01" w14:textId="77777777" w:rsidR="00A6400C" w:rsidRPr="00A6400C" w:rsidRDefault="00A6400C" w:rsidP="00A6400C">
            <w:pPr>
              <w:jc w:val="left"/>
              <w:rPr>
                <w:color w:val="000000"/>
                <w:sz w:val="22"/>
                <w:szCs w:val="22"/>
              </w:rPr>
            </w:pPr>
            <w:r w:rsidRPr="00A6400C">
              <w:rPr>
                <w:color w:val="000000"/>
                <w:sz w:val="22"/>
                <w:szCs w:val="22"/>
              </w:rPr>
              <w:t>53</w:t>
            </w:r>
          </w:p>
        </w:tc>
        <w:tc>
          <w:tcPr>
            <w:tcW w:w="679" w:type="pct"/>
            <w:noWrap/>
            <w:vAlign w:val="center"/>
          </w:tcPr>
          <w:p w14:paraId="188F7C6E" w14:textId="77777777" w:rsidR="00A6400C" w:rsidRPr="00A6400C" w:rsidRDefault="00A6400C" w:rsidP="00A6400C">
            <w:pPr>
              <w:jc w:val="left"/>
              <w:rPr>
                <w:color w:val="000000"/>
                <w:sz w:val="22"/>
                <w:szCs w:val="22"/>
              </w:rPr>
            </w:pPr>
            <w:r w:rsidRPr="00A6400C">
              <w:rPr>
                <w:color w:val="000000"/>
                <w:sz w:val="22"/>
                <w:szCs w:val="22"/>
              </w:rPr>
              <w:t>54:30:020504:104</w:t>
            </w:r>
          </w:p>
        </w:tc>
        <w:tc>
          <w:tcPr>
            <w:tcW w:w="406" w:type="pct"/>
            <w:noWrap/>
            <w:vAlign w:val="center"/>
          </w:tcPr>
          <w:p w14:paraId="53A5470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6A3955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CA404DD" w14:textId="77777777" w:rsidR="00A6400C" w:rsidRPr="00A6400C" w:rsidRDefault="00A6400C" w:rsidP="00A6400C">
            <w:pPr>
              <w:jc w:val="left"/>
              <w:rPr>
                <w:sz w:val="22"/>
                <w:szCs w:val="22"/>
              </w:rPr>
            </w:pPr>
          </w:p>
        </w:tc>
        <w:tc>
          <w:tcPr>
            <w:tcW w:w="1041" w:type="pct"/>
            <w:noWrap/>
            <w:vAlign w:val="center"/>
          </w:tcPr>
          <w:p w14:paraId="4B5B743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E864B55" w14:textId="77777777" w:rsidR="00A6400C" w:rsidRPr="00A6400C" w:rsidRDefault="00A6400C" w:rsidP="00A6400C">
            <w:pPr>
              <w:jc w:val="left"/>
              <w:rPr>
                <w:sz w:val="22"/>
                <w:szCs w:val="22"/>
              </w:rPr>
            </w:pPr>
          </w:p>
        </w:tc>
      </w:tr>
      <w:tr w:rsidR="00A6400C" w:rsidRPr="00A6400C" w14:paraId="2CBAE0D4" w14:textId="77777777" w:rsidTr="00A6400C">
        <w:tblPrEx>
          <w:jc w:val="left"/>
        </w:tblPrEx>
        <w:tc>
          <w:tcPr>
            <w:tcW w:w="270" w:type="pct"/>
            <w:noWrap/>
            <w:vAlign w:val="center"/>
          </w:tcPr>
          <w:p w14:paraId="3E012E20" w14:textId="77777777" w:rsidR="00A6400C" w:rsidRPr="00A6400C" w:rsidRDefault="00A6400C" w:rsidP="00A6400C">
            <w:pPr>
              <w:jc w:val="left"/>
              <w:rPr>
                <w:color w:val="000000"/>
                <w:sz w:val="22"/>
                <w:szCs w:val="22"/>
              </w:rPr>
            </w:pPr>
            <w:r w:rsidRPr="00A6400C">
              <w:rPr>
                <w:color w:val="000000"/>
                <w:sz w:val="22"/>
                <w:szCs w:val="22"/>
              </w:rPr>
              <w:t>54</w:t>
            </w:r>
          </w:p>
        </w:tc>
        <w:tc>
          <w:tcPr>
            <w:tcW w:w="679" w:type="pct"/>
            <w:noWrap/>
            <w:vAlign w:val="center"/>
          </w:tcPr>
          <w:p w14:paraId="4E5350AC" w14:textId="77777777" w:rsidR="00A6400C" w:rsidRPr="00A6400C" w:rsidRDefault="00A6400C" w:rsidP="00A6400C">
            <w:pPr>
              <w:jc w:val="left"/>
              <w:rPr>
                <w:color w:val="000000"/>
                <w:sz w:val="22"/>
                <w:szCs w:val="22"/>
              </w:rPr>
            </w:pPr>
            <w:r w:rsidRPr="00A6400C">
              <w:rPr>
                <w:color w:val="000000"/>
                <w:sz w:val="22"/>
                <w:szCs w:val="22"/>
              </w:rPr>
              <w:t>54:30:020504:105</w:t>
            </w:r>
          </w:p>
        </w:tc>
        <w:tc>
          <w:tcPr>
            <w:tcW w:w="406" w:type="pct"/>
            <w:noWrap/>
            <w:vAlign w:val="center"/>
          </w:tcPr>
          <w:p w14:paraId="6D4AC886" w14:textId="77777777" w:rsidR="00A6400C" w:rsidRPr="00A6400C" w:rsidRDefault="00A6400C" w:rsidP="00A6400C">
            <w:pPr>
              <w:jc w:val="left"/>
              <w:rPr>
                <w:color w:val="000000"/>
                <w:sz w:val="22"/>
                <w:szCs w:val="22"/>
              </w:rPr>
            </w:pPr>
            <w:r w:rsidRPr="00A6400C">
              <w:rPr>
                <w:color w:val="000000"/>
                <w:sz w:val="22"/>
                <w:szCs w:val="22"/>
              </w:rPr>
              <w:t>14</w:t>
            </w:r>
          </w:p>
        </w:tc>
        <w:tc>
          <w:tcPr>
            <w:tcW w:w="859" w:type="pct"/>
            <w:noWrap/>
            <w:vAlign w:val="center"/>
          </w:tcPr>
          <w:p w14:paraId="68FBA80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96ADFCE" w14:textId="77777777" w:rsidR="00A6400C" w:rsidRPr="00A6400C" w:rsidRDefault="00A6400C" w:rsidP="00A6400C">
            <w:pPr>
              <w:jc w:val="left"/>
              <w:rPr>
                <w:sz w:val="22"/>
                <w:szCs w:val="22"/>
              </w:rPr>
            </w:pPr>
          </w:p>
        </w:tc>
        <w:tc>
          <w:tcPr>
            <w:tcW w:w="1041" w:type="pct"/>
            <w:noWrap/>
            <w:vAlign w:val="center"/>
          </w:tcPr>
          <w:p w14:paraId="3418969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E55CD8A" w14:textId="77777777" w:rsidR="00A6400C" w:rsidRPr="00A6400C" w:rsidRDefault="00A6400C" w:rsidP="00A6400C">
            <w:pPr>
              <w:jc w:val="left"/>
              <w:rPr>
                <w:sz w:val="22"/>
                <w:szCs w:val="22"/>
              </w:rPr>
            </w:pPr>
          </w:p>
        </w:tc>
      </w:tr>
      <w:tr w:rsidR="00A6400C" w:rsidRPr="00A6400C" w14:paraId="025C61C2" w14:textId="77777777" w:rsidTr="00A6400C">
        <w:tblPrEx>
          <w:jc w:val="left"/>
        </w:tblPrEx>
        <w:tc>
          <w:tcPr>
            <w:tcW w:w="270" w:type="pct"/>
            <w:noWrap/>
            <w:vAlign w:val="center"/>
          </w:tcPr>
          <w:p w14:paraId="184FF99D" w14:textId="77777777" w:rsidR="00A6400C" w:rsidRPr="00A6400C" w:rsidRDefault="00A6400C" w:rsidP="00A6400C">
            <w:pPr>
              <w:jc w:val="left"/>
              <w:rPr>
                <w:color w:val="000000"/>
                <w:sz w:val="22"/>
                <w:szCs w:val="22"/>
              </w:rPr>
            </w:pPr>
            <w:r w:rsidRPr="00A6400C">
              <w:rPr>
                <w:color w:val="000000"/>
                <w:sz w:val="22"/>
                <w:szCs w:val="22"/>
              </w:rPr>
              <w:t>55</w:t>
            </w:r>
          </w:p>
        </w:tc>
        <w:tc>
          <w:tcPr>
            <w:tcW w:w="679" w:type="pct"/>
            <w:noWrap/>
            <w:vAlign w:val="center"/>
          </w:tcPr>
          <w:p w14:paraId="4F27B248" w14:textId="77777777" w:rsidR="00A6400C" w:rsidRPr="00A6400C" w:rsidRDefault="00A6400C" w:rsidP="00A6400C">
            <w:pPr>
              <w:jc w:val="left"/>
              <w:rPr>
                <w:color w:val="000000"/>
                <w:sz w:val="22"/>
                <w:szCs w:val="22"/>
              </w:rPr>
            </w:pPr>
            <w:r w:rsidRPr="00A6400C">
              <w:rPr>
                <w:color w:val="000000"/>
                <w:sz w:val="22"/>
                <w:szCs w:val="22"/>
              </w:rPr>
              <w:t>54:30:020504:106</w:t>
            </w:r>
          </w:p>
        </w:tc>
        <w:tc>
          <w:tcPr>
            <w:tcW w:w="406" w:type="pct"/>
            <w:noWrap/>
            <w:vAlign w:val="center"/>
          </w:tcPr>
          <w:p w14:paraId="40EF617A" w14:textId="77777777" w:rsidR="00A6400C" w:rsidRPr="00A6400C" w:rsidRDefault="00A6400C" w:rsidP="00A6400C">
            <w:pPr>
              <w:jc w:val="left"/>
              <w:rPr>
                <w:color w:val="000000"/>
                <w:sz w:val="22"/>
                <w:szCs w:val="22"/>
              </w:rPr>
            </w:pPr>
            <w:r w:rsidRPr="00A6400C">
              <w:rPr>
                <w:color w:val="000000"/>
                <w:sz w:val="22"/>
                <w:szCs w:val="22"/>
              </w:rPr>
              <w:t>34</w:t>
            </w:r>
          </w:p>
        </w:tc>
        <w:tc>
          <w:tcPr>
            <w:tcW w:w="859" w:type="pct"/>
            <w:noWrap/>
            <w:vAlign w:val="center"/>
          </w:tcPr>
          <w:p w14:paraId="3A7B5FA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A1298AA" w14:textId="77777777" w:rsidR="00A6400C" w:rsidRPr="00A6400C" w:rsidRDefault="00A6400C" w:rsidP="00A6400C">
            <w:pPr>
              <w:jc w:val="left"/>
              <w:rPr>
                <w:sz w:val="22"/>
                <w:szCs w:val="22"/>
              </w:rPr>
            </w:pPr>
          </w:p>
        </w:tc>
        <w:tc>
          <w:tcPr>
            <w:tcW w:w="1041" w:type="pct"/>
            <w:noWrap/>
            <w:vAlign w:val="center"/>
          </w:tcPr>
          <w:p w14:paraId="26776E4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ECF50D2" w14:textId="77777777" w:rsidR="00A6400C" w:rsidRPr="00A6400C" w:rsidRDefault="00A6400C" w:rsidP="00A6400C">
            <w:pPr>
              <w:jc w:val="left"/>
              <w:rPr>
                <w:sz w:val="22"/>
                <w:szCs w:val="22"/>
              </w:rPr>
            </w:pPr>
          </w:p>
        </w:tc>
      </w:tr>
      <w:tr w:rsidR="00A6400C" w:rsidRPr="00A6400C" w14:paraId="558762AB" w14:textId="77777777" w:rsidTr="00A6400C">
        <w:tblPrEx>
          <w:jc w:val="left"/>
        </w:tblPrEx>
        <w:tc>
          <w:tcPr>
            <w:tcW w:w="270" w:type="pct"/>
            <w:noWrap/>
            <w:vAlign w:val="center"/>
          </w:tcPr>
          <w:p w14:paraId="2D1EFE4F" w14:textId="77777777" w:rsidR="00A6400C" w:rsidRPr="00A6400C" w:rsidRDefault="00A6400C" w:rsidP="00A6400C">
            <w:pPr>
              <w:jc w:val="left"/>
              <w:rPr>
                <w:color w:val="000000"/>
                <w:sz w:val="22"/>
                <w:szCs w:val="22"/>
              </w:rPr>
            </w:pPr>
            <w:r w:rsidRPr="00A6400C">
              <w:rPr>
                <w:color w:val="000000"/>
                <w:sz w:val="22"/>
                <w:szCs w:val="22"/>
              </w:rPr>
              <w:t>56</w:t>
            </w:r>
          </w:p>
        </w:tc>
        <w:tc>
          <w:tcPr>
            <w:tcW w:w="679" w:type="pct"/>
            <w:noWrap/>
            <w:vAlign w:val="center"/>
          </w:tcPr>
          <w:p w14:paraId="190EE456" w14:textId="77777777" w:rsidR="00A6400C" w:rsidRPr="00A6400C" w:rsidRDefault="00A6400C" w:rsidP="00A6400C">
            <w:pPr>
              <w:jc w:val="left"/>
              <w:rPr>
                <w:color w:val="000000"/>
                <w:sz w:val="22"/>
                <w:szCs w:val="22"/>
              </w:rPr>
            </w:pPr>
            <w:r w:rsidRPr="00A6400C">
              <w:rPr>
                <w:color w:val="000000"/>
                <w:sz w:val="22"/>
                <w:szCs w:val="22"/>
              </w:rPr>
              <w:t>54:30:020504:107</w:t>
            </w:r>
          </w:p>
        </w:tc>
        <w:tc>
          <w:tcPr>
            <w:tcW w:w="406" w:type="pct"/>
            <w:noWrap/>
            <w:vAlign w:val="center"/>
          </w:tcPr>
          <w:p w14:paraId="6B5A743B"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829F61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CD2B788" w14:textId="77777777" w:rsidR="00A6400C" w:rsidRPr="00A6400C" w:rsidRDefault="00A6400C" w:rsidP="00A6400C">
            <w:pPr>
              <w:jc w:val="left"/>
              <w:rPr>
                <w:sz w:val="22"/>
                <w:szCs w:val="22"/>
              </w:rPr>
            </w:pPr>
          </w:p>
        </w:tc>
        <w:tc>
          <w:tcPr>
            <w:tcW w:w="1041" w:type="pct"/>
            <w:noWrap/>
            <w:vAlign w:val="center"/>
          </w:tcPr>
          <w:p w14:paraId="4AD7BAD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126B8AB" w14:textId="77777777" w:rsidR="00A6400C" w:rsidRPr="00A6400C" w:rsidRDefault="00A6400C" w:rsidP="00A6400C">
            <w:pPr>
              <w:jc w:val="left"/>
              <w:rPr>
                <w:sz w:val="22"/>
                <w:szCs w:val="22"/>
              </w:rPr>
            </w:pPr>
          </w:p>
        </w:tc>
      </w:tr>
      <w:tr w:rsidR="00A6400C" w:rsidRPr="00A6400C" w14:paraId="550576F1" w14:textId="77777777" w:rsidTr="00A6400C">
        <w:tblPrEx>
          <w:jc w:val="left"/>
        </w:tblPrEx>
        <w:tc>
          <w:tcPr>
            <w:tcW w:w="270" w:type="pct"/>
            <w:noWrap/>
            <w:vAlign w:val="center"/>
          </w:tcPr>
          <w:p w14:paraId="45E11F33" w14:textId="77777777" w:rsidR="00A6400C" w:rsidRPr="00A6400C" w:rsidRDefault="00A6400C" w:rsidP="00A6400C">
            <w:pPr>
              <w:jc w:val="left"/>
              <w:rPr>
                <w:color w:val="000000"/>
                <w:sz w:val="22"/>
                <w:szCs w:val="22"/>
              </w:rPr>
            </w:pPr>
            <w:r w:rsidRPr="00A6400C">
              <w:rPr>
                <w:color w:val="000000"/>
                <w:sz w:val="22"/>
                <w:szCs w:val="22"/>
              </w:rPr>
              <w:t>57</w:t>
            </w:r>
          </w:p>
        </w:tc>
        <w:tc>
          <w:tcPr>
            <w:tcW w:w="679" w:type="pct"/>
            <w:noWrap/>
            <w:vAlign w:val="center"/>
          </w:tcPr>
          <w:p w14:paraId="6876C2A3" w14:textId="77777777" w:rsidR="00A6400C" w:rsidRPr="00A6400C" w:rsidRDefault="00A6400C" w:rsidP="00A6400C">
            <w:pPr>
              <w:jc w:val="left"/>
              <w:rPr>
                <w:color w:val="000000"/>
                <w:sz w:val="22"/>
                <w:szCs w:val="22"/>
              </w:rPr>
            </w:pPr>
            <w:r w:rsidRPr="00A6400C">
              <w:rPr>
                <w:color w:val="000000"/>
                <w:sz w:val="22"/>
                <w:szCs w:val="22"/>
              </w:rPr>
              <w:t>54:30:020504:108</w:t>
            </w:r>
          </w:p>
        </w:tc>
        <w:tc>
          <w:tcPr>
            <w:tcW w:w="406" w:type="pct"/>
            <w:noWrap/>
            <w:vAlign w:val="center"/>
          </w:tcPr>
          <w:p w14:paraId="2F15E2A0"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75A3CDD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81BC5E3" w14:textId="77777777" w:rsidR="00A6400C" w:rsidRPr="00A6400C" w:rsidRDefault="00A6400C" w:rsidP="00A6400C">
            <w:pPr>
              <w:jc w:val="left"/>
              <w:rPr>
                <w:sz w:val="22"/>
                <w:szCs w:val="22"/>
              </w:rPr>
            </w:pPr>
          </w:p>
        </w:tc>
        <w:tc>
          <w:tcPr>
            <w:tcW w:w="1041" w:type="pct"/>
            <w:noWrap/>
            <w:vAlign w:val="center"/>
          </w:tcPr>
          <w:p w14:paraId="4C834BC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3FF524E" w14:textId="77777777" w:rsidR="00A6400C" w:rsidRPr="00A6400C" w:rsidRDefault="00A6400C" w:rsidP="00A6400C">
            <w:pPr>
              <w:jc w:val="left"/>
              <w:rPr>
                <w:sz w:val="22"/>
                <w:szCs w:val="22"/>
              </w:rPr>
            </w:pPr>
          </w:p>
        </w:tc>
      </w:tr>
      <w:tr w:rsidR="00A6400C" w:rsidRPr="00A6400C" w14:paraId="44702EEB" w14:textId="77777777" w:rsidTr="00A6400C">
        <w:tblPrEx>
          <w:jc w:val="left"/>
        </w:tblPrEx>
        <w:tc>
          <w:tcPr>
            <w:tcW w:w="270" w:type="pct"/>
            <w:noWrap/>
            <w:vAlign w:val="center"/>
          </w:tcPr>
          <w:p w14:paraId="4DB0D803" w14:textId="77777777" w:rsidR="00A6400C" w:rsidRPr="00A6400C" w:rsidRDefault="00A6400C" w:rsidP="00A6400C">
            <w:pPr>
              <w:jc w:val="left"/>
              <w:rPr>
                <w:color w:val="000000"/>
                <w:sz w:val="22"/>
                <w:szCs w:val="22"/>
              </w:rPr>
            </w:pPr>
            <w:r w:rsidRPr="00A6400C">
              <w:rPr>
                <w:color w:val="000000"/>
                <w:sz w:val="22"/>
                <w:szCs w:val="22"/>
              </w:rPr>
              <w:t>58</w:t>
            </w:r>
          </w:p>
        </w:tc>
        <w:tc>
          <w:tcPr>
            <w:tcW w:w="679" w:type="pct"/>
            <w:noWrap/>
            <w:vAlign w:val="center"/>
          </w:tcPr>
          <w:p w14:paraId="145BCA7A" w14:textId="77777777" w:rsidR="00A6400C" w:rsidRPr="00A6400C" w:rsidRDefault="00A6400C" w:rsidP="00A6400C">
            <w:pPr>
              <w:jc w:val="left"/>
              <w:rPr>
                <w:color w:val="000000"/>
                <w:sz w:val="22"/>
                <w:szCs w:val="22"/>
              </w:rPr>
            </w:pPr>
            <w:r w:rsidRPr="00A6400C">
              <w:rPr>
                <w:color w:val="000000"/>
                <w:sz w:val="22"/>
                <w:szCs w:val="22"/>
              </w:rPr>
              <w:t>54:30:020504:109</w:t>
            </w:r>
          </w:p>
        </w:tc>
        <w:tc>
          <w:tcPr>
            <w:tcW w:w="406" w:type="pct"/>
            <w:noWrap/>
            <w:vAlign w:val="center"/>
          </w:tcPr>
          <w:p w14:paraId="20736691"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6327DA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A0B3341" w14:textId="77777777" w:rsidR="00A6400C" w:rsidRPr="00A6400C" w:rsidRDefault="00A6400C" w:rsidP="00A6400C">
            <w:pPr>
              <w:jc w:val="left"/>
              <w:rPr>
                <w:sz w:val="22"/>
                <w:szCs w:val="22"/>
              </w:rPr>
            </w:pPr>
          </w:p>
        </w:tc>
        <w:tc>
          <w:tcPr>
            <w:tcW w:w="1041" w:type="pct"/>
            <w:noWrap/>
            <w:vAlign w:val="center"/>
          </w:tcPr>
          <w:p w14:paraId="7ABA184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043646B" w14:textId="77777777" w:rsidR="00A6400C" w:rsidRPr="00A6400C" w:rsidRDefault="00A6400C" w:rsidP="00A6400C">
            <w:pPr>
              <w:jc w:val="left"/>
              <w:rPr>
                <w:sz w:val="22"/>
                <w:szCs w:val="22"/>
              </w:rPr>
            </w:pPr>
          </w:p>
        </w:tc>
      </w:tr>
      <w:tr w:rsidR="00A6400C" w:rsidRPr="00A6400C" w14:paraId="504F61E9" w14:textId="77777777" w:rsidTr="00A6400C">
        <w:tblPrEx>
          <w:jc w:val="left"/>
        </w:tblPrEx>
        <w:tc>
          <w:tcPr>
            <w:tcW w:w="270" w:type="pct"/>
            <w:noWrap/>
            <w:vAlign w:val="center"/>
          </w:tcPr>
          <w:p w14:paraId="1EC4C33E" w14:textId="77777777" w:rsidR="00A6400C" w:rsidRPr="00A6400C" w:rsidRDefault="00A6400C" w:rsidP="00A6400C">
            <w:pPr>
              <w:jc w:val="left"/>
              <w:rPr>
                <w:color w:val="000000"/>
                <w:sz w:val="22"/>
                <w:szCs w:val="22"/>
              </w:rPr>
            </w:pPr>
            <w:r w:rsidRPr="00A6400C">
              <w:rPr>
                <w:color w:val="000000"/>
                <w:sz w:val="22"/>
                <w:szCs w:val="22"/>
              </w:rPr>
              <w:t>59</w:t>
            </w:r>
          </w:p>
        </w:tc>
        <w:tc>
          <w:tcPr>
            <w:tcW w:w="679" w:type="pct"/>
            <w:noWrap/>
            <w:vAlign w:val="center"/>
          </w:tcPr>
          <w:p w14:paraId="7D82DB24" w14:textId="77777777" w:rsidR="00A6400C" w:rsidRPr="00A6400C" w:rsidRDefault="00A6400C" w:rsidP="00A6400C">
            <w:pPr>
              <w:jc w:val="left"/>
              <w:rPr>
                <w:color w:val="000000"/>
                <w:sz w:val="22"/>
                <w:szCs w:val="22"/>
              </w:rPr>
            </w:pPr>
            <w:r w:rsidRPr="00A6400C">
              <w:rPr>
                <w:color w:val="000000"/>
                <w:sz w:val="22"/>
                <w:szCs w:val="22"/>
              </w:rPr>
              <w:t>54:30:020504:110</w:t>
            </w:r>
          </w:p>
        </w:tc>
        <w:tc>
          <w:tcPr>
            <w:tcW w:w="406" w:type="pct"/>
            <w:noWrap/>
            <w:vAlign w:val="center"/>
          </w:tcPr>
          <w:p w14:paraId="201DE812"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65CB4E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D95153B" w14:textId="77777777" w:rsidR="00A6400C" w:rsidRPr="00A6400C" w:rsidRDefault="00A6400C" w:rsidP="00A6400C">
            <w:pPr>
              <w:jc w:val="left"/>
              <w:rPr>
                <w:sz w:val="22"/>
                <w:szCs w:val="22"/>
              </w:rPr>
            </w:pPr>
          </w:p>
        </w:tc>
        <w:tc>
          <w:tcPr>
            <w:tcW w:w="1041" w:type="pct"/>
            <w:noWrap/>
            <w:vAlign w:val="center"/>
          </w:tcPr>
          <w:p w14:paraId="7B5C2FF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AA89456" w14:textId="77777777" w:rsidR="00A6400C" w:rsidRPr="00A6400C" w:rsidRDefault="00A6400C" w:rsidP="00A6400C">
            <w:pPr>
              <w:jc w:val="left"/>
              <w:rPr>
                <w:sz w:val="22"/>
                <w:szCs w:val="22"/>
              </w:rPr>
            </w:pPr>
          </w:p>
        </w:tc>
      </w:tr>
      <w:tr w:rsidR="00A6400C" w:rsidRPr="00A6400C" w14:paraId="594C3EBC" w14:textId="77777777" w:rsidTr="00A6400C">
        <w:tblPrEx>
          <w:jc w:val="left"/>
        </w:tblPrEx>
        <w:tc>
          <w:tcPr>
            <w:tcW w:w="270" w:type="pct"/>
            <w:noWrap/>
            <w:vAlign w:val="center"/>
          </w:tcPr>
          <w:p w14:paraId="106C0A1B" w14:textId="77777777" w:rsidR="00A6400C" w:rsidRPr="00A6400C" w:rsidRDefault="00A6400C" w:rsidP="00A6400C">
            <w:pPr>
              <w:jc w:val="left"/>
              <w:rPr>
                <w:color w:val="000000"/>
                <w:sz w:val="22"/>
                <w:szCs w:val="22"/>
              </w:rPr>
            </w:pPr>
            <w:r w:rsidRPr="00A6400C">
              <w:rPr>
                <w:color w:val="000000"/>
                <w:sz w:val="22"/>
                <w:szCs w:val="22"/>
              </w:rPr>
              <w:t>60</w:t>
            </w:r>
          </w:p>
        </w:tc>
        <w:tc>
          <w:tcPr>
            <w:tcW w:w="679" w:type="pct"/>
            <w:noWrap/>
            <w:vAlign w:val="center"/>
          </w:tcPr>
          <w:p w14:paraId="1BCC54D9" w14:textId="77777777" w:rsidR="00A6400C" w:rsidRPr="00A6400C" w:rsidRDefault="00A6400C" w:rsidP="00A6400C">
            <w:pPr>
              <w:jc w:val="left"/>
              <w:rPr>
                <w:color w:val="000000"/>
                <w:sz w:val="22"/>
                <w:szCs w:val="22"/>
              </w:rPr>
            </w:pPr>
            <w:r w:rsidRPr="00A6400C">
              <w:rPr>
                <w:color w:val="000000"/>
                <w:sz w:val="22"/>
                <w:szCs w:val="22"/>
              </w:rPr>
              <w:t>54:30:020504:111</w:t>
            </w:r>
          </w:p>
        </w:tc>
        <w:tc>
          <w:tcPr>
            <w:tcW w:w="406" w:type="pct"/>
            <w:noWrap/>
            <w:vAlign w:val="center"/>
          </w:tcPr>
          <w:p w14:paraId="08DFD4AA"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DEE2A5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4DB285F" w14:textId="77777777" w:rsidR="00A6400C" w:rsidRPr="00A6400C" w:rsidRDefault="00A6400C" w:rsidP="00A6400C">
            <w:pPr>
              <w:jc w:val="left"/>
              <w:rPr>
                <w:sz w:val="22"/>
                <w:szCs w:val="22"/>
              </w:rPr>
            </w:pPr>
          </w:p>
        </w:tc>
        <w:tc>
          <w:tcPr>
            <w:tcW w:w="1041" w:type="pct"/>
            <w:noWrap/>
            <w:vAlign w:val="center"/>
          </w:tcPr>
          <w:p w14:paraId="66A8730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7523F1E" w14:textId="77777777" w:rsidR="00A6400C" w:rsidRPr="00A6400C" w:rsidRDefault="00A6400C" w:rsidP="00A6400C">
            <w:pPr>
              <w:jc w:val="left"/>
              <w:rPr>
                <w:sz w:val="22"/>
                <w:szCs w:val="22"/>
              </w:rPr>
            </w:pPr>
          </w:p>
        </w:tc>
      </w:tr>
      <w:tr w:rsidR="00A6400C" w:rsidRPr="00A6400C" w14:paraId="5F9F9612" w14:textId="77777777" w:rsidTr="00A6400C">
        <w:tblPrEx>
          <w:jc w:val="left"/>
        </w:tblPrEx>
        <w:tc>
          <w:tcPr>
            <w:tcW w:w="270" w:type="pct"/>
            <w:noWrap/>
            <w:vAlign w:val="center"/>
          </w:tcPr>
          <w:p w14:paraId="5D0F8E28" w14:textId="77777777" w:rsidR="00A6400C" w:rsidRPr="00A6400C" w:rsidRDefault="00A6400C" w:rsidP="00A6400C">
            <w:pPr>
              <w:jc w:val="left"/>
              <w:rPr>
                <w:color w:val="000000"/>
                <w:sz w:val="22"/>
                <w:szCs w:val="22"/>
              </w:rPr>
            </w:pPr>
            <w:r w:rsidRPr="00A6400C">
              <w:rPr>
                <w:color w:val="000000"/>
                <w:sz w:val="22"/>
                <w:szCs w:val="22"/>
              </w:rPr>
              <w:t>61</w:t>
            </w:r>
          </w:p>
        </w:tc>
        <w:tc>
          <w:tcPr>
            <w:tcW w:w="679" w:type="pct"/>
            <w:noWrap/>
            <w:vAlign w:val="center"/>
          </w:tcPr>
          <w:p w14:paraId="38CD88E5" w14:textId="77777777" w:rsidR="00A6400C" w:rsidRPr="00A6400C" w:rsidRDefault="00A6400C" w:rsidP="00A6400C">
            <w:pPr>
              <w:jc w:val="left"/>
              <w:rPr>
                <w:color w:val="000000"/>
                <w:sz w:val="22"/>
                <w:szCs w:val="22"/>
              </w:rPr>
            </w:pPr>
            <w:r w:rsidRPr="00A6400C">
              <w:rPr>
                <w:color w:val="000000"/>
                <w:sz w:val="22"/>
                <w:szCs w:val="22"/>
              </w:rPr>
              <w:t>54:30:020504:112</w:t>
            </w:r>
          </w:p>
        </w:tc>
        <w:tc>
          <w:tcPr>
            <w:tcW w:w="406" w:type="pct"/>
            <w:noWrap/>
            <w:vAlign w:val="center"/>
          </w:tcPr>
          <w:p w14:paraId="40099667"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ADBC5C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C3E833C" w14:textId="77777777" w:rsidR="00A6400C" w:rsidRPr="00A6400C" w:rsidRDefault="00A6400C" w:rsidP="00A6400C">
            <w:pPr>
              <w:jc w:val="left"/>
              <w:rPr>
                <w:sz w:val="22"/>
                <w:szCs w:val="22"/>
              </w:rPr>
            </w:pPr>
          </w:p>
        </w:tc>
        <w:tc>
          <w:tcPr>
            <w:tcW w:w="1041" w:type="pct"/>
            <w:noWrap/>
            <w:vAlign w:val="center"/>
          </w:tcPr>
          <w:p w14:paraId="353D73E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1936BE9" w14:textId="77777777" w:rsidR="00A6400C" w:rsidRPr="00A6400C" w:rsidRDefault="00A6400C" w:rsidP="00A6400C">
            <w:pPr>
              <w:jc w:val="left"/>
              <w:rPr>
                <w:sz w:val="22"/>
                <w:szCs w:val="22"/>
              </w:rPr>
            </w:pPr>
          </w:p>
        </w:tc>
      </w:tr>
      <w:tr w:rsidR="00A6400C" w:rsidRPr="00A6400C" w14:paraId="1488879A" w14:textId="77777777" w:rsidTr="00A6400C">
        <w:tblPrEx>
          <w:jc w:val="left"/>
        </w:tblPrEx>
        <w:tc>
          <w:tcPr>
            <w:tcW w:w="270" w:type="pct"/>
            <w:noWrap/>
            <w:vAlign w:val="center"/>
          </w:tcPr>
          <w:p w14:paraId="084D14DF" w14:textId="77777777" w:rsidR="00A6400C" w:rsidRPr="00A6400C" w:rsidRDefault="00A6400C" w:rsidP="00A6400C">
            <w:pPr>
              <w:jc w:val="left"/>
              <w:rPr>
                <w:color w:val="000000"/>
                <w:sz w:val="22"/>
                <w:szCs w:val="22"/>
              </w:rPr>
            </w:pPr>
            <w:r w:rsidRPr="00A6400C">
              <w:rPr>
                <w:color w:val="000000"/>
                <w:sz w:val="22"/>
                <w:szCs w:val="22"/>
              </w:rPr>
              <w:t>62</w:t>
            </w:r>
          </w:p>
        </w:tc>
        <w:tc>
          <w:tcPr>
            <w:tcW w:w="679" w:type="pct"/>
            <w:noWrap/>
            <w:vAlign w:val="center"/>
          </w:tcPr>
          <w:p w14:paraId="10266ACF" w14:textId="77777777" w:rsidR="00A6400C" w:rsidRPr="00A6400C" w:rsidRDefault="00A6400C" w:rsidP="00A6400C">
            <w:pPr>
              <w:jc w:val="left"/>
              <w:rPr>
                <w:color w:val="000000"/>
                <w:sz w:val="22"/>
                <w:szCs w:val="22"/>
              </w:rPr>
            </w:pPr>
            <w:r w:rsidRPr="00A6400C">
              <w:rPr>
                <w:color w:val="000000"/>
                <w:sz w:val="22"/>
                <w:szCs w:val="22"/>
              </w:rPr>
              <w:t>54:30:020504:113</w:t>
            </w:r>
          </w:p>
        </w:tc>
        <w:tc>
          <w:tcPr>
            <w:tcW w:w="406" w:type="pct"/>
            <w:noWrap/>
            <w:vAlign w:val="center"/>
          </w:tcPr>
          <w:p w14:paraId="2CDC38BA" w14:textId="77777777" w:rsidR="00A6400C" w:rsidRPr="00A6400C" w:rsidRDefault="00A6400C" w:rsidP="00A6400C">
            <w:pPr>
              <w:jc w:val="left"/>
              <w:rPr>
                <w:color w:val="000000"/>
                <w:sz w:val="22"/>
                <w:szCs w:val="22"/>
              </w:rPr>
            </w:pPr>
            <w:r w:rsidRPr="00A6400C">
              <w:rPr>
                <w:color w:val="000000"/>
                <w:sz w:val="22"/>
                <w:szCs w:val="22"/>
              </w:rPr>
              <w:t>17</w:t>
            </w:r>
          </w:p>
        </w:tc>
        <w:tc>
          <w:tcPr>
            <w:tcW w:w="859" w:type="pct"/>
            <w:noWrap/>
            <w:vAlign w:val="center"/>
          </w:tcPr>
          <w:p w14:paraId="177913E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AFC968D" w14:textId="77777777" w:rsidR="00A6400C" w:rsidRPr="00A6400C" w:rsidRDefault="00A6400C" w:rsidP="00A6400C">
            <w:pPr>
              <w:jc w:val="left"/>
              <w:rPr>
                <w:sz w:val="22"/>
                <w:szCs w:val="22"/>
              </w:rPr>
            </w:pPr>
          </w:p>
        </w:tc>
        <w:tc>
          <w:tcPr>
            <w:tcW w:w="1041" w:type="pct"/>
            <w:noWrap/>
            <w:vAlign w:val="center"/>
          </w:tcPr>
          <w:p w14:paraId="672863B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385F158" w14:textId="77777777" w:rsidR="00A6400C" w:rsidRPr="00A6400C" w:rsidRDefault="00A6400C" w:rsidP="00A6400C">
            <w:pPr>
              <w:jc w:val="left"/>
              <w:rPr>
                <w:sz w:val="22"/>
                <w:szCs w:val="22"/>
              </w:rPr>
            </w:pPr>
          </w:p>
        </w:tc>
      </w:tr>
      <w:tr w:rsidR="00A6400C" w:rsidRPr="00A6400C" w14:paraId="447D0BA6" w14:textId="77777777" w:rsidTr="00A6400C">
        <w:tblPrEx>
          <w:jc w:val="left"/>
        </w:tblPrEx>
        <w:tc>
          <w:tcPr>
            <w:tcW w:w="270" w:type="pct"/>
            <w:noWrap/>
            <w:vAlign w:val="center"/>
          </w:tcPr>
          <w:p w14:paraId="54C6CF20" w14:textId="77777777" w:rsidR="00A6400C" w:rsidRPr="00A6400C" w:rsidRDefault="00A6400C" w:rsidP="00A6400C">
            <w:pPr>
              <w:jc w:val="left"/>
              <w:rPr>
                <w:color w:val="000000"/>
                <w:sz w:val="22"/>
                <w:szCs w:val="22"/>
              </w:rPr>
            </w:pPr>
            <w:r w:rsidRPr="00A6400C">
              <w:rPr>
                <w:color w:val="000000"/>
                <w:sz w:val="22"/>
                <w:szCs w:val="22"/>
              </w:rPr>
              <w:t>63</w:t>
            </w:r>
          </w:p>
        </w:tc>
        <w:tc>
          <w:tcPr>
            <w:tcW w:w="679" w:type="pct"/>
            <w:noWrap/>
            <w:vAlign w:val="center"/>
          </w:tcPr>
          <w:p w14:paraId="6A04D098" w14:textId="77777777" w:rsidR="00A6400C" w:rsidRPr="00A6400C" w:rsidRDefault="00A6400C" w:rsidP="00A6400C">
            <w:pPr>
              <w:jc w:val="left"/>
              <w:rPr>
                <w:color w:val="000000"/>
                <w:sz w:val="22"/>
                <w:szCs w:val="22"/>
              </w:rPr>
            </w:pPr>
            <w:r w:rsidRPr="00A6400C">
              <w:rPr>
                <w:color w:val="000000"/>
                <w:sz w:val="22"/>
                <w:szCs w:val="22"/>
              </w:rPr>
              <w:t>54:30:020504:114</w:t>
            </w:r>
          </w:p>
        </w:tc>
        <w:tc>
          <w:tcPr>
            <w:tcW w:w="406" w:type="pct"/>
            <w:noWrap/>
            <w:vAlign w:val="center"/>
          </w:tcPr>
          <w:p w14:paraId="55C34C7B" w14:textId="77777777" w:rsidR="00A6400C" w:rsidRPr="00A6400C" w:rsidRDefault="00A6400C" w:rsidP="00A6400C">
            <w:pPr>
              <w:jc w:val="left"/>
              <w:rPr>
                <w:color w:val="000000"/>
                <w:sz w:val="22"/>
                <w:szCs w:val="22"/>
              </w:rPr>
            </w:pPr>
            <w:r w:rsidRPr="00A6400C">
              <w:rPr>
                <w:color w:val="000000"/>
                <w:sz w:val="22"/>
                <w:szCs w:val="22"/>
              </w:rPr>
              <w:t>14</w:t>
            </w:r>
          </w:p>
        </w:tc>
        <w:tc>
          <w:tcPr>
            <w:tcW w:w="859" w:type="pct"/>
            <w:noWrap/>
            <w:vAlign w:val="center"/>
          </w:tcPr>
          <w:p w14:paraId="4059EEC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52A88A2" w14:textId="77777777" w:rsidR="00A6400C" w:rsidRPr="00A6400C" w:rsidRDefault="00A6400C" w:rsidP="00A6400C">
            <w:pPr>
              <w:jc w:val="left"/>
              <w:rPr>
                <w:sz w:val="22"/>
                <w:szCs w:val="22"/>
              </w:rPr>
            </w:pPr>
          </w:p>
        </w:tc>
        <w:tc>
          <w:tcPr>
            <w:tcW w:w="1041" w:type="pct"/>
            <w:noWrap/>
            <w:vAlign w:val="center"/>
          </w:tcPr>
          <w:p w14:paraId="5BC8931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8C04DFF" w14:textId="77777777" w:rsidR="00A6400C" w:rsidRPr="00A6400C" w:rsidRDefault="00A6400C" w:rsidP="00A6400C">
            <w:pPr>
              <w:jc w:val="left"/>
              <w:rPr>
                <w:sz w:val="22"/>
                <w:szCs w:val="22"/>
              </w:rPr>
            </w:pPr>
          </w:p>
        </w:tc>
      </w:tr>
      <w:tr w:rsidR="00A6400C" w:rsidRPr="00A6400C" w14:paraId="42E31C2E" w14:textId="77777777" w:rsidTr="00A6400C">
        <w:tblPrEx>
          <w:jc w:val="left"/>
        </w:tblPrEx>
        <w:tc>
          <w:tcPr>
            <w:tcW w:w="270" w:type="pct"/>
            <w:noWrap/>
            <w:vAlign w:val="center"/>
          </w:tcPr>
          <w:p w14:paraId="0C34BB3F" w14:textId="77777777" w:rsidR="00A6400C" w:rsidRPr="00A6400C" w:rsidRDefault="00A6400C" w:rsidP="00A6400C">
            <w:pPr>
              <w:jc w:val="left"/>
              <w:rPr>
                <w:color w:val="000000"/>
                <w:sz w:val="22"/>
                <w:szCs w:val="22"/>
              </w:rPr>
            </w:pPr>
            <w:r w:rsidRPr="00A6400C">
              <w:rPr>
                <w:color w:val="000000"/>
                <w:sz w:val="22"/>
                <w:szCs w:val="22"/>
              </w:rPr>
              <w:t>64</w:t>
            </w:r>
          </w:p>
        </w:tc>
        <w:tc>
          <w:tcPr>
            <w:tcW w:w="679" w:type="pct"/>
            <w:noWrap/>
            <w:vAlign w:val="center"/>
          </w:tcPr>
          <w:p w14:paraId="5E000E7E" w14:textId="77777777" w:rsidR="00A6400C" w:rsidRPr="00A6400C" w:rsidRDefault="00A6400C" w:rsidP="00A6400C">
            <w:pPr>
              <w:jc w:val="left"/>
              <w:rPr>
                <w:color w:val="000000"/>
                <w:sz w:val="22"/>
                <w:szCs w:val="22"/>
              </w:rPr>
            </w:pPr>
            <w:r w:rsidRPr="00A6400C">
              <w:rPr>
                <w:color w:val="000000"/>
                <w:sz w:val="22"/>
                <w:szCs w:val="22"/>
              </w:rPr>
              <w:t>54:30:020504:118</w:t>
            </w:r>
          </w:p>
        </w:tc>
        <w:tc>
          <w:tcPr>
            <w:tcW w:w="406" w:type="pct"/>
            <w:noWrap/>
            <w:vAlign w:val="center"/>
          </w:tcPr>
          <w:p w14:paraId="4338D0DD" w14:textId="77777777" w:rsidR="00A6400C" w:rsidRPr="00A6400C" w:rsidRDefault="00A6400C" w:rsidP="00A6400C">
            <w:pPr>
              <w:jc w:val="left"/>
              <w:rPr>
                <w:color w:val="000000"/>
                <w:sz w:val="22"/>
                <w:szCs w:val="22"/>
              </w:rPr>
            </w:pPr>
            <w:r w:rsidRPr="00A6400C">
              <w:rPr>
                <w:color w:val="000000"/>
                <w:sz w:val="22"/>
                <w:szCs w:val="22"/>
              </w:rPr>
              <w:t>145</w:t>
            </w:r>
          </w:p>
        </w:tc>
        <w:tc>
          <w:tcPr>
            <w:tcW w:w="859" w:type="pct"/>
            <w:noWrap/>
            <w:vAlign w:val="center"/>
          </w:tcPr>
          <w:p w14:paraId="75B186F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694E73D" w14:textId="77777777" w:rsidR="00A6400C" w:rsidRPr="00A6400C" w:rsidRDefault="00A6400C" w:rsidP="00A6400C">
            <w:pPr>
              <w:jc w:val="left"/>
              <w:rPr>
                <w:color w:val="000000"/>
                <w:sz w:val="22"/>
                <w:szCs w:val="22"/>
              </w:rPr>
            </w:pPr>
            <w:r w:rsidRPr="00A6400C">
              <w:rPr>
                <w:color w:val="000000"/>
                <w:sz w:val="22"/>
                <w:szCs w:val="22"/>
              </w:rPr>
              <w:t>Для обслуживания торгового павильона</w:t>
            </w:r>
          </w:p>
        </w:tc>
        <w:tc>
          <w:tcPr>
            <w:tcW w:w="1041" w:type="pct"/>
            <w:noWrap/>
            <w:vAlign w:val="center"/>
          </w:tcPr>
          <w:p w14:paraId="0977D9B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5E8110E" w14:textId="77777777" w:rsidR="00A6400C" w:rsidRPr="00A6400C" w:rsidRDefault="00A6400C" w:rsidP="00A6400C">
            <w:pPr>
              <w:jc w:val="left"/>
              <w:rPr>
                <w:color w:val="000000"/>
                <w:sz w:val="22"/>
                <w:szCs w:val="22"/>
              </w:rPr>
            </w:pPr>
            <w:r w:rsidRPr="00A6400C">
              <w:rPr>
                <w:color w:val="000000"/>
                <w:sz w:val="22"/>
                <w:szCs w:val="22"/>
              </w:rPr>
              <w:t>Для обслуживания торгового павильона</w:t>
            </w:r>
          </w:p>
        </w:tc>
      </w:tr>
      <w:tr w:rsidR="00A6400C" w:rsidRPr="00A6400C" w14:paraId="15E0711C" w14:textId="77777777" w:rsidTr="00A6400C">
        <w:tblPrEx>
          <w:jc w:val="left"/>
        </w:tblPrEx>
        <w:tc>
          <w:tcPr>
            <w:tcW w:w="270" w:type="pct"/>
            <w:noWrap/>
            <w:vAlign w:val="center"/>
          </w:tcPr>
          <w:p w14:paraId="1DBCDF3D" w14:textId="77777777" w:rsidR="00A6400C" w:rsidRPr="00A6400C" w:rsidRDefault="00A6400C" w:rsidP="00A6400C">
            <w:pPr>
              <w:jc w:val="left"/>
              <w:rPr>
                <w:color w:val="000000"/>
                <w:sz w:val="22"/>
                <w:szCs w:val="22"/>
              </w:rPr>
            </w:pPr>
            <w:r w:rsidRPr="00A6400C">
              <w:rPr>
                <w:color w:val="000000"/>
                <w:sz w:val="22"/>
                <w:szCs w:val="22"/>
              </w:rPr>
              <w:t>65</w:t>
            </w:r>
          </w:p>
        </w:tc>
        <w:tc>
          <w:tcPr>
            <w:tcW w:w="679" w:type="pct"/>
            <w:noWrap/>
            <w:vAlign w:val="center"/>
          </w:tcPr>
          <w:p w14:paraId="71CCE86C" w14:textId="77777777" w:rsidR="00A6400C" w:rsidRPr="00A6400C" w:rsidRDefault="00A6400C" w:rsidP="00A6400C">
            <w:pPr>
              <w:jc w:val="left"/>
              <w:rPr>
                <w:color w:val="000000"/>
                <w:sz w:val="22"/>
                <w:szCs w:val="22"/>
              </w:rPr>
            </w:pPr>
            <w:r w:rsidRPr="00A6400C">
              <w:rPr>
                <w:color w:val="000000"/>
                <w:sz w:val="22"/>
                <w:szCs w:val="22"/>
              </w:rPr>
              <w:t>54:30:020504:121</w:t>
            </w:r>
          </w:p>
        </w:tc>
        <w:tc>
          <w:tcPr>
            <w:tcW w:w="406" w:type="pct"/>
            <w:noWrap/>
            <w:vAlign w:val="center"/>
          </w:tcPr>
          <w:p w14:paraId="5CFD5917" w14:textId="77777777" w:rsidR="00A6400C" w:rsidRPr="00A6400C" w:rsidRDefault="00A6400C" w:rsidP="00A6400C">
            <w:pPr>
              <w:jc w:val="left"/>
              <w:rPr>
                <w:color w:val="000000"/>
                <w:sz w:val="22"/>
                <w:szCs w:val="22"/>
              </w:rPr>
            </w:pPr>
            <w:r w:rsidRPr="00A6400C">
              <w:rPr>
                <w:color w:val="000000"/>
                <w:sz w:val="22"/>
                <w:szCs w:val="22"/>
              </w:rPr>
              <w:t>1624</w:t>
            </w:r>
          </w:p>
        </w:tc>
        <w:tc>
          <w:tcPr>
            <w:tcW w:w="859" w:type="pct"/>
            <w:noWrap/>
            <w:vAlign w:val="center"/>
          </w:tcPr>
          <w:p w14:paraId="7E4FA9E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1353DD5"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0292029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67A88D7"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133818F2" w14:textId="77777777" w:rsidTr="00A6400C">
        <w:tblPrEx>
          <w:jc w:val="left"/>
        </w:tblPrEx>
        <w:tc>
          <w:tcPr>
            <w:tcW w:w="270" w:type="pct"/>
            <w:noWrap/>
            <w:vAlign w:val="center"/>
          </w:tcPr>
          <w:p w14:paraId="5E5FF0D9" w14:textId="77777777" w:rsidR="00A6400C" w:rsidRPr="00A6400C" w:rsidRDefault="00A6400C" w:rsidP="00A6400C">
            <w:pPr>
              <w:jc w:val="left"/>
              <w:rPr>
                <w:color w:val="000000"/>
                <w:sz w:val="22"/>
                <w:szCs w:val="22"/>
              </w:rPr>
            </w:pPr>
            <w:r w:rsidRPr="00A6400C">
              <w:rPr>
                <w:color w:val="000000"/>
                <w:sz w:val="22"/>
                <w:szCs w:val="22"/>
              </w:rPr>
              <w:t>66</w:t>
            </w:r>
          </w:p>
        </w:tc>
        <w:tc>
          <w:tcPr>
            <w:tcW w:w="679" w:type="pct"/>
            <w:noWrap/>
            <w:vAlign w:val="center"/>
          </w:tcPr>
          <w:p w14:paraId="21A79F15" w14:textId="77777777" w:rsidR="00A6400C" w:rsidRPr="00A6400C" w:rsidRDefault="00A6400C" w:rsidP="00A6400C">
            <w:pPr>
              <w:jc w:val="left"/>
              <w:rPr>
                <w:color w:val="000000"/>
                <w:sz w:val="22"/>
                <w:szCs w:val="22"/>
              </w:rPr>
            </w:pPr>
            <w:r w:rsidRPr="00A6400C">
              <w:rPr>
                <w:color w:val="000000"/>
                <w:sz w:val="22"/>
                <w:szCs w:val="22"/>
              </w:rPr>
              <w:t>54:30:020504:124</w:t>
            </w:r>
          </w:p>
        </w:tc>
        <w:tc>
          <w:tcPr>
            <w:tcW w:w="406" w:type="pct"/>
            <w:noWrap/>
            <w:vAlign w:val="center"/>
          </w:tcPr>
          <w:p w14:paraId="368EB1D6" w14:textId="77777777" w:rsidR="00A6400C" w:rsidRPr="00A6400C" w:rsidRDefault="00A6400C" w:rsidP="00A6400C">
            <w:pPr>
              <w:jc w:val="left"/>
              <w:rPr>
                <w:color w:val="000000"/>
                <w:sz w:val="22"/>
                <w:szCs w:val="22"/>
              </w:rPr>
            </w:pPr>
            <w:r w:rsidRPr="00A6400C">
              <w:rPr>
                <w:color w:val="000000"/>
                <w:sz w:val="22"/>
                <w:szCs w:val="22"/>
              </w:rPr>
              <w:t>2761</w:t>
            </w:r>
          </w:p>
        </w:tc>
        <w:tc>
          <w:tcPr>
            <w:tcW w:w="859" w:type="pct"/>
            <w:noWrap/>
            <w:vAlign w:val="center"/>
          </w:tcPr>
          <w:p w14:paraId="1B4923F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FF6015D"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7B9F3AE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6A496C0"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094C20ED" w14:textId="77777777" w:rsidTr="00A6400C">
        <w:tblPrEx>
          <w:jc w:val="left"/>
        </w:tblPrEx>
        <w:tc>
          <w:tcPr>
            <w:tcW w:w="270" w:type="pct"/>
            <w:noWrap/>
            <w:vAlign w:val="center"/>
          </w:tcPr>
          <w:p w14:paraId="6A21C38B" w14:textId="77777777" w:rsidR="00A6400C" w:rsidRPr="00A6400C" w:rsidRDefault="00A6400C" w:rsidP="00A6400C">
            <w:pPr>
              <w:jc w:val="left"/>
              <w:rPr>
                <w:color w:val="000000"/>
                <w:sz w:val="22"/>
                <w:szCs w:val="22"/>
              </w:rPr>
            </w:pPr>
            <w:r w:rsidRPr="00A6400C">
              <w:rPr>
                <w:color w:val="000000"/>
                <w:sz w:val="22"/>
                <w:szCs w:val="22"/>
              </w:rPr>
              <w:lastRenderedPageBreak/>
              <w:t>67</w:t>
            </w:r>
          </w:p>
        </w:tc>
        <w:tc>
          <w:tcPr>
            <w:tcW w:w="679" w:type="pct"/>
            <w:noWrap/>
            <w:vAlign w:val="center"/>
          </w:tcPr>
          <w:p w14:paraId="2C579E36" w14:textId="77777777" w:rsidR="00A6400C" w:rsidRPr="00A6400C" w:rsidRDefault="00A6400C" w:rsidP="00A6400C">
            <w:pPr>
              <w:jc w:val="left"/>
              <w:rPr>
                <w:color w:val="000000"/>
                <w:sz w:val="22"/>
                <w:szCs w:val="22"/>
              </w:rPr>
            </w:pPr>
            <w:r w:rsidRPr="00A6400C">
              <w:rPr>
                <w:color w:val="000000"/>
                <w:sz w:val="22"/>
                <w:szCs w:val="22"/>
              </w:rPr>
              <w:t>54:30:020504:125</w:t>
            </w:r>
          </w:p>
        </w:tc>
        <w:tc>
          <w:tcPr>
            <w:tcW w:w="406" w:type="pct"/>
            <w:noWrap/>
            <w:vAlign w:val="center"/>
          </w:tcPr>
          <w:p w14:paraId="385D5AFB" w14:textId="77777777" w:rsidR="00A6400C" w:rsidRPr="00A6400C" w:rsidRDefault="00A6400C" w:rsidP="00A6400C">
            <w:pPr>
              <w:jc w:val="left"/>
              <w:rPr>
                <w:color w:val="000000"/>
                <w:sz w:val="22"/>
                <w:szCs w:val="22"/>
              </w:rPr>
            </w:pPr>
            <w:r w:rsidRPr="00A6400C">
              <w:rPr>
                <w:color w:val="000000"/>
                <w:sz w:val="22"/>
                <w:szCs w:val="22"/>
              </w:rPr>
              <w:t>2917</w:t>
            </w:r>
          </w:p>
        </w:tc>
        <w:tc>
          <w:tcPr>
            <w:tcW w:w="859" w:type="pct"/>
            <w:noWrap/>
            <w:vAlign w:val="center"/>
          </w:tcPr>
          <w:p w14:paraId="70780F1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8E80999"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08C5126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B605290"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546BB7A0" w14:textId="77777777" w:rsidTr="00A6400C">
        <w:tblPrEx>
          <w:jc w:val="left"/>
        </w:tblPrEx>
        <w:tc>
          <w:tcPr>
            <w:tcW w:w="270" w:type="pct"/>
            <w:noWrap/>
            <w:vAlign w:val="center"/>
          </w:tcPr>
          <w:p w14:paraId="4897E9EE" w14:textId="77777777" w:rsidR="00A6400C" w:rsidRPr="00A6400C" w:rsidRDefault="00A6400C" w:rsidP="00A6400C">
            <w:pPr>
              <w:jc w:val="left"/>
              <w:rPr>
                <w:color w:val="000000"/>
                <w:sz w:val="22"/>
                <w:szCs w:val="22"/>
              </w:rPr>
            </w:pPr>
            <w:r w:rsidRPr="00A6400C">
              <w:rPr>
                <w:color w:val="000000"/>
                <w:sz w:val="22"/>
                <w:szCs w:val="22"/>
              </w:rPr>
              <w:t>68</w:t>
            </w:r>
          </w:p>
        </w:tc>
        <w:tc>
          <w:tcPr>
            <w:tcW w:w="679" w:type="pct"/>
            <w:noWrap/>
            <w:vAlign w:val="center"/>
          </w:tcPr>
          <w:p w14:paraId="06F63465" w14:textId="77777777" w:rsidR="00A6400C" w:rsidRPr="00A6400C" w:rsidRDefault="00A6400C" w:rsidP="00A6400C">
            <w:pPr>
              <w:jc w:val="left"/>
              <w:rPr>
                <w:color w:val="000000"/>
                <w:sz w:val="22"/>
                <w:szCs w:val="22"/>
              </w:rPr>
            </w:pPr>
            <w:r w:rsidRPr="00A6400C">
              <w:rPr>
                <w:color w:val="000000"/>
                <w:sz w:val="22"/>
                <w:szCs w:val="22"/>
              </w:rPr>
              <w:t>54:30:020504:133</w:t>
            </w:r>
          </w:p>
        </w:tc>
        <w:tc>
          <w:tcPr>
            <w:tcW w:w="406" w:type="pct"/>
            <w:noWrap/>
            <w:vAlign w:val="center"/>
          </w:tcPr>
          <w:p w14:paraId="2E44AD81" w14:textId="77777777" w:rsidR="00A6400C" w:rsidRPr="00A6400C" w:rsidRDefault="00A6400C" w:rsidP="00A6400C">
            <w:pPr>
              <w:jc w:val="left"/>
              <w:rPr>
                <w:color w:val="000000"/>
                <w:sz w:val="22"/>
                <w:szCs w:val="22"/>
              </w:rPr>
            </w:pPr>
            <w:r w:rsidRPr="00A6400C">
              <w:rPr>
                <w:color w:val="000000"/>
                <w:sz w:val="22"/>
                <w:szCs w:val="22"/>
              </w:rPr>
              <w:t>804</w:t>
            </w:r>
          </w:p>
        </w:tc>
        <w:tc>
          <w:tcPr>
            <w:tcW w:w="859" w:type="pct"/>
            <w:noWrap/>
            <w:vAlign w:val="center"/>
          </w:tcPr>
          <w:p w14:paraId="1BC10B2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7D5901D"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c>
          <w:tcPr>
            <w:tcW w:w="1041" w:type="pct"/>
            <w:noWrap/>
            <w:vAlign w:val="center"/>
          </w:tcPr>
          <w:p w14:paraId="3706842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0096B72" w14:textId="77777777" w:rsidR="00A6400C" w:rsidRPr="00A6400C" w:rsidRDefault="00A6400C" w:rsidP="00A6400C">
            <w:pPr>
              <w:jc w:val="left"/>
              <w:rPr>
                <w:color w:val="000000"/>
                <w:sz w:val="22"/>
                <w:szCs w:val="22"/>
              </w:rPr>
            </w:pPr>
            <w:r w:rsidRPr="00A6400C">
              <w:rPr>
                <w:color w:val="000000"/>
                <w:sz w:val="22"/>
                <w:szCs w:val="22"/>
              </w:rPr>
              <w:t>для эксплуатации нежилого здания</w:t>
            </w:r>
          </w:p>
        </w:tc>
      </w:tr>
      <w:tr w:rsidR="00A6400C" w:rsidRPr="00A6400C" w14:paraId="51E31C3B" w14:textId="77777777" w:rsidTr="00A6400C">
        <w:tblPrEx>
          <w:jc w:val="left"/>
        </w:tblPrEx>
        <w:tc>
          <w:tcPr>
            <w:tcW w:w="270" w:type="pct"/>
            <w:noWrap/>
            <w:vAlign w:val="center"/>
          </w:tcPr>
          <w:p w14:paraId="43704C57" w14:textId="77777777" w:rsidR="00A6400C" w:rsidRPr="00A6400C" w:rsidRDefault="00A6400C" w:rsidP="00A6400C">
            <w:pPr>
              <w:jc w:val="left"/>
              <w:rPr>
                <w:color w:val="000000"/>
                <w:sz w:val="22"/>
                <w:szCs w:val="22"/>
              </w:rPr>
            </w:pPr>
            <w:r w:rsidRPr="00A6400C">
              <w:rPr>
                <w:color w:val="000000"/>
                <w:sz w:val="22"/>
                <w:szCs w:val="22"/>
              </w:rPr>
              <w:t>69</w:t>
            </w:r>
          </w:p>
        </w:tc>
        <w:tc>
          <w:tcPr>
            <w:tcW w:w="679" w:type="pct"/>
            <w:noWrap/>
            <w:vAlign w:val="center"/>
          </w:tcPr>
          <w:p w14:paraId="462D8FEE" w14:textId="77777777" w:rsidR="00A6400C" w:rsidRPr="00A6400C" w:rsidRDefault="00A6400C" w:rsidP="00A6400C">
            <w:pPr>
              <w:jc w:val="left"/>
              <w:rPr>
                <w:color w:val="000000"/>
                <w:sz w:val="22"/>
                <w:szCs w:val="22"/>
              </w:rPr>
            </w:pPr>
            <w:r w:rsidRPr="00A6400C">
              <w:rPr>
                <w:color w:val="000000"/>
                <w:sz w:val="22"/>
                <w:szCs w:val="22"/>
              </w:rPr>
              <w:t>54:30:020504:29</w:t>
            </w:r>
          </w:p>
        </w:tc>
        <w:tc>
          <w:tcPr>
            <w:tcW w:w="406" w:type="pct"/>
            <w:noWrap/>
            <w:vAlign w:val="center"/>
          </w:tcPr>
          <w:p w14:paraId="5CF76DA2" w14:textId="77777777" w:rsidR="00A6400C" w:rsidRPr="00A6400C" w:rsidRDefault="00A6400C" w:rsidP="00A6400C">
            <w:pPr>
              <w:jc w:val="left"/>
              <w:rPr>
                <w:color w:val="000000"/>
                <w:sz w:val="22"/>
                <w:szCs w:val="22"/>
              </w:rPr>
            </w:pPr>
            <w:r w:rsidRPr="00A6400C">
              <w:rPr>
                <w:color w:val="000000"/>
                <w:sz w:val="22"/>
                <w:szCs w:val="22"/>
              </w:rPr>
              <w:t>1494</w:t>
            </w:r>
          </w:p>
        </w:tc>
        <w:tc>
          <w:tcPr>
            <w:tcW w:w="859" w:type="pct"/>
            <w:noWrap/>
            <w:vAlign w:val="center"/>
          </w:tcPr>
          <w:p w14:paraId="1B35C75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92CB56F" w14:textId="77777777" w:rsidR="00A6400C" w:rsidRPr="00A6400C" w:rsidRDefault="00A6400C" w:rsidP="00A6400C">
            <w:pPr>
              <w:jc w:val="left"/>
              <w:rPr>
                <w:color w:val="000000"/>
                <w:sz w:val="22"/>
                <w:szCs w:val="22"/>
              </w:rPr>
            </w:pPr>
            <w:r w:rsidRPr="00A6400C">
              <w:rPr>
                <w:color w:val="000000"/>
                <w:sz w:val="22"/>
                <w:szCs w:val="22"/>
              </w:rPr>
              <w:t xml:space="preserve">Для </w:t>
            </w:r>
            <w:proofErr w:type="gramStart"/>
            <w:r w:rsidRPr="00A6400C">
              <w:rPr>
                <w:color w:val="000000"/>
                <w:sz w:val="22"/>
                <w:szCs w:val="22"/>
              </w:rPr>
              <w:t>ведения  личного</w:t>
            </w:r>
            <w:proofErr w:type="gramEnd"/>
            <w:r w:rsidRPr="00A6400C">
              <w:rPr>
                <w:color w:val="000000"/>
                <w:sz w:val="22"/>
                <w:szCs w:val="22"/>
              </w:rPr>
              <w:t xml:space="preserve"> подсобного хозяйства</w:t>
            </w:r>
          </w:p>
        </w:tc>
        <w:tc>
          <w:tcPr>
            <w:tcW w:w="1041" w:type="pct"/>
            <w:noWrap/>
            <w:vAlign w:val="center"/>
          </w:tcPr>
          <w:p w14:paraId="43394DF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870290A" w14:textId="77777777" w:rsidR="00A6400C" w:rsidRPr="00A6400C" w:rsidRDefault="00A6400C" w:rsidP="00A6400C">
            <w:pPr>
              <w:jc w:val="left"/>
              <w:rPr>
                <w:color w:val="000000"/>
                <w:sz w:val="22"/>
                <w:szCs w:val="22"/>
              </w:rPr>
            </w:pPr>
            <w:r w:rsidRPr="00A6400C">
              <w:rPr>
                <w:color w:val="000000"/>
                <w:sz w:val="22"/>
                <w:szCs w:val="22"/>
              </w:rPr>
              <w:t xml:space="preserve">Для </w:t>
            </w:r>
            <w:proofErr w:type="gramStart"/>
            <w:r w:rsidRPr="00A6400C">
              <w:rPr>
                <w:color w:val="000000"/>
                <w:sz w:val="22"/>
                <w:szCs w:val="22"/>
              </w:rPr>
              <w:t>ведения  личного</w:t>
            </w:r>
            <w:proofErr w:type="gramEnd"/>
            <w:r w:rsidRPr="00A6400C">
              <w:rPr>
                <w:color w:val="000000"/>
                <w:sz w:val="22"/>
                <w:szCs w:val="22"/>
              </w:rPr>
              <w:t xml:space="preserve"> подсобного хозяйства</w:t>
            </w:r>
          </w:p>
        </w:tc>
      </w:tr>
      <w:tr w:rsidR="00A6400C" w:rsidRPr="00A6400C" w14:paraId="7A2F36BF" w14:textId="77777777" w:rsidTr="00A6400C">
        <w:tblPrEx>
          <w:jc w:val="left"/>
        </w:tblPrEx>
        <w:tc>
          <w:tcPr>
            <w:tcW w:w="270" w:type="pct"/>
            <w:noWrap/>
            <w:vAlign w:val="center"/>
          </w:tcPr>
          <w:p w14:paraId="10BED4BC" w14:textId="77777777" w:rsidR="00A6400C" w:rsidRPr="00A6400C" w:rsidRDefault="00A6400C" w:rsidP="00A6400C">
            <w:pPr>
              <w:jc w:val="left"/>
              <w:rPr>
                <w:color w:val="000000"/>
                <w:sz w:val="22"/>
                <w:szCs w:val="22"/>
              </w:rPr>
            </w:pPr>
            <w:r w:rsidRPr="00A6400C">
              <w:rPr>
                <w:color w:val="000000"/>
                <w:sz w:val="22"/>
                <w:szCs w:val="22"/>
              </w:rPr>
              <w:t>70</w:t>
            </w:r>
          </w:p>
        </w:tc>
        <w:tc>
          <w:tcPr>
            <w:tcW w:w="679" w:type="pct"/>
            <w:noWrap/>
            <w:vAlign w:val="center"/>
          </w:tcPr>
          <w:p w14:paraId="03F3E6D9" w14:textId="77777777" w:rsidR="00A6400C" w:rsidRPr="00A6400C" w:rsidRDefault="00A6400C" w:rsidP="00A6400C">
            <w:pPr>
              <w:jc w:val="left"/>
              <w:rPr>
                <w:color w:val="000000"/>
                <w:sz w:val="22"/>
                <w:szCs w:val="22"/>
              </w:rPr>
            </w:pPr>
            <w:r w:rsidRPr="00A6400C">
              <w:rPr>
                <w:color w:val="000000"/>
                <w:sz w:val="22"/>
                <w:szCs w:val="22"/>
              </w:rPr>
              <w:t>54:30:020504:41</w:t>
            </w:r>
          </w:p>
        </w:tc>
        <w:tc>
          <w:tcPr>
            <w:tcW w:w="406" w:type="pct"/>
            <w:noWrap/>
            <w:vAlign w:val="center"/>
          </w:tcPr>
          <w:p w14:paraId="3EEBCF4D" w14:textId="77777777" w:rsidR="00A6400C" w:rsidRPr="00A6400C" w:rsidRDefault="00A6400C" w:rsidP="00A6400C">
            <w:pPr>
              <w:jc w:val="left"/>
              <w:rPr>
                <w:color w:val="000000"/>
                <w:sz w:val="22"/>
                <w:szCs w:val="22"/>
              </w:rPr>
            </w:pPr>
            <w:r w:rsidRPr="00A6400C">
              <w:rPr>
                <w:color w:val="000000"/>
                <w:sz w:val="22"/>
                <w:szCs w:val="22"/>
              </w:rPr>
              <w:t>1800</w:t>
            </w:r>
          </w:p>
        </w:tc>
        <w:tc>
          <w:tcPr>
            <w:tcW w:w="859" w:type="pct"/>
            <w:noWrap/>
            <w:vAlign w:val="center"/>
          </w:tcPr>
          <w:p w14:paraId="777C86D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F4E36C7"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76986B8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062D26B"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61F742A4" w14:textId="77777777" w:rsidTr="00A6400C">
        <w:tblPrEx>
          <w:jc w:val="left"/>
        </w:tblPrEx>
        <w:tc>
          <w:tcPr>
            <w:tcW w:w="270" w:type="pct"/>
            <w:noWrap/>
            <w:vAlign w:val="center"/>
          </w:tcPr>
          <w:p w14:paraId="00544277" w14:textId="77777777" w:rsidR="00A6400C" w:rsidRPr="00A6400C" w:rsidRDefault="00A6400C" w:rsidP="00A6400C">
            <w:pPr>
              <w:jc w:val="left"/>
              <w:rPr>
                <w:color w:val="000000"/>
                <w:sz w:val="22"/>
                <w:szCs w:val="22"/>
              </w:rPr>
            </w:pPr>
            <w:r w:rsidRPr="00A6400C">
              <w:rPr>
                <w:color w:val="000000"/>
                <w:sz w:val="22"/>
                <w:szCs w:val="22"/>
              </w:rPr>
              <w:t>71</w:t>
            </w:r>
          </w:p>
        </w:tc>
        <w:tc>
          <w:tcPr>
            <w:tcW w:w="679" w:type="pct"/>
            <w:noWrap/>
            <w:vAlign w:val="center"/>
          </w:tcPr>
          <w:p w14:paraId="3B86731F" w14:textId="77777777" w:rsidR="00A6400C" w:rsidRPr="00A6400C" w:rsidRDefault="00A6400C" w:rsidP="00A6400C">
            <w:pPr>
              <w:jc w:val="left"/>
              <w:rPr>
                <w:color w:val="000000"/>
                <w:sz w:val="22"/>
                <w:szCs w:val="22"/>
              </w:rPr>
            </w:pPr>
            <w:r w:rsidRPr="00A6400C">
              <w:rPr>
                <w:color w:val="000000"/>
                <w:sz w:val="22"/>
                <w:szCs w:val="22"/>
              </w:rPr>
              <w:t>54:30:020504:45</w:t>
            </w:r>
          </w:p>
        </w:tc>
        <w:tc>
          <w:tcPr>
            <w:tcW w:w="406" w:type="pct"/>
            <w:noWrap/>
            <w:vAlign w:val="center"/>
          </w:tcPr>
          <w:p w14:paraId="2FFB4654" w14:textId="77777777" w:rsidR="00A6400C" w:rsidRPr="00A6400C" w:rsidRDefault="00A6400C" w:rsidP="00A6400C">
            <w:pPr>
              <w:jc w:val="left"/>
              <w:rPr>
                <w:color w:val="000000"/>
                <w:sz w:val="22"/>
                <w:szCs w:val="22"/>
              </w:rPr>
            </w:pPr>
            <w:r w:rsidRPr="00A6400C">
              <w:rPr>
                <w:color w:val="000000"/>
                <w:sz w:val="22"/>
                <w:szCs w:val="22"/>
              </w:rPr>
              <w:t>1800</w:t>
            </w:r>
          </w:p>
        </w:tc>
        <w:tc>
          <w:tcPr>
            <w:tcW w:w="859" w:type="pct"/>
            <w:noWrap/>
            <w:vAlign w:val="center"/>
          </w:tcPr>
          <w:p w14:paraId="55C5D31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140EE22"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52FC45B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30BACF7"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70E49B42" w14:textId="77777777" w:rsidTr="00A6400C">
        <w:tblPrEx>
          <w:jc w:val="left"/>
        </w:tblPrEx>
        <w:tc>
          <w:tcPr>
            <w:tcW w:w="270" w:type="pct"/>
            <w:noWrap/>
            <w:vAlign w:val="center"/>
          </w:tcPr>
          <w:p w14:paraId="65C46F48" w14:textId="77777777" w:rsidR="00A6400C" w:rsidRPr="00A6400C" w:rsidRDefault="00A6400C" w:rsidP="00A6400C">
            <w:pPr>
              <w:jc w:val="left"/>
              <w:rPr>
                <w:color w:val="000000"/>
                <w:sz w:val="22"/>
                <w:szCs w:val="22"/>
              </w:rPr>
            </w:pPr>
            <w:r w:rsidRPr="00A6400C">
              <w:rPr>
                <w:color w:val="000000"/>
                <w:sz w:val="22"/>
                <w:szCs w:val="22"/>
              </w:rPr>
              <w:t>72</w:t>
            </w:r>
          </w:p>
        </w:tc>
        <w:tc>
          <w:tcPr>
            <w:tcW w:w="679" w:type="pct"/>
            <w:noWrap/>
            <w:vAlign w:val="center"/>
          </w:tcPr>
          <w:p w14:paraId="3BEE17F7" w14:textId="77777777" w:rsidR="00A6400C" w:rsidRPr="00A6400C" w:rsidRDefault="00A6400C" w:rsidP="00A6400C">
            <w:pPr>
              <w:jc w:val="left"/>
              <w:rPr>
                <w:color w:val="000000"/>
                <w:sz w:val="22"/>
                <w:szCs w:val="22"/>
              </w:rPr>
            </w:pPr>
            <w:r w:rsidRPr="00A6400C">
              <w:rPr>
                <w:color w:val="000000"/>
                <w:sz w:val="22"/>
                <w:szCs w:val="22"/>
              </w:rPr>
              <w:t>54:30:020504:57</w:t>
            </w:r>
          </w:p>
        </w:tc>
        <w:tc>
          <w:tcPr>
            <w:tcW w:w="406" w:type="pct"/>
            <w:noWrap/>
            <w:vAlign w:val="center"/>
          </w:tcPr>
          <w:p w14:paraId="381A2D68" w14:textId="77777777" w:rsidR="00A6400C" w:rsidRPr="00A6400C" w:rsidRDefault="00A6400C" w:rsidP="00A6400C">
            <w:pPr>
              <w:jc w:val="left"/>
              <w:rPr>
                <w:color w:val="000000"/>
                <w:sz w:val="22"/>
                <w:szCs w:val="22"/>
              </w:rPr>
            </w:pPr>
            <w:r w:rsidRPr="00A6400C">
              <w:rPr>
                <w:color w:val="000000"/>
                <w:sz w:val="22"/>
                <w:szCs w:val="22"/>
              </w:rPr>
              <w:t>1000</w:t>
            </w:r>
          </w:p>
        </w:tc>
        <w:tc>
          <w:tcPr>
            <w:tcW w:w="859" w:type="pct"/>
            <w:noWrap/>
            <w:vAlign w:val="center"/>
          </w:tcPr>
          <w:p w14:paraId="5F4CBDF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E211FCD"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c>
          <w:tcPr>
            <w:tcW w:w="1041" w:type="pct"/>
            <w:noWrap/>
            <w:vAlign w:val="center"/>
          </w:tcPr>
          <w:p w14:paraId="77CDB83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A21E1EA"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r>
      <w:tr w:rsidR="00A6400C" w:rsidRPr="00A6400C" w14:paraId="761DFE0A" w14:textId="77777777" w:rsidTr="00A6400C">
        <w:tblPrEx>
          <w:jc w:val="left"/>
        </w:tblPrEx>
        <w:tc>
          <w:tcPr>
            <w:tcW w:w="270" w:type="pct"/>
            <w:noWrap/>
            <w:vAlign w:val="center"/>
          </w:tcPr>
          <w:p w14:paraId="0D25173C" w14:textId="77777777" w:rsidR="00A6400C" w:rsidRPr="00A6400C" w:rsidRDefault="00A6400C" w:rsidP="00A6400C">
            <w:pPr>
              <w:jc w:val="left"/>
              <w:rPr>
                <w:color w:val="000000"/>
                <w:sz w:val="22"/>
                <w:szCs w:val="22"/>
              </w:rPr>
            </w:pPr>
            <w:r w:rsidRPr="00A6400C">
              <w:rPr>
                <w:color w:val="000000"/>
                <w:sz w:val="22"/>
                <w:szCs w:val="22"/>
              </w:rPr>
              <w:t>73</w:t>
            </w:r>
          </w:p>
        </w:tc>
        <w:tc>
          <w:tcPr>
            <w:tcW w:w="679" w:type="pct"/>
            <w:noWrap/>
            <w:vAlign w:val="center"/>
          </w:tcPr>
          <w:p w14:paraId="62F90DC5" w14:textId="77777777" w:rsidR="00A6400C" w:rsidRPr="00A6400C" w:rsidRDefault="00A6400C" w:rsidP="00A6400C">
            <w:pPr>
              <w:jc w:val="left"/>
              <w:rPr>
                <w:color w:val="000000"/>
                <w:sz w:val="22"/>
                <w:szCs w:val="22"/>
              </w:rPr>
            </w:pPr>
            <w:r w:rsidRPr="00A6400C">
              <w:rPr>
                <w:color w:val="000000"/>
                <w:sz w:val="22"/>
                <w:szCs w:val="22"/>
              </w:rPr>
              <w:t>54:30:020504:76</w:t>
            </w:r>
          </w:p>
        </w:tc>
        <w:tc>
          <w:tcPr>
            <w:tcW w:w="406" w:type="pct"/>
            <w:noWrap/>
            <w:vAlign w:val="center"/>
          </w:tcPr>
          <w:p w14:paraId="07922885" w14:textId="77777777" w:rsidR="00A6400C" w:rsidRPr="00A6400C" w:rsidRDefault="00A6400C" w:rsidP="00A6400C">
            <w:pPr>
              <w:jc w:val="left"/>
              <w:rPr>
                <w:color w:val="000000"/>
                <w:sz w:val="22"/>
                <w:szCs w:val="22"/>
              </w:rPr>
            </w:pPr>
            <w:r w:rsidRPr="00A6400C">
              <w:rPr>
                <w:color w:val="000000"/>
                <w:sz w:val="22"/>
                <w:szCs w:val="22"/>
              </w:rPr>
              <w:t>110</w:t>
            </w:r>
          </w:p>
        </w:tc>
        <w:tc>
          <w:tcPr>
            <w:tcW w:w="859" w:type="pct"/>
            <w:noWrap/>
            <w:vAlign w:val="center"/>
          </w:tcPr>
          <w:p w14:paraId="0D2923A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E496D05"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61E8513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880F404"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00830B4F" w14:textId="77777777" w:rsidTr="00A6400C">
        <w:tblPrEx>
          <w:jc w:val="left"/>
        </w:tblPrEx>
        <w:tc>
          <w:tcPr>
            <w:tcW w:w="270" w:type="pct"/>
            <w:noWrap/>
            <w:vAlign w:val="center"/>
          </w:tcPr>
          <w:p w14:paraId="77A7B57F" w14:textId="77777777" w:rsidR="00A6400C" w:rsidRPr="00A6400C" w:rsidRDefault="00A6400C" w:rsidP="00A6400C">
            <w:pPr>
              <w:jc w:val="left"/>
              <w:rPr>
                <w:color w:val="000000"/>
                <w:sz w:val="22"/>
                <w:szCs w:val="22"/>
              </w:rPr>
            </w:pPr>
            <w:r w:rsidRPr="00A6400C">
              <w:rPr>
                <w:color w:val="000000"/>
                <w:sz w:val="22"/>
                <w:szCs w:val="22"/>
              </w:rPr>
              <w:t>74</w:t>
            </w:r>
          </w:p>
        </w:tc>
        <w:tc>
          <w:tcPr>
            <w:tcW w:w="679" w:type="pct"/>
            <w:noWrap/>
            <w:vAlign w:val="center"/>
          </w:tcPr>
          <w:p w14:paraId="77EAD0AE" w14:textId="77777777" w:rsidR="00A6400C" w:rsidRPr="00A6400C" w:rsidRDefault="00A6400C" w:rsidP="00A6400C">
            <w:pPr>
              <w:jc w:val="left"/>
              <w:rPr>
                <w:color w:val="000000"/>
                <w:sz w:val="22"/>
                <w:szCs w:val="22"/>
              </w:rPr>
            </w:pPr>
            <w:r w:rsidRPr="00A6400C">
              <w:rPr>
                <w:color w:val="000000"/>
                <w:sz w:val="22"/>
                <w:szCs w:val="22"/>
              </w:rPr>
              <w:t>54:30:020504:77</w:t>
            </w:r>
          </w:p>
        </w:tc>
        <w:tc>
          <w:tcPr>
            <w:tcW w:w="406" w:type="pct"/>
            <w:noWrap/>
            <w:vAlign w:val="center"/>
          </w:tcPr>
          <w:p w14:paraId="065493AF" w14:textId="77777777" w:rsidR="00A6400C" w:rsidRPr="00A6400C" w:rsidRDefault="00A6400C" w:rsidP="00A6400C">
            <w:pPr>
              <w:jc w:val="left"/>
              <w:rPr>
                <w:color w:val="000000"/>
                <w:sz w:val="22"/>
                <w:szCs w:val="22"/>
              </w:rPr>
            </w:pPr>
            <w:r w:rsidRPr="00A6400C">
              <w:rPr>
                <w:color w:val="000000"/>
                <w:sz w:val="22"/>
                <w:szCs w:val="22"/>
              </w:rPr>
              <w:t>119</w:t>
            </w:r>
          </w:p>
        </w:tc>
        <w:tc>
          <w:tcPr>
            <w:tcW w:w="859" w:type="pct"/>
            <w:noWrap/>
            <w:vAlign w:val="center"/>
          </w:tcPr>
          <w:p w14:paraId="75B2466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3441FEE" w14:textId="77777777" w:rsidR="00A6400C" w:rsidRPr="00A6400C" w:rsidRDefault="00A6400C" w:rsidP="00A6400C">
            <w:pPr>
              <w:jc w:val="left"/>
              <w:rPr>
                <w:color w:val="000000"/>
                <w:sz w:val="22"/>
                <w:szCs w:val="22"/>
              </w:rPr>
            </w:pPr>
            <w:r w:rsidRPr="00A6400C">
              <w:rPr>
                <w:color w:val="000000"/>
                <w:sz w:val="22"/>
                <w:szCs w:val="22"/>
              </w:rPr>
              <w:t xml:space="preserve">Для размещения и использования по назначению </w:t>
            </w:r>
            <w:proofErr w:type="gramStart"/>
            <w:r w:rsidRPr="00A6400C">
              <w:rPr>
                <w:color w:val="000000"/>
                <w:sz w:val="22"/>
                <w:szCs w:val="22"/>
              </w:rPr>
              <w:t>объектов  энергетики</w:t>
            </w:r>
            <w:proofErr w:type="gramEnd"/>
          </w:p>
        </w:tc>
        <w:tc>
          <w:tcPr>
            <w:tcW w:w="1041" w:type="pct"/>
            <w:noWrap/>
            <w:vAlign w:val="center"/>
          </w:tcPr>
          <w:p w14:paraId="7789DBF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EC902F2" w14:textId="77777777" w:rsidR="00A6400C" w:rsidRPr="00A6400C" w:rsidRDefault="00A6400C" w:rsidP="00A6400C">
            <w:pPr>
              <w:jc w:val="left"/>
              <w:rPr>
                <w:color w:val="000000"/>
                <w:sz w:val="22"/>
                <w:szCs w:val="22"/>
              </w:rPr>
            </w:pPr>
            <w:r w:rsidRPr="00A6400C">
              <w:rPr>
                <w:color w:val="000000"/>
                <w:sz w:val="22"/>
                <w:szCs w:val="22"/>
              </w:rPr>
              <w:t xml:space="preserve">Для размещения и использования по назначению </w:t>
            </w:r>
            <w:proofErr w:type="gramStart"/>
            <w:r w:rsidRPr="00A6400C">
              <w:rPr>
                <w:color w:val="000000"/>
                <w:sz w:val="22"/>
                <w:szCs w:val="22"/>
              </w:rPr>
              <w:t>объектов  энергетики</w:t>
            </w:r>
            <w:proofErr w:type="gramEnd"/>
          </w:p>
        </w:tc>
      </w:tr>
      <w:tr w:rsidR="00A6400C" w:rsidRPr="00A6400C" w14:paraId="7B1E0DD5" w14:textId="77777777" w:rsidTr="00A6400C">
        <w:tblPrEx>
          <w:jc w:val="left"/>
        </w:tblPrEx>
        <w:tc>
          <w:tcPr>
            <w:tcW w:w="270" w:type="pct"/>
            <w:noWrap/>
            <w:vAlign w:val="center"/>
          </w:tcPr>
          <w:p w14:paraId="3E557FE2" w14:textId="77777777" w:rsidR="00A6400C" w:rsidRPr="00A6400C" w:rsidRDefault="00A6400C" w:rsidP="00A6400C">
            <w:pPr>
              <w:jc w:val="left"/>
              <w:rPr>
                <w:color w:val="000000"/>
                <w:sz w:val="22"/>
                <w:szCs w:val="22"/>
              </w:rPr>
            </w:pPr>
            <w:r w:rsidRPr="00A6400C">
              <w:rPr>
                <w:color w:val="000000"/>
                <w:sz w:val="22"/>
                <w:szCs w:val="22"/>
              </w:rPr>
              <w:t>75</w:t>
            </w:r>
          </w:p>
        </w:tc>
        <w:tc>
          <w:tcPr>
            <w:tcW w:w="679" w:type="pct"/>
            <w:noWrap/>
            <w:vAlign w:val="center"/>
          </w:tcPr>
          <w:p w14:paraId="7117E50E" w14:textId="77777777" w:rsidR="00A6400C" w:rsidRPr="00A6400C" w:rsidRDefault="00A6400C" w:rsidP="00A6400C">
            <w:pPr>
              <w:jc w:val="left"/>
              <w:rPr>
                <w:color w:val="000000"/>
                <w:sz w:val="22"/>
                <w:szCs w:val="22"/>
              </w:rPr>
            </w:pPr>
            <w:r w:rsidRPr="00A6400C">
              <w:rPr>
                <w:color w:val="000000"/>
                <w:sz w:val="22"/>
                <w:szCs w:val="22"/>
              </w:rPr>
              <w:t>54:30:020504:78</w:t>
            </w:r>
          </w:p>
        </w:tc>
        <w:tc>
          <w:tcPr>
            <w:tcW w:w="406" w:type="pct"/>
            <w:noWrap/>
            <w:vAlign w:val="center"/>
          </w:tcPr>
          <w:p w14:paraId="3CBB3B3A"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75DC04B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4AD1EB2"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507F5A3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0B50217"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0D1F2358" w14:textId="77777777" w:rsidTr="00A6400C">
        <w:tblPrEx>
          <w:jc w:val="left"/>
        </w:tblPrEx>
        <w:tc>
          <w:tcPr>
            <w:tcW w:w="270" w:type="pct"/>
            <w:noWrap/>
            <w:vAlign w:val="center"/>
          </w:tcPr>
          <w:p w14:paraId="4B05B0A5" w14:textId="77777777" w:rsidR="00A6400C" w:rsidRPr="00A6400C" w:rsidRDefault="00A6400C" w:rsidP="00A6400C">
            <w:pPr>
              <w:jc w:val="left"/>
              <w:rPr>
                <w:color w:val="000000"/>
                <w:sz w:val="22"/>
                <w:szCs w:val="22"/>
              </w:rPr>
            </w:pPr>
            <w:r w:rsidRPr="00A6400C">
              <w:rPr>
                <w:color w:val="000000"/>
                <w:sz w:val="22"/>
                <w:szCs w:val="22"/>
              </w:rPr>
              <w:t>76</w:t>
            </w:r>
          </w:p>
        </w:tc>
        <w:tc>
          <w:tcPr>
            <w:tcW w:w="679" w:type="pct"/>
            <w:noWrap/>
            <w:vAlign w:val="center"/>
          </w:tcPr>
          <w:p w14:paraId="345684FB" w14:textId="77777777" w:rsidR="00A6400C" w:rsidRPr="00A6400C" w:rsidRDefault="00A6400C" w:rsidP="00A6400C">
            <w:pPr>
              <w:jc w:val="left"/>
              <w:rPr>
                <w:color w:val="000000"/>
                <w:sz w:val="22"/>
                <w:szCs w:val="22"/>
              </w:rPr>
            </w:pPr>
            <w:r w:rsidRPr="00A6400C">
              <w:rPr>
                <w:color w:val="000000"/>
                <w:sz w:val="22"/>
                <w:szCs w:val="22"/>
              </w:rPr>
              <w:t>54:30:020504:79</w:t>
            </w:r>
          </w:p>
        </w:tc>
        <w:tc>
          <w:tcPr>
            <w:tcW w:w="406" w:type="pct"/>
            <w:noWrap/>
            <w:vAlign w:val="center"/>
          </w:tcPr>
          <w:p w14:paraId="76385F42"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6BAB4B2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56F11D4"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310BB2D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8D84D6D"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676AEB84" w14:textId="77777777" w:rsidTr="00A6400C">
        <w:tblPrEx>
          <w:jc w:val="left"/>
        </w:tblPrEx>
        <w:tc>
          <w:tcPr>
            <w:tcW w:w="270" w:type="pct"/>
            <w:noWrap/>
            <w:vAlign w:val="center"/>
          </w:tcPr>
          <w:p w14:paraId="7E9BAB26" w14:textId="77777777" w:rsidR="00A6400C" w:rsidRPr="00A6400C" w:rsidRDefault="00A6400C" w:rsidP="00A6400C">
            <w:pPr>
              <w:jc w:val="left"/>
              <w:rPr>
                <w:color w:val="000000"/>
                <w:sz w:val="22"/>
                <w:szCs w:val="22"/>
              </w:rPr>
            </w:pPr>
            <w:r w:rsidRPr="00A6400C">
              <w:rPr>
                <w:color w:val="000000"/>
                <w:sz w:val="22"/>
                <w:szCs w:val="22"/>
              </w:rPr>
              <w:t>77</w:t>
            </w:r>
          </w:p>
        </w:tc>
        <w:tc>
          <w:tcPr>
            <w:tcW w:w="679" w:type="pct"/>
            <w:noWrap/>
            <w:vAlign w:val="center"/>
          </w:tcPr>
          <w:p w14:paraId="3501DC3F" w14:textId="77777777" w:rsidR="00A6400C" w:rsidRPr="00A6400C" w:rsidRDefault="00A6400C" w:rsidP="00A6400C">
            <w:pPr>
              <w:jc w:val="left"/>
              <w:rPr>
                <w:color w:val="000000"/>
                <w:sz w:val="22"/>
                <w:szCs w:val="22"/>
              </w:rPr>
            </w:pPr>
            <w:r w:rsidRPr="00A6400C">
              <w:rPr>
                <w:color w:val="000000"/>
                <w:sz w:val="22"/>
                <w:szCs w:val="22"/>
              </w:rPr>
              <w:t>54:30:020504:82</w:t>
            </w:r>
          </w:p>
        </w:tc>
        <w:tc>
          <w:tcPr>
            <w:tcW w:w="406" w:type="pct"/>
            <w:noWrap/>
            <w:vAlign w:val="center"/>
          </w:tcPr>
          <w:p w14:paraId="236B3814"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63530CE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42348F3" w14:textId="77777777" w:rsidR="00A6400C" w:rsidRPr="00A6400C" w:rsidRDefault="00A6400C" w:rsidP="00A6400C">
            <w:pPr>
              <w:jc w:val="left"/>
              <w:rPr>
                <w:color w:val="000000"/>
                <w:sz w:val="22"/>
                <w:szCs w:val="22"/>
              </w:rPr>
            </w:pPr>
            <w:r w:rsidRPr="00A6400C">
              <w:rPr>
                <w:color w:val="000000"/>
                <w:sz w:val="22"/>
                <w:szCs w:val="22"/>
              </w:rPr>
              <w:t xml:space="preserve">Для размещения и использования по </w:t>
            </w:r>
            <w:r w:rsidRPr="00A6400C">
              <w:rPr>
                <w:color w:val="000000"/>
                <w:sz w:val="22"/>
                <w:szCs w:val="22"/>
              </w:rPr>
              <w:lastRenderedPageBreak/>
              <w:t>назначению объектов энергетики</w:t>
            </w:r>
          </w:p>
        </w:tc>
        <w:tc>
          <w:tcPr>
            <w:tcW w:w="1041" w:type="pct"/>
            <w:noWrap/>
            <w:vAlign w:val="center"/>
          </w:tcPr>
          <w:p w14:paraId="58B240E2" w14:textId="77777777" w:rsidR="00A6400C" w:rsidRPr="00A6400C" w:rsidRDefault="00A6400C" w:rsidP="00A6400C">
            <w:pPr>
              <w:jc w:val="left"/>
              <w:rPr>
                <w:color w:val="000000"/>
                <w:sz w:val="22"/>
                <w:szCs w:val="22"/>
              </w:rPr>
            </w:pPr>
            <w:r w:rsidRPr="00A6400C">
              <w:rPr>
                <w:color w:val="000000"/>
                <w:sz w:val="22"/>
                <w:szCs w:val="22"/>
              </w:rPr>
              <w:lastRenderedPageBreak/>
              <w:t>Земли населенных пунктов</w:t>
            </w:r>
          </w:p>
        </w:tc>
        <w:tc>
          <w:tcPr>
            <w:tcW w:w="885" w:type="pct"/>
            <w:gridSpan w:val="2"/>
            <w:noWrap/>
            <w:vAlign w:val="center"/>
          </w:tcPr>
          <w:p w14:paraId="496FF731" w14:textId="77777777" w:rsidR="00A6400C" w:rsidRPr="00A6400C" w:rsidRDefault="00A6400C" w:rsidP="00A6400C">
            <w:pPr>
              <w:jc w:val="left"/>
              <w:rPr>
                <w:color w:val="000000"/>
                <w:sz w:val="22"/>
                <w:szCs w:val="22"/>
              </w:rPr>
            </w:pPr>
            <w:r w:rsidRPr="00A6400C">
              <w:rPr>
                <w:color w:val="000000"/>
                <w:sz w:val="22"/>
                <w:szCs w:val="22"/>
              </w:rPr>
              <w:t xml:space="preserve">Для размещения и использования по </w:t>
            </w:r>
            <w:r w:rsidRPr="00A6400C">
              <w:rPr>
                <w:color w:val="000000"/>
                <w:sz w:val="22"/>
                <w:szCs w:val="22"/>
              </w:rPr>
              <w:lastRenderedPageBreak/>
              <w:t>назначению объектов энергетики</w:t>
            </w:r>
          </w:p>
        </w:tc>
      </w:tr>
      <w:tr w:rsidR="00A6400C" w:rsidRPr="00A6400C" w14:paraId="51CCEA7D" w14:textId="77777777" w:rsidTr="00A6400C">
        <w:tblPrEx>
          <w:jc w:val="left"/>
        </w:tblPrEx>
        <w:tc>
          <w:tcPr>
            <w:tcW w:w="270" w:type="pct"/>
            <w:noWrap/>
            <w:vAlign w:val="center"/>
          </w:tcPr>
          <w:p w14:paraId="0BDA0332" w14:textId="77777777" w:rsidR="00A6400C" w:rsidRPr="00A6400C" w:rsidRDefault="00A6400C" w:rsidP="00A6400C">
            <w:pPr>
              <w:jc w:val="left"/>
              <w:rPr>
                <w:color w:val="000000"/>
                <w:sz w:val="22"/>
                <w:szCs w:val="22"/>
              </w:rPr>
            </w:pPr>
            <w:r w:rsidRPr="00A6400C">
              <w:rPr>
                <w:color w:val="000000"/>
                <w:sz w:val="22"/>
                <w:szCs w:val="22"/>
              </w:rPr>
              <w:t>78</w:t>
            </w:r>
          </w:p>
        </w:tc>
        <w:tc>
          <w:tcPr>
            <w:tcW w:w="679" w:type="pct"/>
            <w:noWrap/>
            <w:vAlign w:val="center"/>
          </w:tcPr>
          <w:p w14:paraId="45B93948" w14:textId="77777777" w:rsidR="00A6400C" w:rsidRPr="00A6400C" w:rsidRDefault="00A6400C" w:rsidP="00A6400C">
            <w:pPr>
              <w:jc w:val="left"/>
              <w:rPr>
                <w:color w:val="000000"/>
                <w:sz w:val="22"/>
                <w:szCs w:val="22"/>
              </w:rPr>
            </w:pPr>
            <w:r w:rsidRPr="00A6400C">
              <w:rPr>
                <w:color w:val="000000"/>
                <w:sz w:val="22"/>
                <w:szCs w:val="22"/>
              </w:rPr>
              <w:t>54:30:020504:83</w:t>
            </w:r>
          </w:p>
        </w:tc>
        <w:tc>
          <w:tcPr>
            <w:tcW w:w="406" w:type="pct"/>
            <w:noWrap/>
            <w:vAlign w:val="center"/>
          </w:tcPr>
          <w:p w14:paraId="6DD747C2"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76E8DE0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E9B8D3C"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1086220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4D3F0E3"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5507D052" w14:textId="77777777" w:rsidTr="00A6400C">
        <w:tblPrEx>
          <w:jc w:val="left"/>
        </w:tblPrEx>
        <w:tc>
          <w:tcPr>
            <w:tcW w:w="270" w:type="pct"/>
            <w:noWrap/>
            <w:vAlign w:val="center"/>
          </w:tcPr>
          <w:p w14:paraId="3D4C95D3" w14:textId="77777777" w:rsidR="00A6400C" w:rsidRPr="00A6400C" w:rsidRDefault="00A6400C" w:rsidP="00A6400C">
            <w:pPr>
              <w:jc w:val="left"/>
              <w:rPr>
                <w:color w:val="000000"/>
                <w:sz w:val="22"/>
                <w:szCs w:val="22"/>
              </w:rPr>
            </w:pPr>
            <w:r w:rsidRPr="00A6400C">
              <w:rPr>
                <w:color w:val="000000"/>
                <w:sz w:val="22"/>
                <w:szCs w:val="22"/>
              </w:rPr>
              <w:t>79</w:t>
            </w:r>
          </w:p>
        </w:tc>
        <w:tc>
          <w:tcPr>
            <w:tcW w:w="679" w:type="pct"/>
            <w:noWrap/>
            <w:vAlign w:val="center"/>
          </w:tcPr>
          <w:p w14:paraId="3E1CA661" w14:textId="77777777" w:rsidR="00A6400C" w:rsidRPr="00A6400C" w:rsidRDefault="00A6400C" w:rsidP="00A6400C">
            <w:pPr>
              <w:jc w:val="left"/>
              <w:rPr>
                <w:color w:val="000000"/>
                <w:sz w:val="22"/>
                <w:szCs w:val="22"/>
              </w:rPr>
            </w:pPr>
            <w:r w:rsidRPr="00A6400C">
              <w:rPr>
                <w:color w:val="000000"/>
                <w:sz w:val="22"/>
                <w:szCs w:val="22"/>
              </w:rPr>
              <w:t>54:30:020504:84</w:t>
            </w:r>
          </w:p>
        </w:tc>
        <w:tc>
          <w:tcPr>
            <w:tcW w:w="406" w:type="pct"/>
            <w:noWrap/>
            <w:vAlign w:val="center"/>
          </w:tcPr>
          <w:p w14:paraId="6C27B233" w14:textId="77777777" w:rsidR="00A6400C" w:rsidRPr="00A6400C" w:rsidRDefault="00A6400C" w:rsidP="00A6400C">
            <w:pPr>
              <w:jc w:val="left"/>
              <w:rPr>
                <w:color w:val="000000"/>
                <w:sz w:val="22"/>
                <w:szCs w:val="22"/>
              </w:rPr>
            </w:pPr>
            <w:r w:rsidRPr="00A6400C">
              <w:rPr>
                <w:color w:val="000000"/>
                <w:sz w:val="22"/>
                <w:szCs w:val="22"/>
              </w:rPr>
              <w:t>13</w:t>
            </w:r>
          </w:p>
        </w:tc>
        <w:tc>
          <w:tcPr>
            <w:tcW w:w="859" w:type="pct"/>
            <w:noWrap/>
            <w:vAlign w:val="center"/>
          </w:tcPr>
          <w:p w14:paraId="49EC3BF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6C68E04" w14:textId="77777777" w:rsidR="00A6400C" w:rsidRPr="00A6400C" w:rsidRDefault="00A6400C" w:rsidP="00A6400C">
            <w:pPr>
              <w:jc w:val="left"/>
              <w:rPr>
                <w:color w:val="000000"/>
                <w:sz w:val="22"/>
                <w:szCs w:val="22"/>
              </w:rPr>
            </w:pPr>
          </w:p>
        </w:tc>
        <w:tc>
          <w:tcPr>
            <w:tcW w:w="1041" w:type="pct"/>
            <w:noWrap/>
            <w:vAlign w:val="center"/>
          </w:tcPr>
          <w:p w14:paraId="0A42E3E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32DF474" w14:textId="77777777" w:rsidR="00A6400C" w:rsidRPr="00A6400C" w:rsidRDefault="00A6400C" w:rsidP="00A6400C">
            <w:pPr>
              <w:jc w:val="left"/>
              <w:rPr>
                <w:color w:val="000000"/>
                <w:sz w:val="22"/>
                <w:szCs w:val="22"/>
              </w:rPr>
            </w:pPr>
          </w:p>
        </w:tc>
      </w:tr>
      <w:tr w:rsidR="00A6400C" w:rsidRPr="00A6400C" w14:paraId="6C65CD88" w14:textId="77777777" w:rsidTr="00A6400C">
        <w:tblPrEx>
          <w:jc w:val="left"/>
        </w:tblPrEx>
        <w:tc>
          <w:tcPr>
            <w:tcW w:w="270" w:type="pct"/>
            <w:noWrap/>
            <w:vAlign w:val="center"/>
          </w:tcPr>
          <w:p w14:paraId="27CFACE3" w14:textId="77777777" w:rsidR="00A6400C" w:rsidRPr="00A6400C" w:rsidRDefault="00A6400C" w:rsidP="00A6400C">
            <w:pPr>
              <w:jc w:val="left"/>
              <w:rPr>
                <w:color w:val="000000"/>
                <w:sz w:val="22"/>
                <w:szCs w:val="22"/>
              </w:rPr>
            </w:pPr>
            <w:r w:rsidRPr="00A6400C">
              <w:rPr>
                <w:color w:val="000000"/>
                <w:sz w:val="22"/>
                <w:szCs w:val="22"/>
              </w:rPr>
              <w:t>80</w:t>
            </w:r>
          </w:p>
        </w:tc>
        <w:tc>
          <w:tcPr>
            <w:tcW w:w="679" w:type="pct"/>
            <w:noWrap/>
            <w:vAlign w:val="center"/>
          </w:tcPr>
          <w:p w14:paraId="652844CC" w14:textId="77777777" w:rsidR="00A6400C" w:rsidRPr="00A6400C" w:rsidRDefault="00A6400C" w:rsidP="00A6400C">
            <w:pPr>
              <w:jc w:val="left"/>
              <w:rPr>
                <w:color w:val="000000"/>
                <w:sz w:val="22"/>
                <w:szCs w:val="22"/>
              </w:rPr>
            </w:pPr>
            <w:r w:rsidRPr="00A6400C">
              <w:rPr>
                <w:color w:val="000000"/>
                <w:sz w:val="22"/>
                <w:szCs w:val="22"/>
              </w:rPr>
              <w:t>54:30:020501:85</w:t>
            </w:r>
          </w:p>
        </w:tc>
        <w:tc>
          <w:tcPr>
            <w:tcW w:w="406" w:type="pct"/>
            <w:noWrap/>
            <w:vAlign w:val="center"/>
          </w:tcPr>
          <w:p w14:paraId="54E43920"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270537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A4004EE" w14:textId="77777777" w:rsidR="00A6400C" w:rsidRPr="00A6400C" w:rsidRDefault="00A6400C" w:rsidP="00A6400C">
            <w:pPr>
              <w:jc w:val="left"/>
              <w:rPr>
                <w:sz w:val="22"/>
                <w:szCs w:val="22"/>
              </w:rPr>
            </w:pPr>
          </w:p>
        </w:tc>
        <w:tc>
          <w:tcPr>
            <w:tcW w:w="1041" w:type="pct"/>
            <w:noWrap/>
            <w:vAlign w:val="center"/>
          </w:tcPr>
          <w:p w14:paraId="4509F77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A67D512" w14:textId="77777777" w:rsidR="00A6400C" w:rsidRPr="00A6400C" w:rsidRDefault="00A6400C" w:rsidP="00A6400C">
            <w:pPr>
              <w:jc w:val="left"/>
              <w:rPr>
                <w:sz w:val="22"/>
                <w:szCs w:val="22"/>
              </w:rPr>
            </w:pPr>
          </w:p>
        </w:tc>
      </w:tr>
      <w:tr w:rsidR="00A6400C" w:rsidRPr="00A6400C" w14:paraId="69032681" w14:textId="77777777" w:rsidTr="00A6400C">
        <w:tblPrEx>
          <w:jc w:val="left"/>
        </w:tblPrEx>
        <w:tc>
          <w:tcPr>
            <w:tcW w:w="270" w:type="pct"/>
            <w:noWrap/>
            <w:vAlign w:val="center"/>
          </w:tcPr>
          <w:p w14:paraId="188ACAE0" w14:textId="77777777" w:rsidR="00A6400C" w:rsidRPr="00A6400C" w:rsidRDefault="00A6400C" w:rsidP="00A6400C">
            <w:pPr>
              <w:jc w:val="left"/>
              <w:rPr>
                <w:color w:val="000000"/>
                <w:sz w:val="22"/>
                <w:szCs w:val="22"/>
              </w:rPr>
            </w:pPr>
            <w:r w:rsidRPr="00A6400C">
              <w:rPr>
                <w:color w:val="000000"/>
                <w:sz w:val="22"/>
                <w:szCs w:val="22"/>
              </w:rPr>
              <w:t>81</w:t>
            </w:r>
          </w:p>
        </w:tc>
        <w:tc>
          <w:tcPr>
            <w:tcW w:w="679" w:type="pct"/>
            <w:noWrap/>
            <w:vAlign w:val="center"/>
          </w:tcPr>
          <w:p w14:paraId="1F95BF94" w14:textId="77777777" w:rsidR="00A6400C" w:rsidRPr="00A6400C" w:rsidRDefault="00A6400C" w:rsidP="00A6400C">
            <w:pPr>
              <w:jc w:val="left"/>
              <w:rPr>
                <w:color w:val="000000"/>
                <w:sz w:val="22"/>
                <w:szCs w:val="22"/>
              </w:rPr>
            </w:pPr>
            <w:r w:rsidRPr="00A6400C">
              <w:rPr>
                <w:color w:val="000000"/>
                <w:sz w:val="22"/>
                <w:szCs w:val="22"/>
              </w:rPr>
              <w:t>54:30:020501:86</w:t>
            </w:r>
          </w:p>
        </w:tc>
        <w:tc>
          <w:tcPr>
            <w:tcW w:w="406" w:type="pct"/>
            <w:noWrap/>
            <w:vAlign w:val="center"/>
          </w:tcPr>
          <w:p w14:paraId="4EE36030"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3EDFFF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C8130C5" w14:textId="77777777" w:rsidR="00A6400C" w:rsidRPr="00A6400C" w:rsidRDefault="00A6400C" w:rsidP="00A6400C">
            <w:pPr>
              <w:jc w:val="left"/>
              <w:rPr>
                <w:sz w:val="22"/>
                <w:szCs w:val="22"/>
              </w:rPr>
            </w:pPr>
          </w:p>
        </w:tc>
        <w:tc>
          <w:tcPr>
            <w:tcW w:w="1041" w:type="pct"/>
            <w:noWrap/>
            <w:vAlign w:val="center"/>
          </w:tcPr>
          <w:p w14:paraId="6338DC7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76DC3F4" w14:textId="77777777" w:rsidR="00A6400C" w:rsidRPr="00A6400C" w:rsidRDefault="00A6400C" w:rsidP="00A6400C">
            <w:pPr>
              <w:jc w:val="left"/>
              <w:rPr>
                <w:sz w:val="22"/>
                <w:szCs w:val="22"/>
              </w:rPr>
            </w:pPr>
          </w:p>
        </w:tc>
      </w:tr>
      <w:tr w:rsidR="00A6400C" w:rsidRPr="00A6400C" w14:paraId="1E769390" w14:textId="77777777" w:rsidTr="00A6400C">
        <w:tblPrEx>
          <w:jc w:val="left"/>
        </w:tblPrEx>
        <w:tc>
          <w:tcPr>
            <w:tcW w:w="270" w:type="pct"/>
            <w:noWrap/>
            <w:vAlign w:val="center"/>
          </w:tcPr>
          <w:p w14:paraId="38E90BEA" w14:textId="77777777" w:rsidR="00A6400C" w:rsidRPr="00A6400C" w:rsidRDefault="00A6400C" w:rsidP="00A6400C">
            <w:pPr>
              <w:jc w:val="left"/>
              <w:rPr>
                <w:color w:val="000000"/>
                <w:sz w:val="22"/>
                <w:szCs w:val="22"/>
              </w:rPr>
            </w:pPr>
            <w:r w:rsidRPr="00A6400C">
              <w:rPr>
                <w:color w:val="000000"/>
                <w:sz w:val="22"/>
                <w:szCs w:val="22"/>
              </w:rPr>
              <w:t>82</w:t>
            </w:r>
          </w:p>
        </w:tc>
        <w:tc>
          <w:tcPr>
            <w:tcW w:w="679" w:type="pct"/>
            <w:noWrap/>
            <w:vAlign w:val="center"/>
          </w:tcPr>
          <w:p w14:paraId="5F7ADCCF" w14:textId="77777777" w:rsidR="00A6400C" w:rsidRPr="00A6400C" w:rsidRDefault="00A6400C" w:rsidP="00A6400C">
            <w:pPr>
              <w:jc w:val="left"/>
              <w:rPr>
                <w:color w:val="000000"/>
                <w:sz w:val="22"/>
                <w:szCs w:val="22"/>
              </w:rPr>
            </w:pPr>
            <w:r w:rsidRPr="00A6400C">
              <w:rPr>
                <w:color w:val="000000"/>
                <w:sz w:val="22"/>
                <w:szCs w:val="22"/>
              </w:rPr>
              <w:t>54:30:020501:87</w:t>
            </w:r>
          </w:p>
        </w:tc>
        <w:tc>
          <w:tcPr>
            <w:tcW w:w="406" w:type="pct"/>
            <w:noWrap/>
            <w:vAlign w:val="center"/>
          </w:tcPr>
          <w:p w14:paraId="0775D203"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E06644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641D18E" w14:textId="77777777" w:rsidR="00A6400C" w:rsidRPr="00A6400C" w:rsidRDefault="00A6400C" w:rsidP="00A6400C">
            <w:pPr>
              <w:jc w:val="left"/>
              <w:rPr>
                <w:sz w:val="22"/>
                <w:szCs w:val="22"/>
              </w:rPr>
            </w:pPr>
          </w:p>
        </w:tc>
        <w:tc>
          <w:tcPr>
            <w:tcW w:w="1041" w:type="pct"/>
            <w:noWrap/>
            <w:vAlign w:val="center"/>
          </w:tcPr>
          <w:p w14:paraId="061125A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ADE552D" w14:textId="77777777" w:rsidR="00A6400C" w:rsidRPr="00A6400C" w:rsidRDefault="00A6400C" w:rsidP="00A6400C">
            <w:pPr>
              <w:jc w:val="left"/>
              <w:rPr>
                <w:sz w:val="22"/>
                <w:szCs w:val="22"/>
              </w:rPr>
            </w:pPr>
          </w:p>
        </w:tc>
      </w:tr>
      <w:tr w:rsidR="00A6400C" w:rsidRPr="00A6400C" w14:paraId="7E397472" w14:textId="77777777" w:rsidTr="00A6400C">
        <w:tblPrEx>
          <w:jc w:val="left"/>
        </w:tblPrEx>
        <w:tc>
          <w:tcPr>
            <w:tcW w:w="270" w:type="pct"/>
            <w:noWrap/>
            <w:vAlign w:val="center"/>
          </w:tcPr>
          <w:p w14:paraId="4607CA96" w14:textId="77777777" w:rsidR="00A6400C" w:rsidRPr="00A6400C" w:rsidRDefault="00A6400C" w:rsidP="00A6400C">
            <w:pPr>
              <w:jc w:val="left"/>
              <w:rPr>
                <w:color w:val="000000"/>
                <w:sz w:val="22"/>
                <w:szCs w:val="22"/>
              </w:rPr>
            </w:pPr>
            <w:r w:rsidRPr="00A6400C">
              <w:rPr>
                <w:color w:val="000000"/>
                <w:sz w:val="22"/>
                <w:szCs w:val="22"/>
              </w:rPr>
              <w:t>83</w:t>
            </w:r>
          </w:p>
        </w:tc>
        <w:tc>
          <w:tcPr>
            <w:tcW w:w="679" w:type="pct"/>
            <w:noWrap/>
            <w:vAlign w:val="center"/>
          </w:tcPr>
          <w:p w14:paraId="33F3BD13" w14:textId="77777777" w:rsidR="00A6400C" w:rsidRPr="00A6400C" w:rsidRDefault="00A6400C" w:rsidP="00A6400C">
            <w:pPr>
              <w:jc w:val="left"/>
              <w:rPr>
                <w:color w:val="000000"/>
                <w:sz w:val="22"/>
                <w:szCs w:val="22"/>
              </w:rPr>
            </w:pPr>
            <w:r w:rsidRPr="00A6400C">
              <w:rPr>
                <w:color w:val="000000"/>
                <w:sz w:val="22"/>
                <w:szCs w:val="22"/>
              </w:rPr>
              <w:t>54:30:020501:88</w:t>
            </w:r>
          </w:p>
        </w:tc>
        <w:tc>
          <w:tcPr>
            <w:tcW w:w="406" w:type="pct"/>
            <w:noWrap/>
            <w:vAlign w:val="center"/>
          </w:tcPr>
          <w:p w14:paraId="28A960EA"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4F7B0C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D456583" w14:textId="77777777" w:rsidR="00A6400C" w:rsidRPr="00A6400C" w:rsidRDefault="00A6400C" w:rsidP="00A6400C">
            <w:pPr>
              <w:jc w:val="left"/>
              <w:rPr>
                <w:sz w:val="22"/>
                <w:szCs w:val="22"/>
              </w:rPr>
            </w:pPr>
          </w:p>
        </w:tc>
        <w:tc>
          <w:tcPr>
            <w:tcW w:w="1041" w:type="pct"/>
            <w:noWrap/>
            <w:vAlign w:val="center"/>
          </w:tcPr>
          <w:p w14:paraId="5A54144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69BB346" w14:textId="77777777" w:rsidR="00A6400C" w:rsidRPr="00A6400C" w:rsidRDefault="00A6400C" w:rsidP="00A6400C">
            <w:pPr>
              <w:jc w:val="left"/>
              <w:rPr>
                <w:sz w:val="22"/>
                <w:szCs w:val="22"/>
              </w:rPr>
            </w:pPr>
          </w:p>
        </w:tc>
      </w:tr>
      <w:tr w:rsidR="00A6400C" w:rsidRPr="00A6400C" w14:paraId="4940948F" w14:textId="77777777" w:rsidTr="00A6400C">
        <w:tblPrEx>
          <w:jc w:val="left"/>
        </w:tblPrEx>
        <w:tc>
          <w:tcPr>
            <w:tcW w:w="270" w:type="pct"/>
            <w:noWrap/>
            <w:vAlign w:val="center"/>
          </w:tcPr>
          <w:p w14:paraId="7D352874" w14:textId="77777777" w:rsidR="00A6400C" w:rsidRPr="00A6400C" w:rsidRDefault="00A6400C" w:rsidP="00A6400C">
            <w:pPr>
              <w:jc w:val="left"/>
              <w:rPr>
                <w:color w:val="000000"/>
                <w:sz w:val="22"/>
                <w:szCs w:val="22"/>
              </w:rPr>
            </w:pPr>
            <w:r w:rsidRPr="00A6400C">
              <w:rPr>
                <w:color w:val="000000"/>
                <w:sz w:val="22"/>
                <w:szCs w:val="22"/>
              </w:rPr>
              <w:t>84</w:t>
            </w:r>
          </w:p>
        </w:tc>
        <w:tc>
          <w:tcPr>
            <w:tcW w:w="679" w:type="pct"/>
            <w:noWrap/>
            <w:vAlign w:val="center"/>
          </w:tcPr>
          <w:p w14:paraId="7B5DF1D5" w14:textId="77777777" w:rsidR="00A6400C" w:rsidRPr="00A6400C" w:rsidRDefault="00A6400C" w:rsidP="00A6400C">
            <w:pPr>
              <w:jc w:val="left"/>
              <w:rPr>
                <w:color w:val="000000"/>
                <w:sz w:val="22"/>
                <w:szCs w:val="22"/>
              </w:rPr>
            </w:pPr>
            <w:r w:rsidRPr="00A6400C">
              <w:rPr>
                <w:color w:val="000000"/>
                <w:sz w:val="22"/>
                <w:szCs w:val="22"/>
              </w:rPr>
              <w:t>54:30:020501:89</w:t>
            </w:r>
          </w:p>
        </w:tc>
        <w:tc>
          <w:tcPr>
            <w:tcW w:w="406" w:type="pct"/>
            <w:noWrap/>
            <w:vAlign w:val="center"/>
          </w:tcPr>
          <w:p w14:paraId="5E1376C8"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BC0C0F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CB82D5C" w14:textId="77777777" w:rsidR="00A6400C" w:rsidRPr="00A6400C" w:rsidRDefault="00A6400C" w:rsidP="00A6400C">
            <w:pPr>
              <w:jc w:val="left"/>
              <w:rPr>
                <w:sz w:val="22"/>
                <w:szCs w:val="22"/>
              </w:rPr>
            </w:pPr>
          </w:p>
        </w:tc>
        <w:tc>
          <w:tcPr>
            <w:tcW w:w="1041" w:type="pct"/>
            <w:noWrap/>
            <w:vAlign w:val="center"/>
          </w:tcPr>
          <w:p w14:paraId="60B0E38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D15D2B0" w14:textId="77777777" w:rsidR="00A6400C" w:rsidRPr="00A6400C" w:rsidRDefault="00A6400C" w:rsidP="00A6400C">
            <w:pPr>
              <w:jc w:val="left"/>
              <w:rPr>
                <w:sz w:val="22"/>
                <w:szCs w:val="22"/>
              </w:rPr>
            </w:pPr>
          </w:p>
        </w:tc>
      </w:tr>
      <w:tr w:rsidR="00A6400C" w:rsidRPr="00A6400C" w14:paraId="74554C36" w14:textId="77777777" w:rsidTr="00A6400C">
        <w:tblPrEx>
          <w:jc w:val="left"/>
        </w:tblPrEx>
        <w:tc>
          <w:tcPr>
            <w:tcW w:w="270" w:type="pct"/>
            <w:noWrap/>
            <w:vAlign w:val="center"/>
          </w:tcPr>
          <w:p w14:paraId="4D901E12" w14:textId="77777777" w:rsidR="00A6400C" w:rsidRPr="00A6400C" w:rsidRDefault="00A6400C" w:rsidP="00A6400C">
            <w:pPr>
              <w:jc w:val="left"/>
              <w:rPr>
                <w:color w:val="000000"/>
                <w:sz w:val="22"/>
                <w:szCs w:val="22"/>
              </w:rPr>
            </w:pPr>
            <w:r w:rsidRPr="00A6400C">
              <w:rPr>
                <w:color w:val="000000"/>
                <w:sz w:val="22"/>
                <w:szCs w:val="22"/>
              </w:rPr>
              <w:t>85</w:t>
            </w:r>
          </w:p>
        </w:tc>
        <w:tc>
          <w:tcPr>
            <w:tcW w:w="679" w:type="pct"/>
            <w:noWrap/>
            <w:vAlign w:val="center"/>
          </w:tcPr>
          <w:p w14:paraId="2CDE7680" w14:textId="77777777" w:rsidR="00A6400C" w:rsidRPr="00A6400C" w:rsidRDefault="00A6400C" w:rsidP="00A6400C">
            <w:pPr>
              <w:jc w:val="left"/>
              <w:rPr>
                <w:color w:val="000000"/>
                <w:sz w:val="22"/>
                <w:szCs w:val="22"/>
              </w:rPr>
            </w:pPr>
            <w:r w:rsidRPr="00A6400C">
              <w:rPr>
                <w:color w:val="000000"/>
                <w:sz w:val="22"/>
                <w:szCs w:val="22"/>
              </w:rPr>
              <w:t>54:30:020501:90</w:t>
            </w:r>
          </w:p>
        </w:tc>
        <w:tc>
          <w:tcPr>
            <w:tcW w:w="406" w:type="pct"/>
            <w:noWrap/>
            <w:vAlign w:val="center"/>
          </w:tcPr>
          <w:p w14:paraId="6D74DDCB"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76DB80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7397AA7" w14:textId="77777777" w:rsidR="00A6400C" w:rsidRPr="00A6400C" w:rsidRDefault="00A6400C" w:rsidP="00A6400C">
            <w:pPr>
              <w:jc w:val="left"/>
              <w:rPr>
                <w:sz w:val="22"/>
                <w:szCs w:val="22"/>
              </w:rPr>
            </w:pPr>
          </w:p>
        </w:tc>
        <w:tc>
          <w:tcPr>
            <w:tcW w:w="1041" w:type="pct"/>
            <w:noWrap/>
            <w:vAlign w:val="center"/>
          </w:tcPr>
          <w:p w14:paraId="4322FC2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03174A9" w14:textId="77777777" w:rsidR="00A6400C" w:rsidRPr="00A6400C" w:rsidRDefault="00A6400C" w:rsidP="00A6400C">
            <w:pPr>
              <w:jc w:val="left"/>
              <w:rPr>
                <w:sz w:val="22"/>
                <w:szCs w:val="22"/>
              </w:rPr>
            </w:pPr>
          </w:p>
        </w:tc>
      </w:tr>
      <w:tr w:rsidR="00A6400C" w:rsidRPr="00A6400C" w14:paraId="30DE16DC" w14:textId="77777777" w:rsidTr="00A6400C">
        <w:tblPrEx>
          <w:jc w:val="left"/>
        </w:tblPrEx>
        <w:tc>
          <w:tcPr>
            <w:tcW w:w="270" w:type="pct"/>
            <w:noWrap/>
            <w:vAlign w:val="center"/>
          </w:tcPr>
          <w:p w14:paraId="0759A523" w14:textId="77777777" w:rsidR="00A6400C" w:rsidRPr="00A6400C" w:rsidRDefault="00A6400C" w:rsidP="00A6400C">
            <w:pPr>
              <w:jc w:val="left"/>
              <w:rPr>
                <w:color w:val="000000"/>
                <w:sz w:val="22"/>
                <w:szCs w:val="22"/>
              </w:rPr>
            </w:pPr>
            <w:r w:rsidRPr="00A6400C">
              <w:rPr>
                <w:color w:val="000000"/>
                <w:sz w:val="22"/>
                <w:szCs w:val="22"/>
              </w:rPr>
              <w:t>86</w:t>
            </w:r>
          </w:p>
        </w:tc>
        <w:tc>
          <w:tcPr>
            <w:tcW w:w="679" w:type="pct"/>
            <w:noWrap/>
            <w:vAlign w:val="center"/>
          </w:tcPr>
          <w:p w14:paraId="1520EA63" w14:textId="77777777" w:rsidR="00A6400C" w:rsidRPr="00A6400C" w:rsidRDefault="00A6400C" w:rsidP="00A6400C">
            <w:pPr>
              <w:jc w:val="left"/>
              <w:rPr>
                <w:color w:val="000000"/>
                <w:sz w:val="22"/>
                <w:szCs w:val="22"/>
              </w:rPr>
            </w:pPr>
            <w:r w:rsidRPr="00A6400C">
              <w:rPr>
                <w:color w:val="000000"/>
                <w:sz w:val="22"/>
                <w:szCs w:val="22"/>
              </w:rPr>
              <w:t>54:30:020501:91</w:t>
            </w:r>
          </w:p>
        </w:tc>
        <w:tc>
          <w:tcPr>
            <w:tcW w:w="406" w:type="pct"/>
            <w:noWrap/>
            <w:vAlign w:val="center"/>
          </w:tcPr>
          <w:p w14:paraId="2ACC940F"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0558D0D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B510706" w14:textId="77777777" w:rsidR="00A6400C" w:rsidRPr="00A6400C" w:rsidRDefault="00A6400C" w:rsidP="00A6400C">
            <w:pPr>
              <w:jc w:val="left"/>
              <w:rPr>
                <w:sz w:val="22"/>
                <w:szCs w:val="22"/>
              </w:rPr>
            </w:pPr>
          </w:p>
        </w:tc>
        <w:tc>
          <w:tcPr>
            <w:tcW w:w="1041" w:type="pct"/>
            <w:noWrap/>
            <w:vAlign w:val="center"/>
          </w:tcPr>
          <w:p w14:paraId="2E87442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64D5C64" w14:textId="77777777" w:rsidR="00A6400C" w:rsidRPr="00A6400C" w:rsidRDefault="00A6400C" w:rsidP="00A6400C">
            <w:pPr>
              <w:jc w:val="left"/>
              <w:rPr>
                <w:sz w:val="22"/>
                <w:szCs w:val="22"/>
              </w:rPr>
            </w:pPr>
          </w:p>
        </w:tc>
      </w:tr>
      <w:tr w:rsidR="00A6400C" w:rsidRPr="00A6400C" w14:paraId="65DAD252" w14:textId="77777777" w:rsidTr="00A6400C">
        <w:tblPrEx>
          <w:jc w:val="left"/>
        </w:tblPrEx>
        <w:tc>
          <w:tcPr>
            <w:tcW w:w="270" w:type="pct"/>
            <w:noWrap/>
            <w:vAlign w:val="center"/>
          </w:tcPr>
          <w:p w14:paraId="531FC80B" w14:textId="77777777" w:rsidR="00A6400C" w:rsidRPr="00A6400C" w:rsidRDefault="00A6400C" w:rsidP="00A6400C">
            <w:pPr>
              <w:jc w:val="left"/>
              <w:rPr>
                <w:color w:val="000000"/>
                <w:sz w:val="22"/>
                <w:szCs w:val="22"/>
              </w:rPr>
            </w:pPr>
            <w:r w:rsidRPr="00A6400C">
              <w:rPr>
                <w:color w:val="000000"/>
                <w:sz w:val="22"/>
                <w:szCs w:val="22"/>
              </w:rPr>
              <w:t>87</w:t>
            </w:r>
          </w:p>
        </w:tc>
        <w:tc>
          <w:tcPr>
            <w:tcW w:w="679" w:type="pct"/>
            <w:noWrap/>
            <w:vAlign w:val="center"/>
          </w:tcPr>
          <w:p w14:paraId="054A2AD6" w14:textId="77777777" w:rsidR="00A6400C" w:rsidRPr="00A6400C" w:rsidRDefault="00A6400C" w:rsidP="00A6400C">
            <w:pPr>
              <w:jc w:val="left"/>
              <w:rPr>
                <w:color w:val="000000"/>
                <w:sz w:val="22"/>
                <w:szCs w:val="22"/>
              </w:rPr>
            </w:pPr>
            <w:r w:rsidRPr="00A6400C">
              <w:rPr>
                <w:color w:val="000000"/>
                <w:sz w:val="22"/>
                <w:szCs w:val="22"/>
              </w:rPr>
              <w:t>54:30:020501:92</w:t>
            </w:r>
          </w:p>
        </w:tc>
        <w:tc>
          <w:tcPr>
            <w:tcW w:w="406" w:type="pct"/>
            <w:noWrap/>
            <w:vAlign w:val="center"/>
          </w:tcPr>
          <w:p w14:paraId="095A093F"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E215D8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10DBAE4" w14:textId="77777777" w:rsidR="00A6400C" w:rsidRPr="00A6400C" w:rsidRDefault="00A6400C" w:rsidP="00A6400C">
            <w:pPr>
              <w:jc w:val="left"/>
              <w:rPr>
                <w:sz w:val="22"/>
                <w:szCs w:val="22"/>
              </w:rPr>
            </w:pPr>
          </w:p>
        </w:tc>
        <w:tc>
          <w:tcPr>
            <w:tcW w:w="1041" w:type="pct"/>
            <w:noWrap/>
            <w:vAlign w:val="center"/>
          </w:tcPr>
          <w:p w14:paraId="46C7952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1B27260" w14:textId="77777777" w:rsidR="00A6400C" w:rsidRPr="00A6400C" w:rsidRDefault="00A6400C" w:rsidP="00A6400C">
            <w:pPr>
              <w:jc w:val="left"/>
              <w:rPr>
                <w:sz w:val="22"/>
                <w:szCs w:val="22"/>
              </w:rPr>
            </w:pPr>
          </w:p>
        </w:tc>
      </w:tr>
      <w:tr w:rsidR="00A6400C" w:rsidRPr="00A6400C" w14:paraId="461920C6" w14:textId="77777777" w:rsidTr="00A6400C">
        <w:tblPrEx>
          <w:jc w:val="left"/>
        </w:tblPrEx>
        <w:tc>
          <w:tcPr>
            <w:tcW w:w="270" w:type="pct"/>
            <w:noWrap/>
            <w:vAlign w:val="center"/>
          </w:tcPr>
          <w:p w14:paraId="16C380F6" w14:textId="77777777" w:rsidR="00A6400C" w:rsidRPr="00A6400C" w:rsidRDefault="00A6400C" w:rsidP="00A6400C">
            <w:pPr>
              <w:jc w:val="left"/>
              <w:rPr>
                <w:color w:val="000000"/>
                <w:sz w:val="22"/>
                <w:szCs w:val="22"/>
              </w:rPr>
            </w:pPr>
            <w:r w:rsidRPr="00A6400C">
              <w:rPr>
                <w:color w:val="000000"/>
                <w:sz w:val="22"/>
                <w:szCs w:val="22"/>
              </w:rPr>
              <w:t>88</w:t>
            </w:r>
          </w:p>
        </w:tc>
        <w:tc>
          <w:tcPr>
            <w:tcW w:w="679" w:type="pct"/>
            <w:noWrap/>
            <w:vAlign w:val="center"/>
          </w:tcPr>
          <w:p w14:paraId="653729CB" w14:textId="77777777" w:rsidR="00A6400C" w:rsidRPr="00A6400C" w:rsidRDefault="00A6400C" w:rsidP="00A6400C">
            <w:pPr>
              <w:jc w:val="left"/>
              <w:rPr>
                <w:color w:val="000000"/>
                <w:sz w:val="22"/>
                <w:szCs w:val="22"/>
              </w:rPr>
            </w:pPr>
            <w:r w:rsidRPr="00A6400C">
              <w:rPr>
                <w:color w:val="000000"/>
                <w:sz w:val="22"/>
                <w:szCs w:val="22"/>
              </w:rPr>
              <w:t>54:30:020501:93</w:t>
            </w:r>
          </w:p>
        </w:tc>
        <w:tc>
          <w:tcPr>
            <w:tcW w:w="406" w:type="pct"/>
            <w:noWrap/>
            <w:vAlign w:val="center"/>
          </w:tcPr>
          <w:p w14:paraId="104B3514"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03FFC0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1B5A358" w14:textId="77777777" w:rsidR="00A6400C" w:rsidRPr="00A6400C" w:rsidRDefault="00A6400C" w:rsidP="00A6400C">
            <w:pPr>
              <w:jc w:val="left"/>
              <w:rPr>
                <w:sz w:val="22"/>
                <w:szCs w:val="22"/>
              </w:rPr>
            </w:pPr>
          </w:p>
        </w:tc>
        <w:tc>
          <w:tcPr>
            <w:tcW w:w="1041" w:type="pct"/>
            <w:noWrap/>
            <w:vAlign w:val="center"/>
          </w:tcPr>
          <w:p w14:paraId="50481CE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98A34D1" w14:textId="77777777" w:rsidR="00A6400C" w:rsidRPr="00A6400C" w:rsidRDefault="00A6400C" w:rsidP="00A6400C">
            <w:pPr>
              <w:jc w:val="left"/>
              <w:rPr>
                <w:sz w:val="22"/>
                <w:szCs w:val="22"/>
              </w:rPr>
            </w:pPr>
          </w:p>
        </w:tc>
      </w:tr>
      <w:tr w:rsidR="00A6400C" w:rsidRPr="00A6400C" w14:paraId="10BE2CB9" w14:textId="77777777" w:rsidTr="00A6400C">
        <w:tblPrEx>
          <w:jc w:val="left"/>
        </w:tblPrEx>
        <w:tc>
          <w:tcPr>
            <w:tcW w:w="270" w:type="pct"/>
            <w:noWrap/>
            <w:vAlign w:val="center"/>
          </w:tcPr>
          <w:p w14:paraId="4D0B26AB" w14:textId="77777777" w:rsidR="00A6400C" w:rsidRPr="00A6400C" w:rsidRDefault="00A6400C" w:rsidP="00A6400C">
            <w:pPr>
              <w:jc w:val="left"/>
              <w:rPr>
                <w:color w:val="000000"/>
                <w:sz w:val="22"/>
                <w:szCs w:val="22"/>
              </w:rPr>
            </w:pPr>
            <w:r w:rsidRPr="00A6400C">
              <w:rPr>
                <w:color w:val="000000"/>
                <w:sz w:val="22"/>
                <w:szCs w:val="22"/>
              </w:rPr>
              <w:t>89</w:t>
            </w:r>
          </w:p>
        </w:tc>
        <w:tc>
          <w:tcPr>
            <w:tcW w:w="679" w:type="pct"/>
            <w:noWrap/>
            <w:vAlign w:val="center"/>
          </w:tcPr>
          <w:p w14:paraId="3FD746B0" w14:textId="77777777" w:rsidR="00A6400C" w:rsidRPr="00A6400C" w:rsidRDefault="00A6400C" w:rsidP="00A6400C">
            <w:pPr>
              <w:jc w:val="left"/>
              <w:rPr>
                <w:color w:val="000000"/>
                <w:sz w:val="22"/>
                <w:szCs w:val="22"/>
              </w:rPr>
            </w:pPr>
            <w:r w:rsidRPr="00A6400C">
              <w:rPr>
                <w:color w:val="000000"/>
                <w:sz w:val="22"/>
                <w:szCs w:val="22"/>
              </w:rPr>
              <w:t>54:30:020501:94</w:t>
            </w:r>
          </w:p>
        </w:tc>
        <w:tc>
          <w:tcPr>
            <w:tcW w:w="406" w:type="pct"/>
            <w:noWrap/>
            <w:vAlign w:val="center"/>
          </w:tcPr>
          <w:p w14:paraId="40BF9C3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11D9A2E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54A7FF5" w14:textId="77777777" w:rsidR="00A6400C" w:rsidRPr="00A6400C" w:rsidRDefault="00A6400C" w:rsidP="00A6400C">
            <w:pPr>
              <w:jc w:val="left"/>
              <w:rPr>
                <w:sz w:val="22"/>
                <w:szCs w:val="22"/>
              </w:rPr>
            </w:pPr>
          </w:p>
        </w:tc>
        <w:tc>
          <w:tcPr>
            <w:tcW w:w="1041" w:type="pct"/>
            <w:noWrap/>
            <w:vAlign w:val="center"/>
          </w:tcPr>
          <w:p w14:paraId="761BBB4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0EBCA57" w14:textId="77777777" w:rsidR="00A6400C" w:rsidRPr="00A6400C" w:rsidRDefault="00A6400C" w:rsidP="00A6400C">
            <w:pPr>
              <w:jc w:val="left"/>
              <w:rPr>
                <w:sz w:val="22"/>
                <w:szCs w:val="22"/>
              </w:rPr>
            </w:pPr>
          </w:p>
        </w:tc>
      </w:tr>
      <w:tr w:rsidR="00A6400C" w:rsidRPr="00A6400C" w14:paraId="5394AABE" w14:textId="77777777" w:rsidTr="00A6400C">
        <w:tblPrEx>
          <w:jc w:val="left"/>
        </w:tblPrEx>
        <w:tc>
          <w:tcPr>
            <w:tcW w:w="270" w:type="pct"/>
            <w:noWrap/>
            <w:vAlign w:val="center"/>
          </w:tcPr>
          <w:p w14:paraId="6AC662C3" w14:textId="77777777" w:rsidR="00A6400C" w:rsidRPr="00A6400C" w:rsidRDefault="00A6400C" w:rsidP="00A6400C">
            <w:pPr>
              <w:jc w:val="left"/>
              <w:rPr>
                <w:color w:val="000000"/>
                <w:sz w:val="22"/>
                <w:szCs w:val="22"/>
              </w:rPr>
            </w:pPr>
            <w:r w:rsidRPr="00A6400C">
              <w:rPr>
                <w:color w:val="000000"/>
                <w:sz w:val="22"/>
                <w:szCs w:val="22"/>
              </w:rPr>
              <w:t>90</w:t>
            </w:r>
          </w:p>
        </w:tc>
        <w:tc>
          <w:tcPr>
            <w:tcW w:w="679" w:type="pct"/>
            <w:noWrap/>
            <w:vAlign w:val="center"/>
          </w:tcPr>
          <w:p w14:paraId="57C7BD76" w14:textId="77777777" w:rsidR="00A6400C" w:rsidRPr="00A6400C" w:rsidRDefault="00A6400C" w:rsidP="00A6400C">
            <w:pPr>
              <w:jc w:val="left"/>
              <w:rPr>
                <w:color w:val="000000"/>
                <w:sz w:val="22"/>
                <w:szCs w:val="22"/>
              </w:rPr>
            </w:pPr>
            <w:r w:rsidRPr="00A6400C">
              <w:rPr>
                <w:color w:val="000000"/>
                <w:sz w:val="22"/>
                <w:szCs w:val="22"/>
              </w:rPr>
              <w:t>54:30:020501:95</w:t>
            </w:r>
          </w:p>
        </w:tc>
        <w:tc>
          <w:tcPr>
            <w:tcW w:w="406" w:type="pct"/>
            <w:noWrap/>
            <w:vAlign w:val="center"/>
          </w:tcPr>
          <w:p w14:paraId="24BC43FE"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65891ED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872224F" w14:textId="77777777" w:rsidR="00A6400C" w:rsidRPr="00A6400C" w:rsidRDefault="00A6400C" w:rsidP="00A6400C">
            <w:pPr>
              <w:jc w:val="left"/>
              <w:rPr>
                <w:sz w:val="22"/>
                <w:szCs w:val="22"/>
              </w:rPr>
            </w:pPr>
          </w:p>
        </w:tc>
        <w:tc>
          <w:tcPr>
            <w:tcW w:w="1041" w:type="pct"/>
            <w:noWrap/>
            <w:vAlign w:val="center"/>
          </w:tcPr>
          <w:p w14:paraId="2D9B0D9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065FC81" w14:textId="77777777" w:rsidR="00A6400C" w:rsidRPr="00A6400C" w:rsidRDefault="00A6400C" w:rsidP="00A6400C">
            <w:pPr>
              <w:jc w:val="left"/>
              <w:rPr>
                <w:sz w:val="22"/>
                <w:szCs w:val="22"/>
              </w:rPr>
            </w:pPr>
          </w:p>
        </w:tc>
      </w:tr>
      <w:tr w:rsidR="00A6400C" w:rsidRPr="00A6400C" w14:paraId="6B64DCB0" w14:textId="77777777" w:rsidTr="00A6400C">
        <w:tblPrEx>
          <w:jc w:val="left"/>
        </w:tblPrEx>
        <w:tc>
          <w:tcPr>
            <w:tcW w:w="270" w:type="pct"/>
            <w:noWrap/>
            <w:vAlign w:val="center"/>
          </w:tcPr>
          <w:p w14:paraId="0967189D" w14:textId="77777777" w:rsidR="00A6400C" w:rsidRPr="00A6400C" w:rsidRDefault="00A6400C" w:rsidP="00A6400C">
            <w:pPr>
              <w:jc w:val="left"/>
              <w:rPr>
                <w:color w:val="000000"/>
                <w:sz w:val="22"/>
                <w:szCs w:val="22"/>
              </w:rPr>
            </w:pPr>
            <w:r w:rsidRPr="00A6400C">
              <w:rPr>
                <w:color w:val="000000"/>
                <w:sz w:val="22"/>
                <w:szCs w:val="22"/>
              </w:rPr>
              <w:lastRenderedPageBreak/>
              <w:t>91</w:t>
            </w:r>
          </w:p>
        </w:tc>
        <w:tc>
          <w:tcPr>
            <w:tcW w:w="679" w:type="pct"/>
            <w:noWrap/>
            <w:vAlign w:val="center"/>
          </w:tcPr>
          <w:p w14:paraId="5327ED7D" w14:textId="77777777" w:rsidR="00A6400C" w:rsidRPr="00A6400C" w:rsidRDefault="00A6400C" w:rsidP="00A6400C">
            <w:pPr>
              <w:jc w:val="left"/>
              <w:rPr>
                <w:color w:val="000000"/>
                <w:sz w:val="22"/>
                <w:szCs w:val="22"/>
              </w:rPr>
            </w:pPr>
            <w:r w:rsidRPr="00A6400C">
              <w:rPr>
                <w:color w:val="000000"/>
                <w:sz w:val="22"/>
                <w:szCs w:val="22"/>
              </w:rPr>
              <w:t>54:30:020501:97</w:t>
            </w:r>
          </w:p>
        </w:tc>
        <w:tc>
          <w:tcPr>
            <w:tcW w:w="406" w:type="pct"/>
            <w:noWrap/>
            <w:vAlign w:val="center"/>
          </w:tcPr>
          <w:p w14:paraId="3DCEC5E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408BF60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46B5293" w14:textId="77777777" w:rsidR="00A6400C" w:rsidRPr="00A6400C" w:rsidRDefault="00A6400C" w:rsidP="00A6400C">
            <w:pPr>
              <w:jc w:val="left"/>
              <w:rPr>
                <w:sz w:val="22"/>
                <w:szCs w:val="22"/>
              </w:rPr>
            </w:pPr>
          </w:p>
        </w:tc>
        <w:tc>
          <w:tcPr>
            <w:tcW w:w="1041" w:type="pct"/>
            <w:noWrap/>
            <w:vAlign w:val="center"/>
          </w:tcPr>
          <w:p w14:paraId="344BA2E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4B6298D" w14:textId="77777777" w:rsidR="00A6400C" w:rsidRPr="00A6400C" w:rsidRDefault="00A6400C" w:rsidP="00A6400C">
            <w:pPr>
              <w:jc w:val="left"/>
              <w:rPr>
                <w:sz w:val="22"/>
                <w:szCs w:val="22"/>
              </w:rPr>
            </w:pPr>
          </w:p>
        </w:tc>
      </w:tr>
      <w:tr w:rsidR="00A6400C" w:rsidRPr="00A6400C" w14:paraId="1DD9A0BF" w14:textId="77777777" w:rsidTr="00A6400C">
        <w:tblPrEx>
          <w:jc w:val="left"/>
        </w:tblPrEx>
        <w:tc>
          <w:tcPr>
            <w:tcW w:w="270" w:type="pct"/>
            <w:noWrap/>
            <w:vAlign w:val="center"/>
          </w:tcPr>
          <w:p w14:paraId="17733D4F" w14:textId="77777777" w:rsidR="00A6400C" w:rsidRPr="00A6400C" w:rsidRDefault="00A6400C" w:rsidP="00A6400C">
            <w:pPr>
              <w:jc w:val="left"/>
              <w:rPr>
                <w:color w:val="000000"/>
                <w:sz w:val="22"/>
                <w:szCs w:val="22"/>
              </w:rPr>
            </w:pPr>
            <w:r w:rsidRPr="00A6400C">
              <w:rPr>
                <w:color w:val="000000"/>
                <w:sz w:val="22"/>
                <w:szCs w:val="22"/>
              </w:rPr>
              <w:t>92</w:t>
            </w:r>
          </w:p>
        </w:tc>
        <w:tc>
          <w:tcPr>
            <w:tcW w:w="679" w:type="pct"/>
            <w:noWrap/>
            <w:vAlign w:val="center"/>
          </w:tcPr>
          <w:p w14:paraId="3B03AC6F" w14:textId="77777777" w:rsidR="00A6400C" w:rsidRPr="00A6400C" w:rsidRDefault="00A6400C" w:rsidP="00A6400C">
            <w:pPr>
              <w:jc w:val="left"/>
              <w:rPr>
                <w:color w:val="000000"/>
                <w:sz w:val="22"/>
                <w:szCs w:val="22"/>
              </w:rPr>
            </w:pPr>
            <w:r w:rsidRPr="00A6400C">
              <w:rPr>
                <w:color w:val="000000"/>
                <w:sz w:val="22"/>
                <w:szCs w:val="22"/>
              </w:rPr>
              <w:t>54:30:020501:98</w:t>
            </w:r>
          </w:p>
        </w:tc>
        <w:tc>
          <w:tcPr>
            <w:tcW w:w="406" w:type="pct"/>
            <w:noWrap/>
            <w:vAlign w:val="center"/>
          </w:tcPr>
          <w:p w14:paraId="16FAE2A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1D63A0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27DB13C" w14:textId="77777777" w:rsidR="00A6400C" w:rsidRPr="00A6400C" w:rsidRDefault="00A6400C" w:rsidP="00A6400C">
            <w:pPr>
              <w:jc w:val="left"/>
              <w:rPr>
                <w:sz w:val="22"/>
                <w:szCs w:val="22"/>
              </w:rPr>
            </w:pPr>
          </w:p>
        </w:tc>
        <w:tc>
          <w:tcPr>
            <w:tcW w:w="1041" w:type="pct"/>
            <w:noWrap/>
            <w:vAlign w:val="center"/>
          </w:tcPr>
          <w:p w14:paraId="2B04FA3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9005C16" w14:textId="77777777" w:rsidR="00A6400C" w:rsidRPr="00A6400C" w:rsidRDefault="00A6400C" w:rsidP="00A6400C">
            <w:pPr>
              <w:jc w:val="left"/>
              <w:rPr>
                <w:sz w:val="22"/>
                <w:szCs w:val="22"/>
              </w:rPr>
            </w:pPr>
          </w:p>
        </w:tc>
      </w:tr>
      <w:tr w:rsidR="00A6400C" w:rsidRPr="00A6400C" w14:paraId="33637845" w14:textId="77777777" w:rsidTr="00A6400C">
        <w:tblPrEx>
          <w:jc w:val="left"/>
        </w:tblPrEx>
        <w:tc>
          <w:tcPr>
            <w:tcW w:w="270" w:type="pct"/>
            <w:noWrap/>
            <w:vAlign w:val="center"/>
          </w:tcPr>
          <w:p w14:paraId="40F87077" w14:textId="77777777" w:rsidR="00A6400C" w:rsidRPr="00A6400C" w:rsidRDefault="00A6400C" w:rsidP="00A6400C">
            <w:pPr>
              <w:jc w:val="left"/>
              <w:rPr>
                <w:color w:val="000000"/>
                <w:sz w:val="22"/>
                <w:szCs w:val="22"/>
              </w:rPr>
            </w:pPr>
            <w:r w:rsidRPr="00A6400C">
              <w:rPr>
                <w:color w:val="000000"/>
                <w:sz w:val="22"/>
                <w:szCs w:val="22"/>
              </w:rPr>
              <w:t>93</w:t>
            </w:r>
          </w:p>
        </w:tc>
        <w:tc>
          <w:tcPr>
            <w:tcW w:w="679" w:type="pct"/>
            <w:noWrap/>
            <w:vAlign w:val="center"/>
          </w:tcPr>
          <w:p w14:paraId="15FF5E19" w14:textId="77777777" w:rsidR="00A6400C" w:rsidRPr="00A6400C" w:rsidRDefault="00A6400C" w:rsidP="00A6400C">
            <w:pPr>
              <w:jc w:val="left"/>
              <w:rPr>
                <w:color w:val="000000"/>
                <w:sz w:val="22"/>
                <w:szCs w:val="22"/>
              </w:rPr>
            </w:pPr>
            <w:r w:rsidRPr="00A6400C">
              <w:rPr>
                <w:color w:val="000000"/>
                <w:sz w:val="22"/>
                <w:szCs w:val="22"/>
              </w:rPr>
              <w:t>54:30:020501:99</w:t>
            </w:r>
          </w:p>
        </w:tc>
        <w:tc>
          <w:tcPr>
            <w:tcW w:w="406" w:type="pct"/>
            <w:noWrap/>
            <w:vAlign w:val="center"/>
          </w:tcPr>
          <w:p w14:paraId="00C9A8E5"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53611B6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F661451" w14:textId="77777777" w:rsidR="00A6400C" w:rsidRPr="00A6400C" w:rsidRDefault="00A6400C" w:rsidP="00A6400C">
            <w:pPr>
              <w:jc w:val="left"/>
              <w:rPr>
                <w:sz w:val="22"/>
                <w:szCs w:val="22"/>
              </w:rPr>
            </w:pPr>
          </w:p>
        </w:tc>
        <w:tc>
          <w:tcPr>
            <w:tcW w:w="1041" w:type="pct"/>
            <w:noWrap/>
            <w:vAlign w:val="center"/>
          </w:tcPr>
          <w:p w14:paraId="1A26461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95A9719" w14:textId="77777777" w:rsidR="00A6400C" w:rsidRPr="00A6400C" w:rsidRDefault="00A6400C" w:rsidP="00A6400C">
            <w:pPr>
              <w:jc w:val="left"/>
              <w:rPr>
                <w:sz w:val="22"/>
                <w:szCs w:val="22"/>
              </w:rPr>
            </w:pPr>
          </w:p>
        </w:tc>
      </w:tr>
      <w:tr w:rsidR="00A6400C" w:rsidRPr="00A6400C" w14:paraId="0F7DDC20" w14:textId="77777777" w:rsidTr="00A6400C">
        <w:tblPrEx>
          <w:jc w:val="left"/>
        </w:tblPrEx>
        <w:tc>
          <w:tcPr>
            <w:tcW w:w="270" w:type="pct"/>
            <w:noWrap/>
            <w:vAlign w:val="center"/>
          </w:tcPr>
          <w:p w14:paraId="0A09AEE9" w14:textId="77777777" w:rsidR="00A6400C" w:rsidRPr="00A6400C" w:rsidRDefault="00A6400C" w:rsidP="00A6400C">
            <w:pPr>
              <w:jc w:val="left"/>
              <w:rPr>
                <w:color w:val="000000"/>
                <w:sz w:val="22"/>
                <w:szCs w:val="22"/>
              </w:rPr>
            </w:pPr>
            <w:r w:rsidRPr="00A6400C">
              <w:rPr>
                <w:color w:val="000000"/>
                <w:sz w:val="22"/>
                <w:szCs w:val="22"/>
              </w:rPr>
              <w:t>94</w:t>
            </w:r>
          </w:p>
        </w:tc>
        <w:tc>
          <w:tcPr>
            <w:tcW w:w="679" w:type="pct"/>
            <w:noWrap/>
            <w:vAlign w:val="center"/>
          </w:tcPr>
          <w:p w14:paraId="3087CAD5" w14:textId="77777777" w:rsidR="00A6400C" w:rsidRPr="00A6400C" w:rsidRDefault="00A6400C" w:rsidP="00A6400C">
            <w:pPr>
              <w:jc w:val="left"/>
              <w:rPr>
                <w:color w:val="000000"/>
                <w:sz w:val="22"/>
                <w:szCs w:val="22"/>
              </w:rPr>
            </w:pPr>
            <w:r w:rsidRPr="00A6400C">
              <w:rPr>
                <w:color w:val="000000"/>
                <w:sz w:val="22"/>
                <w:szCs w:val="22"/>
              </w:rPr>
              <w:t>54:30:020502:12</w:t>
            </w:r>
          </w:p>
        </w:tc>
        <w:tc>
          <w:tcPr>
            <w:tcW w:w="406" w:type="pct"/>
            <w:noWrap/>
            <w:vAlign w:val="center"/>
          </w:tcPr>
          <w:p w14:paraId="647D0AF8" w14:textId="77777777" w:rsidR="00A6400C" w:rsidRPr="00A6400C" w:rsidRDefault="00A6400C" w:rsidP="00A6400C">
            <w:pPr>
              <w:jc w:val="left"/>
              <w:rPr>
                <w:color w:val="000000"/>
                <w:sz w:val="22"/>
                <w:szCs w:val="22"/>
              </w:rPr>
            </w:pPr>
            <w:r w:rsidRPr="00A6400C">
              <w:rPr>
                <w:color w:val="000000"/>
                <w:sz w:val="22"/>
                <w:szCs w:val="22"/>
              </w:rPr>
              <w:t>1600</w:t>
            </w:r>
          </w:p>
        </w:tc>
        <w:tc>
          <w:tcPr>
            <w:tcW w:w="859" w:type="pct"/>
            <w:noWrap/>
            <w:vAlign w:val="center"/>
          </w:tcPr>
          <w:p w14:paraId="2C1AB1C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722BF11"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2B08A34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56BB14F"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63582E40" w14:textId="77777777" w:rsidTr="00A6400C">
        <w:tblPrEx>
          <w:jc w:val="left"/>
        </w:tblPrEx>
        <w:tc>
          <w:tcPr>
            <w:tcW w:w="270" w:type="pct"/>
            <w:noWrap/>
            <w:vAlign w:val="center"/>
          </w:tcPr>
          <w:p w14:paraId="6A72627B" w14:textId="77777777" w:rsidR="00A6400C" w:rsidRPr="00A6400C" w:rsidRDefault="00A6400C" w:rsidP="00A6400C">
            <w:pPr>
              <w:jc w:val="left"/>
              <w:rPr>
                <w:color w:val="000000"/>
                <w:sz w:val="22"/>
                <w:szCs w:val="22"/>
              </w:rPr>
            </w:pPr>
            <w:r w:rsidRPr="00A6400C">
              <w:rPr>
                <w:color w:val="000000"/>
                <w:sz w:val="22"/>
                <w:szCs w:val="22"/>
              </w:rPr>
              <w:t>95</w:t>
            </w:r>
          </w:p>
        </w:tc>
        <w:tc>
          <w:tcPr>
            <w:tcW w:w="679" w:type="pct"/>
            <w:noWrap/>
            <w:vAlign w:val="center"/>
          </w:tcPr>
          <w:p w14:paraId="413904FD" w14:textId="77777777" w:rsidR="00A6400C" w:rsidRPr="00A6400C" w:rsidRDefault="00A6400C" w:rsidP="00A6400C">
            <w:pPr>
              <w:jc w:val="left"/>
              <w:rPr>
                <w:color w:val="000000"/>
                <w:sz w:val="22"/>
                <w:szCs w:val="22"/>
              </w:rPr>
            </w:pPr>
            <w:r w:rsidRPr="00A6400C">
              <w:rPr>
                <w:color w:val="000000"/>
                <w:sz w:val="22"/>
                <w:szCs w:val="22"/>
              </w:rPr>
              <w:t>54:30:020502:13</w:t>
            </w:r>
          </w:p>
        </w:tc>
        <w:tc>
          <w:tcPr>
            <w:tcW w:w="406" w:type="pct"/>
            <w:noWrap/>
            <w:vAlign w:val="center"/>
          </w:tcPr>
          <w:p w14:paraId="438144DD" w14:textId="77777777" w:rsidR="00A6400C" w:rsidRPr="00A6400C" w:rsidRDefault="00A6400C" w:rsidP="00A6400C">
            <w:pPr>
              <w:jc w:val="left"/>
              <w:rPr>
                <w:color w:val="000000"/>
                <w:sz w:val="22"/>
                <w:szCs w:val="22"/>
              </w:rPr>
            </w:pPr>
            <w:r w:rsidRPr="00A6400C">
              <w:rPr>
                <w:color w:val="000000"/>
                <w:sz w:val="22"/>
                <w:szCs w:val="22"/>
              </w:rPr>
              <w:t>1000</w:t>
            </w:r>
          </w:p>
        </w:tc>
        <w:tc>
          <w:tcPr>
            <w:tcW w:w="859" w:type="pct"/>
            <w:noWrap/>
            <w:vAlign w:val="center"/>
          </w:tcPr>
          <w:p w14:paraId="513B9BC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6D4757D"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4FAC25D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A344C1A"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56EB48D7" w14:textId="77777777" w:rsidTr="00A6400C">
        <w:tblPrEx>
          <w:jc w:val="left"/>
        </w:tblPrEx>
        <w:tc>
          <w:tcPr>
            <w:tcW w:w="270" w:type="pct"/>
            <w:noWrap/>
            <w:vAlign w:val="center"/>
          </w:tcPr>
          <w:p w14:paraId="48F33EEA" w14:textId="77777777" w:rsidR="00A6400C" w:rsidRPr="00A6400C" w:rsidRDefault="00A6400C" w:rsidP="00A6400C">
            <w:pPr>
              <w:jc w:val="left"/>
              <w:rPr>
                <w:color w:val="000000"/>
                <w:sz w:val="22"/>
                <w:szCs w:val="22"/>
              </w:rPr>
            </w:pPr>
            <w:r w:rsidRPr="00A6400C">
              <w:rPr>
                <w:color w:val="000000"/>
                <w:sz w:val="22"/>
                <w:szCs w:val="22"/>
              </w:rPr>
              <w:t>96</w:t>
            </w:r>
          </w:p>
        </w:tc>
        <w:tc>
          <w:tcPr>
            <w:tcW w:w="679" w:type="pct"/>
            <w:noWrap/>
            <w:vAlign w:val="center"/>
          </w:tcPr>
          <w:p w14:paraId="36C185E7" w14:textId="77777777" w:rsidR="00A6400C" w:rsidRPr="00A6400C" w:rsidRDefault="00A6400C" w:rsidP="00A6400C">
            <w:pPr>
              <w:jc w:val="left"/>
              <w:rPr>
                <w:color w:val="000000"/>
                <w:sz w:val="22"/>
                <w:szCs w:val="22"/>
              </w:rPr>
            </w:pPr>
            <w:r w:rsidRPr="00A6400C">
              <w:rPr>
                <w:color w:val="000000"/>
                <w:sz w:val="22"/>
                <w:szCs w:val="22"/>
              </w:rPr>
              <w:t>54:30:020502:15</w:t>
            </w:r>
          </w:p>
        </w:tc>
        <w:tc>
          <w:tcPr>
            <w:tcW w:w="406" w:type="pct"/>
            <w:noWrap/>
            <w:vAlign w:val="center"/>
          </w:tcPr>
          <w:p w14:paraId="393AC22A" w14:textId="77777777" w:rsidR="00A6400C" w:rsidRPr="00A6400C" w:rsidRDefault="00A6400C" w:rsidP="00A6400C">
            <w:pPr>
              <w:jc w:val="left"/>
              <w:rPr>
                <w:color w:val="000000"/>
                <w:sz w:val="22"/>
                <w:szCs w:val="22"/>
              </w:rPr>
            </w:pPr>
            <w:r w:rsidRPr="00A6400C">
              <w:rPr>
                <w:color w:val="000000"/>
                <w:sz w:val="22"/>
                <w:szCs w:val="22"/>
              </w:rPr>
              <w:t>2300</w:t>
            </w:r>
          </w:p>
        </w:tc>
        <w:tc>
          <w:tcPr>
            <w:tcW w:w="859" w:type="pct"/>
            <w:noWrap/>
            <w:vAlign w:val="center"/>
          </w:tcPr>
          <w:p w14:paraId="1E37978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5BD00D1"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4ED5258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20E3A9B"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73F00F32" w14:textId="77777777" w:rsidTr="00A6400C">
        <w:tblPrEx>
          <w:jc w:val="left"/>
        </w:tblPrEx>
        <w:tc>
          <w:tcPr>
            <w:tcW w:w="270" w:type="pct"/>
            <w:noWrap/>
            <w:vAlign w:val="center"/>
          </w:tcPr>
          <w:p w14:paraId="1B56359A" w14:textId="77777777" w:rsidR="00A6400C" w:rsidRPr="00A6400C" w:rsidRDefault="00A6400C" w:rsidP="00A6400C">
            <w:pPr>
              <w:jc w:val="left"/>
              <w:rPr>
                <w:color w:val="000000"/>
                <w:sz w:val="22"/>
                <w:szCs w:val="22"/>
              </w:rPr>
            </w:pPr>
            <w:r w:rsidRPr="00A6400C">
              <w:rPr>
                <w:color w:val="000000"/>
                <w:sz w:val="22"/>
                <w:szCs w:val="22"/>
              </w:rPr>
              <w:t>97</w:t>
            </w:r>
          </w:p>
        </w:tc>
        <w:tc>
          <w:tcPr>
            <w:tcW w:w="679" w:type="pct"/>
            <w:noWrap/>
            <w:vAlign w:val="center"/>
          </w:tcPr>
          <w:p w14:paraId="55531216" w14:textId="77777777" w:rsidR="00A6400C" w:rsidRPr="00A6400C" w:rsidRDefault="00A6400C" w:rsidP="00A6400C">
            <w:pPr>
              <w:jc w:val="left"/>
              <w:rPr>
                <w:color w:val="000000"/>
                <w:sz w:val="22"/>
                <w:szCs w:val="22"/>
              </w:rPr>
            </w:pPr>
            <w:r w:rsidRPr="00A6400C">
              <w:rPr>
                <w:color w:val="000000"/>
                <w:sz w:val="22"/>
                <w:szCs w:val="22"/>
              </w:rPr>
              <w:t>54:30:020502:17</w:t>
            </w:r>
          </w:p>
        </w:tc>
        <w:tc>
          <w:tcPr>
            <w:tcW w:w="406" w:type="pct"/>
            <w:noWrap/>
            <w:vAlign w:val="center"/>
          </w:tcPr>
          <w:p w14:paraId="6EE9B838" w14:textId="77777777" w:rsidR="00A6400C" w:rsidRPr="00A6400C" w:rsidRDefault="00A6400C" w:rsidP="00A6400C">
            <w:pPr>
              <w:jc w:val="left"/>
              <w:rPr>
                <w:color w:val="000000"/>
                <w:sz w:val="22"/>
                <w:szCs w:val="22"/>
              </w:rPr>
            </w:pPr>
            <w:r w:rsidRPr="00A6400C">
              <w:rPr>
                <w:color w:val="000000"/>
                <w:sz w:val="22"/>
                <w:szCs w:val="22"/>
              </w:rPr>
              <w:t>1000</w:t>
            </w:r>
          </w:p>
        </w:tc>
        <w:tc>
          <w:tcPr>
            <w:tcW w:w="859" w:type="pct"/>
            <w:noWrap/>
            <w:vAlign w:val="center"/>
          </w:tcPr>
          <w:p w14:paraId="174D419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9D93005"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6C13E93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2E69BB3"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618DA17D" w14:textId="77777777" w:rsidTr="00A6400C">
        <w:tblPrEx>
          <w:jc w:val="left"/>
        </w:tblPrEx>
        <w:tc>
          <w:tcPr>
            <w:tcW w:w="270" w:type="pct"/>
            <w:noWrap/>
            <w:vAlign w:val="center"/>
          </w:tcPr>
          <w:p w14:paraId="5B83E3F4" w14:textId="77777777" w:rsidR="00A6400C" w:rsidRPr="00A6400C" w:rsidRDefault="00A6400C" w:rsidP="00A6400C">
            <w:pPr>
              <w:jc w:val="left"/>
              <w:rPr>
                <w:color w:val="000000"/>
                <w:sz w:val="22"/>
                <w:szCs w:val="22"/>
              </w:rPr>
            </w:pPr>
            <w:r w:rsidRPr="00A6400C">
              <w:rPr>
                <w:color w:val="000000"/>
                <w:sz w:val="22"/>
                <w:szCs w:val="22"/>
              </w:rPr>
              <w:t>98</w:t>
            </w:r>
          </w:p>
        </w:tc>
        <w:tc>
          <w:tcPr>
            <w:tcW w:w="679" w:type="pct"/>
            <w:noWrap/>
            <w:vAlign w:val="center"/>
          </w:tcPr>
          <w:p w14:paraId="6DCCEBF8" w14:textId="77777777" w:rsidR="00A6400C" w:rsidRPr="00A6400C" w:rsidRDefault="00A6400C" w:rsidP="00A6400C">
            <w:pPr>
              <w:jc w:val="left"/>
              <w:rPr>
                <w:color w:val="000000"/>
                <w:sz w:val="22"/>
                <w:szCs w:val="22"/>
              </w:rPr>
            </w:pPr>
            <w:r w:rsidRPr="00A6400C">
              <w:rPr>
                <w:color w:val="000000"/>
                <w:sz w:val="22"/>
                <w:szCs w:val="22"/>
              </w:rPr>
              <w:t>54:30:020502:20</w:t>
            </w:r>
          </w:p>
        </w:tc>
        <w:tc>
          <w:tcPr>
            <w:tcW w:w="406" w:type="pct"/>
            <w:noWrap/>
            <w:vAlign w:val="center"/>
          </w:tcPr>
          <w:p w14:paraId="69856B3F" w14:textId="77777777" w:rsidR="00A6400C" w:rsidRPr="00A6400C" w:rsidRDefault="00A6400C" w:rsidP="00A6400C">
            <w:pPr>
              <w:jc w:val="left"/>
              <w:rPr>
                <w:color w:val="000000"/>
                <w:sz w:val="22"/>
                <w:szCs w:val="22"/>
              </w:rPr>
            </w:pPr>
            <w:r w:rsidRPr="00A6400C">
              <w:rPr>
                <w:color w:val="000000"/>
                <w:sz w:val="22"/>
                <w:szCs w:val="22"/>
              </w:rPr>
              <w:t>1800</w:t>
            </w:r>
          </w:p>
        </w:tc>
        <w:tc>
          <w:tcPr>
            <w:tcW w:w="859" w:type="pct"/>
            <w:noWrap/>
            <w:vAlign w:val="center"/>
          </w:tcPr>
          <w:p w14:paraId="3E704E4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5785721"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24B37C8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4BE3F43"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615B2B6A" w14:textId="77777777" w:rsidTr="00A6400C">
        <w:tblPrEx>
          <w:jc w:val="left"/>
        </w:tblPrEx>
        <w:tc>
          <w:tcPr>
            <w:tcW w:w="270" w:type="pct"/>
            <w:noWrap/>
            <w:vAlign w:val="center"/>
          </w:tcPr>
          <w:p w14:paraId="11792270" w14:textId="77777777" w:rsidR="00A6400C" w:rsidRPr="00A6400C" w:rsidRDefault="00A6400C" w:rsidP="00A6400C">
            <w:pPr>
              <w:jc w:val="left"/>
              <w:rPr>
                <w:color w:val="000000"/>
                <w:sz w:val="22"/>
                <w:szCs w:val="22"/>
              </w:rPr>
            </w:pPr>
            <w:r w:rsidRPr="00A6400C">
              <w:rPr>
                <w:color w:val="000000"/>
                <w:sz w:val="22"/>
                <w:szCs w:val="22"/>
              </w:rPr>
              <w:t>99</w:t>
            </w:r>
          </w:p>
        </w:tc>
        <w:tc>
          <w:tcPr>
            <w:tcW w:w="679" w:type="pct"/>
            <w:noWrap/>
            <w:vAlign w:val="center"/>
          </w:tcPr>
          <w:p w14:paraId="6F2AD6FC" w14:textId="77777777" w:rsidR="00A6400C" w:rsidRPr="00A6400C" w:rsidRDefault="00A6400C" w:rsidP="00A6400C">
            <w:pPr>
              <w:jc w:val="left"/>
              <w:rPr>
                <w:color w:val="000000"/>
                <w:sz w:val="22"/>
                <w:szCs w:val="22"/>
              </w:rPr>
            </w:pPr>
            <w:r w:rsidRPr="00A6400C">
              <w:rPr>
                <w:color w:val="000000"/>
                <w:sz w:val="22"/>
                <w:szCs w:val="22"/>
              </w:rPr>
              <w:t>54:30:020502:21</w:t>
            </w:r>
          </w:p>
        </w:tc>
        <w:tc>
          <w:tcPr>
            <w:tcW w:w="406" w:type="pct"/>
            <w:noWrap/>
            <w:vAlign w:val="center"/>
          </w:tcPr>
          <w:p w14:paraId="59867981" w14:textId="77777777" w:rsidR="00A6400C" w:rsidRPr="00A6400C" w:rsidRDefault="00A6400C" w:rsidP="00A6400C">
            <w:pPr>
              <w:jc w:val="left"/>
              <w:rPr>
                <w:color w:val="000000"/>
                <w:sz w:val="22"/>
                <w:szCs w:val="22"/>
              </w:rPr>
            </w:pPr>
            <w:r w:rsidRPr="00A6400C">
              <w:rPr>
                <w:color w:val="000000"/>
                <w:sz w:val="22"/>
                <w:szCs w:val="22"/>
              </w:rPr>
              <w:t>2229</w:t>
            </w:r>
          </w:p>
        </w:tc>
        <w:tc>
          <w:tcPr>
            <w:tcW w:w="859" w:type="pct"/>
            <w:noWrap/>
            <w:vAlign w:val="center"/>
          </w:tcPr>
          <w:p w14:paraId="16F042B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A3C8C86" w14:textId="77777777" w:rsidR="00A6400C" w:rsidRPr="00A6400C" w:rsidRDefault="00A6400C" w:rsidP="00A6400C">
            <w:pPr>
              <w:jc w:val="left"/>
              <w:rPr>
                <w:color w:val="000000"/>
                <w:sz w:val="22"/>
                <w:szCs w:val="22"/>
              </w:rPr>
            </w:pPr>
            <w:r w:rsidRPr="00A6400C">
              <w:rPr>
                <w:color w:val="000000"/>
                <w:sz w:val="22"/>
                <w:szCs w:val="22"/>
              </w:rPr>
              <w:t>Для обслуживания жилой квартиры и надворных сооружений</w:t>
            </w:r>
          </w:p>
        </w:tc>
        <w:tc>
          <w:tcPr>
            <w:tcW w:w="1041" w:type="pct"/>
            <w:noWrap/>
            <w:vAlign w:val="center"/>
          </w:tcPr>
          <w:p w14:paraId="1FE7B7F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7884210" w14:textId="77777777" w:rsidR="00A6400C" w:rsidRPr="00A6400C" w:rsidRDefault="00A6400C" w:rsidP="00A6400C">
            <w:pPr>
              <w:jc w:val="left"/>
              <w:rPr>
                <w:color w:val="000000"/>
                <w:sz w:val="22"/>
                <w:szCs w:val="22"/>
              </w:rPr>
            </w:pPr>
            <w:r w:rsidRPr="00A6400C">
              <w:rPr>
                <w:color w:val="000000"/>
                <w:sz w:val="22"/>
                <w:szCs w:val="22"/>
              </w:rPr>
              <w:t>Для обслуживания жилой квартиры и надворных сооружений</w:t>
            </w:r>
          </w:p>
        </w:tc>
      </w:tr>
      <w:tr w:rsidR="00A6400C" w:rsidRPr="00A6400C" w14:paraId="0B42AC1C" w14:textId="77777777" w:rsidTr="00A6400C">
        <w:tblPrEx>
          <w:jc w:val="left"/>
        </w:tblPrEx>
        <w:tc>
          <w:tcPr>
            <w:tcW w:w="270" w:type="pct"/>
            <w:noWrap/>
            <w:vAlign w:val="center"/>
          </w:tcPr>
          <w:p w14:paraId="019D65EA" w14:textId="77777777" w:rsidR="00A6400C" w:rsidRPr="00A6400C" w:rsidRDefault="00A6400C" w:rsidP="00A6400C">
            <w:pPr>
              <w:jc w:val="left"/>
              <w:rPr>
                <w:color w:val="000000"/>
                <w:sz w:val="22"/>
                <w:szCs w:val="22"/>
              </w:rPr>
            </w:pPr>
            <w:r w:rsidRPr="00A6400C">
              <w:rPr>
                <w:color w:val="000000"/>
                <w:sz w:val="22"/>
                <w:szCs w:val="22"/>
              </w:rPr>
              <w:t>100</w:t>
            </w:r>
          </w:p>
        </w:tc>
        <w:tc>
          <w:tcPr>
            <w:tcW w:w="679" w:type="pct"/>
            <w:noWrap/>
            <w:vAlign w:val="center"/>
          </w:tcPr>
          <w:p w14:paraId="0E5B84C6" w14:textId="77777777" w:rsidR="00A6400C" w:rsidRPr="00A6400C" w:rsidRDefault="00A6400C" w:rsidP="00A6400C">
            <w:pPr>
              <w:jc w:val="left"/>
              <w:rPr>
                <w:color w:val="000000"/>
                <w:sz w:val="22"/>
                <w:szCs w:val="22"/>
              </w:rPr>
            </w:pPr>
            <w:r w:rsidRPr="00A6400C">
              <w:rPr>
                <w:color w:val="000000"/>
                <w:sz w:val="22"/>
                <w:szCs w:val="22"/>
              </w:rPr>
              <w:t>54:30:020502:25</w:t>
            </w:r>
          </w:p>
        </w:tc>
        <w:tc>
          <w:tcPr>
            <w:tcW w:w="406" w:type="pct"/>
            <w:noWrap/>
            <w:vAlign w:val="center"/>
          </w:tcPr>
          <w:p w14:paraId="68014D56" w14:textId="77777777" w:rsidR="00A6400C" w:rsidRPr="00A6400C" w:rsidRDefault="00A6400C" w:rsidP="00A6400C">
            <w:pPr>
              <w:jc w:val="left"/>
              <w:rPr>
                <w:color w:val="000000"/>
                <w:sz w:val="22"/>
                <w:szCs w:val="22"/>
              </w:rPr>
            </w:pPr>
            <w:r w:rsidRPr="00A6400C">
              <w:rPr>
                <w:color w:val="000000"/>
                <w:sz w:val="22"/>
                <w:szCs w:val="22"/>
              </w:rPr>
              <w:t>2309</w:t>
            </w:r>
          </w:p>
        </w:tc>
        <w:tc>
          <w:tcPr>
            <w:tcW w:w="859" w:type="pct"/>
            <w:noWrap/>
            <w:vAlign w:val="center"/>
          </w:tcPr>
          <w:p w14:paraId="1500C46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97C8C92"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1A29AA5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B7965C9"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4EA825DE" w14:textId="77777777" w:rsidTr="00A6400C">
        <w:tblPrEx>
          <w:jc w:val="left"/>
        </w:tblPrEx>
        <w:tc>
          <w:tcPr>
            <w:tcW w:w="270" w:type="pct"/>
            <w:noWrap/>
            <w:vAlign w:val="center"/>
          </w:tcPr>
          <w:p w14:paraId="17D16AB7" w14:textId="77777777" w:rsidR="00A6400C" w:rsidRPr="00A6400C" w:rsidRDefault="00A6400C" w:rsidP="00A6400C">
            <w:pPr>
              <w:jc w:val="left"/>
              <w:rPr>
                <w:color w:val="000000"/>
                <w:sz w:val="22"/>
                <w:szCs w:val="22"/>
              </w:rPr>
            </w:pPr>
            <w:r w:rsidRPr="00A6400C">
              <w:rPr>
                <w:color w:val="000000"/>
                <w:sz w:val="22"/>
                <w:szCs w:val="22"/>
              </w:rPr>
              <w:t>101</w:t>
            </w:r>
          </w:p>
        </w:tc>
        <w:tc>
          <w:tcPr>
            <w:tcW w:w="679" w:type="pct"/>
            <w:noWrap/>
            <w:vAlign w:val="center"/>
          </w:tcPr>
          <w:p w14:paraId="57F7BF54" w14:textId="77777777" w:rsidR="00A6400C" w:rsidRPr="00A6400C" w:rsidRDefault="00A6400C" w:rsidP="00A6400C">
            <w:pPr>
              <w:jc w:val="left"/>
              <w:rPr>
                <w:color w:val="000000"/>
                <w:sz w:val="22"/>
                <w:szCs w:val="22"/>
              </w:rPr>
            </w:pPr>
            <w:r w:rsidRPr="00A6400C">
              <w:rPr>
                <w:color w:val="000000"/>
                <w:sz w:val="22"/>
                <w:szCs w:val="22"/>
              </w:rPr>
              <w:t>54:30:020503:74</w:t>
            </w:r>
          </w:p>
        </w:tc>
        <w:tc>
          <w:tcPr>
            <w:tcW w:w="406" w:type="pct"/>
            <w:noWrap/>
            <w:vAlign w:val="center"/>
          </w:tcPr>
          <w:p w14:paraId="5673D2FB" w14:textId="77777777" w:rsidR="00A6400C" w:rsidRPr="00A6400C" w:rsidRDefault="00A6400C" w:rsidP="00A6400C">
            <w:pPr>
              <w:jc w:val="left"/>
              <w:rPr>
                <w:color w:val="000000"/>
                <w:sz w:val="22"/>
                <w:szCs w:val="22"/>
              </w:rPr>
            </w:pPr>
            <w:r w:rsidRPr="00A6400C">
              <w:rPr>
                <w:color w:val="000000"/>
                <w:sz w:val="22"/>
                <w:szCs w:val="22"/>
              </w:rPr>
              <w:t>1951</w:t>
            </w:r>
          </w:p>
        </w:tc>
        <w:tc>
          <w:tcPr>
            <w:tcW w:w="859" w:type="pct"/>
            <w:noWrap/>
            <w:vAlign w:val="center"/>
          </w:tcPr>
          <w:p w14:paraId="3471BC6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A549CE0"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6B12E35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EA94425"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3A1638BE" w14:textId="77777777" w:rsidTr="00A6400C">
        <w:tblPrEx>
          <w:jc w:val="left"/>
        </w:tblPrEx>
        <w:tc>
          <w:tcPr>
            <w:tcW w:w="270" w:type="pct"/>
            <w:noWrap/>
            <w:vAlign w:val="center"/>
          </w:tcPr>
          <w:p w14:paraId="23C19B1A" w14:textId="77777777" w:rsidR="00A6400C" w:rsidRPr="00A6400C" w:rsidRDefault="00A6400C" w:rsidP="00A6400C">
            <w:pPr>
              <w:jc w:val="left"/>
              <w:rPr>
                <w:color w:val="000000"/>
                <w:sz w:val="22"/>
                <w:szCs w:val="22"/>
              </w:rPr>
            </w:pPr>
            <w:r w:rsidRPr="00A6400C">
              <w:rPr>
                <w:color w:val="000000"/>
                <w:sz w:val="22"/>
                <w:szCs w:val="22"/>
              </w:rPr>
              <w:t>102</w:t>
            </w:r>
          </w:p>
        </w:tc>
        <w:tc>
          <w:tcPr>
            <w:tcW w:w="679" w:type="pct"/>
            <w:noWrap/>
            <w:vAlign w:val="center"/>
          </w:tcPr>
          <w:p w14:paraId="55680C09" w14:textId="77777777" w:rsidR="00A6400C" w:rsidRPr="00A6400C" w:rsidRDefault="00A6400C" w:rsidP="00A6400C">
            <w:pPr>
              <w:jc w:val="left"/>
              <w:rPr>
                <w:color w:val="000000"/>
                <w:sz w:val="22"/>
                <w:szCs w:val="22"/>
              </w:rPr>
            </w:pPr>
            <w:r w:rsidRPr="00A6400C">
              <w:rPr>
                <w:color w:val="000000"/>
                <w:sz w:val="22"/>
                <w:szCs w:val="22"/>
              </w:rPr>
              <w:t>54:30:020503:1</w:t>
            </w:r>
          </w:p>
        </w:tc>
        <w:tc>
          <w:tcPr>
            <w:tcW w:w="406" w:type="pct"/>
            <w:noWrap/>
            <w:vAlign w:val="center"/>
          </w:tcPr>
          <w:p w14:paraId="13A29C13" w14:textId="77777777" w:rsidR="00A6400C" w:rsidRPr="00A6400C" w:rsidRDefault="00A6400C" w:rsidP="00A6400C">
            <w:pPr>
              <w:jc w:val="left"/>
              <w:rPr>
                <w:color w:val="000000"/>
                <w:sz w:val="22"/>
                <w:szCs w:val="22"/>
              </w:rPr>
            </w:pPr>
            <w:r w:rsidRPr="00A6400C">
              <w:rPr>
                <w:color w:val="000000"/>
                <w:sz w:val="22"/>
                <w:szCs w:val="22"/>
              </w:rPr>
              <w:t>253</w:t>
            </w:r>
          </w:p>
        </w:tc>
        <w:tc>
          <w:tcPr>
            <w:tcW w:w="859" w:type="pct"/>
            <w:noWrap/>
            <w:vAlign w:val="center"/>
          </w:tcPr>
          <w:p w14:paraId="604A407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B9824F2" w14:textId="77777777" w:rsidR="00A6400C" w:rsidRPr="00A6400C" w:rsidRDefault="00A6400C" w:rsidP="00A6400C">
            <w:pPr>
              <w:jc w:val="left"/>
              <w:rPr>
                <w:color w:val="000000"/>
                <w:sz w:val="22"/>
                <w:szCs w:val="22"/>
              </w:rPr>
            </w:pPr>
            <w:r w:rsidRPr="00A6400C">
              <w:rPr>
                <w:color w:val="000000"/>
                <w:sz w:val="22"/>
                <w:szCs w:val="22"/>
              </w:rPr>
              <w:t>Для учебных целей</w:t>
            </w:r>
          </w:p>
        </w:tc>
        <w:tc>
          <w:tcPr>
            <w:tcW w:w="1041" w:type="pct"/>
            <w:noWrap/>
            <w:vAlign w:val="center"/>
          </w:tcPr>
          <w:p w14:paraId="36CE1A3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BD0F365" w14:textId="77777777" w:rsidR="00A6400C" w:rsidRPr="00A6400C" w:rsidRDefault="00A6400C" w:rsidP="00A6400C">
            <w:pPr>
              <w:jc w:val="left"/>
              <w:rPr>
                <w:color w:val="000000"/>
                <w:sz w:val="22"/>
                <w:szCs w:val="22"/>
              </w:rPr>
            </w:pPr>
            <w:r w:rsidRPr="00A6400C">
              <w:rPr>
                <w:color w:val="000000"/>
                <w:sz w:val="22"/>
                <w:szCs w:val="22"/>
              </w:rPr>
              <w:t>Для учебных целей</w:t>
            </w:r>
          </w:p>
        </w:tc>
      </w:tr>
      <w:tr w:rsidR="00A6400C" w:rsidRPr="00A6400C" w14:paraId="732D7186" w14:textId="77777777" w:rsidTr="00A6400C">
        <w:tblPrEx>
          <w:jc w:val="left"/>
        </w:tblPrEx>
        <w:tc>
          <w:tcPr>
            <w:tcW w:w="270" w:type="pct"/>
            <w:noWrap/>
            <w:vAlign w:val="center"/>
          </w:tcPr>
          <w:p w14:paraId="018B9CB5" w14:textId="77777777" w:rsidR="00A6400C" w:rsidRPr="00A6400C" w:rsidRDefault="00A6400C" w:rsidP="00A6400C">
            <w:pPr>
              <w:jc w:val="left"/>
              <w:rPr>
                <w:color w:val="000000"/>
                <w:sz w:val="22"/>
                <w:szCs w:val="22"/>
              </w:rPr>
            </w:pPr>
            <w:r w:rsidRPr="00A6400C">
              <w:rPr>
                <w:color w:val="000000"/>
                <w:sz w:val="22"/>
                <w:szCs w:val="22"/>
              </w:rPr>
              <w:t>103</w:t>
            </w:r>
          </w:p>
        </w:tc>
        <w:tc>
          <w:tcPr>
            <w:tcW w:w="679" w:type="pct"/>
            <w:noWrap/>
            <w:vAlign w:val="center"/>
          </w:tcPr>
          <w:p w14:paraId="64076A66" w14:textId="77777777" w:rsidR="00A6400C" w:rsidRPr="00A6400C" w:rsidRDefault="00A6400C" w:rsidP="00A6400C">
            <w:pPr>
              <w:jc w:val="left"/>
              <w:rPr>
                <w:color w:val="000000"/>
                <w:sz w:val="22"/>
                <w:szCs w:val="22"/>
              </w:rPr>
            </w:pPr>
            <w:r w:rsidRPr="00A6400C">
              <w:rPr>
                <w:color w:val="000000"/>
                <w:sz w:val="22"/>
                <w:szCs w:val="22"/>
              </w:rPr>
              <w:t>54:30:020503:100</w:t>
            </w:r>
          </w:p>
        </w:tc>
        <w:tc>
          <w:tcPr>
            <w:tcW w:w="406" w:type="pct"/>
            <w:noWrap/>
            <w:vAlign w:val="center"/>
          </w:tcPr>
          <w:p w14:paraId="0B89B010" w14:textId="77777777" w:rsidR="00A6400C" w:rsidRPr="00A6400C" w:rsidRDefault="00A6400C" w:rsidP="00A6400C">
            <w:pPr>
              <w:jc w:val="left"/>
              <w:rPr>
                <w:color w:val="000000"/>
                <w:sz w:val="22"/>
                <w:szCs w:val="22"/>
              </w:rPr>
            </w:pPr>
            <w:r w:rsidRPr="00A6400C">
              <w:rPr>
                <w:color w:val="000000"/>
                <w:sz w:val="22"/>
                <w:szCs w:val="22"/>
              </w:rPr>
              <w:t>1500</w:t>
            </w:r>
          </w:p>
        </w:tc>
        <w:tc>
          <w:tcPr>
            <w:tcW w:w="859" w:type="pct"/>
            <w:noWrap/>
            <w:vAlign w:val="center"/>
          </w:tcPr>
          <w:p w14:paraId="3C340F0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4328399" w14:textId="77777777" w:rsidR="00A6400C" w:rsidRPr="00A6400C" w:rsidRDefault="00A6400C" w:rsidP="00A6400C">
            <w:pPr>
              <w:jc w:val="left"/>
              <w:rPr>
                <w:color w:val="000000"/>
                <w:sz w:val="22"/>
                <w:szCs w:val="22"/>
              </w:rPr>
            </w:pPr>
            <w:r w:rsidRPr="00A6400C">
              <w:rPr>
                <w:color w:val="000000"/>
                <w:sz w:val="22"/>
                <w:szCs w:val="22"/>
              </w:rPr>
              <w:t>Амбулаторно-поликлиническое обслуживание (3.4.1)</w:t>
            </w:r>
          </w:p>
        </w:tc>
        <w:tc>
          <w:tcPr>
            <w:tcW w:w="1041" w:type="pct"/>
            <w:noWrap/>
            <w:vAlign w:val="center"/>
          </w:tcPr>
          <w:p w14:paraId="10EF538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86559A9" w14:textId="77777777" w:rsidR="00A6400C" w:rsidRPr="00A6400C" w:rsidRDefault="00A6400C" w:rsidP="00A6400C">
            <w:pPr>
              <w:jc w:val="left"/>
              <w:rPr>
                <w:color w:val="000000"/>
                <w:sz w:val="22"/>
                <w:szCs w:val="22"/>
              </w:rPr>
            </w:pPr>
            <w:r w:rsidRPr="00A6400C">
              <w:rPr>
                <w:color w:val="000000"/>
                <w:sz w:val="22"/>
                <w:szCs w:val="22"/>
              </w:rPr>
              <w:t>Амбулаторно-поликлиническое обслуживание (3.4.1)</w:t>
            </w:r>
          </w:p>
        </w:tc>
      </w:tr>
      <w:tr w:rsidR="00A6400C" w:rsidRPr="00A6400C" w14:paraId="13DD2F9A" w14:textId="77777777" w:rsidTr="00A6400C">
        <w:tblPrEx>
          <w:jc w:val="left"/>
        </w:tblPrEx>
        <w:tc>
          <w:tcPr>
            <w:tcW w:w="270" w:type="pct"/>
            <w:noWrap/>
            <w:vAlign w:val="center"/>
          </w:tcPr>
          <w:p w14:paraId="3169064F" w14:textId="77777777" w:rsidR="00A6400C" w:rsidRPr="00A6400C" w:rsidRDefault="00A6400C" w:rsidP="00A6400C">
            <w:pPr>
              <w:jc w:val="left"/>
              <w:rPr>
                <w:color w:val="000000"/>
                <w:sz w:val="22"/>
                <w:szCs w:val="22"/>
              </w:rPr>
            </w:pPr>
            <w:r w:rsidRPr="00A6400C">
              <w:rPr>
                <w:color w:val="000000"/>
                <w:sz w:val="22"/>
                <w:szCs w:val="22"/>
              </w:rPr>
              <w:t>104</w:t>
            </w:r>
          </w:p>
        </w:tc>
        <w:tc>
          <w:tcPr>
            <w:tcW w:w="679" w:type="pct"/>
            <w:noWrap/>
            <w:vAlign w:val="center"/>
          </w:tcPr>
          <w:p w14:paraId="2523DC71" w14:textId="77777777" w:rsidR="00A6400C" w:rsidRPr="00A6400C" w:rsidRDefault="00A6400C" w:rsidP="00A6400C">
            <w:pPr>
              <w:jc w:val="left"/>
              <w:rPr>
                <w:color w:val="000000"/>
                <w:sz w:val="22"/>
                <w:szCs w:val="22"/>
              </w:rPr>
            </w:pPr>
            <w:r w:rsidRPr="00A6400C">
              <w:rPr>
                <w:color w:val="000000"/>
                <w:sz w:val="22"/>
                <w:szCs w:val="22"/>
              </w:rPr>
              <w:t>54:30:020503:13</w:t>
            </w:r>
          </w:p>
        </w:tc>
        <w:tc>
          <w:tcPr>
            <w:tcW w:w="406" w:type="pct"/>
            <w:noWrap/>
            <w:vAlign w:val="center"/>
          </w:tcPr>
          <w:p w14:paraId="6BCCA96C" w14:textId="77777777" w:rsidR="00A6400C" w:rsidRPr="00A6400C" w:rsidRDefault="00A6400C" w:rsidP="00A6400C">
            <w:pPr>
              <w:jc w:val="left"/>
              <w:rPr>
                <w:color w:val="000000"/>
                <w:sz w:val="22"/>
                <w:szCs w:val="22"/>
              </w:rPr>
            </w:pPr>
            <w:r w:rsidRPr="00A6400C">
              <w:rPr>
                <w:color w:val="000000"/>
                <w:sz w:val="22"/>
                <w:szCs w:val="22"/>
              </w:rPr>
              <w:t>1306</w:t>
            </w:r>
          </w:p>
        </w:tc>
        <w:tc>
          <w:tcPr>
            <w:tcW w:w="859" w:type="pct"/>
            <w:noWrap/>
            <w:vAlign w:val="center"/>
          </w:tcPr>
          <w:p w14:paraId="258C944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D219EB2"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2DD1D4E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65E16B45"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40EE8393" w14:textId="77777777" w:rsidTr="00A6400C">
        <w:tblPrEx>
          <w:jc w:val="left"/>
        </w:tblPrEx>
        <w:tc>
          <w:tcPr>
            <w:tcW w:w="270" w:type="pct"/>
            <w:noWrap/>
            <w:vAlign w:val="center"/>
          </w:tcPr>
          <w:p w14:paraId="2777F240" w14:textId="77777777" w:rsidR="00A6400C" w:rsidRPr="00A6400C" w:rsidRDefault="00A6400C" w:rsidP="00A6400C">
            <w:pPr>
              <w:jc w:val="left"/>
              <w:rPr>
                <w:color w:val="000000"/>
                <w:sz w:val="22"/>
                <w:szCs w:val="22"/>
              </w:rPr>
            </w:pPr>
            <w:r w:rsidRPr="00A6400C">
              <w:rPr>
                <w:color w:val="000000"/>
                <w:sz w:val="22"/>
                <w:szCs w:val="22"/>
              </w:rPr>
              <w:lastRenderedPageBreak/>
              <w:t>105</w:t>
            </w:r>
          </w:p>
        </w:tc>
        <w:tc>
          <w:tcPr>
            <w:tcW w:w="679" w:type="pct"/>
            <w:noWrap/>
            <w:vAlign w:val="center"/>
          </w:tcPr>
          <w:p w14:paraId="3F9549C8" w14:textId="77777777" w:rsidR="00A6400C" w:rsidRPr="00A6400C" w:rsidRDefault="00A6400C" w:rsidP="00A6400C">
            <w:pPr>
              <w:jc w:val="left"/>
              <w:rPr>
                <w:color w:val="000000"/>
                <w:sz w:val="22"/>
                <w:szCs w:val="22"/>
              </w:rPr>
            </w:pPr>
            <w:r w:rsidRPr="00A6400C">
              <w:rPr>
                <w:color w:val="000000"/>
                <w:sz w:val="22"/>
                <w:szCs w:val="22"/>
              </w:rPr>
              <w:t>54:30:020503:22</w:t>
            </w:r>
          </w:p>
        </w:tc>
        <w:tc>
          <w:tcPr>
            <w:tcW w:w="406" w:type="pct"/>
            <w:noWrap/>
            <w:vAlign w:val="center"/>
          </w:tcPr>
          <w:p w14:paraId="5D3C50E6" w14:textId="77777777" w:rsidR="00A6400C" w:rsidRPr="00A6400C" w:rsidRDefault="00A6400C" w:rsidP="00A6400C">
            <w:pPr>
              <w:jc w:val="left"/>
              <w:rPr>
                <w:color w:val="000000"/>
                <w:sz w:val="22"/>
                <w:szCs w:val="22"/>
              </w:rPr>
            </w:pPr>
            <w:r w:rsidRPr="00A6400C">
              <w:rPr>
                <w:color w:val="000000"/>
                <w:sz w:val="22"/>
                <w:szCs w:val="22"/>
              </w:rPr>
              <w:t>1456</w:t>
            </w:r>
          </w:p>
        </w:tc>
        <w:tc>
          <w:tcPr>
            <w:tcW w:w="859" w:type="pct"/>
            <w:noWrap/>
            <w:vAlign w:val="center"/>
          </w:tcPr>
          <w:p w14:paraId="6DF8803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15A9C35"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c>
          <w:tcPr>
            <w:tcW w:w="1041" w:type="pct"/>
            <w:noWrap/>
            <w:vAlign w:val="center"/>
          </w:tcPr>
          <w:p w14:paraId="3C27975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55E4ADDB"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r>
      <w:tr w:rsidR="00A6400C" w:rsidRPr="00A6400C" w14:paraId="5FDB102A" w14:textId="77777777" w:rsidTr="00A6400C">
        <w:tblPrEx>
          <w:jc w:val="left"/>
        </w:tblPrEx>
        <w:tc>
          <w:tcPr>
            <w:tcW w:w="270" w:type="pct"/>
            <w:noWrap/>
            <w:vAlign w:val="center"/>
          </w:tcPr>
          <w:p w14:paraId="193A7027" w14:textId="77777777" w:rsidR="00A6400C" w:rsidRPr="00A6400C" w:rsidRDefault="00A6400C" w:rsidP="00A6400C">
            <w:pPr>
              <w:jc w:val="left"/>
              <w:rPr>
                <w:color w:val="000000"/>
                <w:sz w:val="22"/>
                <w:szCs w:val="22"/>
              </w:rPr>
            </w:pPr>
            <w:r w:rsidRPr="00A6400C">
              <w:rPr>
                <w:color w:val="000000"/>
                <w:sz w:val="22"/>
                <w:szCs w:val="22"/>
              </w:rPr>
              <w:t>106</w:t>
            </w:r>
          </w:p>
        </w:tc>
        <w:tc>
          <w:tcPr>
            <w:tcW w:w="679" w:type="pct"/>
            <w:noWrap/>
            <w:vAlign w:val="center"/>
          </w:tcPr>
          <w:p w14:paraId="71ED4229" w14:textId="77777777" w:rsidR="00A6400C" w:rsidRPr="00A6400C" w:rsidRDefault="00A6400C" w:rsidP="00A6400C">
            <w:pPr>
              <w:jc w:val="left"/>
              <w:rPr>
                <w:color w:val="000000"/>
                <w:sz w:val="22"/>
                <w:szCs w:val="22"/>
              </w:rPr>
            </w:pPr>
            <w:r w:rsidRPr="00A6400C">
              <w:rPr>
                <w:color w:val="000000"/>
                <w:sz w:val="22"/>
                <w:szCs w:val="22"/>
              </w:rPr>
              <w:t>54:30:020503:36</w:t>
            </w:r>
          </w:p>
        </w:tc>
        <w:tc>
          <w:tcPr>
            <w:tcW w:w="406" w:type="pct"/>
            <w:noWrap/>
            <w:vAlign w:val="center"/>
          </w:tcPr>
          <w:p w14:paraId="36100F5D" w14:textId="77777777" w:rsidR="00A6400C" w:rsidRPr="00A6400C" w:rsidRDefault="00A6400C" w:rsidP="00A6400C">
            <w:pPr>
              <w:jc w:val="left"/>
              <w:rPr>
                <w:color w:val="000000"/>
                <w:sz w:val="22"/>
                <w:szCs w:val="22"/>
              </w:rPr>
            </w:pPr>
            <w:r w:rsidRPr="00A6400C">
              <w:rPr>
                <w:color w:val="000000"/>
                <w:sz w:val="22"/>
                <w:szCs w:val="22"/>
              </w:rPr>
              <w:t>1299</w:t>
            </w:r>
          </w:p>
        </w:tc>
        <w:tc>
          <w:tcPr>
            <w:tcW w:w="859" w:type="pct"/>
            <w:noWrap/>
            <w:vAlign w:val="center"/>
          </w:tcPr>
          <w:p w14:paraId="212A2EF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A596F55"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0410FE6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AFC65D3"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6E6F07E8" w14:textId="77777777" w:rsidTr="00A6400C">
        <w:tblPrEx>
          <w:jc w:val="left"/>
        </w:tblPrEx>
        <w:tc>
          <w:tcPr>
            <w:tcW w:w="270" w:type="pct"/>
            <w:noWrap/>
            <w:vAlign w:val="center"/>
          </w:tcPr>
          <w:p w14:paraId="72080428" w14:textId="77777777" w:rsidR="00A6400C" w:rsidRPr="00A6400C" w:rsidRDefault="00A6400C" w:rsidP="00A6400C">
            <w:pPr>
              <w:jc w:val="left"/>
              <w:rPr>
                <w:color w:val="000000"/>
                <w:sz w:val="22"/>
                <w:szCs w:val="22"/>
              </w:rPr>
            </w:pPr>
            <w:r w:rsidRPr="00A6400C">
              <w:rPr>
                <w:color w:val="000000"/>
                <w:sz w:val="22"/>
                <w:szCs w:val="22"/>
              </w:rPr>
              <w:t>107</w:t>
            </w:r>
          </w:p>
        </w:tc>
        <w:tc>
          <w:tcPr>
            <w:tcW w:w="679" w:type="pct"/>
            <w:noWrap/>
            <w:vAlign w:val="center"/>
          </w:tcPr>
          <w:p w14:paraId="389457C3" w14:textId="77777777" w:rsidR="00A6400C" w:rsidRPr="00A6400C" w:rsidRDefault="00A6400C" w:rsidP="00A6400C">
            <w:pPr>
              <w:jc w:val="left"/>
              <w:rPr>
                <w:color w:val="000000"/>
                <w:sz w:val="22"/>
                <w:szCs w:val="22"/>
              </w:rPr>
            </w:pPr>
            <w:r w:rsidRPr="00A6400C">
              <w:rPr>
                <w:color w:val="000000"/>
                <w:sz w:val="22"/>
                <w:szCs w:val="22"/>
              </w:rPr>
              <w:t>54:30:020503:70</w:t>
            </w:r>
          </w:p>
        </w:tc>
        <w:tc>
          <w:tcPr>
            <w:tcW w:w="406" w:type="pct"/>
            <w:noWrap/>
            <w:vAlign w:val="center"/>
          </w:tcPr>
          <w:p w14:paraId="2DF7969A" w14:textId="77777777" w:rsidR="00A6400C" w:rsidRPr="00A6400C" w:rsidRDefault="00A6400C" w:rsidP="00A6400C">
            <w:pPr>
              <w:jc w:val="left"/>
              <w:rPr>
                <w:color w:val="000000"/>
                <w:sz w:val="22"/>
                <w:szCs w:val="22"/>
              </w:rPr>
            </w:pPr>
            <w:r w:rsidRPr="00A6400C">
              <w:rPr>
                <w:color w:val="000000"/>
                <w:sz w:val="22"/>
                <w:szCs w:val="22"/>
              </w:rPr>
              <w:t>1178</w:t>
            </w:r>
          </w:p>
        </w:tc>
        <w:tc>
          <w:tcPr>
            <w:tcW w:w="859" w:type="pct"/>
            <w:noWrap/>
            <w:vAlign w:val="center"/>
          </w:tcPr>
          <w:p w14:paraId="0E5965B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69FFA2B"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c>
          <w:tcPr>
            <w:tcW w:w="1041" w:type="pct"/>
            <w:noWrap/>
            <w:vAlign w:val="center"/>
          </w:tcPr>
          <w:p w14:paraId="124D118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1A6FE1A"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r>
      <w:tr w:rsidR="00A6400C" w:rsidRPr="00A6400C" w14:paraId="7D0E94A7" w14:textId="77777777" w:rsidTr="00A6400C">
        <w:tblPrEx>
          <w:jc w:val="left"/>
        </w:tblPrEx>
        <w:tc>
          <w:tcPr>
            <w:tcW w:w="270" w:type="pct"/>
            <w:noWrap/>
            <w:vAlign w:val="center"/>
          </w:tcPr>
          <w:p w14:paraId="348F2EAA" w14:textId="77777777" w:rsidR="00A6400C" w:rsidRPr="00A6400C" w:rsidRDefault="00A6400C" w:rsidP="00A6400C">
            <w:pPr>
              <w:jc w:val="left"/>
              <w:rPr>
                <w:color w:val="000000"/>
                <w:sz w:val="22"/>
                <w:szCs w:val="22"/>
              </w:rPr>
            </w:pPr>
            <w:r w:rsidRPr="00A6400C">
              <w:rPr>
                <w:color w:val="000000"/>
                <w:sz w:val="22"/>
                <w:szCs w:val="22"/>
              </w:rPr>
              <w:t>108</w:t>
            </w:r>
          </w:p>
        </w:tc>
        <w:tc>
          <w:tcPr>
            <w:tcW w:w="679" w:type="pct"/>
            <w:noWrap/>
            <w:vAlign w:val="center"/>
          </w:tcPr>
          <w:p w14:paraId="73FE126F" w14:textId="77777777" w:rsidR="00A6400C" w:rsidRPr="00A6400C" w:rsidRDefault="00A6400C" w:rsidP="00A6400C">
            <w:pPr>
              <w:jc w:val="left"/>
              <w:rPr>
                <w:color w:val="000000"/>
                <w:sz w:val="22"/>
                <w:szCs w:val="22"/>
              </w:rPr>
            </w:pPr>
            <w:r w:rsidRPr="00A6400C">
              <w:rPr>
                <w:color w:val="000000"/>
                <w:sz w:val="22"/>
                <w:szCs w:val="22"/>
              </w:rPr>
              <w:t>54:30:020503:82</w:t>
            </w:r>
          </w:p>
        </w:tc>
        <w:tc>
          <w:tcPr>
            <w:tcW w:w="406" w:type="pct"/>
            <w:noWrap/>
            <w:vAlign w:val="center"/>
          </w:tcPr>
          <w:p w14:paraId="751634FE" w14:textId="77777777" w:rsidR="00A6400C" w:rsidRPr="00A6400C" w:rsidRDefault="00A6400C" w:rsidP="00A6400C">
            <w:pPr>
              <w:jc w:val="left"/>
              <w:rPr>
                <w:color w:val="000000"/>
                <w:sz w:val="22"/>
                <w:szCs w:val="22"/>
              </w:rPr>
            </w:pPr>
            <w:r w:rsidRPr="00A6400C">
              <w:rPr>
                <w:color w:val="000000"/>
                <w:sz w:val="22"/>
                <w:szCs w:val="22"/>
              </w:rPr>
              <w:t>2500</w:t>
            </w:r>
          </w:p>
        </w:tc>
        <w:tc>
          <w:tcPr>
            <w:tcW w:w="859" w:type="pct"/>
            <w:noWrap/>
            <w:vAlign w:val="center"/>
          </w:tcPr>
          <w:p w14:paraId="6FFBDA1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BEAEB97"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6E5CD91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B01545E"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6A1E7DFC" w14:textId="77777777" w:rsidTr="00A6400C">
        <w:tblPrEx>
          <w:jc w:val="left"/>
        </w:tblPrEx>
        <w:tc>
          <w:tcPr>
            <w:tcW w:w="270" w:type="pct"/>
            <w:noWrap/>
            <w:vAlign w:val="center"/>
          </w:tcPr>
          <w:p w14:paraId="3369CA46" w14:textId="77777777" w:rsidR="00A6400C" w:rsidRPr="00A6400C" w:rsidRDefault="00A6400C" w:rsidP="00A6400C">
            <w:pPr>
              <w:jc w:val="left"/>
              <w:rPr>
                <w:color w:val="000000"/>
                <w:sz w:val="22"/>
                <w:szCs w:val="22"/>
              </w:rPr>
            </w:pPr>
            <w:r w:rsidRPr="00A6400C">
              <w:rPr>
                <w:color w:val="000000"/>
                <w:sz w:val="22"/>
                <w:szCs w:val="22"/>
              </w:rPr>
              <w:t>109</w:t>
            </w:r>
          </w:p>
        </w:tc>
        <w:tc>
          <w:tcPr>
            <w:tcW w:w="679" w:type="pct"/>
            <w:noWrap/>
            <w:vAlign w:val="center"/>
          </w:tcPr>
          <w:p w14:paraId="7C819FCA" w14:textId="77777777" w:rsidR="00A6400C" w:rsidRPr="00A6400C" w:rsidRDefault="00A6400C" w:rsidP="00A6400C">
            <w:pPr>
              <w:jc w:val="left"/>
              <w:rPr>
                <w:color w:val="000000"/>
                <w:sz w:val="22"/>
                <w:szCs w:val="22"/>
              </w:rPr>
            </w:pPr>
            <w:r w:rsidRPr="00A6400C">
              <w:rPr>
                <w:color w:val="000000"/>
                <w:sz w:val="22"/>
                <w:szCs w:val="22"/>
              </w:rPr>
              <w:t>54:30:020503:83</w:t>
            </w:r>
          </w:p>
        </w:tc>
        <w:tc>
          <w:tcPr>
            <w:tcW w:w="406" w:type="pct"/>
            <w:noWrap/>
            <w:vAlign w:val="center"/>
          </w:tcPr>
          <w:p w14:paraId="13DC09B6" w14:textId="77777777" w:rsidR="00A6400C" w:rsidRPr="00A6400C" w:rsidRDefault="00A6400C" w:rsidP="00A6400C">
            <w:pPr>
              <w:jc w:val="left"/>
              <w:rPr>
                <w:color w:val="000000"/>
                <w:sz w:val="22"/>
                <w:szCs w:val="22"/>
              </w:rPr>
            </w:pPr>
            <w:r w:rsidRPr="00A6400C">
              <w:rPr>
                <w:color w:val="000000"/>
                <w:sz w:val="22"/>
                <w:szCs w:val="22"/>
              </w:rPr>
              <w:t>150</w:t>
            </w:r>
          </w:p>
        </w:tc>
        <w:tc>
          <w:tcPr>
            <w:tcW w:w="859" w:type="pct"/>
            <w:noWrap/>
            <w:vAlign w:val="center"/>
          </w:tcPr>
          <w:p w14:paraId="7B6D525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BFDFCC0" w14:textId="77777777" w:rsidR="00A6400C" w:rsidRPr="00A6400C" w:rsidRDefault="00A6400C" w:rsidP="00A6400C">
            <w:pPr>
              <w:jc w:val="left"/>
              <w:rPr>
                <w:color w:val="000000"/>
                <w:sz w:val="22"/>
                <w:szCs w:val="22"/>
              </w:rPr>
            </w:pPr>
            <w:r w:rsidRPr="00A6400C">
              <w:rPr>
                <w:color w:val="000000"/>
                <w:sz w:val="22"/>
                <w:szCs w:val="22"/>
              </w:rPr>
              <w:t>Для строительства цифровой телевизионной станции</w:t>
            </w:r>
          </w:p>
        </w:tc>
        <w:tc>
          <w:tcPr>
            <w:tcW w:w="1041" w:type="pct"/>
            <w:noWrap/>
            <w:vAlign w:val="center"/>
          </w:tcPr>
          <w:p w14:paraId="49D61D8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636A9D7" w14:textId="77777777" w:rsidR="00A6400C" w:rsidRPr="00A6400C" w:rsidRDefault="00A6400C" w:rsidP="00A6400C">
            <w:pPr>
              <w:jc w:val="left"/>
              <w:rPr>
                <w:color w:val="000000"/>
                <w:sz w:val="22"/>
                <w:szCs w:val="22"/>
              </w:rPr>
            </w:pPr>
            <w:r w:rsidRPr="00A6400C">
              <w:rPr>
                <w:color w:val="000000"/>
                <w:sz w:val="22"/>
                <w:szCs w:val="22"/>
              </w:rPr>
              <w:t>Для строительства цифровой телевизионной станции</w:t>
            </w:r>
          </w:p>
        </w:tc>
      </w:tr>
      <w:tr w:rsidR="00A6400C" w:rsidRPr="00A6400C" w14:paraId="79CE239D" w14:textId="77777777" w:rsidTr="00A6400C">
        <w:tblPrEx>
          <w:jc w:val="left"/>
        </w:tblPrEx>
        <w:tc>
          <w:tcPr>
            <w:tcW w:w="270" w:type="pct"/>
            <w:noWrap/>
            <w:vAlign w:val="center"/>
          </w:tcPr>
          <w:p w14:paraId="2ED4276E" w14:textId="77777777" w:rsidR="00A6400C" w:rsidRPr="00A6400C" w:rsidRDefault="00A6400C" w:rsidP="00A6400C">
            <w:pPr>
              <w:jc w:val="left"/>
              <w:rPr>
                <w:color w:val="000000"/>
                <w:sz w:val="22"/>
                <w:szCs w:val="22"/>
              </w:rPr>
            </w:pPr>
            <w:r w:rsidRPr="00A6400C">
              <w:rPr>
                <w:color w:val="000000"/>
                <w:sz w:val="22"/>
                <w:szCs w:val="22"/>
              </w:rPr>
              <w:t>110</w:t>
            </w:r>
          </w:p>
        </w:tc>
        <w:tc>
          <w:tcPr>
            <w:tcW w:w="679" w:type="pct"/>
            <w:noWrap/>
            <w:vAlign w:val="center"/>
          </w:tcPr>
          <w:p w14:paraId="1BF97C9B" w14:textId="77777777" w:rsidR="00A6400C" w:rsidRPr="00A6400C" w:rsidRDefault="00A6400C" w:rsidP="00A6400C">
            <w:pPr>
              <w:jc w:val="left"/>
              <w:rPr>
                <w:color w:val="000000"/>
                <w:sz w:val="22"/>
                <w:szCs w:val="22"/>
              </w:rPr>
            </w:pPr>
            <w:r w:rsidRPr="00A6400C">
              <w:rPr>
                <w:color w:val="000000"/>
                <w:sz w:val="22"/>
                <w:szCs w:val="22"/>
              </w:rPr>
              <w:t>54:30:020503:89</w:t>
            </w:r>
          </w:p>
        </w:tc>
        <w:tc>
          <w:tcPr>
            <w:tcW w:w="406" w:type="pct"/>
            <w:noWrap/>
            <w:vAlign w:val="center"/>
          </w:tcPr>
          <w:p w14:paraId="4D2E1163" w14:textId="77777777" w:rsidR="00A6400C" w:rsidRPr="00A6400C" w:rsidRDefault="00A6400C" w:rsidP="00A6400C">
            <w:pPr>
              <w:jc w:val="left"/>
              <w:rPr>
                <w:color w:val="000000"/>
                <w:sz w:val="22"/>
                <w:szCs w:val="22"/>
              </w:rPr>
            </w:pPr>
            <w:r w:rsidRPr="00A6400C">
              <w:rPr>
                <w:color w:val="000000"/>
                <w:sz w:val="22"/>
                <w:szCs w:val="22"/>
              </w:rPr>
              <w:t>4900</w:t>
            </w:r>
          </w:p>
        </w:tc>
        <w:tc>
          <w:tcPr>
            <w:tcW w:w="859" w:type="pct"/>
            <w:noWrap/>
            <w:vAlign w:val="center"/>
          </w:tcPr>
          <w:p w14:paraId="7B5DDCF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5AF25C3F" w14:textId="77777777" w:rsidR="00A6400C" w:rsidRPr="00A6400C" w:rsidRDefault="00A6400C" w:rsidP="00A6400C">
            <w:pPr>
              <w:jc w:val="left"/>
              <w:rPr>
                <w:color w:val="000000"/>
                <w:sz w:val="22"/>
                <w:szCs w:val="22"/>
              </w:rPr>
            </w:pPr>
            <w:r w:rsidRPr="00A6400C">
              <w:rPr>
                <w:color w:val="000000"/>
                <w:sz w:val="22"/>
                <w:szCs w:val="22"/>
              </w:rPr>
              <w:t>для строительства объекта хозяйственного и питьевого назначения</w:t>
            </w:r>
          </w:p>
        </w:tc>
        <w:tc>
          <w:tcPr>
            <w:tcW w:w="1041" w:type="pct"/>
            <w:noWrap/>
            <w:vAlign w:val="center"/>
          </w:tcPr>
          <w:p w14:paraId="1EC9D466"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FE61C08" w14:textId="77777777" w:rsidR="00A6400C" w:rsidRPr="00A6400C" w:rsidRDefault="00A6400C" w:rsidP="00A6400C">
            <w:pPr>
              <w:jc w:val="left"/>
              <w:rPr>
                <w:color w:val="000000"/>
                <w:sz w:val="22"/>
                <w:szCs w:val="22"/>
              </w:rPr>
            </w:pPr>
            <w:r w:rsidRPr="00A6400C">
              <w:rPr>
                <w:color w:val="000000"/>
                <w:sz w:val="22"/>
                <w:szCs w:val="22"/>
              </w:rPr>
              <w:t>для строительства объекта хозяйственного и питьевого назначения</w:t>
            </w:r>
          </w:p>
        </w:tc>
      </w:tr>
      <w:tr w:rsidR="00A6400C" w:rsidRPr="00A6400C" w14:paraId="5CAE5CDE" w14:textId="77777777" w:rsidTr="00A6400C">
        <w:tblPrEx>
          <w:jc w:val="left"/>
        </w:tblPrEx>
        <w:tc>
          <w:tcPr>
            <w:tcW w:w="270" w:type="pct"/>
            <w:noWrap/>
            <w:vAlign w:val="center"/>
          </w:tcPr>
          <w:p w14:paraId="74392D87" w14:textId="77777777" w:rsidR="00A6400C" w:rsidRPr="00A6400C" w:rsidRDefault="00A6400C" w:rsidP="00A6400C">
            <w:pPr>
              <w:jc w:val="left"/>
              <w:rPr>
                <w:color w:val="000000"/>
                <w:sz w:val="22"/>
                <w:szCs w:val="22"/>
              </w:rPr>
            </w:pPr>
            <w:r w:rsidRPr="00A6400C">
              <w:rPr>
                <w:color w:val="000000"/>
                <w:sz w:val="22"/>
                <w:szCs w:val="22"/>
              </w:rPr>
              <w:t>111</w:t>
            </w:r>
          </w:p>
        </w:tc>
        <w:tc>
          <w:tcPr>
            <w:tcW w:w="679" w:type="pct"/>
            <w:noWrap/>
            <w:vAlign w:val="center"/>
          </w:tcPr>
          <w:p w14:paraId="509478AC" w14:textId="77777777" w:rsidR="00A6400C" w:rsidRPr="00A6400C" w:rsidRDefault="00A6400C" w:rsidP="00A6400C">
            <w:pPr>
              <w:jc w:val="left"/>
              <w:rPr>
                <w:color w:val="000000"/>
                <w:sz w:val="22"/>
                <w:szCs w:val="22"/>
              </w:rPr>
            </w:pPr>
            <w:r w:rsidRPr="00A6400C">
              <w:rPr>
                <w:color w:val="000000"/>
                <w:sz w:val="22"/>
                <w:szCs w:val="22"/>
              </w:rPr>
              <w:t>54:30:026201:2278</w:t>
            </w:r>
          </w:p>
        </w:tc>
        <w:tc>
          <w:tcPr>
            <w:tcW w:w="406" w:type="pct"/>
            <w:noWrap/>
            <w:vAlign w:val="center"/>
          </w:tcPr>
          <w:p w14:paraId="6AE63639" w14:textId="77777777" w:rsidR="00A6400C" w:rsidRPr="00A6400C" w:rsidRDefault="00A6400C" w:rsidP="00A6400C">
            <w:pPr>
              <w:jc w:val="left"/>
              <w:rPr>
                <w:color w:val="000000"/>
                <w:sz w:val="22"/>
                <w:szCs w:val="22"/>
              </w:rPr>
            </w:pPr>
            <w:r w:rsidRPr="00A6400C">
              <w:rPr>
                <w:color w:val="000000"/>
                <w:sz w:val="22"/>
                <w:szCs w:val="22"/>
              </w:rPr>
              <w:t>102658</w:t>
            </w:r>
          </w:p>
        </w:tc>
        <w:tc>
          <w:tcPr>
            <w:tcW w:w="859" w:type="pct"/>
            <w:noWrap/>
            <w:vAlign w:val="center"/>
          </w:tcPr>
          <w:p w14:paraId="1CBB1D73" w14:textId="77777777" w:rsidR="00A6400C" w:rsidRPr="00A6400C" w:rsidRDefault="00A6400C" w:rsidP="00A6400C">
            <w:pPr>
              <w:jc w:val="left"/>
              <w:rPr>
                <w:color w:val="000000"/>
                <w:sz w:val="22"/>
                <w:szCs w:val="22"/>
              </w:rPr>
            </w:pPr>
            <w:r w:rsidRPr="00A6400C">
              <w:rPr>
                <w:color w:val="000000"/>
                <w:sz w:val="22"/>
                <w:szCs w:val="22"/>
              </w:rPr>
              <w:t>Земли лесного фонда</w:t>
            </w:r>
          </w:p>
        </w:tc>
        <w:tc>
          <w:tcPr>
            <w:tcW w:w="860" w:type="pct"/>
            <w:noWrap/>
            <w:vAlign w:val="center"/>
          </w:tcPr>
          <w:p w14:paraId="51657841" w14:textId="77777777" w:rsidR="00A6400C" w:rsidRPr="00A6400C" w:rsidRDefault="00A6400C" w:rsidP="00A6400C">
            <w:pPr>
              <w:jc w:val="left"/>
              <w:rPr>
                <w:color w:val="000000"/>
                <w:sz w:val="22"/>
                <w:szCs w:val="22"/>
              </w:rPr>
            </w:pPr>
          </w:p>
        </w:tc>
        <w:tc>
          <w:tcPr>
            <w:tcW w:w="1041" w:type="pct"/>
            <w:noWrap/>
            <w:vAlign w:val="center"/>
          </w:tcPr>
          <w:p w14:paraId="3CC3274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5C6F4E9" w14:textId="77777777" w:rsidR="00A6400C" w:rsidRPr="00A6400C" w:rsidRDefault="00A6400C" w:rsidP="00A6400C">
            <w:pPr>
              <w:jc w:val="left"/>
              <w:rPr>
                <w:color w:val="000000"/>
                <w:sz w:val="22"/>
                <w:szCs w:val="22"/>
              </w:rPr>
            </w:pPr>
          </w:p>
        </w:tc>
      </w:tr>
      <w:tr w:rsidR="00A6400C" w:rsidRPr="00A6400C" w14:paraId="7D60CF43" w14:textId="77777777" w:rsidTr="00A6400C">
        <w:tblPrEx>
          <w:jc w:val="left"/>
        </w:tblPrEx>
        <w:tc>
          <w:tcPr>
            <w:tcW w:w="270" w:type="pct"/>
            <w:noWrap/>
            <w:vAlign w:val="center"/>
          </w:tcPr>
          <w:p w14:paraId="282DA2C4" w14:textId="77777777" w:rsidR="00A6400C" w:rsidRPr="00A6400C" w:rsidRDefault="00A6400C" w:rsidP="00A6400C">
            <w:pPr>
              <w:jc w:val="left"/>
              <w:rPr>
                <w:color w:val="000000"/>
                <w:sz w:val="22"/>
                <w:szCs w:val="22"/>
              </w:rPr>
            </w:pPr>
            <w:r w:rsidRPr="00A6400C">
              <w:rPr>
                <w:color w:val="000000"/>
                <w:sz w:val="22"/>
                <w:szCs w:val="22"/>
              </w:rPr>
              <w:t>112</w:t>
            </w:r>
          </w:p>
        </w:tc>
        <w:tc>
          <w:tcPr>
            <w:tcW w:w="679" w:type="pct"/>
            <w:noWrap/>
            <w:vAlign w:val="center"/>
          </w:tcPr>
          <w:p w14:paraId="79CA052D" w14:textId="77777777" w:rsidR="00A6400C" w:rsidRPr="00A6400C" w:rsidRDefault="00A6400C" w:rsidP="00A6400C">
            <w:pPr>
              <w:jc w:val="left"/>
              <w:rPr>
                <w:color w:val="000000"/>
                <w:sz w:val="22"/>
                <w:szCs w:val="22"/>
              </w:rPr>
            </w:pPr>
            <w:r w:rsidRPr="00A6400C">
              <w:rPr>
                <w:color w:val="000000"/>
                <w:sz w:val="22"/>
                <w:szCs w:val="22"/>
              </w:rPr>
              <w:t>54:30:026201:2961</w:t>
            </w:r>
          </w:p>
        </w:tc>
        <w:tc>
          <w:tcPr>
            <w:tcW w:w="406" w:type="pct"/>
            <w:noWrap/>
            <w:vAlign w:val="center"/>
          </w:tcPr>
          <w:p w14:paraId="56359698" w14:textId="77777777" w:rsidR="00A6400C" w:rsidRPr="00A6400C" w:rsidRDefault="00A6400C" w:rsidP="00A6400C">
            <w:pPr>
              <w:jc w:val="left"/>
              <w:rPr>
                <w:color w:val="000000"/>
                <w:sz w:val="22"/>
                <w:szCs w:val="22"/>
              </w:rPr>
            </w:pPr>
            <w:r w:rsidRPr="00A6400C">
              <w:rPr>
                <w:color w:val="000000"/>
                <w:sz w:val="22"/>
                <w:szCs w:val="22"/>
              </w:rPr>
              <w:t>8237561</w:t>
            </w:r>
          </w:p>
        </w:tc>
        <w:tc>
          <w:tcPr>
            <w:tcW w:w="859" w:type="pct"/>
            <w:noWrap/>
            <w:vAlign w:val="center"/>
          </w:tcPr>
          <w:p w14:paraId="60DF19D0" w14:textId="77777777" w:rsidR="00A6400C" w:rsidRPr="00A6400C" w:rsidRDefault="00A6400C" w:rsidP="00A6400C">
            <w:pPr>
              <w:jc w:val="left"/>
              <w:rPr>
                <w:color w:val="000000"/>
                <w:sz w:val="22"/>
                <w:szCs w:val="22"/>
              </w:rPr>
            </w:pPr>
            <w:r w:rsidRPr="00A6400C">
              <w:rPr>
                <w:color w:val="000000"/>
                <w:sz w:val="22"/>
                <w:szCs w:val="22"/>
              </w:rPr>
              <w:t>Земли сельскохозяйственного назначения</w:t>
            </w:r>
          </w:p>
        </w:tc>
        <w:tc>
          <w:tcPr>
            <w:tcW w:w="860" w:type="pct"/>
            <w:noWrap/>
            <w:vAlign w:val="center"/>
          </w:tcPr>
          <w:p w14:paraId="69EE1D2C" w14:textId="77777777" w:rsidR="00A6400C" w:rsidRPr="00A6400C" w:rsidRDefault="00A6400C" w:rsidP="00A6400C">
            <w:pPr>
              <w:jc w:val="left"/>
              <w:rPr>
                <w:color w:val="000000"/>
                <w:sz w:val="22"/>
                <w:szCs w:val="22"/>
              </w:rPr>
            </w:pPr>
            <w:r w:rsidRPr="00A6400C">
              <w:rPr>
                <w:color w:val="000000"/>
                <w:sz w:val="22"/>
                <w:szCs w:val="22"/>
              </w:rPr>
              <w:t>для создания защитных лесных насаждений, использования, охраны, защиты и воспроизводства лесов</w:t>
            </w:r>
          </w:p>
        </w:tc>
        <w:tc>
          <w:tcPr>
            <w:tcW w:w="1041" w:type="pct"/>
            <w:noWrap/>
            <w:vAlign w:val="center"/>
          </w:tcPr>
          <w:p w14:paraId="6EE20E4D" w14:textId="77777777" w:rsidR="00A6400C" w:rsidRPr="00A6400C" w:rsidRDefault="00A6400C" w:rsidP="00A6400C">
            <w:pPr>
              <w:jc w:val="left"/>
              <w:rPr>
                <w:sz w:val="22"/>
                <w:szCs w:val="22"/>
              </w:rPr>
            </w:pPr>
            <w:r w:rsidRPr="00A6400C">
              <w:rPr>
                <w:color w:val="000000"/>
                <w:sz w:val="22"/>
                <w:szCs w:val="22"/>
              </w:rPr>
              <w:t>Земли населенных пунктов</w:t>
            </w:r>
          </w:p>
        </w:tc>
        <w:tc>
          <w:tcPr>
            <w:tcW w:w="885" w:type="pct"/>
            <w:gridSpan w:val="2"/>
            <w:noWrap/>
            <w:vAlign w:val="center"/>
          </w:tcPr>
          <w:p w14:paraId="714BA0B2" w14:textId="77777777" w:rsidR="00A6400C" w:rsidRPr="00A6400C" w:rsidRDefault="00A6400C" w:rsidP="00A6400C">
            <w:pPr>
              <w:jc w:val="left"/>
              <w:rPr>
                <w:color w:val="000000"/>
                <w:sz w:val="22"/>
                <w:szCs w:val="22"/>
              </w:rPr>
            </w:pPr>
            <w:r w:rsidRPr="00A6400C">
              <w:rPr>
                <w:color w:val="000000"/>
                <w:sz w:val="22"/>
                <w:szCs w:val="22"/>
              </w:rPr>
              <w:t>для создания защитных лесных насаждений, использования, охраны, защиты и воспроизводства лесов</w:t>
            </w:r>
          </w:p>
        </w:tc>
      </w:tr>
      <w:tr w:rsidR="00A6400C" w:rsidRPr="00A6400C" w14:paraId="61B612A6" w14:textId="77777777" w:rsidTr="00A6400C">
        <w:tblPrEx>
          <w:jc w:val="left"/>
        </w:tblPrEx>
        <w:tc>
          <w:tcPr>
            <w:tcW w:w="270" w:type="pct"/>
            <w:noWrap/>
            <w:vAlign w:val="center"/>
          </w:tcPr>
          <w:p w14:paraId="05FC2E43" w14:textId="77777777" w:rsidR="00A6400C" w:rsidRPr="00A6400C" w:rsidRDefault="00A6400C" w:rsidP="00A6400C">
            <w:pPr>
              <w:jc w:val="left"/>
              <w:rPr>
                <w:color w:val="000000"/>
                <w:sz w:val="22"/>
                <w:szCs w:val="22"/>
              </w:rPr>
            </w:pPr>
            <w:r w:rsidRPr="00A6400C">
              <w:rPr>
                <w:color w:val="000000"/>
                <w:sz w:val="22"/>
                <w:szCs w:val="22"/>
              </w:rPr>
              <w:t>113</w:t>
            </w:r>
          </w:p>
        </w:tc>
        <w:tc>
          <w:tcPr>
            <w:tcW w:w="679" w:type="pct"/>
            <w:noWrap/>
            <w:vAlign w:val="center"/>
          </w:tcPr>
          <w:p w14:paraId="368769A0" w14:textId="77777777" w:rsidR="00A6400C" w:rsidRPr="00A6400C" w:rsidRDefault="00A6400C" w:rsidP="00A6400C">
            <w:pPr>
              <w:jc w:val="left"/>
              <w:rPr>
                <w:color w:val="000000"/>
                <w:sz w:val="22"/>
                <w:szCs w:val="22"/>
              </w:rPr>
            </w:pPr>
            <w:r w:rsidRPr="00A6400C">
              <w:rPr>
                <w:color w:val="000000"/>
                <w:sz w:val="22"/>
                <w:szCs w:val="22"/>
              </w:rPr>
              <w:t>54:30:026201:472</w:t>
            </w:r>
          </w:p>
        </w:tc>
        <w:tc>
          <w:tcPr>
            <w:tcW w:w="406" w:type="pct"/>
            <w:noWrap/>
            <w:vAlign w:val="center"/>
          </w:tcPr>
          <w:p w14:paraId="03EBFC31" w14:textId="77777777" w:rsidR="00A6400C" w:rsidRPr="00A6400C" w:rsidRDefault="00A6400C" w:rsidP="00A6400C">
            <w:pPr>
              <w:jc w:val="left"/>
              <w:rPr>
                <w:color w:val="000000"/>
                <w:sz w:val="22"/>
                <w:szCs w:val="22"/>
              </w:rPr>
            </w:pPr>
            <w:r w:rsidRPr="00A6400C">
              <w:rPr>
                <w:color w:val="000000"/>
                <w:sz w:val="22"/>
                <w:szCs w:val="22"/>
              </w:rPr>
              <w:t>36</w:t>
            </w:r>
          </w:p>
        </w:tc>
        <w:tc>
          <w:tcPr>
            <w:tcW w:w="859" w:type="pct"/>
            <w:noWrap/>
            <w:vAlign w:val="center"/>
          </w:tcPr>
          <w:p w14:paraId="0F3687D8" w14:textId="77777777" w:rsidR="00A6400C" w:rsidRPr="00A6400C" w:rsidRDefault="00A6400C" w:rsidP="00A6400C">
            <w:pPr>
              <w:jc w:val="left"/>
              <w:rPr>
                <w:color w:val="000000"/>
                <w:sz w:val="22"/>
                <w:szCs w:val="22"/>
              </w:rPr>
            </w:pPr>
            <w:r w:rsidRPr="00A6400C">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3A062B1B" w14:textId="77777777" w:rsidR="00A6400C" w:rsidRPr="00A6400C" w:rsidRDefault="00A6400C" w:rsidP="00A6400C">
            <w:pPr>
              <w:jc w:val="left"/>
              <w:rPr>
                <w:color w:val="000000"/>
                <w:sz w:val="22"/>
                <w:szCs w:val="22"/>
              </w:rPr>
            </w:pPr>
          </w:p>
        </w:tc>
        <w:tc>
          <w:tcPr>
            <w:tcW w:w="1041" w:type="pct"/>
            <w:noWrap/>
            <w:vAlign w:val="center"/>
          </w:tcPr>
          <w:p w14:paraId="19B08925" w14:textId="77777777" w:rsidR="00A6400C" w:rsidRPr="00A6400C" w:rsidRDefault="00A6400C" w:rsidP="00A6400C">
            <w:pPr>
              <w:jc w:val="left"/>
              <w:rPr>
                <w:sz w:val="22"/>
                <w:szCs w:val="22"/>
              </w:rPr>
            </w:pPr>
            <w:r w:rsidRPr="00A6400C">
              <w:rPr>
                <w:color w:val="000000"/>
                <w:sz w:val="22"/>
                <w:szCs w:val="22"/>
              </w:rPr>
              <w:t>Земли населенных пунктов</w:t>
            </w:r>
          </w:p>
        </w:tc>
        <w:tc>
          <w:tcPr>
            <w:tcW w:w="885" w:type="pct"/>
            <w:gridSpan w:val="2"/>
            <w:noWrap/>
            <w:vAlign w:val="center"/>
          </w:tcPr>
          <w:p w14:paraId="248A1E38" w14:textId="77777777" w:rsidR="00A6400C" w:rsidRPr="00A6400C" w:rsidRDefault="00A6400C" w:rsidP="00A6400C">
            <w:pPr>
              <w:jc w:val="left"/>
              <w:rPr>
                <w:color w:val="000000"/>
                <w:sz w:val="22"/>
                <w:szCs w:val="22"/>
              </w:rPr>
            </w:pPr>
          </w:p>
        </w:tc>
      </w:tr>
      <w:tr w:rsidR="00A6400C" w:rsidRPr="00A6400C" w14:paraId="108F013D" w14:textId="77777777" w:rsidTr="00A6400C">
        <w:tblPrEx>
          <w:jc w:val="left"/>
        </w:tblPrEx>
        <w:tc>
          <w:tcPr>
            <w:tcW w:w="270" w:type="pct"/>
            <w:noWrap/>
            <w:vAlign w:val="center"/>
          </w:tcPr>
          <w:p w14:paraId="20F64F03" w14:textId="77777777" w:rsidR="00A6400C" w:rsidRPr="00A6400C" w:rsidRDefault="00A6400C" w:rsidP="00A6400C">
            <w:pPr>
              <w:jc w:val="left"/>
              <w:rPr>
                <w:color w:val="000000"/>
                <w:sz w:val="22"/>
                <w:szCs w:val="22"/>
              </w:rPr>
            </w:pPr>
            <w:r w:rsidRPr="00A6400C">
              <w:rPr>
                <w:color w:val="000000"/>
                <w:sz w:val="22"/>
                <w:szCs w:val="22"/>
              </w:rPr>
              <w:lastRenderedPageBreak/>
              <w:t>114</w:t>
            </w:r>
          </w:p>
        </w:tc>
        <w:tc>
          <w:tcPr>
            <w:tcW w:w="679" w:type="pct"/>
            <w:noWrap/>
            <w:vAlign w:val="center"/>
          </w:tcPr>
          <w:p w14:paraId="2441DE5D" w14:textId="77777777" w:rsidR="00A6400C" w:rsidRPr="00A6400C" w:rsidRDefault="00A6400C" w:rsidP="00A6400C">
            <w:pPr>
              <w:jc w:val="left"/>
              <w:rPr>
                <w:color w:val="000000"/>
                <w:sz w:val="22"/>
                <w:szCs w:val="22"/>
              </w:rPr>
            </w:pPr>
            <w:r w:rsidRPr="00A6400C">
              <w:rPr>
                <w:color w:val="000000"/>
                <w:sz w:val="22"/>
                <w:szCs w:val="22"/>
              </w:rPr>
              <w:t>54:30:026201:473</w:t>
            </w:r>
          </w:p>
        </w:tc>
        <w:tc>
          <w:tcPr>
            <w:tcW w:w="406" w:type="pct"/>
            <w:noWrap/>
            <w:vAlign w:val="center"/>
          </w:tcPr>
          <w:p w14:paraId="0DFC5913"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4F1E5BA" w14:textId="77777777" w:rsidR="00A6400C" w:rsidRPr="00A6400C" w:rsidRDefault="00A6400C" w:rsidP="00A6400C">
            <w:pPr>
              <w:jc w:val="left"/>
              <w:rPr>
                <w:color w:val="000000"/>
                <w:sz w:val="22"/>
                <w:szCs w:val="22"/>
              </w:rPr>
            </w:pPr>
            <w:r w:rsidRPr="00A6400C">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6F06D068" w14:textId="77777777" w:rsidR="00A6400C" w:rsidRPr="00A6400C" w:rsidRDefault="00A6400C" w:rsidP="00A6400C">
            <w:pPr>
              <w:jc w:val="left"/>
              <w:rPr>
                <w:sz w:val="22"/>
                <w:szCs w:val="22"/>
              </w:rPr>
            </w:pPr>
          </w:p>
        </w:tc>
        <w:tc>
          <w:tcPr>
            <w:tcW w:w="1041" w:type="pct"/>
            <w:noWrap/>
            <w:vAlign w:val="center"/>
          </w:tcPr>
          <w:p w14:paraId="73761CB1" w14:textId="77777777" w:rsidR="00A6400C" w:rsidRPr="00A6400C" w:rsidRDefault="00A6400C" w:rsidP="00A6400C">
            <w:pPr>
              <w:jc w:val="left"/>
              <w:rPr>
                <w:sz w:val="22"/>
                <w:szCs w:val="22"/>
              </w:rPr>
            </w:pPr>
            <w:r w:rsidRPr="00A6400C">
              <w:rPr>
                <w:color w:val="000000"/>
                <w:sz w:val="22"/>
                <w:szCs w:val="22"/>
              </w:rPr>
              <w:t>Земли населенных пунктов</w:t>
            </w:r>
          </w:p>
        </w:tc>
        <w:tc>
          <w:tcPr>
            <w:tcW w:w="885" w:type="pct"/>
            <w:gridSpan w:val="2"/>
            <w:noWrap/>
            <w:vAlign w:val="center"/>
          </w:tcPr>
          <w:p w14:paraId="15379655" w14:textId="77777777" w:rsidR="00A6400C" w:rsidRPr="00A6400C" w:rsidRDefault="00A6400C" w:rsidP="00A6400C">
            <w:pPr>
              <w:jc w:val="left"/>
              <w:rPr>
                <w:sz w:val="22"/>
                <w:szCs w:val="22"/>
              </w:rPr>
            </w:pPr>
          </w:p>
        </w:tc>
      </w:tr>
      <w:tr w:rsidR="00A6400C" w:rsidRPr="00A6400C" w14:paraId="4F20A8B5" w14:textId="77777777" w:rsidTr="00A6400C">
        <w:tblPrEx>
          <w:jc w:val="left"/>
        </w:tblPrEx>
        <w:tc>
          <w:tcPr>
            <w:tcW w:w="270" w:type="pct"/>
            <w:noWrap/>
            <w:vAlign w:val="center"/>
          </w:tcPr>
          <w:p w14:paraId="592F4A24" w14:textId="77777777" w:rsidR="00A6400C" w:rsidRPr="00A6400C" w:rsidRDefault="00A6400C" w:rsidP="00A6400C">
            <w:pPr>
              <w:jc w:val="left"/>
              <w:rPr>
                <w:color w:val="000000"/>
                <w:sz w:val="22"/>
                <w:szCs w:val="22"/>
              </w:rPr>
            </w:pPr>
            <w:r w:rsidRPr="00A6400C">
              <w:rPr>
                <w:color w:val="000000"/>
                <w:sz w:val="22"/>
                <w:szCs w:val="22"/>
              </w:rPr>
              <w:t>115</w:t>
            </w:r>
          </w:p>
        </w:tc>
        <w:tc>
          <w:tcPr>
            <w:tcW w:w="679" w:type="pct"/>
            <w:noWrap/>
            <w:vAlign w:val="center"/>
          </w:tcPr>
          <w:p w14:paraId="063C1DC6" w14:textId="77777777" w:rsidR="00A6400C" w:rsidRPr="00A6400C" w:rsidRDefault="00A6400C" w:rsidP="00A6400C">
            <w:pPr>
              <w:jc w:val="left"/>
              <w:rPr>
                <w:color w:val="000000"/>
                <w:sz w:val="22"/>
                <w:szCs w:val="22"/>
              </w:rPr>
            </w:pPr>
            <w:r w:rsidRPr="00A6400C">
              <w:rPr>
                <w:color w:val="000000"/>
                <w:sz w:val="22"/>
                <w:szCs w:val="22"/>
              </w:rPr>
              <w:t>54:30:026201:806</w:t>
            </w:r>
          </w:p>
        </w:tc>
        <w:tc>
          <w:tcPr>
            <w:tcW w:w="406" w:type="pct"/>
            <w:noWrap/>
            <w:vAlign w:val="center"/>
          </w:tcPr>
          <w:p w14:paraId="4B4EEE79"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2E1F84FB" w14:textId="77777777" w:rsidR="00A6400C" w:rsidRPr="00A6400C" w:rsidRDefault="00A6400C" w:rsidP="00A6400C">
            <w:pPr>
              <w:jc w:val="left"/>
              <w:rPr>
                <w:color w:val="000000"/>
                <w:sz w:val="22"/>
                <w:szCs w:val="22"/>
              </w:rPr>
            </w:pPr>
            <w:r w:rsidRPr="00A6400C">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0A3D4FAD" w14:textId="77777777" w:rsidR="00A6400C" w:rsidRPr="00A6400C" w:rsidRDefault="00A6400C" w:rsidP="00A6400C">
            <w:pPr>
              <w:jc w:val="left"/>
              <w:rPr>
                <w:sz w:val="22"/>
                <w:szCs w:val="22"/>
              </w:rPr>
            </w:pPr>
          </w:p>
        </w:tc>
        <w:tc>
          <w:tcPr>
            <w:tcW w:w="1041" w:type="pct"/>
            <w:noWrap/>
            <w:vAlign w:val="center"/>
          </w:tcPr>
          <w:p w14:paraId="6D26660E" w14:textId="77777777" w:rsidR="00A6400C" w:rsidRPr="00A6400C" w:rsidRDefault="00A6400C" w:rsidP="00A6400C">
            <w:pPr>
              <w:jc w:val="left"/>
              <w:rPr>
                <w:sz w:val="22"/>
                <w:szCs w:val="22"/>
              </w:rPr>
            </w:pPr>
            <w:r w:rsidRPr="00A6400C">
              <w:rPr>
                <w:color w:val="000000"/>
                <w:sz w:val="22"/>
                <w:szCs w:val="22"/>
              </w:rPr>
              <w:t>Земли населенных пунктов</w:t>
            </w:r>
          </w:p>
        </w:tc>
        <w:tc>
          <w:tcPr>
            <w:tcW w:w="885" w:type="pct"/>
            <w:gridSpan w:val="2"/>
            <w:noWrap/>
            <w:vAlign w:val="center"/>
          </w:tcPr>
          <w:p w14:paraId="7526087D" w14:textId="77777777" w:rsidR="00A6400C" w:rsidRPr="00A6400C" w:rsidRDefault="00A6400C" w:rsidP="00A6400C">
            <w:pPr>
              <w:jc w:val="left"/>
              <w:rPr>
                <w:sz w:val="22"/>
                <w:szCs w:val="22"/>
              </w:rPr>
            </w:pPr>
          </w:p>
        </w:tc>
      </w:tr>
      <w:tr w:rsidR="00A6400C" w:rsidRPr="00A6400C" w14:paraId="6A90B0DB" w14:textId="77777777" w:rsidTr="00A6400C">
        <w:tblPrEx>
          <w:jc w:val="left"/>
        </w:tblPrEx>
        <w:tc>
          <w:tcPr>
            <w:tcW w:w="270" w:type="pct"/>
            <w:noWrap/>
            <w:vAlign w:val="center"/>
          </w:tcPr>
          <w:p w14:paraId="32F506FD" w14:textId="77777777" w:rsidR="00A6400C" w:rsidRPr="00A6400C" w:rsidRDefault="00A6400C" w:rsidP="00A6400C">
            <w:pPr>
              <w:jc w:val="left"/>
              <w:rPr>
                <w:color w:val="000000"/>
                <w:sz w:val="22"/>
                <w:szCs w:val="22"/>
              </w:rPr>
            </w:pPr>
            <w:r w:rsidRPr="00A6400C">
              <w:rPr>
                <w:color w:val="000000"/>
                <w:sz w:val="22"/>
                <w:szCs w:val="22"/>
              </w:rPr>
              <w:t>116</w:t>
            </w:r>
          </w:p>
        </w:tc>
        <w:tc>
          <w:tcPr>
            <w:tcW w:w="679" w:type="pct"/>
            <w:noWrap/>
            <w:vAlign w:val="center"/>
          </w:tcPr>
          <w:p w14:paraId="7D19EC93" w14:textId="77777777" w:rsidR="00A6400C" w:rsidRPr="00A6400C" w:rsidRDefault="00A6400C" w:rsidP="00A6400C">
            <w:pPr>
              <w:jc w:val="left"/>
              <w:rPr>
                <w:color w:val="000000"/>
                <w:sz w:val="22"/>
                <w:szCs w:val="22"/>
              </w:rPr>
            </w:pPr>
            <w:r w:rsidRPr="00A6400C">
              <w:rPr>
                <w:color w:val="000000"/>
                <w:sz w:val="22"/>
                <w:szCs w:val="22"/>
              </w:rPr>
              <w:t>54:30:020501:120</w:t>
            </w:r>
          </w:p>
        </w:tc>
        <w:tc>
          <w:tcPr>
            <w:tcW w:w="406" w:type="pct"/>
            <w:noWrap/>
            <w:vAlign w:val="center"/>
          </w:tcPr>
          <w:p w14:paraId="6695CD58" w14:textId="77777777" w:rsidR="00A6400C" w:rsidRPr="00A6400C" w:rsidRDefault="00A6400C" w:rsidP="00A6400C">
            <w:pPr>
              <w:jc w:val="left"/>
              <w:rPr>
                <w:color w:val="000000"/>
                <w:sz w:val="22"/>
                <w:szCs w:val="22"/>
              </w:rPr>
            </w:pPr>
            <w:r w:rsidRPr="00A6400C">
              <w:rPr>
                <w:color w:val="000000"/>
                <w:sz w:val="22"/>
                <w:szCs w:val="22"/>
              </w:rPr>
              <w:t>3110</w:t>
            </w:r>
          </w:p>
        </w:tc>
        <w:tc>
          <w:tcPr>
            <w:tcW w:w="859" w:type="pct"/>
            <w:noWrap/>
            <w:vAlign w:val="center"/>
          </w:tcPr>
          <w:p w14:paraId="1BF3923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A3E363A"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6FB349E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C260B6A"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274703B4" w14:textId="77777777" w:rsidTr="00A6400C">
        <w:tblPrEx>
          <w:jc w:val="left"/>
        </w:tblPrEx>
        <w:tc>
          <w:tcPr>
            <w:tcW w:w="270" w:type="pct"/>
            <w:noWrap/>
            <w:vAlign w:val="center"/>
          </w:tcPr>
          <w:p w14:paraId="4BDDA91C" w14:textId="77777777" w:rsidR="00A6400C" w:rsidRPr="00A6400C" w:rsidRDefault="00A6400C" w:rsidP="00A6400C">
            <w:pPr>
              <w:jc w:val="left"/>
              <w:rPr>
                <w:color w:val="000000"/>
                <w:sz w:val="22"/>
                <w:szCs w:val="22"/>
              </w:rPr>
            </w:pPr>
            <w:r w:rsidRPr="00A6400C">
              <w:rPr>
                <w:color w:val="000000"/>
                <w:sz w:val="22"/>
                <w:szCs w:val="22"/>
              </w:rPr>
              <w:t>117</w:t>
            </w:r>
          </w:p>
        </w:tc>
        <w:tc>
          <w:tcPr>
            <w:tcW w:w="679" w:type="pct"/>
            <w:noWrap/>
            <w:vAlign w:val="center"/>
          </w:tcPr>
          <w:p w14:paraId="11AD7210" w14:textId="77777777" w:rsidR="00A6400C" w:rsidRPr="00A6400C" w:rsidRDefault="00A6400C" w:rsidP="00A6400C">
            <w:pPr>
              <w:jc w:val="left"/>
              <w:rPr>
                <w:color w:val="000000"/>
                <w:sz w:val="22"/>
                <w:szCs w:val="22"/>
              </w:rPr>
            </w:pPr>
            <w:r w:rsidRPr="00A6400C">
              <w:rPr>
                <w:color w:val="000000"/>
                <w:sz w:val="22"/>
                <w:szCs w:val="22"/>
              </w:rPr>
              <w:t>54:30:020501:14</w:t>
            </w:r>
          </w:p>
        </w:tc>
        <w:tc>
          <w:tcPr>
            <w:tcW w:w="406" w:type="pct"/>
            <w:noWrap/>
            <w:vAlign w:val="center"/>
          </w:tcPr>
          <w:p w14:paraId="45FD8FF3" w14:textId="77777777" w:rsidR="00A6400C" w:rsidRPr="00A6400C" w:rsidRDefault="00A6400C" w:rsidP="00A6400C">
            <w:pPr>
              <w:jc w:val="left"/>
              <w:rPr>
                <w:color w:val="000000"/>
                <w:sz w:val="22"/>
                <w:szCs w:val="22"/>
              </w:rPr>
            </w:pPr>
            <w:r w:rsidRPr="00A6400C">
              <w:rPr>
                <w:color w:val="000000"/>
                <w:sz w:val="22"/>
                <w:szCs w:val="22"/>
              </w:rPr>
              <w:t>1100</w:t>
            </w:r>
          </w:p>
        </w:tc>
        <w:tc>
          <w:tcPr>
            <w:tcW w:w="859" w:type="pct"/>
            <w:noWrap/>
            <w:vAlign w:val="center"/>
          </w:tcPr>
          <w:p w14:paraId="2B8849B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26802B80"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1E118E5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28D7179"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5B654257" w14:textId="77777777" w:rsidTr="00A6400C">
        <w:tblPrEx>
          <w:jc w:val="left"/>
        </w:tblPrEx>
        <w:tc>
          <w:tcPr>
            <w:tcW w:w="270" w:type="pct"/>
            <w:noWrap/>
            <w:vAlign w:val="center"/>
          </w:tcPr>
          <w:p w14:paraId="6A65D493" w14:textId="77777777" w:rsidR="00A6400C" w:rsidRPr="00A6400C" w:rsidRDefault="00A6400C" w:rsidP="00A6400C">
            <w:pPr>
              <w:jc w:val="left"/>
              <w:rPr>
                <w:color w:val="000000"/>
                <w:sz w:val="22"/>
                <w:szCs w:val="22"/>
              </w:rPr>
            </w:pPr>
            <w:r w:rsidRPr="00A6400C">
              <w:rPr>
                <w:color w:val="000000"/>
                <w:sz w:val="22"/>
                <w:szCs w:val="22"/>
              </w:rPr>
              <w:t>118</w:t>
            </w:r>
          </w:p>
        </w:tc>
        <w:tc>
          <w:tcPr>
            <w:tcW w:w="679" w:type="pct"/>
            <w:noWrap/>
            <w:vAlign w:val="center"/>
          </w:tcPr>
          <w:p w14:paraId="5F98F07B" w14:textId="77777777" w:rsidR="00A6400C" w:rsidRPr="00A6400C" w:rsidRDefault="00A6400C" w:rsidP="00A6400C">
            <w:pPr>
              <w:jc w:val="left"/>
              <w:rPr>
                <w:color w:val="000000"/>
                <w:sz w:val="22"/>
                <w:szCs w:val="22"/>
              </w:rPr>
            </w:pPr>
            <w:r w:rsidRPr="00A6400C">
              <w:rPr>
                <w:color w:val="000000"/>
                <w:sz w:val="22"/>
                <w:szCs w:val="22"/>
              </w:rPr>
              <w:t>54:30:020501:2</w:t>
            </w:r>
          </w:p>
        </w:tc>
        <w:tc>
          <w:tcPr>
            <w:tcW w:w="406" w:type="pct"/>
            <w:noWrap/>
            <w:vAlign w:val="center"/>
          </w:tcPr>
          <w:p w14:paraId="094E79CD" w14:textId="77777777" w:rsidR="00A6400C" w:rsidRPr="00A6400C" w:rsidRDefault="00A6400C" w:rsidP="00A6400C">
            <w:pPr>
              <w:jc w:val="left"/>
              <w:rPr>
                <w:color w:val="000000"/>
                <w:sz w:val="22"/>
                <w:szCs w:val="22"/>
              </w:rPr>
            </w:pPr>
            <w:r w:rsidRPr="00A6400C">
              <w:rPr>
                <w:color w:val="000000"/>
                <w:sz w:val="22"/>
                <w:szCs w:val="22"/>
              </w:rPr>
              <w:t>1500</w:t>
            </w:r>
          </w:p>
        </w:tc>
        <w:tc>
          <w:tcPr>
            <w:tcW w:w="859" w:type="pct"/>
            <w:noWrap/>
            <w:vAlign w:val="center"/>
          </w:tcPr>
          <w:p w14:paraId="22A35C2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0132439"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296199A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050EB72"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54AE1973" w14:textId="77777777" w:rsidTr="00A6400C">
        <w:tblPrEx>
          <w:jc w:val="left"/>
        </w:tblPrEx>
        <w:tc>
          <w:tcPr>
            <w:tcW w:w="270" w:type="pct"/>
            <w:noWrap/>
            <w:vAlign w:val="center"/>
          </w:tcPr>
          <w:p w14:paraId="56AED9D9" w14:textId="77777777" w:rsidR="00A6400C" w:rsidRPr="00A6400C" w:rsidRDefault="00A6400C" w:rsidP="00A6400C">
            <w:pPr>
              <w:jc w:val="left"/>
              <w:rPr>
                <w:color w:val="000000"/>
                <w:sz w:val="22"/>
                <w:szCs w:val="22"/>
              </w:rPr>
            </w:pPr>
            <w:r w:rsidRPr="00A6400C">
              <w:rPr>
                <w:color w:val="000000"/>
                <w:sz w:val="22"/>
                <w:szCs w:val="22"/>
              </w:rPr>
              <w:t>119</w:t>
            </w:r>
          </w:p>
        </w:tc>
        <w:tc>
          <w:tcPr>
            <w:tcW w:w="679" w:type="pct"/>
            <w:noWrap/>
            <w:vAlign w:val="center"/>
          </w:tcPr>
          <w:p w14:paraId="0CE8364C" w14:textId="77777777" w:rsidR="00A6400C" w:rsidRPr="00A6400C" w:rsidRDefault="00A6400C" w:rsidP="00A6400C">
            <w:pPr>
              <w:jc w:val="left"/>
              <w:rPr>
                <w:color w:val="000000"/>
                <w:sz w:val="22"/>
                <w:szCs w:val="22"/>
              </w:rPr>
            </w:pPr>
            <w:r w:rsidRPr="00A6400C">
              <w:rPr>
                <w:color w:val="000000"/>
                <w:sz w:val="22"/>
                <w:szCs w:val="22"/>
              </w:rPr>
              <w:t>54:30:020501:3</w:t>
            </w:r>
          </w:p>
        </w:tc>
        <w:tc>
          <w:tcPr>
            <w:tcW w:w="406" w:type="pct"/>
            <w:noWrap/>
            <w:vAlign w:val="center"/>
          </w:tcPr>
          <w:p w14:paraId="4377BAA1" w14:textId="77777777" w:rsidR="00A6400C" w:rsidRPr="00A6400C" w:rsidRDefault="00A6400C" w:rsidP="00A6400C">
            <w:pPr>
              <w:jc w:val="left"/>
              <w:rPr>
                <w:color w:val="000000"/>
                <w:sz w:val="22"/>
                <w:szCs w:val="22"/>
              </w:rPr>
            </w:pPr>
            <w:r w:rsidRPr="00A6400C">
              <w:rPr>
                <w:color w:val="000000"/>
                <w:sz w:val="22"/>
                <w:szCs w:val="22"/>
              </w:rPr>
              <w:t>121</w:t>
            </w:r>
          </w:p>
        </w:tc>
        <w:tc>
          <w:tcPr>
            <w:tcW w:w="859" w:type="pct"/>
            <w:noWrap/>
            <w:vAlign w:val="center"/>
          </w:tcPr>
          <w:p w14:paraId="633F951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947950F" w14:textId="77777777" w:rsidR="00A6400C" w:rsidRPr="00A6400C" w:rsidRDefault="00A6400C" w:rsidP="00A6400C">
            <w:pPr>
              <w:jc w:val="left"/>
              <w:rPr>
                <w:color w:val="000000"/>
                <w:sz w:val="22"/>
                <w:szCs w:val="22"/>
              </w:rPr>
            </w:pPr>
            <w:r w:rsidRPr="00A6400C">
              <w:rPr>
                <w:color w:val="000000"/>
                <w:sz w:val="22"/>
                <w:szCs w:val="22"/>
              </w:rPr>
              <w:t>Под помещение АТС</w:t>
            </w:r>
          </w:p>
        </w:tc>
        <w:tc>
          <w:tcPr>
            <w:tcW w:w="1041" w:type="pct"/>
            <w:noWrap/>
            <w:vAlign w:val="center"/>
          </w:tcPr>
          <w:p w14:paraId="6A2E240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72940F8" w14:textId="77777777" w:rsidR="00A6400C" w:rsidRPr="00A6400C" w:rsidRDefault="00A6400C" w:rsidP="00A6400C">
            <w:pPr>
              <w:jc w:val="left"/>
              <w:rPr>
                <w:color w:val="000000"/>
                <w:sz w:val="22"/>
                <w:szCs w:val="22"/>
              </w:rPr>
            </w:pPr>
            <w:r w:rsidRPr="00A6400C">
              <w:rPr>
                <w:color w:val="000000"/>
                <w:sz w:val="22"/>
                <w:szCs w:val="22"/>
              </w:rPr>
              <w:t>Под помещение АТС</w:t>
            </w:r>
          </w:p>
        </w:tc>
      </w:tr>
      <w:tr w:rsidR="00A6400C" w:rsidRPr="00A6400C" w14:paraId="524B2E5D" w14:textId="77777777" w:rsidTr="00A6400C">
        <w:tblPrEx>
          <w:jc w:val="left"/>
        </w:tblPrEx>
        <w:tc>
          <w:tcPr>
            <w:tcW w:w="270" w:type="pct"/>
            <w:noWrap/>
            <w:vAlign w:val="center"/>
          </w:tcPr>
          <w:p w14:paraId="361322D3" w14:textId="77777777" w:rsidR="00A6400C" w:rsidRPr="00A6400C" w:rsidRDefault="00A6400C" w:rsidP="00A6400C">
            <w:pPr>
              <w:jc w:val="left"/>
              <w:rPr>
                <w:color w:val="000000"/>
                <w:sz w:val="22"/>
                <w:szCs w:val="22"/>
              </w:rPr>
            </w:pPr>
            <w:r w:rsidRPr="00A6400C">
              <w:rPr>
                <w:color w:val="000000"/>
                <w:sz w:val="22"/>
                <w:szCs w:val="22"/>
              </w:rPr>
              <w:t>120</w:t>
            </w:r>
          </w:p>
        </w:tc>
        <w:tc>
          <w:tcPr>
            <w:tcW w:w="679" w:type="pct"/>
            <w:noWrap/>
            <w:vAlign w:val="center"/>
          </w:tcPr>
          <w:p w14:paraId="172BCE86" w14:textId="77777777" w:rsidR="00A6400C" w:rsidRPr="00A6400C" w:rsidRDefault="00A6400C" w:rsidP="00A6400C">
            <w:pPr>
              <w:jc w:val="left"/>
              <w:rPr>
                <w:color w:val="000000"/>
                <w:sz w:val="22"/>
                <w:szCs w:val="22"/>
              </w:rPr>
            </w:pPr>
            <w:r w:rsidRPr="00A6400C">
              <w:rPr>
                <w:color w:val="000000"/>
                <w:sz w:val="22"/>
                <w:szCs w:val="22"/>
              </w:rPr>
              <w:t>54:30:020501:56</w:t>
            </w:r>
          </w:p>
        </w:tc>
        <w:tc>
          <w:tcPr>
            <w:tcW w:w="406" w:type="pct"/>
            <w:noWrap/>
            <w:vAlign w:val="center"/>
          </w:tcPr>
          <w:p w14:paraId="069EA44E" w14:textId="77777777" w:rsidR="00A6400C" w:rsidRPr="00A6400C" w:rsidRDefault="00A6400C" w:rsidP="00A6400C">
            <w:pPr>
              <w:jc w:val="left"/>
              <w:rPr>
                <w:color w:val="000000"/>
                <w:sz w:val="22"/>
                <w:szCs w:val="22"/>
              </w:rPr>
            </w:pPr>
            <w:r w:rsidRPr="00A6400C">
              <w:rPr>
                <w:color w:val="000000"/>
                <w:sz w:val="22"/>
                <w:szCs w:val="22"/>
              </w:rPr>
              <w:t>1152</w:t>
            </w:r>
          </w:p>
        </w:tc>
        <w:tc>
          <w:tcPr>
            <w:tcW w:w="859" w:type="pct"/>
            <w:noWrap/>
            <w:vAlign w:val="center"/>
          </w:tcPr>
          <w:p w14:paraId="0F11EB9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D882D51"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2C3F430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1FA819D"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1B53DE3A" w14:textId="77777777" w:rsidTr="00A6400C">
        <w:tblPrEx>
          <w:jc w:val="left"/>
        </w:tblPrEx>
        <w:tc>
          <w:tcPr>
            <w:tcW w:w="270" w:type="pct"/>
            <w:noWrap/>
            <w:vAlign w:val="center"/>
          </w:tcPr>
          <w:p w14:paraId="293E86D2" w14:textId="77777777" w:rsidR="00A6400C" w:rsidRPr="00A6400C" w:rsidRDefault="00A6400C" w:rsidP="00A6400C">
            <w:pPr>
              <w:jc w:val="left"/>
              <w:rPr>
                <w:color w:val="000000"/>
                <w:sz w:val="22"/>
                <w:szCs w:val="22"/>
              </w:rPr>
            </w:pPr>
            <w:r w:rsidRPr="00A6400C">
              <w:rPr>
                <w:color w:val="000000"/>
                <w:sz w:val="22"/>
                <w:szCs w:val="22"/>
              </w:rPr>
              <w:lastRenderedPageBreak/>
              <w:t>121</w:t>
            </w:r>
          </w:p>
        </w:tc>
        <w:tc>
          <w:tcPr>
            <w:tcW w:w="679" w:type="pct"/>
            <w:noWrap/>
            <w:vAlign w:val="center"/>
          </w:tcPr>
          <w:p w14:paraId="5EC6E261" w14:textId="77777777" w:rsidR="00A6400C" w:rsidRPr="00A6400C" w:rsidRDefault="00A6400C" w:rsidP="00A6400C">
            <w:pPr>
              <w:jc w:val="left"/>
              <w:rPr>
                <w:color w:val="000000"/>
                <w:sz w:val="22"/>
                <w:szCs w:val="22"/>
              </w:rPr>
            </w:pPr>
            <w:r w:rsidRPr="00A6400C">
              <w:rPr>
                <w:color w:val="000000"/>
                <w:sz w:val="22"/>
                <w:szCs w:val="22"/>
              </w:rPr>
              <w:t>54:30:020501:61</w:t>
            </w:r>
          </w:p>
        </w:tc>
        <w:tc>
          <w:tcPr>
            <w:tcW w:w="406" w:type="pct"/>
            <w:noWrap/>
            <w:vAlign w:val="center"/>
          </w:tcPr>
          <w:p w14:paraId="0EE79701" w14:textId="77777777" w:rsidR="00A6400C" w:rsidRPr="00A6400C" w:rsidRDefault="00A6400C" w:rsidP="00A6400C">
            <w:pPr>
              <w:jc w:val="left"/>
              <w:rPr>
                <w:color w:val="000000"/>
                <w:sz w:val="22"/>
                <w:szCs w:val="22"/>
              </w:rPr>
            </w:pPr>
            <w:r w:rsidRPr="00A6400C">
              <w:rPr>
                <w:color w:val="000000"/>
                <w:sz w:val="22"/>
                <w:szCs w:val="22"/>
              </w:rPr>
              <w:t>1800</w:t>
            </w:r>
          </w:p>
        </w:tc>
        <w:tc>
          <w:tcPr>
            <w:tcW w:w="859" w:type="pct"/>
            <w:noWrap/>
            <w:vAlign w:val="center"/>
          </w:tcPr>
          <w:p w14:paraId="6598CD30"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204A3BF"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770AB32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0878DB2"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49FBC296" w14:textId="77777777" w:rsidTr="00A6400C">
        <w:tblPrEx>
          <w:jc w:val="left"/>
        </w:tblPrEx>
        <w:tc>
          <w:tcPr>
            <w:tcW w:w="270" w:type="pct"/>
            <w:noWrap/>
            <w:vAlign w:val="center"/>
          </w:tcPr>
          <w:p w14:paraId="7B811495" w14:textId="77777777" w:rsidR="00A6400C" w:rsidRPr="00A6400C" w:rsidRDefault="00A6400C" w:rsidP="00A6400C">
            <w:pPr>
              <w:jc w:val="left"/>
              <w:rPr>
                <w:color w:val="000000"/>
                <w:sz w:val="22"/>
                <w:szCs w:val="22"/>
              </w:rPr>
            </w:pPr>
            <w:r w:rsidRPr="00A6400C">
              <w:rPr>
                <w:color w:val="000000"/>
                <w:sz w:val="22"/>
                <w:szCs w:val="22"/>
              </w:rPr>
              <w:t>122</w:t>
            </w:r>
          </w:p>
        </w:tc>
        <w:tc>
          <w:tcPr>
            <w:tcW w:w="679" w:type="pct"/>
            <w:noWrap/>
            <w:vAlign w:val="center"/>
          </w:tcPr>
          <w:p w14:paraId="21FF9D34" w14:textId="77777777" w:rsidR="00A6400C" w:rsidRPr="00A6400C" w:rsidRDefault="00A6400C" w:rsidP="00A6400C">
            <w:pPr>
              <w:jc w:val="left"/>
              <w:rPr>
                <w:color w:val="000000"/>
                <w:sz w:val="22"/>
                <w:szCs w:val="22"/>
              </w:rPr>
            </w:pPr>
            <w:r w:rsidRPr="00A6400C">
              <w:rPr>
                <w:color w:val="000000"/>
                <w:sz w:val="22"/>
                <w:szCs w:val="22"/>
              </w:rPr>
              <w:t>54:30:020501:82</w:t>
            </w:r>
          </w:p>
        </w:tc>
        <w:tc>
          <w:tcPr>
            <w:tcW w:w="406" w:type="pct"/>
            <w:noWrap/>
            <w:vAlign w:val="center"/>
          </w:tcPr>
          <w:p w14:paraId="663E9E24"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0B45CB82"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F9CFA72"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14408E1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B97649E"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423CCA4D" w14:textId="77777777" w:rsidTr="00A6400C">
        <w:tblPrEx>
          <w:jc w:val="left"/>
        </w:tblPrEx>
        <w:tc>
          <w:tcPr>
            <w:tcW w:w="270" w:type="pct"/>
            <w:noWrap/>
            <w:vAlign w:val="center"/>
          </w:tcPr>
          <w:p w14:paraId="5A64CF61" w14:textId="77777777" w:rsidR="00A6400C" w:rsidRPr="00A6400C" w:rsidRDefault="00A6400C" w:rsidP="00A6400C">
            <w:pPr>
              <w:jc w:val="left"/>
              <w:rPr>
                <w:color w:val="000000"/>
                <w:sz w:val="22"/>
                <w:szCs w:val="22"/>
              </w:rPr>
            </w:pPr>
            <w:r w:rsidRPr="00A6400C">
              <w:rPr>
                <w:color w:val="000000"/>
                <w:sz w:val="22"/>
                <w:szCs w:val="22"/>
              </w:rPr>
              <w:t>123</w:t>
            </w:r>
          </w:p>
        </w:tc>
        <w:tc>
          <w:tcPr>
            <w:tcW w:w="679" w:type="pct"/>
            <w:noWrap/>
            <w:vAlign w:val="center"/>
          </w:tcPr>
          <w:p w14:paraId="6874A2BD" w14:textId="77777777" w:rsidR="00A6400C" w:rsidRPr="00A6400C" w:rsidRDefault="00A6400C" w:rsidP="00A6400C">
            <w:pPr>
              <w:jc w:val="left"/>
              <w:rPr>
                <w:color w:val="000000"/>
                <w:sz w:val="22"/>
                <w:szCs w:val="22"/>
              </w:rPr>
            </w:pPr>
            <w:r w:rsidRPr="00A6400C">
              <w:rPr>
                <w:color w:val="000000"/>
                <w:sz w:val="22"/>
                <w:szCs w:val="22"/>
              </w:rPr>
              <w:t>54:30:020502:14</w:t>
            </w:r>
          </w:p>
        </w:tc>
        <w:tc>
          <w:tcPr>
            <w:tcW w:w="406" w:type="pct"/>
            <w:noWrap/>
            <w:vAlign w:val="center"/>
          </w:tcPr>
          <w:p w14:paraId="5D941914" w14:textId="77777777" w:rsidR="00A6400C" w:rsidRPr="00A6400C" w:rsidRDefault="00A6400C" w:rsidP="00A6400C">
            <w:pPr>
              <w:jc w:val="left"/>
              <w:rPr>
                <w:color w:val="000000"/>
                <w:sz w:val="22"/>
                <w:szCs w:val="22"/>
              </w:rPr>
            </w:pPr>
            <w:r w:rsidRPr="00A6400C">
              <w:rPr>
                <w:color w:val="000000"/>
                <w:sz w:val="22"/>
                <w:szCs w:val="22"/>
              </w:rPr>
              <w:t>2300</w:t>
            </w:r>
          </w:p>
        </w:tc>
        <w:tc>
          <w:tcPr>
            <w:tcW w:w="859" w:type="pct"/>
            <w:noWrap/>
            <w:vAlign w:val="center"/>
          </w:tcPr>
          <w:p w14:paraId="15930E1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590BC42"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5C930E6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09BC0B6"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7997E9EE" w14:textId="77777777" w:rsidTr="00A6400C">
        <w:tblPrEx>
          <w:jc w:val="left"/>
        </w:tblPrEx>
        <w:tc>
          <w:tcPr>
            <w:tcW w:w="270" w:type="pct"/>
            <w:noWrap/>
            <w:vAlign w:val="center"/>
          </w:tcPr>
          <w:p w14:paraId="3129D10D" w14:textId="77777777" w:rsidR="00A6400C" w:rsidRPr="00A6400C" w:rsidRDefault="00A6400C" w:rsidP="00A6400C">
            <w:pPr>
              <w:jc w:val="left"/>
              <w:rPr>
                <w:color w:val="000000"/>
                <w:sz w:val="22"/>
                <w:szCs w:val="22"/>
              </w:rPr>
            </w:pPr>
            <w:r w:rsidRPr="00A6400C">
              <w:rPr>
                <w:color w:val="000000"/>
                <w:sz w:val="22"/>
                <w:szCs w:val="22"/>
              </w:rPr>
              <w:t>124</w:t>
            </w:r>
          </w:p>
        </w:tc>
        <w:tc>
          <w:tcPr>
            <w:tcW w:w="679" w:type="pct"/>
            <w:noWrap/>
            <w:vAlign w:val="center"/>
          </w:tcPr>
          <w:p w14:paraId="2C45BAD6" w14:textId="77777777" w:rsidR="00A6400C" w:rsidRPr="00A6400C" w:rsidRDefault="00A6400C" w:rsidP="00A6400C">
            <w:pPr>
              <w:jc w:val="left"/>
              <w:rPr>
                <w:color w:val="000000"/>
                <w:sz w:val="22"/>
                <w:szCs w:val="22"/>
              </w:rPr>
            </w:pPr>
            <w:r w:rsidRPr="00A6400C">
              <w:rPr>
                <w:color w:val="000000"/>
                <w:sz w:val="22"/>
                <w:szCs w:val="22"/>
              </w:rPr>
              <w:t>54:30:020502:2</w:t>
            </w:r>
          </w:p>
        </w:tc>
        <w:tc>
          <w:tcPr>
            <w:tcW w:w="406" w:type="pct"/>
            <w:noWrap/>
            <w:vAlign w:val="center"/>
          </w:tcPr>
          <w:p w14:paraId="0A1D78CA" w14:textId="77777777" w:rsidR="00A6400C" w:rsidRPr="00A6400C" w:rsidRDefault="00A6400C" w:rsidP="00A6400C">
            <w:pPr>
              <w:jc w:val="left"/>
              <w:rPr>
                <w:color w:val="000000"/>
                <w:sz w:val="22"/>
                <w:szCs w:val="22"/>
              </w:rPr>
            </w:pPr>
            <w:r w:rsidRPr="00A6400C">
              <w:rPr>
                <w:color w:val="000000"/>
                <w:sz w:val="22"/>
                <w:szCs w:val="22"/>
              </w:rPr>
              <w:t>12162</w:t>
            </w:r>
          </w:p>
        </w:tc>
        <w:tc>
          <w:tcPr>
            <w:tcW w:w="859" w:type="pct"/>
            <w:noWrap/>
            <w:vAlign w:val="center"/>
          </w:tcPr>
          <w:p w14:paraId="27AF971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643AEDD" w14:textId="77777777" w:rsidR="00A6400C" w:rsidRPr="00A6400C" w:rsidRDefault="00A6400C" w:rsidP="00A6400C">
            <w:pPr>
              <w:jc w:val="left"/>
              <w:rPr>
                <w:color w:val="000000"/>
                <w:sz w:val="22"/>
                <w:szCs w:val="22"/>
              </w:rPr>
            </w:pPr>
            <w:r w:rsidRPr="00A6400C">
              <w:rPr>
                <w:color w:val="000000"/>
                <w:sz w:val="22"/>
                <w:szCs w:val="22"/>
              </w:rPr>
              <w:t>Для учебных целей</w:t>
            </w:r>
          </w:p>
        </w:tc>
        <w:tc>
          <w:tcPr>
            <w:tcW w:w="1041" w:type="pct"/>
            <w:noWrap/>
            <w:vAlign w:val="center"/>
          </w:tcPr>
          <w:p w14:paraId="3D980A8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CD8F0BB" w14:textId="77777777" w:rsidR="00A6400C" w:rsidRPr="00A6400C" w:rsidRDefault="00A6400C" w:rsidP="00A6400C">
            <w:pPr>
              <w:jc w:val="left"/>
              <w:rPr>
                <w:color w:val="000000"/>
                <w:sz w:val="22"/>
                <w:szCs w:val="22"/>
              </w:rPr>
            </w:pPr>
            <w:r w:rsidRPr="00A6400C">
              <w:rPr>
                <w:color w:val="000000"/>
                <w:sz w:val="22"/>
                <w:szCs w:val="22"/>
              </w:rPr>
              <w:t>Для учебных целей</w:t>
            </w:r>
          </w:p>
        </w:tc>
      </w:tr>
      <w:tr w:rsidR="00A6400C" w:rsidRPr="00A6400C" w14:paraId="15A53034" w14:textId="77777777" w:rsidTr="00A6400C">
        <w:tblPrEx>
          <w:jc w:val="left"/>
        </w:tblPrEx>
        <w:tc>
          <w:tcPr>
            <w:tcW w:w="270" w:type="pct"/>
            <w:noWrap/>
            <w:vAlign w:val="center"/>
          </w:tcPr>
          <w:p w14:paraId="53F651E9" w14:textId="77777777" w:rsidR="00A6400C" w:rsidRPr="00A6400C" w:rsidRDefault="00A6400C" w:rsidP="00A6400C">
            <w:pPr>
              <w:jc w:val="left"/>
              <w:rPr>
                <w:color w:val="000000"/>
                <w:sz w:val="22"/>
                <w:szCs w:val="22"/>
              </w:rPr>
            </w:pPr>
            <w:r w:rsidRPr="00A6400C">
              <w:rPr>
                <w:color w:val="000000"/>
                <w:sz w:val="22"/>
                <w:szCs w:val="22"/>
              </w:rPr>
              <w:t>125</w:t>
            </w:r>
          </w:p>
        </w:tc>
        <w:tc>
          <w:tcPr>
            <w:tcW w:w="679" w:type="pct"/>
            <w:noWrap/>
            <w:vAlign w:val="center"/>
          </w:tcPr>
          <w:p w14:paraId="2BB13AA0" w14:textId="77777777" w:rsidR="00A6400C" w:rsidRPr="00A6400C" w:rsidRDefault="00A6400C" w:rsidP="00A6400C">
            <w:pPr>
              <w:jc w:val="left"/>
              <w:rPr>
                <w:color w:val="000000"/>
                <w:sz w:val="22"/>
                <w:szCs w:val="22"/>
              </w:rPr>
            </w:pPr>
            <w:r w:rsidRPr="00A6400C">
              <w:rPr>
                <w:color w:val="000000"/>
                <w:sz w:val="22"/>
                <w:szCs w:val="22"/>
              </w:rPr>
              <w:t>54:30:020502:26</w:t>
            </w:r>
          </w:p>
        </w:tc>
        <w:tc>
          <w:tcPr>
            <w:tcW w:w="406" w:type="pct"/>
            <w:noWrap/>
            <w:vAlign w:val="center"/>
          </w:tcPr>
          <w:p w14:paraId="4922E3F1" w14:textId="77777777" w:rsidR="00A6400C" w:rsidRPr="00A6400C" w:rsidRDefault="00A6400C" w:rsidP="00A6400C">
            <w:pPr>
              <w:jc w:val="left"/>
              <w:rPr>
                <w:color w:val="000000"/>
                <w:sz w:val="22"/>
                <w:szCs w:val="22"/>
              </w:rPr>
            </w:pPr>
            <w:r w:rsidRPr="00A6400C">
              <w:rPr>
                <w:color w:val="000000"/>
                <w:sz w:val="22"/>
                <w:szCs w:val="22"/>
              </w:rPr>
              <w:t>3155</w:t>
            </w:r>
          </w:p>
        </w:tc>
        <w:tc>
          <w:tcPr>
            <w:tcW w:w="859" w:type="pct"/>
            <w:noWrap/>
            <w:vAlign w:val="center"/>
          </w:tcPr>
          <w:p w14:paraId="5A8F69E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ADE4BC2"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c>
          <w:tcPr>
            <w:tcW w:w="1041" w:type="pct"/>
            <w:noWrap/>
            <w:vAlign w:val="center"/>
          </w:tcPr>
          <w:p w14:paraId="4D0D3BF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FC1B764" w14:textId="77777777" w:rsidR="00A6400C" w:rsidRPr="00A6400C" w:rsidRDefault="00A6400C" w:rsidP="00A6400C">
            <w:pPr>
              <w:jc w:val="left"/>
              <w:rPr>
                <w:color w:val="000000"/>
                <w:sz w:val="22"/>
                <w:szCs w:val="22"/>
              </w:rPr>
            </w:pPr>
            <w:r w:rsidRPr="00A6400C">
              <w:rPr>
                <w:color w:val="000000"/>
                <w:sz w:val="22"/>
                <w:szCs w:val="22"/>
              </w:rPr>
              <w:t>Для ведения приусадебного хозяйства</w:t>
            </w:r>
          </w:p>
        </w:tc>
      </w:tr>
      <w:tr w:rsidR="00A6400C" w:rsidRPr="00A6400C" w14:paraId="5D2D6454" w14:textId="77777777" w:rsidTr="00A6400C">
        <w:tblPrEx>
          <w:jc w:val="left"/>
        </w:tblPrEx>
        <w:tc>
          <w:tcPr>
            <w:tcW w:w="270" w:type="pct"/>
            <w:noWrap/>
            <w:vAlign w:val="center"/>
          </w:tcPr>
          <w:p w14:paraId="7D36E931" w14:textId="77777777" w:rsidR="00A6400C" w:rsidRPr="00A6400C" w:rsidRDefault="00A6400C" w:rsidP="00A6400C">
            <w:pPr>
              <w:jc w:val="left"/>
              <w:rPr>
                <w:color w:val="000000"/>
                <w:sz w:val="22"/>
                <w:szCs w:val="22"/>
              </w:rPr>
            </w:pPr>
            <w:r w:rsidRPr="00A6400C">
              <w:rPr>
                <w:color w:val="000000"/>
                <w:sz w:val="22"/>
                <w:szCs w:val="22"/>
              </w:rPr>
              <w:t>126</w:t>
            </w:r>
          </w:p>
        </w:tc>
        <w:tc>
          <w:tcPr>
            <w:tcW w:w="679" w:type="pct"/>
            <w:noWrap/>
            <w:vAlign w:val="center"/>
          </w:tcPr>
          <w:p w14:paraId="3E9D06BF" w14:textId="77777777" w:rsidR="00A6400C" w:rsidRPr="00A6400C" w:rsidRDefault="00A6400C" w:rsidP="00A6400C">
            <w:pPr>
              <w:jc w:val="left"/>
              <w:rPr>
                <w:color w:val="000000"/>
                <w:sz w:val="22"/>
                <w:szCs w:val="22"/>
              </w:rPr>
            </w:pPr>
            <w:r w:rsidRPr="00A6400C">
              <w:rPr>
                <w:color w:val="000000"/>
                <w:sz w:val="22"/>
                <w:szCs w:val="22"/>
              </w:rPr>
              <w:t>54:30:020503:10</w:t>
            </w:r>
          </w:p>
        </w:tc>
        <w:tc>
          <w:tcPr>
            <w:tcW w:w="406" w:type="pct"/>
            <w:noWrap/>
            <w:vAlign w:val="center"/>
          </w:tcPr>
          <w:p w14:paraId="2918904D" w14:textId="77777777" w:rsidR="00A6400C" w:rsidRPr="00A6400C" w:rsidRDefault="00A6400C" w:rsidP="00A6400C">
            <w:pPr>
              <w:jc w:val="left"/>
              <w:rPr>
                <w:color w:val="000000"/>
                <w:sz w:val="22"/>
                <w:szCs w:val="22"/>
              </w:rPr>
            </w:pPr>
            <w:r w:rsidRPr="00A6400C">
              <w:rPr>
                <w:color w:val="000000"/>
                <w:sz w:val="22"/>
                <w:szCs w:val="22"/>
              </w:rPr>
              <w:t>899</w:t>
            </w:r>
          </w:p>
        </w:tc>
        <w:tc>
          <w:tcPr>
            <w:tcW w:w="859" w:type="pct"/>
            <w:noWrap/>
            <w:vAlign w:val="center"/>
          </w:tcPr>
          <w:p w14:paraId="2E64955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3C118DE"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01E3F1B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0BBBC24"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13123375" w14:textId="77777777" w:rsidTr="00A6400C">
        <w:tblPrEx>
          <w:jc w:val="left"/>
        </w:tblPrEx>
        <w:tc>
          <w:tcPr>
            <w:tcW w:w="270" w:type="pct"/>
            <w:noWrap/>
            <w:vAlign w:val="center"/>
          </w:tcPr>
          <w:p w14:paraId="316EE4A6" w14:textId="77777777" w:rsidR="00A6400C" w:rsidRPr="00A6400C" w:rsidRDefault="00A6400C" w:rsidP="00A6400C">
            <w:pPr>
              <w:jc w:val="left"/>
              <w:rPr>
                <w:color w:val="000000"/>
                <w:sz w:val="22"/>
                <w:szCs w:val="22"/>
              </w:rPr>
            </w:pPr>
            <w:r w:rsidRPr="00A6400C">
              <w:rPr>
                <w:color w:val="000000"/>
                <w:sz w:val="22"/>
                <w:szCs w:val="22"/>
              </w:rPr>
              <w:t>127</w:t>
            </w:r>
          </w:p>
        </w:tc>
        <w:tc>
          <w:tcPr>
            <w:tcW w:w="679" w:type="pct"/>
            <w:noWrap/>
            <w:vAlign w:val="center"/>
          </w:tcPr>
          <w:p w14:paraId="064690FF" w14:textId="77777777" w:rsidR="00A6400C" w:rsidRPr="00A6400C" w:rsidRDefault="00A6400C" w:rsidP="00A6400C">
            <w:pPr>
              <w:jc w:val="left"/>
              <w:rPr>
                <w:color w:val="000000"/>
                <w:sz w:val="22"/>
                <w:szCs w:val="22"/>
              </w:rPr>
            </w:pPr>
            <w:r w:rsidRPr="00A6400C">
              <w:rPr>
                <w:color w:val="000000"/>
                <w:sz w:val="22"/>
                <w:szCs w:val="22"/>
              </w:rPr>
              <w:t>54:30:020503:14</w:t>
            </w:r>
          </w:p>
        </w:tc>
        <w:tc>
          <w:tcPr>
            <w:tcW w:w="406" w:type="pct"/>
            <w:noWrap/>
            <w:vAlign w:val="center"/>
          </w:tcPr>
          <w:p w14:paraId="5C352E33" w14:textId="77777777" w:rsidR="00A6400C" w:rsidRPr="00A6400C" w:rsidRDefault="00A6400C" w:rsidP="00A6400C">
            <w:pPr>
              <w:jc w:val="left"/>
              <w:rPr>
                <w:color w:val="000000"/>
                <w:sz w:val="22"/>
                <w:szCs w:val="22"/>
              </w:rPr>
            </w:pPr>
            <w:r w:rsidRPr="00A6400C">
              <w:rPr>
                <w:color w:val="000000"/>
                <w:sz w:val="22"/>
                <w:szCs w:val="22"/>
              </w:rPr>
              <w:t>1000</w:t>
            </w:r>
          </w:p>
        </w:tc>
        <w:tc>
          <w:tcPr>
            <w:tcW w:w="859" w:type="pct"/>
            <w:noWrap/>
            <w:vAlign w:val="center"/>
          </w:tcPr>
          <w:p w14:paraId="7F3A30C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66DD206"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6E1F361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E6A6785"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4A0527A4" w14:textId="77777777" w:rsidTr="00A6400C">
        <w:tblPrEx>
          <w:jc w:val="left"/>
        </w:tblPrEx>
        <w:tc>
          <w:tcPr>
            <w:tcW w:w="270" w:type="pct"/>
            <w:noWrap/>
            <w:vAlign w:val="center"/>
          </w:tcPr>
          <w:p w14:paraId="3C4CD6B0" w14:textId="77777777" w:rsidR="00A6400C" w:rsidRPr="00A6400C" w:rsidRDefault="00A6400C" w:rsidP="00A6400C">
            <w:pPr>
              <w:jc w:val="left"/>
              <w:rPr>
                <w:color w:val="000000"/>
                <w:sz w:val="22"/>
                <w:szCs w:val="22"/>
              </w:rPr>
            </w:pPr>
            <w:r w:rsidRPr="00A6400C">
              <w:rPr>
                <w:color w:val="000000"/>
                <w:sz w:val="22"/>
                <w:szCs w:val="22"/>
              </w:rPr>
              <w:t>128</w:t>
            </w:r>
          </w:p>
        </w:tc>
        <w:tc>
          <w:tcPr>
            <w:tcW w:w="679" w:type="pct"/>
            <w:noWrap/>
            <w:vAlign w:val="center"/>
          </w:tcPr>
          <w:p w14:paraId="6AD4E6D7" w14:textId="77777777" w:rsidR="00A6400C" w:rsidRPr="00A6400C" w:rsidRDefault="00A6400C" w:rsidP="00A6400C">
            <w:pPr>
              <w:jc w:val="left"/>
              <w:rPr>
                <w:color w:val="000000"/>
                <w:sz w:val="22"/>
                <w:szCs w:val="22"/>
              </w:rPr>
            </w:pPr>
            <w:r w:rsidRPr="00A6400C">
              <w:rPr>
                <w:color w:val="000000"/>
                <w:sz w:val="22"/>
                <w:szCs w:val="22"/>
              </w:rPr>
              <w:t>54:30:020504:116</w:t>
            </w:r>
          </w:p>
        </w:tc>
        <w:tc>
          <w:tcPr>
            <w:tcW w:w="406" w:type="pct"/>
            <w:noWrap/>
            <w:vAlign w:val="center"/>
          </w:tcPr>
          <w:p w14:paraId="04A8BC32" w14:textId="77777777" w:rsidR="00A6400C" w:rsidRPr="00A6400C" w:rsidRDefault="00A6400C" w:rsidP="00A6400C">
            <w:pPr>
              <w:jc w:val="left"/>
              <w:rPr>
                <w:color w:val="000000"/>
                <w:sz w:val="22"/>
                <w:szCs w:val="22"/>
              </w:rPr>
            </w:pPr>
            <w:r w:rsidRPr="00A6400C">
              <w:rPr>
                <w:color w:val="000000"/>
                <w:sz w:val="22"/>
                <w:szCs w:val="22"/>
              </w:rPr>
              <w:t>6886</w:t>
            </w:r>
          </w:p>
        </w:tc>
        <w:tc>
          <w:tcPr>
            <w:tcW w:w="859" w:type="pct"/>
            <w:noWrap/>
            <w:vAlign w:val="center"/>
          </w:tcPr>
          <w:p w14:paraId="584887D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18FBCA9" w14:textId="77777777" w:rsidR="00A6400C" w:rsidRPr="00A6400C" w:rsidRDefault="00A6400C" w:rsidP="00A6400C">
            <w:pPr>
              <w:jc w:val="left"/>
              <w:rPr>
                <w:color w:val="000000"/>
                <w:sz w:val="22"/>
                <w:szCs w:val="22"/>
              </w:rPr>
            </w:pPr>
            <w:r w:rsidRPr="00A6400C">
              <w:rPr>
                <w:color w:val="000000"/>
                <w:sz w:val="22"/>
                <w:szCs w:val="22"/>
              </w:rPr>
              <w:t>Земельные участки (территории) общего пользования (12.0)</w:t>
            </w:r>
          </w:p>
        </w:tc>
        <w:tc>
          <w:tcPr>
            <w:tcW w:w="1041" w:type="pct"/>
            <w:noWrap/>
            <w:vAlign w:val="center"/>
          </w:tcPr>
          <w:p w14:paraId="324587C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0766B75" w14:textId="77777777" w:rsidR="00A6400C" w:rsidRPr="00A6400C" w:rsidRDefault="00A6400C" w:rsidP="00A6400C">
            <w:pPr>
              <w:jc w:val="left"/>
              <w:rPr>
                <w:color w:val="000000"/>
                <w:sz w:val="22"/>
                <w:szCs w:val="22"/>
              </w:rPr>
            </w:pPr>
            <w:r w:rsidRPr="00A6400C">
              <w:rPr>
                <w:color w:val="000000"/>
                <w:sz w:val="22"/>
                <w:szCs w:val="22"/>
              </w:rPr>
              <w:t>Земельные участки (территории) общего пользования (12.0)</w:t>
            </w:r>
          </w:p>
        </w:tc>
      </w:tr>
      <w:tr w:rsidR="00A6400C" w:rsidRPr="00A6400C" w14:paraId="259B4394" w14:textId="77777777" w:rsidTr="00A6400C">
        <w:tblPrEx>
          <w:jc w:val="left"/>
        </w:tblPrEx>
        <w:tc>
          <w:tcPr>
            <w:tcW w:w="270" w:type="pct"/>
            <w:noWrap/>
            <w:vAlign w:val="center"/>
          </w:tcPr>
          <w:p w14:paraId="42CEAB00" w14:textId="77777777" w:rsidR="00A6400C" w:rsidRPr="00A6400C" w:rsidRDefault="00A6400C" w:rsidP="00A6400C">
            <w:pPr>
              <w:jc w:val="left"/>
              <w:rPr>
                <w:color w:val="000000"/>
                <w:sz w:val="22"/>
                <w:szCs w:val="22"/>
              </w:rPr>
            </w:pPr>
            <w:r w:rsidRPr="00A6400C">
              <w:rPr>
                <w:color w:val="000000"/>
                <w:sz w:val="22"/>
                <w:szCs w:val="22"/>
              </w:rPr>
              <w:t>129</w:t>
            </w:r>
          </w:p>
        </w:tc>
        <w:tc>
          <w:tcPr>
            <w:tcW w:w="679" w:type="pct"/>
            <w:noWrap/>
            <w:vAlign w:val="center"/>
          </w:tcPr>
          <w:p w14:paraId="0D82F279" w14:textId="77777777" w:rsidR="00A6400C" w:rsidRPr="00A6400C" w:rsidRDefault="00A6400C" w:rsidP="00A6400C">
            <w:pPr>
              <w:jc w:val="left"/>
              <w:rPr>
                <w:color w:val="000000"/>
                <w:sz w:val="22"/>
                <w:szCs w:val="22"/>
              </w:rPr>
            </w:pPr>
            <w:r w:rsidRPr="00A6400C">
              <w:rPr>
                <w:color w:val="000000"/>
                <w:sz w:val="22"/>
                <w:szCs w:val="22"/>
              </w:rPr>
              <w:t>54:30:020504:22</w:t>
            </w:r>
          </w:p>
        </w:tc>
        <w:tc>
          <w:tcPr>
            <w:tcW w:w="406" w:type="pct"/>
            <w:noWrap/>
            <w:vAlign w:val="center"/>
          </w:tcPr>
          <w:p w14:paraId="739CCCC4" w14:textId="77777777" w:rsidR="00A6400C" w:rsidRPr="00A6400C" w:rsidRDefault="00A6400C" w:rsidP="00A6400C">
            <w:pPr>
              <w:jc w:val="left"/>
              <w:rPr>
                <w:color w:val="000000"/>
                <w:sz w:val="22"/>
                <w:szCs w:val="22"/>
              </w:rPr>
            </w:pPr>
            <w:r w:rsidRPr="00A6400C">
              <w:rPr>
                <w:color w:val="000000"/>
                <w:sz w:val="22"/>
                <w:szCs w:val="22"/>
              </w:rPr>
              <w:t>1704</w:t>
            </w:r>
          </w:p>
        </w:tc>
        <w:tc>
          <w:tcPr>
            <w:tcW w:w="859" w:type="pct"/>
            <w:noWrap/>
            <w:vAlign w:val="center"/>
          </w:tcPr>
          <w:p w14:paraId="61687FF9"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1026E92"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555874D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3D880100"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525D4346" w14:textId="77777777" w:rsidTr="00A6400C">
        <w:tblPrEx>
          <w:jc w:val="left"/>
        </w:tblPrEx>
        <w:tc>
          <w:tcPr>
            <w:tcW w:w="270" w:type="pct"/>
            <w:noWrap/>
            <w:vAlign w:val="center"/>
          </w:tcPr>
          <w:p w14:paraId="507C51CB" w14:textId="77777777" w:rsidR="00A6400C" w:rsidRPr="00A6400C" w:rsidRDefault="00A6400C" w:rsidP="00A6400C">
            <w:pPr>
              <w:jc w:val="left"/>
              <w:rPr>
                <w:color w:val="000000"/>
                <w:sz w:val="22"/>
                <w:szCs w:val="22"/>
              </w:rPr>
            </w:pPr>
            <w:r w:rsidRPr="00A6400C">
              <w:rPr>
                <w:color w:val="000000"/>
                <w:sz w:val="22"/>
                <w:szCs w:val="22"/>
              </w:rPr>
              <w:t>130</w:t>
            </w:r>
          </w:p>
        </w:tc>
        <w:tc>
          <w:tcPr>
            <w:tcW w:w="679" w:type="pct"/>
            <w:noWrap/>
            <w:vAlign w:val="center"/>
          </w:tcPr>
          <w:p w14:paraId="4C5AA818" w14:textId="77777777" w:rsidR="00A6400C" w:rsidRPr="00A6400C" w:rsidRDefault="00A6400C" w:rsidP="00A6400C">
            <w:pPr>
              <w:jc w:val="left"/>
              <w:rPr>
                <w:color w:val="000000"/>
                <w:sz w:val="22"/>
                <w:szCs w:val="22"/>
              </w:rPr>
            </w:pPr>
            <w:r w:rsidRPr="00A6400C">
              <w:rPr>
                <w:color w:val="000000"/>
                <w:sz w:val="22"/>
                <w:szCs w:val="22"/>
              </w:rPr>
              <w:t>54:30:020504:48</w:t>
            </w:r>
          </w:p>
        </w:tc>
        <w:tc>
          <w:tcPr>
            <w:tcW w:w="406" w:type="pct"/>
            <w:noWrap/>
            <w:vAlign w:val="center"/>
          </w:tcPr>
          <w:p w14:paraId="4CEF8845" w14:textId="77777777" w:rsidR="00A6400C" w:rsidRPr="00A6400C" w:rsidRDefault="00A6400C" w:rsidP="00A6400C">
            <w:pPr>
              <w:jc w:val="left"/>
              <w:rPr>
                <w:color w:val="000000"/>
                <w:sz w:val="22"/>
                <w:szCs w:val="22"/>
              </w:rPr>
            </w:pPr>
            <w:r w:rsidRPr="00A6400C">
              <w:rPr>
                <w:color w:val="000000"/>
                <w:sz w:val="22"/>
                <w:szCs w:val="22"/>
              </w:rPr>
              <w:t>1800</w:t>
            </w:r>
          </w:p>
        </w:tc>
        <w:tc>
          <w:tcPr>
            <w:tcW w:w="859" w:type="pct"/>
            <w:noWrap/>
            <w:vAlign w:val="center"/>
          </w:tcPr>
          <w:p w14:paraId="1C4B99F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B5E0C25"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0204AD8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880DAF9"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1E1CC178" w14:textId="77777777" w:rsidTr="00A6400C">
        <w:tblPrEx>
          <w:jc w:val="left"/>
        </w:tblPrEx>
        <w:tc>
          <w:tcPr>
            <w:tcW w:w="270" w:type="pct"/>
            <w:noWrap/>
            <w:vAlign w:val="center"/>
          </w:tcPr>
          <w:p w14:paraId="5EEAA378" w14:textId="77777777" w:rsidR="00A6400C" w:rsidRPr="00A6400C" w:rsidRDefault="00A6400C" w:rsidP="00A6400C">
            <w:pPr>
              <w:jc w:val="left"/>
              <w:rPr>
                <w:color w:val="000000"/>
                <w:sz w:val="22"/>
                <w:szCs w:val="22"/>
              </w:rPr>
            </w:pPr>
            <w:r w:rsidRPr="00A6400C">
              <w:rPr>
                <w:color w:val="000000"/>
                <w:sz w:val="22"/>
                <w:szCs w:val="22"/>
              </w:rPr>
              <w:t>131</w:t>
            </w:r>
          </w:p>
        </w:tc>
        <w:tc>
          <w:tcPr>
            <w:tcW w:w="679" w:type="pct"/>
            <w:noWrap/>
            <w:vAlign w:val="center"/>
          </w:tcPr>
          <w:p w14:paraId="6A8E1559" w14:textId="77777777" w:rsidR="00A6400C" w:rsidRPr="00A6400C" w:rsidRDefault="00A6400C" w:rsidP="00A6400C">
            <w:pPr>
              <w:jc w:val="left"/>
              <w:rPr>
                <w:color w:val="000000"/>
                <w:sz w:val="22"/>
                <w:szCs w:val="22"/>
              </w:rPr>
            </w:pPr>
            <w:r w:rsidRPr="00A6400C">
              <w:rPr>
                <w:color w:val="000000"/>
                <w:sz w:val="22"/>
                <w:szCs w:val="22"/>
              </w:rPr>
              <w:t>54:30:020504:55</w:t>
            </w:r>
          </w:p>
        </w:tc>
        <w:tc>
          <w:tcPr>
            <w:tcW w:w="406" w:type="pct"/>
            <w:noWrap/>
            <w:vAlign w:val="center"/>
          </w:tcPr>
          <w:p w14:paraId="67D5E09B" w14:textId="77777777" w:rsidR="00A6400C" w:rsidRPr="00A6400C" w:rsidRDefault="00A6400C" w:rsidP="00A6400C">
            <w:pPr>
              <w:jc w:val="left"/>
              <w:rPr>
                <w:color w:val="000000"/>
                <w:sz w:val="22"/>
                <w:szCs w:val="22"/>
              </w:rPr>
            </w:pPr>
            <w:r w:rsidRPr="00A6400C">
              <w:rPr>
                <w:color w:val="000000"/>
                <w:sz w:val="22"/>
                <w:szCs w:val="22"/>
              </w:rPr>
              <w:t>1500</w:t>
            </w:r>
          </w:p>
        </w:tc>
        <w:tc>
          <w:tcPr>
            <w:tcW w:w="859" w:type="pct"/>
            <w:noWrap/>
            <w:vAlign w:val="center"/>
          </w:tcPr>
          <w:p w14:paraId="13167C0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0A079E5"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c>
          <w:tcPr>
            <w:tcW w:w="1041" w:type="pct"/>
            <w:noWrap/>
            <w:vAlign w:val="center"/>
          </w:tcPr>
          <w:p w14:paraId="07713B3C"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DFA15A3" w14:textId="77777777" w:rsidR="00A6400C" w:rsidRPr="00A6400C" w:rsidRDefault="00A6400C" w:rsidP="00A6400C">
            <w:pPr>
              <w:jc w:val="left"/>
              <w:rPr>
                <w:color w:val="000000"/>
                <w:sz w:val="22"/>
                <w:szCs w:val="22"/>
              </w:rPr>
            </w:pPr>
            <w:r w:rsidRPr="00A6400C">
              <w:rPr>
                <w:color w:val="000000"/>
                <w:sz w:val="22"/>
                <w:szCs w:val="22"/>
              </w:rPr>
              <w:t>Для ведения подсобного хозяйства</w:t>
            </w:r>
          </w:p>
        </w:tc>
      </w:tr>
      <w:tr w:rsidR="00A6400C" w:rsidRPr="00A6400C" w14:paraId="1E003B5A" w14:textId="77777777" w:rsidTr="00A6400C">
        <w:tblPrEx>
          <w:jc w:val="left"/>
        </w:tblPrEx>
        <w:tc>
          <w:tcPr>
            <w:tcW w:w="270" w:type="pct"/>
            <w:noWrap/>
            <w:vAlign w:val="center"/>
          </w:tcPr>
          <w:p w14:paraId="5036D55C" w14:textId="77777777" w:rsidR="00A6400C" w:rsidRPr="00A6400C" w:rsidRDefault="00A6400C" w:rsidP="00A6400C">
            <w:pPr>
              <w:jc w:val="left"/>
              <w:rPr>
                <w:color w:val="000000"/>
                <w:sz w:val="22"/>
                <w:szCs w:val="22"/>
              </w:rPr>
            </w:pPr>
            <w:r w:rsidRPr="00A6400C">
              <w:rPr>
                <w:color w:val="000000"/>
                <w:sz w:val="22"/>
                <w:szCs w:val="22"/>
              </w:rPr>
              <w:t>132</w:t>
            </w:r>
          </w:p>
        </w:tc>
        <w:tc>
          <w:tcPr>
            <w:tcW w:w="679" w:type="pct"/>
            <w:noWrap/>
            <w:vAlign w:val="center"/>
          </w:tcPr>
          <w:p w14:paraId="62A4102C" w14:textId="77777777" w:rsidR="00A6400C" w:rsidRPr="00A6400C" w:rsidRDefault="00A6400C" w:rsidP="00A6400C">
            <w:pPr>
              <w:jc w:val="left"/>
              <w:rPr>
                <w:color w:val="000000"/>
                <w:sz w:val="22"/>
                <w:szCs w:val="22"/>
              </w:rPr>
            </w:pPr>
            <w:r w:rsidRPr="00A6400C">
              <w:rPr>
                <w:color w:val="000000"/>
                <w:sz w:val="22"/>
                <w:szCs w:val="22"/>
              </w:rPr>
              <w:t>54:30:020504:80</w:t>
            </w:r>
          </w:p>
        </w:tc>
        <w:tc>
          <w:tcPr>
            <w:tcW w:w="406" w:type="pct"/>
            <w:noWrap/>
            <w:vAlign w:val="center"/>
          </w:tcPr>
          <w:p w14:paraId="4B0D5B73"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5A7A2118"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1A547927"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c>
          <w:tcPr>
            <w:tcW w:w="1041" w:type="pct"/>
            <w:noWrap/>
            <w:vAlign w:val="center"/>
          </w:tcPr>
          <w:p w14:paraId="35B88211"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262A929"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по назначению объектов энергетики</w:t>
            </w:r>
          </w:p>
        </w:tc>
      </w:tr>
      <w:tr w:rsidR="00A6400C" w:rsidRPr="00A6400C" w14:paraId="5F1997EB" w14:textId="77777777" w:rsidTr="00A6400C">
        <w:tblPrEx>
          <w:jc w:val="left"/>
        </w:tblPrEx>
        <w:tc>
          <w:tcPr>
            <w:tcW w:w="270" w:type="pct"/>
            <w:noWrap/>
            <w:vAlign w:val="center"/>
          </w:tcPr>
          <w:p w14:paraId="09F19AAE" w14:textId="77777777" w:rsidR="00A6400C" w:rsidRPr="00A6400C" w:rsidRDefault="00A6400C" w:rsidP="00A6400C">
            <w:pPr>
              <w:jc w:val="left"/>
              <w:rPr>
                <w:color w:val="000000"/>
                <w:sz w:val="22"/>
                <w:szCs w:val="22"/>
              </w:rPr>
            </w:pPr>
            <w:r w:rsidRPr="00A6400C">
              <w:rPr>
                <w:color w:val="000000"/>
                <w:sz w:val="22"/>
                <w:szCs w:val="22"/>
              </w:rPr>
              <w:t>133</w:t>
            </w:r>
          </w:p>
        </w:tc>
        <w:tc>
          <w:tcPr>
            <w:tcW w:w="679" w:type="pct"/>
            <w:noWrap/>
            <w:vAlign w:val="center"/>
          </w:tcPr>
          <w:p w14:paraId="14C7CB6C" w14:textId="77777777" w:rsidR="00A6400C" w:rsidRPr="00A6400C" w:rsidRDefault="00A6400C" w:rsidP="00A6400C">
            <w:pPr>
              <w:jc w:val="left"/>
              <w:rPr>
                <w:color w:val="000000"/>
                <w:sz w:val="22"/>
                <w:szCs w:val="22"/>
              </w:rPr>
            </w:pPr>
            <w:r w:rsidRPr="00A6400C">
              <w:rPr>
                <w:color w:val="000000"/>
                <w:sz w:val="22"/>
                <w:szCs w:val="22"/>
              </w:rPr>
              <w:t>54:30:020504:81</w:t>
            </w:r>
          </w:p>
        </w:tc>
        <w:tc>
          <w:tcPr>
            <w:tcW w:w="406" w:type="pct"/>
            <w:noWrap/>
            <w:vAlign w:val="center"/>
          </w:tcPr>
          <w:p w14:paraId="4FD3A947" w14:textId="77777777" w:rsidR="00A6400C" w:rsidRPr="00A6400C" w:rsidRDefault="00A6400C" w:rsidP="00A6400C">
            <w:pPr>
              <w:jc w:val="left"/>
              <w:rPr>
                <w:color w:val="000000"/>
                <w:sz w:val="22"/>
                <w:szCs w:val="22"/>
              </w:rPr>
            </w:pPr>
            <w:r w:rsidRPr="00A6400C">
              <w:rPr>
                <w:color w:val="000000"/>
                <w:sz w:val="22"/>
                <w:szCs w:val="22"/>
              </w:rPr>
              <w:t>50</w:t>
            </w:r>
          </w:p>
        </w:tc>
        <w:tc>
          <w:tcPr>
            <w:tcW w:w="859" w:type="pct"/>
            <w:noWrap/>
            <w:vAlign w:val="center"/>
          </w:tcPr>
          <w:p w14:paraId="0611E7BB"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77F3A9BA" w14:textId="77777777" w:rsidR="00A6400C" w:rsidRPr="00A6400C" w:rsidRDefault="00A6400C" w:rsidP="00A6400C">
            <w:pPr>
              <w:jc w:val="left"/>
              <w:rPr>
                <w:color w:val="000000"/>
                <w:sz w:val="22"/>
                <w:szCs w:val="22"/>
              </w:rPr>
            </w:pPr>
            <w:r w:rsidRPr="00A6400C">
              <w:rPr>
                <w:color w:val="000000"/>
                <w:sz w:val="22"/>
                <w:szCs w:val="22"/>
              </w:rPr>
              <w:t xml:space="preserve">Для размещения и использования по </w:t>
            </w:r>
            <w:r w:rsidRPr="00A6400C">
              <w:rPr>
                <w:color w:val="000000"/>
                <w:sz w:val="22"/>
                <w:szCs w:val="22"/>
              </w:rPr>
              <w:lastRenderedPageBreak/>
              <w:t>назначению объектов энергетики</w:t>
            </w:r>
          </w:p>
        </w:tc>
        <w:tc>
          <w:tcPr>
            <w:tcW w:w="1041" w:type="pct"/>
            <w:noWrap/>
            <w:vAlign w:val="center"/>
          </w:tcPr>
          <w:p w14:paraId="59C338A2" w14:textId="77777777" w:rsidR="00A6400C" w:rsidRPr="00A6400C" w:rsidRDefault="00A6400C" w:rsidP="00A6400C">
            <w:pPr>
              <w:jc w:val="left"/>
              <w:rPr>
                <w:color w:val="000000"/>
                <w:sz w:val="22"/>
                <w:szCs w:val="22"/>
              </w:rPr>
            </w:pPr>
            <w:r w:rsidRPr="00A6400C">
              <w:rPr>
                <w:color w:val="000000"/>
                <w:sz w:val="22"/>
                <w:szCs w:val="22"/>
              </w:rPr>
              <w:lastRenderedPageBreak/>
              <w:t>Земли населенных пунктов</w:t>
            </w:r>
          </w:p>
        </w:tc>
        <w:tc>
          <w:tcPr>
            <w:tcW w:w="885" w:type="pct"/>
            <w:gridSpan w:val="2"/>
            <w:noWrap/>
            <w:vAlign w:val="center"/>
          </w:tcPr>
          <w:p w14:paraId="316086A1" w14:textId="77777777" w:rsidR="00A6400C" w:rsidRPr="00A6400C" w:rsidRDefault="00A6400C" w:rsidP="00A6400C">
            <w:pPr>
              <w:jc w:val="left"/>
              <w:rPr>
                <w:color w:val="000000"/>
                <w:sz w:val="22"/>
                <w:szCs w:val="22"/>
              </w:rPr>
            </w:pPr>
            <w:r w:rsidRPr="00A6400C">
              <w:rPr>
                <w:color w:val="000000"/>
                <w:sz w:val="22"/>
                <w:szCs w:val="22"/>
              </w:rPr>
              <w:t xml:space="preserve">Для размещения и использования по </w:t>
            </w:r>
            <w:r w:rsidRPr="00A6400C">
              <w:rPr>
                <w:color w:val="000000"/>
                <w:sz w:val="22"/>
                <w:szCs w:val="22"/>
              </w:rPr>
              <w:lastRenderedPageBreak/>
              <w:t>назначению объектов энергетики</w:t>
            </w:r>
          </w:p>
        </w:tc>
      </w:tr>
      <w:tr w:rsidR="00A6400C" w:rsidRPr="00A6400C" w14:paraId="3C02DB3B" w14:textId="77777777" w:rsidTr="00A6400C">
        <w:tblPrEx>
          <w:jc w:val="left"/>
        </w:tblPrEx>
        <w:tc>
          <w:tcPr>
            <w:tcW w:w="270" w:type="pct"/>
            <w:noWrap/>
            <w:vAlign w:val="center"/>
          </w:tcPr>
          <w:p w14:paraId="73E5EC82" w14:textId="77777777" w:rsidR="00A6400C" w:rsidRPr="00A6400C" w:rsidRDefault="00A6400C" w:rsidP="00A6400C">
            <w:pPr>
              <w:jc w:val="left"/>
              <w:rPr>
                <w:color w:val="000000"/>
                <w:sz w:val="22"/>
                <w:szCs w:val="22"/>
              </w:rPr>
            </w:pPr>
            <w:r w:rsidRPr="00A6400C">
              <w:rPr>
                <w:color w:val="000000"/>
                <w:sz w:val="22"/>
                <w:szCs w:val="22"/>
              </w:rPr>
              <w:t>134</w:t>
            </w:r>
          </w:p>
        </w:tc>
        <w:tc>
          <w:tcPr>
            <w:tcW w:w="679" w:type="pct"/>
            <w:noWrap/>
            <w:vAlign w:val="center"/>
          </w:tcPr>
          <w:p w14:paraId="56AF24C5" w14:textId="77777777" w:rsidR="00A6400C" w:rsidRPr="00A6400C" w:rsidRDefault="00A6400C" w:rsidP="00A6400C">
            <w:pPr>
              <w:jc w:val="left"/>
              <w:rPr>
                <w:color w:val="000000"/>
                <w:sz w:val="22"/>
                <w:szCs w:val="22"/>
              </w:rPr>
            </w:pPr>
            <w:r w:rsidRPr="00A6400C">
              <w:rPr>
                <w:color w:val="000000"/>
                <w:sz w:val="22"/>
                <w:szCs w:val="22"/>
              </w:rPr>
              <w:t>54:30:026201:823</w:t>
            </w:r>
          </w:p>
        </w:tc>
        <w:tc>
          <w:tcPr>
            <w:tcW w:w="406" w:type="pct"/>
            <w:noWrap/>
            <w:vAlign w:val="center"/>
          </w:tcPr>
          <w:p w14:paraId="182288F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7FEE0934" w14:textId="77777777" w:rsidR="00A6400C" w:rsidRPr="00A6400C" w:rsidRDefault="00A6400C" w:rsidP="00A6400C">
            <w:pPr>
              <w:jc w:val="left"/>
              <w:rPr>
                <w:color w:val="000000"/>
                <w:sz w:val="22"/>
                <w:szCs w:val="22"/>
              </w:rPr>
            </w:pPr>
            <w:r w:rsidRPr="00A6400C">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69E4120A" w14:textId="77777777" w:rsidR="00A6400C" w:rsidRPr="00A6400C" w:rsidRDefault="00A6400C" w:rsidP="00A6400C">
            <w:pPr>
              <w:jc w:val="left"/>
              <w:rPr>
                <w:color w:val="000000"/>
                <w:sz w:val="22"/>
                <w:szCs w:val="22"/>
              </w:rPr>
            </w:pPr>
          </w:p>
        </w:tc>
        <w:tc>
          <w:tcPr>
            <w:tcW w:w="1041" w:type="pct"/>
            <w:noWrap/>
            <w:vAlign w:val="center"/>
          </w:tcPr>
          <w:p w14:paraId="6D94F71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6D888C0" w14:textId="77777777" w:rsidR="00A6400C" w:rsidRPr="00A6400C" w:rsidRDefault="00A6400C" w:rsidP="00A6400C">
            <w:pPr>
              <w:jc w:val="left"/>
              <w:rPr>
                <w:color w:val="000000"/>
                <w:sz w:val="22"/>
                <w:szCs w:val="22"/>
              </w:rPr>
            </w:pPr>
          </w:p>
        </w:tc>
      </w:tr>
      <w:tr w:rsidR="00A6400C" w:rsidRPr="00A6400C" w14:paraId="50058A13" w14:textId="77777777" w:rsidTr="00A6400C">
        <w:tblPrEx>
          <w:jc w:val="left"/>
        </w:tblPrEx>
        <w:tc>
          <w:tcPr>
            <w:tcW w:w="270" w:type="pct"/>
            <w:noWrap/>
            <w:vAlign w:val="center"/>
          </w:tcPr>
          <w:p w14:paraId="54A14A16" w14:textId="77777777" w:rsidR="00A6400C" w:rsidRPr="00A6400C" w:rsidRDefault="00A6400C" w:rsidP="00A6400C">
            <w:pPr>
              <w:jc w:val="left"/>
              <w:rPr>
                <w:color w:val="000000"/>
                <w:sz w:val="22"/>
                <w:szCs w:val="22"/>
              </w:rPr>
            </w:pPr>
            <w:r w:rsidRPr="00A6400C">
              <w:rPr>
                <w:color w:val="000000"/>
                <w:sz w:val="22"/>
                <w:szCs w:val="22"/>
              </w:rPr>
              <w:t>135</w:t>
            </w:r>
          </w:p>
        </w:tc>
        <w:tc>
          <w:tcPr>
            <w:tcW w:w="679" w:type="pct"/>
            <w:noWrap/>
            <w:vAlign w:val="center"/>
          </w:tcPr>
          <w:p w14:paraId="4AA41E29" w14:textId="77777777" w:rsidR="00A6400C" w:rsidRPr="00A6400C" w:rsidRDefault="00A6400C" w:rsidP="00A6400C">
            <w:pPr>
              <w:jc w:val="left"/>
              <w:rPr>
                <w:color w:val="000000"/>
                <w:sz w:val="22"/>
                <w:szCs w:val="22"/>
              </w:rPr>
            </w:pPr>
            <w:r w:rsidRPr="00A6400C">
              <w:rPr>
                <w:color w:val="000000"/>
                <w:sz w:val="22"/>
                <w:szCs w:val="22"/>
              </w:rPr>
              <w:t>54:30:020502:3</w:t>
            </w:r>
          </w:p>
        </w:tc>
        <w:tc>
          <w:tcPr>
            <w:tcW w:w="406" w:type="pct"/>
            <w:noWrap/>
            <w:vAlign w:val="center"/>
          </w:tcPr>
          <w:p w14:paraId="1525E184" w14:textId="77777777" w:rsidR="00A6400C" w:rsidRPr="00A6400C" w:rsidRDefault="00A6400C" w:rsidP="00A6400C">
            <w:pPr>
              <w:jc w:val="left"/>
              <w:rPr>
                <w:color w:val="000000"/>
                <w:sz w:val="22"/>
                <w:szCs w:val="22"/>
              </w:rPr>
            </w:pPr>
            <w:r w:rsidRPr="00A6400C">
              <w:rPr>
                <w:color w:val="000000"/>
                <w:sz w:val="22"/>
                <w:szCs w:val="22"/>
              </w:rPr>
              <w:t>225</w:t>
            </w:r>
          </w:p>
        </w:tc>
        <w:tc>
          <w:tcPr>
            <w:tcW w:w="859" w:type="pct"/>
            <w:noWrap/>
            <w:vAlign w:val="center"/>
          </w:tcPr>
          <w:p w14:paraId="6949378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8E4272F" w14:textId="77777777" w:rsidR="00A6400C" w:rsidRPr="00A6400C" w:rsidRDefault="00A6400C" w:rsidP="00A6400C">
            <w:pPr>
              <w:jc w:val="left"/>
              <w:rPr>
                <w:color w:val="000000"/>
                <w:sz w:val="22"/>
                <w:szCs w:val="22"/>
              </w:rPr>
            </w:pPr>
            <w:r w:rsidRPr="00A6400C">
              <w:rPr>
                <w:color w:val="000000"/>
                <w:sz w:val="22"/>
                <w:szCs w:val="22"/>
              </w:rPr>
              <w:t>для размещения производственных зданий коммунального хозяйства</w:t>
            </w:r>
          </w:p>
        </w:tc>
        <w:tc>
          <w:tcPr>
            <w:tcW w:w="1041" w:type="pct"/>
            <w:noWrap/>
            <w:vAlign w:val="center"/>
          </w:tcPr>
          <w:p w14:paraId="23C01A8E"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1BC78351" w14:textId="77777777" w:rsidR="00A6400C" w:rsidRPr="00A6400C" w:rsidRDefault="00A6400C" w:rsidP="00A6400C">
            <w:pPr>
              <w:jc w:val="left"/>
              <w:rPr>
                <w:color w:val="000000"/>
                <w:sz w:val="22"/>
                <w:szCs w:val="22"/>
              </w:rPr>
            </w:pPr>
            <w:r w:rsidRPr="00A6400C">
              <w:rPr>
                <w:color w:val="000000"/>
                <w:sz w:val="22"/>
                <w:szCs w:val="22"/>
              </w:rPr>
              <w:t>для размещения производственных зданий коммунального хозяйства</w:t>
            </w:r>
          </w:p>
        </w:tc>
      </w:tr>
      <w:tr w:rsidR="00A6400C" w:rsidRPr="00A6400C" w14:paraId="15569198" w14:textId="77777777" w:rsidTr="00A6400C">
        <w:tblPrEx>
          <w:jc w:val="left"/>
        </w:tblPrEx>
        <w:tc>
          <w:tcPr>
            <w:tcW w:w="270" w:type="pct"/>
            <w:noWrap/>
            <w:vAlign w:val="center"/>
          </w:tcPr>
          <w:p w14:paraId="7F8ED7F6" w14:textId="77777777" w:rsidR="00A6400C" w:rsidRPr="00A6400C" w:rsidRDefault="00A6400C" w:rsidP="00A6400C">
            <w:pPr>
              <w:jc w:val="left"/>
              <w:rPr>
                <w:color w:val="000000"/>
                <w:sz w:val="22"/>
                <w:szCs w:val="22"/>
              </w:rPr>
            </w:pPr>
            <w:r w:rsidRPr="00A6400C">
              <w:rPr>
                <w:color w:val="000000"/>
                <w:sz w:val="22"/>
                <w:szCs w:val="22"/>
              </w:rPr>
              <w:t>136</w:t>
            </w:r>
          </w:p>
        </w:tc>
        <w:tc>
          <w:tcPr>
            <w:tcW w:w="679" w:type="pct"/>
            <w:noWrap/>
            <w:vAlign w:val="center"/>
          </w:tcPr>
          <w:p w14:paraId="25FFE923" w14:textId="77777777" w:rsidR="00A6400C" w:rsidRPr="00A6400C" w:rsidRDefault="00A6400C" w:rsidP="00A6400C">
            <w:pPr>
              <w:jc w:val="left"/>
              <w:rPr>
                <w:color w:val="000000"/>
                <w:sz w:val="22"/>
                <w:szCs w:val="22"/>
              </w:rPr>
            </w:pPr>
            <w:r w:rsidRPr="00A6400C">
              <w:rPr>
                <w:color w:val="000000"/>
                <w:sz w:val="22"/>
                <w:szCs w:val="22"/>
              </w:rPr>
              <w:t>54:30:020501:96</w:t>
            </w:r>
          </w:p>
        </w:tc>
        <w:tc>
          <w:tcPr>
            <w:tcW w:w="406" w:type="pct"/>
            <w:noWrap/>
            <w:vAlign w:val="center"/>
          </w:tcPr>
          <w:p w14:paraId="659FA56D" w14:textId="77777777" w:rsidR="00A6400C" w:rsidRPr="00A6400C" w:rsidRDefault="00A6400C" w:rsidP="00A6400C">
            <w:pPr>
              <w:jc w:val="left"/>
              <w:rPr>
                <w:color w:val="000000"/>
                <w:sz w:val="22"/>
                <w:szCs w:val="22"/>
              </w:rPr>
            </w:pPr>
            <w:r w:rsidRPr="00A6400C">
              <w:rPr>
                <w:color w:val="000000"/>
                <w:sz w:val="22"/>
                <w:szCs w:val="22"/>
              </w:rPr>
              <w:t>5</w:t>
            </w:r>
          </w:p>
        </w:tc>
        <w:tc>
          <w:tcPr>
            <w:tcW w:w="859" w:type="pct"/>
            <w:noWrap/>
            <w:vAlign w:val="center"/>
          </w:tcPr>
          <w:p w14:paraId="389A2BE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D930693" w14:textId="77777777" w:rsidR="00A6400C" w:rsidRPr="00A6400C" w:rsidRDefault="00A6400C" w:rsidP="00A6400C">
            <w:pPr>
              <w:jc w:val="left"/>
              <w:rPr>
                <w:color w:val="000000"/>
                <w:sz w:val="22"/>
                <w:szCs w:val="22"/>
              </w:rPr>
            </w:pPr>
          </w:p>
        </w:tc>
        <w:tc>
          <w:tcPr>
            <w:tcW w:w="1041" w:type="pct"/>
            <w:noWrap/>
            <w:vAlign w:val="center"/>
          </w:tcPr>
          <w:p w14:paraId="5C6FFE15"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F734CCF" w14:textId="77777777" w:rsidR="00A6400C" w:rsidRPr="00A6400C" w:rsidRDefault="00A6400C" w:rsidP="00A6400C">
            <w:pPr>
              <w:jc w:val="left"/>
              <w:rPr>
                <w:color w:val="000000"/>
                <w:sz w:val="22"/>
                <w:szCs w:val="22"/>
              </w:rPr>
            </w:pPr>
          </w:p>
        </w:tc>
      </w:tr>
      <w:tr w:rsidR="00A6400C" w:rsidRPr="00A6400C" w14:paraId="613C109F" w14:textId="77777777" w:rsidTr="00A6400C">
        <w:tblPrEx>
          <w:jc w:val="left"/>
        </w:tblPrEx>
        <w:tc>
          <w:tcPr>
            <w:tcW w:w="270" w:type="pct"/>
            <w:noWrap/>
            <w:vAlign w:val="center"/>
          </w:tcPr>
          <w:p w14:paraId="351C3961" w14:textId="77777777" w:rsidR="00A6400C" w:rsidRPr="00A6400C" w:rsidRDefault="00A6400C" w:rsidP="00A6400C">
            <w:pPr>
              <w:jc w:val="left"/>
              <w:rPr>
                <w:color w:val="000000"/>
                <w:sz w:val="22"/>
                <w:szCs w:val="22"/>
              </w:rPr>
            </w:pPr>
            <w:r w:rsidRPr="00A6400C">
              <w:rPr>
                <w:color w:val="000000"/>
                <w:sz w:val="22"/>
                <w:szCs w:val="22"/>
              </w:rPr>
              <w:t>137</w:t>
            </w:r>
          </w:p>
        </w:tc>
        <w:tc>
          <w:tcPr>
            <w:tcW w:w="679" w:type="pct"/>
            <w:noWrap/>
            <w:vAlign w:val="center"/>
          </w:tcPr>
          <w:p w14:paraId="16D20AD1" w14:textId="77777777" w:rsidR="00A6400C" w:rsidRPr="00A6400C" w:rsidRDefault="00A6400C" w:rsidP="00A6400C">
            <w:pPr>
              <w:jc w:val="left"/>
              <w:rPr>
                <w:color w:val="000000"/>
                <w:sz w:val="22"/>
                <w:szCs w:val="22"/>
              </w:rPr>
            </w:pPr>
            <w:r w:rsidRPr="00A6400C">
              <w:rPr>
                <w:color w:val="000000"/>
                <w:sz w:val="22"/>
                <w:szCs w:val="22"/>
              </w:rPr>
              <w:t>54:30:020504:123</w:t>
            </w:r>
          </w:p>
        </w:tc>
        <w:tc>
          <w:tcPr>
            <w:tcW w:w="406" w:type="pct"/>
            <w:noWrap/>
            <w:vAlign w:val="center"/>
          </w:tcPr>
          <w:p w14:paraId="12F5BFD5" w14:textId="77777777" w:rsidR="00A6400C" w:rsidRPr="00A6400C" w:rsidRDefault="00A6400C" w:rsidP="00A6400C">
            <w:pPr>
              <w:jc w:val="left"/>
              <w:rPr>
                <w:color w:val="000000"/>
                <w:sz w:val="22"/>
                <w:szCs w:val="22"/>
              </w:rPr>
            </w:pPr>
            <w:r w:rsidRPr="00A6400C">
              <w:rPr>
                <w:color w:val="000000"/>
                <w:sz w:val="22"/>
                <w:szCs w:val="22"/>
              </w:rPr>
              <w:t>261</w:t>
            </w:r>
          </w:p>
        </w:tc>
        <w:tc>
          <w:tcPr>
            <w:tcW w:w="859" w:type="pct"/>
            <w:noWrap/>
            <w:vAlign w:val="center"/>
          </w:tcPr>
          <w:p w14:paraId="78CD01ED"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6BCFE019" w14:textId="77777777" w:rsidR="00A6400C" w:rsidRPr="00A6400C" w:rsidRDefault="00A6400C" w:rsidP="00A6400C">
            <w:pPr>
              <w:jc w:val="left"/>
              <w:rPr>
                <w:color w:val="000000"/>
                <w:sz w:val="22"/>
                <w:szCs w:val="22"/>
              </w:rPr>
            </w:pPr>
            <w:r w:rsidRPr="00A6400C">
              <w:rPr>
                <w:color w:val="000000"/>
                <w:sz w:val="22"/>
                <w:szCs w:val="22"/>
              </w:rPr>
              <w:t>Для обслуживания торгового павильона</w:t>
            </w:r>
          </w:p>
        </w:tc>
        <w:tc>
          <w:tcPr>
            <w:tcW w:w="1041" w:type="pct"/>
            <w:noWrap/>
            <w:vAlign w:val="center"/>
          </w:tcPr>
          <w:p w14:paraId="20D51ACA"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2A718D07" w14:textId="77777777" w:rsidR="00A6400C" w:rsidRPr="00A6400C" w:rsidRDefault="00A6400C" w:rsidP="00A6400C">
            <w:pPr>
              <w:jc w:val="left"/>
              <w:rPr>
                <w:color w:val="000000"/>
                <w:sz w:val="22"/>
                <w:szCs w:val="22"/>
              </w:rPr>
            </w:pPr>
            <w:r w:rsidRPr="00A6400C">
              <w:rPr>
                <w:color w:val="000000"/>
                <w:sz w:val="22"/>
                <w:szCs w:val="22"/>
              </w:rPr>
              <w:t>Для обслуживания торгового павильона</w:t>
            </w:r>
          </w:p>
        </w:tc>
      </w:tr>
      <w:tr w:rsidR="00A6400C" w:rsidRPr="00A6400C" w14:paraId="56EA5AE2" w14:textId="77777777" w:rsidTr="00A6400C">
        <w:tblPrEx>
          <w:jc w:val="left"/>
        </w:tblPrEx>
        <w:tc>
          <w:tcPr>
            <w:tcW w:w="270" w:type="pct"/>
            <w:noWrap/>
            <w:vAlign w:val="center"/>
          </w:tcPr>
          <w:p w14:paraId="58567DC0" w14:textId="77777777" w:rsidR="00A6400C" w:rsidRPr="00A6400C" w:rsidRDefault="00A6400C" w:rsidP="00A6400C">
            <w:pPr>
              <w:jc w:val="left"/>
              <w:rPr>
                <w:color w:val="000000"/>
                <w:sz w:val="22"/>
                <w:szCs w:val="22"/>
              </w:rPr>
            </w:pPr>
            <w:r w:rsidRPr="00A6400C">
              <w:rPr>
                <w:color w:val="000000"/>
                <w:sz w:val="22"/>
                <w:szCs w:val="22"/>
              </w:rPr>
              <w:t>138</w:t>
            </w:r>
          </w:p>
        </w:tc>
        <w:tc>
          <w:tcPr>
            <w:tcW w:w="679" w:type="pct"/>
            <w:noWrap/>
            <w:vAlign w:val="center"/>
          </w:tcPr>
          <w:p w14:paraId="09230E5D" w14:textId="77777777" w:rsidR="00A6400C" w:rsidRPr="00A6400C" w:rsidRDefault="00A6400C" w:rsidP="00A6400C">
            <w:pPr>
              <w:jc w:val="left"/>
              <w:rPr>
                <w:color w:val="000000"/>
                <w:sz w:val="22"/>
                <w:szCs w:val="22"/>
              </w:rPr>
            </w:pPr>
            <w:r w:rsidRPr="00A6400C">
              <w:rPr>
                <w:color w:val="000000"/>
                <w:sz w:val="22"/>
                <w:szCs w:val="22"/>
              </w:rPr>
              <w:t>54:30:020501:52</w:t>
            </w:r>
          </w:p>
        </w:tc>
        <w:tc>
          <w:tcPr>
            <w:tcW w:w="406" w:type="pct"/>
            <w:noWrap/>
            <w:vAlign w:val="center"/>
          </w:tcPr>
          <w:p w14:paraId="20EAB092" w14:textId="77777777" w:rsidR="00A6400C" w:rsidRPr="00A6400C" w:rsidRDefault="00A6400C" w:rsidP="00A6400C">
            <w:pPr>
              <w:jc w:val="left"/>
              <w:rPr>
                <w:color w:val="000000"/>
                <w:sz w:val="22"/>
                <w:szCs w:val="22"/>
              </w:rPr>
            </w:pPr>
            <w:r w:rsidRPr="00A6400C">
              <w:rPr>
                <w:color w:val="000000"/>
                <w:sz w:val="22"/>
                <w:szCs w:val="22"/>
              </w:rPr>
              <w:t>1500</w:t>
            </w:r>
          </w:p>
        </w:tc>
        <w:tc>
          <w:tcPr>
            <w:tcW w:w="859" w:type="pct"/>
            <w:noWrap/>
            <w:vAlign w:val="center"/>
          </w:tcPr>
          <w:p w14:paraId="6684A00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8FB7E2B"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3323DA6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17DEC99"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16720543" w14:textId="77777777" w:rsidTr="00A6400C">
        <w:tblPrEx>
          <w:jc w:val="left"/>
        </w:tblPrEx>
        <w:tc>
          <w:tcPr>
            <w:tcW w:w="270" w:type="pct"/>
            <w:noWrap/>
            <w:vAlign w:val="center"/>
          </w:tcPr>
          <w:p w14:paraId="77AD7DDF" w14:textId="77777777" w:rsidR="00A6400C" w:rsidRPr="00A6400C" w:rsidRDefault="00A6400C" w:rsidP="00A6400C">
            <w:pPr>
              <w:jc w:val="left"/>
              <w:rPr>
                <w:color w:val="000000"/>
                <w:sz w:val="22"/>
                <w:szCs w:val="22"/>
              </w:rPr>
            </w:pPr>
            <w:r w:rsidRPr="00A6400C">
              <w:rPr>
                <w:color w:val="000000"/>
                <w:sz w:val="22"/>
                <w:szCs w:val="22"/>
              </w:rPr>
              <w:t>139</w:t>
            </w:r>
          </w:p>
        </w:tc>
        <w:tc>
          <w:tcPr>
            <w:tcW w:w="679" w:type="pct"/>
            <w:noWrap/>
            <w:vAlign w:val="center"/>
          </w:tcPr>
          <w:p w14:paraId="55C2BD49" w14:textId="77777777" w:rsidR="00A6400C" w:rsidRPr="00A6400C" w:rsidRDefault="00A6400C" w:rsidP="00A6400C">
            <w:pPr>
              <w:jc w:val="left"/>
              <w:rPr>
                <w:color w:val="000000"/>
                <w:sz w:val="22"/>
                <w:szCs w:val="22"/>
              </w:rPr>
            </w:pPr>
            <w:r w:rsidRPr="00A6400C">
              <w:rPr>
                <w:color w:val="000000"/>
                <w:sz w:val="22"/>
                <w:szCs w:val="22"/>
              </w:rPr>
              <w:t>54:30:020501:81</w:t>
            </w:r>
          </w:p>
        </w:tc>
        <w:tc>
          <w:tcPr>
            <w:tcW w:w="406" w:type="pct"/>
            <w:noWrap/>
            <w:vAlign w:val="center"/>
          </w:tcPr>
          <w:p w14:paraId="2AE47B4D" w14:textId="77777777" w:rsidR="00A6400C" w:rsidRPr="00A6400C" w:rsidRDefault="00A6400C" w:rsidP="00A6400C">
            <w:pPr>
              <w:jc w:val="left"/>
              <w:rPr>
                <w:color w:val="000000"/>
                <w:sz w:val="22"/>
                <w:szCs w:val="22"/>
              </w:rPr>
            </w:pPr>
            <w:r w:rsidRPr="00A6400C">
              <w:rPr>
                <w:color w:val="000000"/>
                <w:sz w:val="22"/>
                <w:szCs w:val="22"/>
              </w:rPr>
              <w:t>8002</w:t>
            </w:r>
          </w:p>
        </w:tc>
        <w:tc>
          <w:tcPr>
            <w:tcW w:w="859" w:type="pct"/>
            <w:noWrap/>
            <w:vAlign w:val="center"/>
          </w:tcPr>
          <w:p w14:paraId="1A5B146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3329E485"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объектов связи</w:t>
            </w:r>
          </w:p>
        </w:tc>
        <w:tc>
          <w:tcPr>
            <w:tcW w:w="1041" w:type="pct"/>
            <w:noWrap/>
            <w:vAlign w:val="center"/>
          </w:tcPr>
          <w:p w14:paraId="693091E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759ADED" w14:textId="77777777" w:rsidR="00A6400C" w:rsidRPr="00A6400C" w:rsidRDefault="00A6400C" w:rsidP="00A6400C">
            <w:pPr>
              <w:jc w:val="left"/>
              <w:rPr>
                <w:color w:val="000000"/>
                <w:sz w:val="22"/>
                <w:szCs w:val="22"/>
              </w:rPr>
            </w:pPr>
            <w:r w:rsidRPr="00A6400C">
              <w:rPr>
                <w:color w:val="000000"/>
                <w:sz w:val="22"/>
                <w:szCs w:val="22"/>
              </w:rPr>
              <w:t>Для размещения и использования объектов связи</w:t>
            </w:r>
          </w:p>
        </w:tc>
      </w:tr>
      <w:tr w:rsidR="00A6400C" w:rsidRPr="00A6400C" w14:paraId="7B12AD66" w14:textId="77777777" w:rsidTr="00A6400C">
        <w:tblPrEx>
          <w:jc w:val="left"/>
        </w:tblPrEx>
        <w:tc>
          <w:tcPr>
            <w:tcW w:w="270" w:type="pct"/>
            <w:noWrap/>
            <w:vAlign w:val="center"/>
          </w:tcPr>
          <w:p w14:paraId="2F409C9B" w14:textId="77777777" w:rsidR="00A6400C" w:rsidRPr="00A6400C" w:rsidRDefault="00A6400C" w:rsidP="00A6400C">
            <w:pPr>
              <w:jc w:val="left"/>
              <w:rPr>
                <w:color w:val="000000"/>
                <w:sz w:val="22"/>
                <w:szCs w:val="22"/>
              </w:rPr>
            </w:pPr>
            <w:r w:rsidRPr="00A6400C">
              <w:rPr>
                <w:color w:val="000000"/>
                <w:sz w:val="22"/>
                <w:szCs w:val="22"/>
              </w:rPr>
              <w:t>140</w:t>
            </w:r>
          </w:p>
        </w:tc>
        <w:tc>
          <w:tcPr>
            <w:tcW w:w="679" w:type="pct"/>
            <w:noWrap/>
            <w:vAlign w:val="center"/>
          </w:tcPr>
          <w:p w14:paraId="5CC4A1CD" w14:textId="77777777" w:rsidR="00A6400C" w:rsidRPr="00A6400C" w:rsidRDefault="00A6400C" w:rsidP="00A6400C">
            <w:pPr>
              <w:jc w:val="left"/>
              <w:rPr>
                <w:color w:val="000000"/>
                <w:sz w:val="22"/>
                <w:szCs w:val="22"/>
              </w:rPr>
            </w:pPr>
            <w:r w:rsidRPr="00A6400C">
              <w:rPr>
                <w:color w:val="000000"/>
                <w:sz w:val="22"/>
                <w:szCs w:val="22"/>
              </w:rPr>
              <w:t>54:30:020504:96</w:t>
            </w:r>
          </w:p>
        </w:tc>
        <w:tc>
          <w:tcPr>
            <w:tcW w:w="406" w:type="pct"/>
            <w:noWrap/>
            <w:vAlign w:val="center"/>
          </w:tcPr>
          <w:p w14:paraId="7E8017DA" w14:textId="77777777" w:rsidR="00A6400C" w:rsidRPr="00A6400C" w:rsidRDefault="00A6400C" w:rsidP="00A6400C">
            <w:pPr>
              <w:jc w:val="left"/>
              <w:rPr>
                <w:color w:val="000000"/>
                <w:sz w:val="22"/>
                <w:szCs w:val="22"/>
              </w:rPr>
            </w:pPr>
            <w:r w:rsidRPr="00A6400C">
              <w:rPr>
                <w:color w:val="000000"/>
                <w:sz w:val="22"/>
                <w:szCs w:val="22"/>
              </w:rPr>
              <w:t>22</w:t>
            </w:r>
          </w:p>
        </w:tc>
        <w:tc>
          <w:tcPr>
            <w:tcW w:w="859" w:type="pct"/>
            <w:noWrap/>
            <w:vAlign w:val="center"/>
          </w:tcPr>
          <w:p w14:paraId="131FF2FF"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4BB9CA39" w14:textId="77777777" w:rsidR="00A6400C" w:rsidRPr="00A6400C" w:rsidRDefault="00A6400C" w:rsidP="00A6400C">
            <w:pPr>
              <w:jc w:val="left"/>
              <w:rPr>
                <w:color w:val="000000"/>
                <w:sz w:val="22"/>
                <w:szCs w:val="22"/>
              </w:rPr>
            </w:pPr>
          </w:p>
        </w:tc>
        <w:tc>
          <w:tcPr>
            <w:tcW w:w="1041" w:type="pct"/>
            <w:noWrap/>
            <w:vAlign w:val="center"/>
          </w:tcPr>
          <w:p w14:paraId="318FBF47"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72A9E713" w14:textId="77777777" w:rsidR="00A6400C" w:rsidRPr="00A6400C" w:rsidRDefault="00A6400C" w:rsidP="00A6400C">
            <w:pPr>
              <w:jc w:val="left"/>
              <w:rPr>
                <w:color w:val="000000"/>
                <w:sz w:val="22"/>
                <w:szCs w:val="22"/>
              </w:rPr>
            </w:pPr>
          </w:p>
        </w:tc>
      </w:tr>
      <w:tr w:rsidR="00A6400C" w:rsidRPr="00A6400C" w14:paraId="41D2A4D1" w14:textId="77777777" w:rsidTr="00A6400C">
        <w:tblPrEx>
          <w:jc w:val="left"/>
        </w:tblPrEx>
        <w:tc>
          <w:tcPr>
            <w:tcW w:w="270" w:type="pct"/>
            <w:noWrap/>
            <w:vAlign w:val="center"/>
          </w:tcPr>
          <w:p w14:paraId="169318AB" w14:textId="77777777" w:rsidR="00A6400C" w:rsidRPr="00A6400C" w:rsidRDefault="00A6400C" w:rsidP="00A6400C">
            <w:pPr>
              <w:jc w:val="left"/>
              <w:rPr>
                <w:color w:val="000000"/>
                <w:sz w:val="22"/>
                <w:szCs w:val="22"/>
              </w:rPr>
            </w:pPr>
            <w:r w:rsidRPr="00A6400C">
              <w:rPr>
                <w:color w:val="000000"/>
                <w:sz w:val="22"/>
                <w:szCs w:val="22"/>
              </w:rPr>
              <w:t>141</w:t>
            </w:r>
          </w:p>
        </w:tc>
        <w:tc>
          <w:tcPr>
            <w:tcW w:w="679" w:type="pct"/>
            <w:noWrap/>
            <w:vAlign w:val="center"/>
          </w:tcPr>
          <w:p w14:paraId="24262047" w14:textId="77777777" w:rsidR="00A6400C" w:rsidRPr="00A6400C" w:rsidRDefault="00A6400C" w:rsidP="00A6400C">
            <w:pPr>
              <w:jc w:val="left"/>
              <w:rPr>
                <w:color w:val="000000"/>
                <w:sz w:val="22"/>
                <w:szCs w:val="22"/>
              </w:rPr>
            </w:pPr>
            <w:r w:rsidRPr="00A6400C">
              <w:rPr>
                <w:color w:val="000000"/>
                <w:sz w:val="22"/>
                <w:szCs w:val="22"/>
              </w:rPr>
              <w:t>54:30:020502:39</w:t>
            </w:r>
          </w:p>
        </w:tc>
        <w:tc>
          <w:tcPr>
            <w:tcW w:w="406" w:type="pct"/>
            <w:noWrap/>
            <w:vAlign w:val="center"/>
          </w:tcPr>
          <w:p w14:paraId="65B11A8F" w14:textId="77777777" w:rsidR="00A6400C" w:rsidRPr="00A6400C" w:rsidRDefault="00A6400C" w:rsidP="00A6400C">
            <w:pPr>
              <w:jc w:val="left"/>
              <w:rPr>
                <w:color w:val="000000"/>
                <w:sz w:val="22"/>
                <w:szCs w:val="22"/>
              </w:rPr>
            </w:pPr>
            <w:r w:rsidRPr="00A6400C">
              <w:rPr>
                <w:color w:val="000000"/>
                <w:sz w:val="22"/>
                <w:szCs w:val="22"/>
              </w:rPr>
              <w:t>5000</w:t>
            </w:r>
          </w:p>
        </w:tc>
        <w:tc>
          <w:tcPr>
            <w:tcW w:w="859" w:type="pct"/>
            <w:noWrap/>
            <w:vAlign w:val="center"/>
          </w:tcPr>
          <w:p w14:paraId="5654C6D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60" w:type="pct"/>
            <w:noWrap/>
            <w:vAlign w:val="center"/>
          </w:tcPr>
          <w:p w14:paraId="0D5C758E"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c>
          <w:tcPr>
            <w:tcW w:w="1041" w:type="pct"/>
            <w:noWrap/>
            <w:vAlign w:val="center"/>
          </w:tcPr>
          <w:p w14:paraId="2F168774"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0E572FD5" w14:textId="77777777" w:rsidR="00A6400C" w:rsidRPr="00A6400C" w:rsidRDefault="00A6400C" w:rsidP="00A6400C">
            <w:pPr>
              <w:jc w:val="left"/>
              <w:rPr>
                <w:color w:val="000000"/>
                <w:sz w:val="22"/>
                <w:szCs w:val="22"/>
              </w:rPr>
            </w:pPr>
            <w:r w:rsidRPr="00A6400C">
              <w:rPr>
                <w:color w:val="000000"/>
                <w:sz w:val="22"/>
                <w:szCs w:val="22"/>
              </w:rPr>
              <w:t>Для ведения личного подсобного хозяйства</w:t>
            </w:r>
          </w:p>
        </w:tc>
      </w:tr>
      <w:tr w:rsidR="00A6400C" w:rsidRPr="00A6400C" w14:paraId="649C3655" w14:textId="77777777" w:rsidTr="00A6400C">
        <w:tblPrEx>
          <w:jc w:val="left"/>
        </w:tblPrEx>
        <w:tc>
          <w:tcPr>
            <w:tcW w:w="270" w:type="pct"/>
            <w:noWrap/>
            <w:vAlign w:val="center"/>
          </w:tcPr>
          <w:p w14:paraId="4909C6BC" w14:textId="77777777" w:rsidR="00A6400C" w:rsidRPr="00A6400C" w:rsidRDefault="00A6400C" w:rsidP="00A6400C">
            <w:pPr>
              <w:jc w:val="left"/>
              <w:rPr>
                <w:color w:val="000000"/>
                <w:sz w:val="22"/>
                <w:szCs w:val="22"/>
              </w:rPr>
            </w:pPr>
            <w:r w:rsidRPr="00A6400C">
              <w:rPr>
                <w:color w:val="000000"/>
                <w:sz w:val="22"/>
                <w:szCs w:val="22"/>
              </w:rPr>
              <w:t>142</w:t>
            </w:r>
          </w:p>
        </w:tc>
        <w:tc>
          <w:tcPr>
            <w:tcW w:w="679" w:type="pct"/>
            <w:noWrap/>
            <w:vAlign w:val="center"/>
          </w:tcPr>
          <w:p w14:paraId="1719E7DA" w14:textId="77777777" w:rsidR="00A6400C" w:rsidRPr="00A6400C" w:rsidRDefault="00A6400C" w:rsidP="00A6400C">
            <w:pPr>
              <w:jc w:val="left"/>
              <w:rPr>
                <w:color w:val="000000"/>
                <w:sz w:val="22"/>
                <w:szCs w:val="22"/>
              </w:rPr>
            </w:pPr>
            <w:r w:rsidRPr="00A6400C">
              <w:rPr>
                <w:color w:val="000000"/>
                <w:sz w:val="22"/>
                <w:szCs w:val="22"/>
              </w:rPr>
              <w:t>54:30:026201:934</w:t>
            </w:r>
          </w:p>
        </w:tc>
        <w:tc>
          <w:tcPr>
            <w:tcW w:w="406" w:type="pct"/>
            <w:noWrap/>
            <w:vAlign w:val="center"/>
          </w:tcPr>
          <w:p w14:paraId="57E04998" w14:textId="77777777" w:rsidR="00A6400C" w:rsidRPr="00A6400C" w:rsidRDefault="00A6400C" w:rsidP="00A6400C">
            <w:pPr>
              <w:jc w:val="left"/>
              <w:rPr>
                <w:color w:val="000000"/>
                <w:sz w:val="22"/>
                <w:szCs w:val="22"/>
              </w:rPr>
            </w:pPr>
            <w:r w:rsidRPr="00A6400C">
              <w:rPr>
                <w:color w:val="000000"/>
                <w:sz w:val="22"/>
                <w:szCs w:val="22"/>
              </w:rPr>
              <w:t>334994</w:t>
            </w:r>
          </w:p>
        </w:tc>
        <w:tc>
          <w:tcPr>
            <w:tcW w:w="859" w:type="pct"/>
            <w:noWrap/>
            <w:vAlign w:val="center"/>
          </w:tcPr>
          <w:p w14:paraId="52743D49" w14:textId="77777777" w:rsidR="00A6400C" w:rsidRPr="00A6400C" w:rsidRDefault="00A6400C" w:rsidP="00A6400C">
            <w:pPr>
              <w:jc w:val="left"/>
              <w:rPr>
                <w:color w:val="000000"/>
                <w:sz w:val="22"/>
                <w:szCs w:val="22"/>
              </w:rPr>
            </w:pPr>
            <w:r w:rsidRPr="00A6400C">
              <w:rPr>
                <w:color w:val="000000"/>
                <w:sz w:val="22"/>
                <w:szCs w:val="22"/>
              </w:rPr>
              <w:t xml:space="preserve">Земли промышленности, энергетики, транспорта, связи, радиовещания, </w:t>
            </w:r>
            <w:r w:rsidRPr="00A6400C">
              <w:rPr>
                <w:color w:val="000000"/>
                <w:sz w:val="22"/>
                <w:szCs w:val="22"/>
              </w:rPr>
              <w:lastRenderedPageBreak/>
              <w:t>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60" w:type="pct"/>
            <w:noWrap/>
            <w:vAlign w:val="center"/>
          </w:tcPr>
          <w:p w14:paraId="505FF708" w14:textId="77777777" w:rsidR="00A6400C" w:rsidRPr="00A6400C" w:rsidRDefault="00A6400C" w:rsidP="00A6400C">
            <w:pPr>
              <w:jc w:val="left"/>
              <w:rPr>
                <w:color w:val="000000"/>
                <w:sz w:val="22"/>
                <w:szCs w:val="22"/>
              </w:rPr>
            </w:pPr>
            <w:r w:rsidRPr="00A6400C">
              <w:rPr>
                <w:color w:val="000000"/>
                <w:sz w:val="22"/>
                <w:szCs w:val="22"/>
              </w:rPr>
              <w:lastRenderedPageBreak/>
              <w:t>7.2.1. Размещение автомобильных дорог</w:t>
            </w:r>
          </w:p>
        </w:tc>
        <w:tc>
          <w:tcPr>
            <w:tcW w:w="1041" w:type="pct"/>
            <w:noWrap/>
            <w:vAlign w:val="center"/>
          </w:tcPr>
          <w:p w14:paraId="0C94BBC3" w14:textId="77777777" w:rsidR="00A6400C" w:rsidRPr="00A6400C" w:rsidRDefault="00A6400C" w:rsidP="00A6400C">
            <w:pPr>
              <w:jc w:val="left"/>
              <w:rPr>
                <w:color w:val="000000"/>
                <w:sz w:val="22"/>
                <w:szCs w:val="22"/>
              </w:rPr>
            </w:pPr>
            <w:r w:rsidRPr="00A6400C">
              <w:rPr>
                <w:color w:val="000000"/>
                <w:sz w:val="22"/>
                <w:szCs w:val="22"/>
              </w:rPr>
              <w:t>Земли населенных пунктов</w:t>
            </w:r>
          </w:p>
        </w:tc>
        <w:tc>
          <w:tcPr>
            <w:tcW w:w="885" w:type="pct"/>
            <w:gridSpan w:val="2"/>
            <w:noWrap/>
            <w:vAlign w:val="center"/>
          </w:tcPr>
          <w:p w14:paraId="40F3D0C0" w14:textId="77777777" w:rsidR="00A6400C" w:rsidRPr="00A6400C" w:rsidRDefault="00A6400C" w:rsidP="00A6400C">
            <w:pPr>
              <w:jc w:val="left"/>
              <w:rPr>
                <w:color w:val="000000"/>
                <w:sz w:val="22"/>
                <w:szCs w:val="22"/>
              </w:rPr>
            </w:pPr>
            <w:r w:rsidRPr="00A6400C">
              <w:rPr>
                <w:color w:val="000000"/>
                <w:sz w:val="22"/>
                <w:szCs w:val="22"/>
              </w:rPr>
              <w:t>7.2.1. Размещение автомобильных дорог</w:t>
            </w:r>
          </w:p>
        </w:tc>
      </w:tr>
    </w:tbl>
    <w:p w14:paraId="09B966CE" w14:textId="01332D7F" w:rsidR="007D00FA" w:rsidRDefault="007D00FA" w:rsidP="00A15B1F">
      <w:pPr>
        <w:pStyle w:val="a1"/>
        <w:spacing w:after="120"/>
        <w:jc w:val="center"/>
        <w:rPr>
          <w:b/>
          <w:sz w:val="28"/>
          <w:szCs w:val="28"/>
          <w:lang w:val="ru-RU"/>
        </w:rPr>
      </w:pPr>
    </w:p>
    <w:p w14:paraId="113EA2B5" w14:textId="77777777" w:rsidR="00C711AB" w:rsidRDefault="00C711AB" w:rsidP="00A15B1F">
      <w:pPr>
        <w:pStyle w:val="a1"/>
        <w:spacing w:after="120"/>
        <w:jc w:val="center"/>
        <w:rPr>
          <w:b/>
          <w:sz w:val="28"/>
          <w:szCs w:val="28"/>
          <w:lang w:val="ru-RU"/>
        </w:rPr>
      </w:pPr>
    </w:p>
    <w:p w14:paraId="0ECB4AFD" w14:textId="77777777" w:rsidR="007D00FA" w:rsidRPr="00A5149A" w:rsidRDefault="007D00FA" w:rsidP="00337552">
      <w:pPr>
        <w:pStyle w:val="a1"/>
        <w:spacing w:after="120"/>
        <w:jc w:val="left"/>
        <w:rPr>
          <w:b/>
          <w:sz w:val="28"/>
          <w:szCs w:val="28"/>
          <w:lang w:val="ru-RU"/>
        </w:rPr>
      </w:pPr>
    </w:p>
    <w:p w14:paraId="187F6346" w14:textId="77777777" w:rsidR="007D00FA" w:rsidRDefault="007D00FA" w:rsidP="00AE205C">
      <w:pPr>
        <w:pStyle w:val="1"/>
        <w:spacing w:before="360"/>
        <w:rPr>
          <w:sz w:val="28"/>
          <w:lang w:eastAsia="ar-SA" w:bidi="en-US"/>
        </w:rPr>
        <w:sectPr w:rsidR="007D00FA" w:rsidSect="009C3097">
          <w:pgSz w:w="16838" w:h="11906" w:orient="landscape"/>
          <w:pgMar w:top="1560" w:right="1134" w:bottom="851" w:left="1134" w:header="680" w:footer="1077" w:gutter="0"/>
          <w:cols w:space="708"/>
          <w:docGrid w:linePitch="360"/>
        </w:sectPr>
      </w:pPr>
      <w:bookmarkStart w:id="248" w:name="_Toc84321525"/>
      <w:bookmarkStart w:id="249" w:name="_Toc100847551"/>
      <w:bookmarkStart w:id="250" w:name="_Toc106800883"/>
    </w:p>
    <w:p w14:paraId="7FB39D7E" w14:textId="263682DB" w:rsidR="00AE205C" w:rsidRPr="008B73A3" w:rsidRDefault="00D5377D" w:rsidP="008B73A3">
      <w:pPr>
        <w:pStyle w:val="1"/>
        <w:spacing w:before="360"/>
        <w:rPr>
          <w:sz w:val="28"/>
          <w:lang w:eastAsia="ar-SA" w:bidi="en-US"/>
        </w:rPr>
      </w:pPr>
      <w:bookmarkStart w:id="251" w:name="_Toc170216688"/>
      <w:r w:rsidRPr="008B73A3">
        <w:rPr>
          <w:sz w:val="28"/>
          <w:lang w:eastAsia="ar-SA" w:bidi="en-US"/>
        </w:rPr>
        <w:lastRenderedPageBreak/>
        <w:t>10</w:t>
      </w:r>
      <w:r w:rsidR="00BA0D34" w:rsidRPr="008B73A3">
        <w:rPr>
          <w:sz w:val="28"/>
          <w:lang w:eastAsia="ar-SA" w:bidi="en-US"/>
        </w:rPr>
        <w:t xml:space="preserve">. </w:t>
      </w:r>
      <w:r w:rsidR="00AE205C" w:rsidRPr="008B73A3">
        <w:rPr>
          <w:sz w:val="28"/>
          <w:lang w:eastAsia="ar-SA" w:bidi="en-US"/>
        </w:rPr>
        <w:t>Технико-экономические показатели генерального плана</w:t>
      </w:r>
      <w:bookmarkEnd w:id="248"/>
      <w:bookmarkEnd w:id="249"/>
      <w:bookmarkEnd w:id="250"/>
      <w:bookmarkEnd w:id="251"/>
    </w:p>
    <w:p w14:paraId="28ADD998" w14:textId="66D50A0B" w:rsidR="00AE205C" w:rsidRPr="008B73A3" w:rsidRDefault="00AE205C" w:rsidP="008B73A3">
      <w:pPr>
        <w:pStyle w:val="a1"/>
        <w:spacing w:before="120" w:after="120"/>
        <w:jc w:val="right"/>
        <w:rPr>
          <w:b/>
          <w:sz w:val="28"/>
          <w:szCs w:val="28"/>
          <w:lang w:val="ru-RU"/>
        </w:rPr>
      </w:pPr>
      <w:r w:rsidRPr="008B73A3">
        <w:rPr>
          <w:b/>
          <w:sz w:val="28"/>
          <w:szCs w:val="28"/>
          <w:lang w:val="ru-RU"/>
        </w:rPr>
        <w:t xml:space="preserve">Таблица </w:t>
      </w:r>
      <w:r w:rsidR="002D482D" w:rsidRPr="008B73A3">
        <w:rPr>
          <w:b/>
          <w:sz w:val="28"/>
          <w:szCs w:val="28"/>
          <w:lang w:val="ru-RU"/>
        </w:rPr>
        <w:t>8.1</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4A0" w:firstRow="1" w:lastRow="0" w:firstColumn="1" w:lastColumn="0" w:noHBand="0" w:noVBand="1"/>
      </w:tblPr>
      <w:tblGrid>
        <w:gridCol w:w="418"/>
        <w:gridCol w:w="4180"/>
        <w:gridCol w:w="1103"/>
        <w:gridCol w:w="1374"/>
        <w:gridCol w:w="1100"/>
        <w:gridCol w:w="1159"/>
      </w:tblGrid>
      <w:tr w:rsidR="006D7EA0" w:rsidRPr="008B73A3" w14:paraId="2D6741A7" w14:textId="77777777" w:rsidTr="008B73A3">
        <w:trPr>
          <w:cantSplit/>
          <w:tblHeader/>
        </w:trPr>
        <w:tc>
          <w:tcPr>
            <w:tcW w:w="224" w:type="pct"/>
            <w:shd w:val="clear" w:color="auto" w:fill="auto"/>
          </w:tcPr>
          <w:p w14:paraId="5E645B2F" w14:textId="77777777" w:rsidR="00E2181A" w:rsidRPr="008B73A3" w:rsidRDefault="00E2181A" w:rsidP="008B73A3">
            <w:pPr>
              <w:pStyle w:val="a1"/>
              <w:ind w:left="-71" w:firstLine="0"/>
              <w:jc w:val="center"/>
              <w:rPr>
                <w:b/>
                <w:sz w:val="22"/>
                <w:szCs w:val="22"/>
                <w:lang w:val="ru-RU"/>
              </w:rPr>
            </w:pPr>
            <w:r w:rsidRPr="008B73A3">
              <w:rPr>
                <w:b/>
                <w:sz w:val="22"/>
                <w:szCs w:val="22"/>
                <w:lang w:val="ru-RU"/>
              </w:rPr>
              <w:t>№ п/п</w:t>
            </w:r>
          </w:p>
        </w:tc>
        <w:tc>
          <w:tcPr>
            <w:tcW w:w="2239" w:type="pct"/>
            <w:shd w:val="clear" w:color="auto" w:fill="auto"/>
          </w:tcPr>
          <w:p w14:paraId="4B0AEFB8" w14:textId="77777777" w:rsidR="00E2181A" w:rsidRPr="008B73A3" w:rsidRDefault="00E2181A" w:rsidP="008B73A3">
            <w:pPr>
              <w:pStyle w:val="a1"/>
              <w:ind w:firstLine="0"/>
              <w:jc w:val="center"/>
              <w:rPr>
                <w:b/>
                <w:sz w:val="22"/>
                <w:szCs w:val="22"/>
                <w:lang w:val="ru-RU"/>
              </w:rPr>
            </w:pPr>
            <w:r w:rsidRPr="008B73A3">
              <w:rPr>
                <w:b/>
                <w:sz w:val="22"/>
                <w:szCs w:val="22"/>
                <w:lang w:val="ru-RU"/>
              </w:rPr>
              <w:t>Показатели</w:t>
            </w:r>
          </w:p>
        </w:tc>
        <w:tc>
          <w:tcPr>
            <w:tcW w:w="591" w:type="pct"/>
            <w:shd w:val="clear" w:color="auto" w:fill="auto"/>
            <w:vAlign w:val="center"/>
          </w:tcPr>
          <w:p w14:paraId="7D9B30EB" w14:textId="77777777" w:rsidR="00E2181A" w:rsidRPr="008B73A3" w:rsidRDefault="00E2181A" w:rsidP="008B73A3">
            <w:pPr>
              <w:pStyle w:val="a1"/>
              <w:ind w:firstLine="0"/>
              <w:jc w:val="center"/>
              <w:rPr>
                <w:b/>
                <w:sz w:val="22"/>
                <w:szCs w:val="22"/>
                <w:lang w:val="ru-RU"/>
              </w:rPr>
            </w:pPr>
            <w:r w:rsidRPr="008B73A3">
              <w:rPr>
                <w:b/>
                <w:sz w:val="22"/>
                <w:szCs w:val="22"/>
                <w:lang w:val="ru-RU"/>
              </w:rPr>
              <w:t>Единица измерения</w:t>
            </w:r>
          </w:p>
        </w:tc>
        <w:tc>
          <w:tcPr>
            <w:tcW w:w="736" w:type="pct"/>
            <w:shd w:val="clear" w:color="auto" w:fill="auto"/>
            <w:vAlign w:val="center"/>
          </w:tcPr>
          <w:p w14:paraId="45B0A7B9" w14:textId="5E18BAA4" w:rsidR="00E2181A" w:rsidRPr="008B73A3" w:rsidRDefault="00E2181A" w:rsidP="008B73A3">
            <w:pPr>
              <w:pStyle w:val="a1"/>
              <w:ind w:firstLine="0"/>
              <w:jc w:val="center"/>
              <w:rPr>
                <w:b/>
                <w:sz w:val="22"/>
                <w:szCs w:val="22"/>
                <w:lang w:val="ru-RU"/>
              </w:rPr>
            </w:pPr>
            <w:r w:rsidRPr="008B73A3">
              <w:rPr>
                <w:b/>
                <w:sz w:val="22"/>
                <w:szCs w:val="22"/>
                <w:lang w:val="ru-RU"/>
              </w:rPr>
              <w:t>Современное состояние</w:t>
            </w:r>
          </w:p>
        </w:tc>
        <w:tc>
          <w:tcPr>
            <w:tcW w:w="589" w:type="pct"/>
            <w:shd w:val="clear" w:color="auto" w:fill="auto"/>
            <w:vAlign w:val="center"/>
          </w:tcPr>
          <w:p w14:paraId="251F43E4" w14:textId="2015424C" w:rsidR="00E2181A" w:rsidRPr="008B73A3" w:rsidRDefault="00E2181A" w:rsidP="008B73A3">
            <w:pPr>
              <w:pStyle w:val="a1"/>
              <w:ind w:firstLine="0"/>
              <w:jc w:val="center"/>
              <w:rPr>
                <w:b/>
                <w:sz w:val="22"/>
                <w:szCs w:val="22"/>
                <w:lang w:val="ru-RU"/>
              </w:rPr>
            </w:pPr>
            <w:r w:rsidRPr="008B73A3">
              <w:rPr>
                <w:b/>
                <w:sz w:val="22"/>
                <w:szCs w:val="22"/>
                <w:lang w:val="ru-RU"/>
              </w:rPr>
              <w:t>Первая очередь (203</w:t>
            </w:r>
            <w:r w:rsidR="00605DB0" w:rsidRPr="008B73A3">
              <w:rPr>
                <w:b/>
                <w:sz w:val="22"/>
                <w:szCs w:val="22"/>
                <w:lang w:val="ru-RU"/>
              </w:rPr>
              <w:t>0</w:t>
            </w:r>
            <w:r w:rsidRPr="008B73A3">
              <w:rPr>
                <w:b/>
                <w:sz w:val="22"/>
                <w:szCs w:val="22"/>
                <w:lang w:val="ru-RU"/>
              </w:rPr>
              <w:t xml:space="preserve"> год)</w:t>
            </w:r>
          </w:p>
        </w:tc>
        <w:tc>
          <w:tcPr>
            <w:tcW w:w="621" w:type="pct"/>
            <w:shd w:val="clear" w:color="auto" w:fill="auto"/>
            <w:vAlign w:val="center"/>
          </w:tcPr>
          <w:p w14:paraId="2C9363C5" w14:textId="482AA612" w:rsidR="00E2181A" w:rsidRPr="008B73A3" w:rsidRDefault="00E2181A" w:rsidP="008B73A3">
            <w:pPr>
              <w:pStyle w:val="a1"/>
              <w:ind w:firstLine="0"/>
              <w:jc w:val="center"/>
              <w:rPr>
                <w:b/>
                <w:sz w:val="22"/>
                <w:szCs w:val="22"/>
                <w:lang w:val="ru-RU"/>
              </w:rPr>
            </w:pPr>
            <w:r w:rsidRPr="008B73A3">
              <w:rPr>
                <w:b/>
                <w:sz w:val="22"/>
                <w:szCs w:val="22"/>
                <w:lang w:val="ru-RU"/>
              </w:rPr>
              <w:t>Расчетный срок</w:t>
            </w:r>
            <w:r w:rsidR="006D7EA0" w:rsidRPr="008B73A3">
              <w:rPr>
                <w:b/>
                <w:sz w:val="22"/>
                <w:szCs w:val="22"/>
                <w:lang w:val="ru-RU"/>
              </w:rPr>
              <w:t xml:space="preserve"> </w:t>
            </w:r>
            <w:r w:rsidRPr="008B73A3">
              <w:rPr>
                <w:b/>
                <w:sz w:val="22"/>
                <w:szCs w:val="22"/>
                <w:lang w:val="ru-RU"/>
              </w:rPr>
              <w:t>(2045 год)</w:t>
            </w:r>
          </w:p>
        </w:tc>
      </w:tr>
      <w:tr w:rsidR="00E2181A" w:rsidRPr="008B73A3" w14:paraId="742998D0" w14:textId="77777777" w:rsidTr="008B73A3">
        <w:trPr>
          <w:cantSplit/>
        </w:trPr>
        <w:tc>
          <w:tcPr>
            <w:tcW w:w="5000" w:type="pct"/>
            <w:gridSpan w:val="6"/>
            <w:shd w:val="clear" w:color="auto" w:fill="auto"/>
            <w:vAlign w:val="center"/>
          </w:tcPr>
          <w:p w14:paraId="6D4E6946" w14:textId="77777777" w:rsidR="00E2181A" w:rsidRPr="008B73A3" w:rsidRDefault="00E2181A" w:rsidP="008B73A3">
            <w:pPr>
              <w:pStyle w:val="a1"/>
              <w:ind w:firstLine="0"/>
              <w:jc w:val="center"/>
              <w:rPr>
                <w:b/>
                <w:sz w:val="22"/>
                <w:szCs w:val="22"/>
                <w:lang w:val="ru-RU"/>
              </w:rPr>
            </w:pPr>
            <w:r w:rsidRPr="008B73A3">
              <w:rPr>
                <w:b/>
                <w:sz w:val="22"/>
                <w:szCs w:val="22"/>
              </w:rPr>
              <w:t>I</w:t>
            </w:r>
            <w:r w:rsidRPr="008B73A3">
              <w:rPr>
                <w:b/>
                <w:sz w:val="22"/>
                <w:szCs w:val="22"/>
                <w:lang w:val="ru-RU"/>
              </w:rPr>
              <w:t>. Территория</w:t>
            </w:r>
          </w:p>
        </w:tc>
      </w:tr>
      <w:tr w:rsidR="00945FF1" w:rsidRPr="008B73A3" w14:paraId="638C200B" w14:textId="77777777" w:rsidTr="008B73A3">
        <w:trPr>
          <w:cantSplit/>
        </w:trPr>
        <w:tc>
          <w:tcPr>
            <w:tcW w:w="224" w:type="pct"/>
            <w:vMerge w:val="restart"/>
            <w:shd w:val="clear" w:color="auto" w:fill="auto"/>
          </w:tcPr>
          <w:p w14:paraId="7AD86376" w14:textId="77777777" w:rsidR="00945FF1" w:rsidRPr="008B73A3" w:rsidRDefault="00945FF1" w:rsidP="008B73A3">
            <w:pPr>
              <w:pStyle w:val="a1"/>
              <w:ind w:firstLine="0"/>
              <w:jc w:val="center"/>
              <w:rPr>
                <w:b/>
                <w:sz w:val="22"/>
                <w:szCs w:val="22"/>
                <w:lang w:val="ru-RU"/>
              </w:rPr>
            </w:pPr>
            <w:r w:rsidRPr="008B73A3">
              <w:rPr>
                <w:b/>
                <w:sz w:val="22"/>
                <w:szCs w:val="22"/>
                <w:lang w:val="ru-RU"/>
              </w:rPr>
              <w:t>1.1</w:t>
            </w:r>
          </w:p>
        </w:tc>
        <w:tc>
          <w:tcPr>
            <w:tcW w:w="2239" w:type="pct"/>
            <w:shd w:val="clear" w:color="auto" w:fill="auto"/>
          </w:tcPr>
          <w:p w14:paraId="5A6CA877" w14:textId="77777777" w:rsidR="00945FF1" w:rsidRPr="008B73A3" w:rsidRDefault="00945FF1" w:rsidP="008B73A3">
            <w:pPr>
              <w:pStyle w:val="a1"/>
              <w:ind w:firstLine="0"/>
              <w:jc w:val="left"/>
              <w:rPr>
                <w:b/>
                <w:sz w:val="22"/>
                <w:szCs w:val="22"/>
                <w:lang w:val="ru-RU"/>
              </w:rPr>
            </w:pPr>
            <w:r w:rsidRPr="008B73A3">
              <w:rPr>
                <w:b/>
                <w:sz w:val="22"/>
                <w:szCs w:val="22"/>
                <w:lang w:val="ru-RU"/>
              </w:rPr>
              <w:t>Общая площадь земель в границах МО, в том числе:</w:t>
            </w:r>
          </w:p>
        </w:tc>
        <w:tc>
          <w:tcPr>
            <w:tcW w:w="591" w:type="pct"/>
            <w:shd w:val="clear" w:color="auto" w:fill="auto"/>
            <w:vAlign w:val="center"/>
          </w:tcPr>
          <w:p w14:paraId="1587CE26" w14:textId="77777777" w:rsidR="00945FF1" w:rsidRPr="008B73A3" w:rsidRDefault="00945FF1" w:rsidP="008B73A3">
            <w:pPr>
              <w:pStyle w:val="a1"/>
              <w:ind w:firstLine="0"/>
              <w:jc w:val="center"/>
              <w:rPr>
                <w:b/>
                <w:bCs/>
                <w:sz w:val="22"/>
                <w:szCs w:val="22"/>
                <w:vertAlign w:val="superscript"/>
                <w:lang w:val="ru-RU"/>
              </w:rPr>
            </w:pPr>
            <w:r w:rsidRPr="008B73A3">
              <w:rPr>
                <w:b/>
                <w:bCs/>
                <w:sz w:val="22"/>
                <w:szCs w:val="22"/>
                <w:lang w:val="ru-RU"/>
              </w:rPr>
              <w:t>га</w:t>
            </w:r>
          </w:p>
        </w:tc>
        <w:tc>
          <w:tcPr>
            <w:tcW w:w="736" w:type="pct"/>
            <w:shd w:val="clear" w:color="auto" w:fill="auto"/>
            <w:vAlign w:val="center"/>
          </w:tcPr>
          <w:p w14:paraId="15FC5762" w14:textId="5A2EC88C" w:rsidR="00945FF1" w:rsidRPr="008B73A3" w:rsidRDefault="008B73A3" w:rsidP="008B73A3">
            <w:pPr>
              <w:pStyle w:val="a1"/>
              <w:ind w:firstLine="0"/>
              <w:jc w:val="center"/>
              <w:rPr>
                <w:sz w:val="22"/>
                <w:szCs w:val="22"/>
                <w:lang w:val="ru-RU"/>
              </w:rPr>
            </w:pPr>
            <w:r w:rsidRPr="008B73A3">
              <w:rPr>
                <w:sz w:val="22"/>
                <w:szCs w:val="22"/>
                <w:lang w:val="ru-RU"/>
              </w:rPr>
              <w:t>85672,93</w:t>
            </w:r>
          </w:p>
        </w:tc>
        <w:tc>
          <w:tcPr>
            <w:tcW w:w="589" w:type="pct"/>
            <w:shd w:val="clear" w:color="auto" w:fill="auto"/>
            <w:vAlign w:val="center"/>
          </w:tcPr>
          <w:p w14:paraId="0CB0FA56" w14:textId="4E49099A" w:rsidR="00945FF1" w:rsidRPr="008B73A3" w:rsidRDefault="008B73A3" w:rsidP="008B73A3">
            <w:pPr>
              <w:pStyle w:val="a1"/>
              <w:ind w:firstLine="0"/>
              <w:jc w:val="center"/>
              <w:rPr>
                <w:sz w:val="22"/>
                <w:szCs w:val="22"/>
                <w:lang w:val="ru-RU"/>
              </w:rPr>
            </w:pPr>
            <w:r w:rsidRPr="008B73A3">
              <w:rPr>
                <w:sz w:val="22"/>
                <w:szCs w:val="22"/>
                <w:lang w:val="ru-RU"/>
              </w:rPr>
              <w:t>85672,93</w:t>
            </w:r>
          </w:p>
        </w:tc>
        <w:tc>
          <w:tcPr>
            <w:tcW w:w="621" w:type="pct"/>
            <w:shd w:val="clear" w:color="auto" w:fill="auto"/>
            <w:vAlign w:val="center"/>
          </w:tcPr>
          <w:p w14:paraId="7C805D66" w14:textId="7CDAA3D1" w:rsidR="00945FF1" w:rsidRPr="008B73A3" w:rsidRDefault="008B73A3" w:rsidP="008B73A3">
            <w:pPr>
              <w:pStyle w:val="a1"/>
              <w:ind w:firstLine="0"/>
              <w:jc w:val="center"/>
              <w:rPr>
                <w:sz w:val="22"/>
                <w:szCs w:val="22"/>
                <w:lang w:val="ru-RU"/>
              </w:rPr>
            </w:pPr>
            <w:r w:rsidRPr="008B73A3">
              <w:rPr>
                <w:sz w:val="22"/>
                <w:szCs w:val="22"/>
                <w:lang w:val="ru-RU"/>
              </w:rPr>
              <w:t>85672,93</w:t>
            </w:r>
          </w:p>
        </w:tc>
      </w:tr>
      <w:tr w:rsidR="008B73A3" w:rsidRPr="008B73A3" w14:paraId="0C8D4ED2" w14:textId="77777777" w:rsidTr="008B73A3">
        <w:trPr>
          <w:cantSplit/>
        </w:trPr>
        <w:tc>
          <w:tcPr>
            <w:tcW w:w="224" w:type="pct"/>
            <w:vMerge/>
            <w:shd w:val="clear" w:color="auto" w:fill="auto"/>
          </w:tcPr>
          <w:p w14:paraId="622A5ECA"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center"/>
          </w:tcPr>
          <w:p w14:paraId="0E8354CF" w14:textId="2B697DE9" w:rsidR="008B73A3" w:rsidRPr="008B73A3" w:rsidRDefault="008B73A3" w:rsidP="008B73A3">
            <w:pPr>
              <w:pStyle w:val="a1"/>
              <w:ind w:firstLine="0"/>
              <w:jc w:val="left"/>
              <w:rPr>
                <w:sz w:val="22"/>
                <w:szCs w:val="22"/>
                <w:lang w:val="ru-RU"/>
              </w:rPr>
            </w:pPr>
            <w:r w:rsidRPr="008B73A3">
              <w:rPr>
                <w:sz w:val="22"/>
                <w:szCs w:val="22"/>
                <w:lang w:val="ru-RU"/>
              </w:rPr>
              <w:t>Зона застройки индивидуальными жилыми домами</w:t>
            </w:r>
          </w:p>
        </w:tc>
        <w:tc>
          <w:tcPr>
            <w:tcW w:w="591" w:type="pct"/>
            <w:shd w:val="clear" w:color="auto" w:fill="auto"/>
            <w:vAlign w:val="center"/>
          </w:tcPr>
          <w:p w14:paraId="5F59527A" w14:textId="2F1501CB" w:rsidR="008B73A3" w:rsidRPr="008B73A3" w:rsidRDefault="008B73A3" w:rsidP="008B73A3">
            <w:pPr>
              <w:pStyle w:val="a1"/>
              <w:ind w:firstLine="0"/>
              <w:jc w:val="center"/>
              <w:rPr>
                <w:sz w:val="22"/>
                <w:szCs w:val="22"/>
                <w:lang w:val="ru-RU"/>
              </w:rPr>
            </w:pPr>
            <w:r w:rsidRPr="008B73A3">
              <w:rPr>
                <w:sz w:val="22"/>
                <w:szCs w:val="22"/>
                <w:lang w:val="ru-RU"/>
              </w:rPr>
              <w:t>га</w:t>
            </w:r>
          </w:p>
        </w:tc>
        <w:tc>
          <w:tcPr>
            <w:tcW w:w="736" w:type="pct"/>
            <w:shd w:val="clear" w:color="auto" w:fill="auto"/>
            <w:vAlign w:val="bottom"/>
          </w:tcPr>
          <w:p w14:paraId="00BE04E4" w14:textId="442C275B" w:rsidR="008B73A3" w:rsidRPr="008B73A3" w:rsidRDefault="008B73A3" w:rsidP="008B73A3">
            <w:pPr>
              <w:pStyle w:val="a1"/>
              <w:ind w:firstLine="0"/>
              <w:jc w:val="center"/>
              <w:rPr>
                <w:sz w:val="22"/>
                <w:szCs w:val="22"/>
                <w:lang w:val="ru-RU"/>
              </w:rPr>
            </w:pPr>
            <w:r w:rsidRPr="008B73A3">
              <w:rPr>
                <w:sz w:val="22"/>
                <w:szCs w:val="22"/>
                <w:lang w:val="ru-RU"/>
              </w:rPr>
              <w:t>240,29</w:t>
            </w:r>
          </w:p>
        </w:tc>
        <w:tc>
          <w:tcPr>
            <w:tcW w:w="589" w:type="pct"/>
            <w:shd w:val="clear" w:color="auto" w:fill="auto"/>
            <w:vAlign w:val="bottom"/>
          </w:tcPr>
          <w:p w14:paraId="14CE47E4" w14:textId="6CEE9E87" w:rsidR="008B73A3" w:rsidRPr="008B73A3" w:rsidRDefault="008B73A3" w:rsidP="008B73A3">
            <w:pPr>
              <w:pStyle w:val="a1"/>
              <w:ind w:firstLine="0"/>
              <w:jc w:val="center"/>
              <w:rPr>
                <w:sz w:val="22"/>
                <w:szCs w:val="22"/>
                <w:lang w:val="ru-RU"/>
              </w:rPr>
            </w:pPr>
            <w:r w:rsidRPr="008B73A3">
              <w:rPr>
                <w:sz w:val="22"/>
                <w:szCs w:val="22"/>
                <w:lang w:val="ru-RU"/>
              </w:rPr>
              <w:t>240,29</w:t>
            </w:r>
          </w:p>
        </w:tc>
        <w:tc>
          <w:tcPr>
            <w:tcW w:w="621" w:type="pct"/>
            <w:shd w:val="clear" w:color="auto" w:fill="auto"/>
            <w:vAlign w:val="bottom"/>
          </w:tcPr>
          <w:p w14:paraId="48A8BDFC" w14:textId="558ED1B9" w:rsidR="008B73A3" w:rsidRPr="008B73A3" w:rsidRDefault="008B73A3" w:rsidP="008B73A3">
            <w:pPr>
              <w:pStyle w:val="a1"/>
              <w:ind w:firstLine="0"/>
              <w:jc w:val="center"/>
              <w:rPr>
                <w:sz w:val="22"/>
                <w:szCs w:val="22"/>
                <w:lang w:val="ru-RU"/>
              </w:rPr>
            </w:pPr>
            <w:r w:rsidRPr="008B73A3">
              <w:rPr>
                <w:sz w:val="22"/>
                <w:szCs w:val="22"/>
                <w:lang w:val="ru-RU"/>
              </w:rPr>
              <w:t>240,29</w:t>
            </w:r>
          </w:p>
        </w:tc>
      </w:tr>
      <w:tr w:rsidR="008B73A3" w:rsidRPr="008B73A3" w14:paraId="60535FDC" w14:textId="77777777" w:rsidTr="008B73A3">
        <w:trPr>
          <w:cantSplit/>
        </w:trPr>
        <w:tc>
          <w:tcPr>
            <w:tcW w:w="224" w:type="pct"/>
            <w:vMerge/>
            <w:shd w:val="clear" w:color="auto" w:fill="auto"/>
          </w:tcPr>
          <w:p w14:paraId="1BF97001" w14:textId="77777777" w:rsidR="008B73A3" w:rsidRPr="008B73A3" w:rsidRDefault="008B73A3" w:rsidP="008B73A3">
            <w:pPr>
              <w:pStyle w:val="a1"/>
              <w:ind w:firstLine="0"/>
              <w:jc w:val="center"/>
              <w:rPr>
                <w:b/>
                <w:sz w:val="22"/>
                <w:szCs w:val="22"/>
                <w:lang w:val="ru-RU"/>
              </w:rPr>
            </w:pPr>
          </w:p>
        </w:tc>
        <w:tc>
          <w:tcPr>
            <w:tcW w:w="2239" w:type="pct"/>
            <w:shd w:val="clear" w:color="auto" w:fill="auto"/>
          </w:tcPr>
          <w:p w14:paraId="4B4AA556" w14:textId="47FC61FB" w:rsidR="008B73A3" w:rsidRPr="008B73A3" w:rsidRDefault="008B73A3" w:rsidP="008B73A3">
            <w:pPr>
              <w:pStyle w:val="a1"/>
              <w:ind w:firstLine="0"/>
              <w:jc w:val="left"/>
              <w:rPr>
                <w:sz w:val="22"/>
                <w:szCs w:val="22"/>
                <w:lang w:val="ru-RU"/>
              </w:rPr>
            </w:pPr>
            <w:r w:rsidRPr="008B73A3">
              <w:rPr>
                <w:sz w:val="22"/>
                <w:szCs w:val="22"/>
                <w:lang w:val="ru-RU"/>
              </w:rPr>
              <w:t>Многофункциональная общественно-деловая зона</w:t>
            </w:r>
          </w:p>
        </w:tc>
        <w:tc>
          <w:tcPr>
            <w:tcW w:w="591" w:type="pct"/>
            <w:shd w:val="clear" w:color="auto" w:fill="auto"/>
            <w:vAlign w:val="center"/>
          </w:tcPr>
          <w:p w14:paraId="09B5BF51" w14:textId="77777777" w:rsidR="008B73A3" w:rsidRPr="008B73A3" w:rsidRDefault="008B73A3" w:rsidP="008B73A3">
            <w:pPr>
              <w:pStyle w:val="a1"/>
              <w:ind w:firstLine="0"/>
              <w:jc w:val="center"/>
              <w:rPr>
                <w:sz w:val="22"/>
                <w:szCs w:val="22"/>
                <w:lang w:val="ru-RU"/>
              </w:rPr>
            </w:pPr>
            <w:proofErr w:type="spellStart"/>
            <w:r w:rsidRPr="008B73A3">
              <w:rPr>
                <w:color w:val="000000"/>
                <w:sz w:val="22"/>
                <w:szCs w:val="22"/>
              </w:rPr>
              <w:t>га</w:t>
            </w:r>
            <w:proofErr w:type="spellEnd"/>
          </w:p>
        </w:tc>
        <w:tc>
          <w:tcPr>
            <w:tcW w:w="736" w:type="pct"/>
            <w:shd w:val="clear" w:color="auto" w:fill="auto"/>
            <w:vAlign w:val="bottom"/>
          </w:tcPr>
          <w:p w14:paraId="1C794F8F" w14:textId="0DC9285A" w:rsidR="008B73A3" w:rsidRPr="008B73A3" w:rsidRDefault="008B73A3" w:rsidP="008B73A3">
            <w:pPr>
              <w:pStyle w:val="a1"/>
              <w:ind w:firstLine="0"/>
              <w:jc w:val="center"/>
              <w:rPr>
                <w:sz w:val="22"/>
                <w:szCs w:val="22"/>
                <w:lang w:val="ru-RU"/>
              </w:rPr>
            </w:pPr>
            <w:r w:rsidRPr="008B73A3">
              <w:rPr>
                <w:sz w:val="22"/>
                <w:szCs w:val="22"/>
                <w:lang w:val="ru-RU"/>
              </w:rPr>
              <w:t>0,25</w:t>
            </w:r>
          </w:p>
        </w:tc>
        <w:tc>
          <w:tcPr>
            <w:tcW w:w="589" w:type="pct"/>
            <w:shd w:val="clear" w:color="auto" w:fill="auto"/>
            <w:vAlign w:val="bottom"/>
          </w:tcPr>
          <w:p w14:paraId="74EDDF36" w14:textId="791DADD4" w:rsidR="008B73A3" w:rsidRPr="008B73A3" w:rsidRDefault="008B73A3" w:rsidP="008B73A3">
            <w:pPr>
              <w:pStyle w:val="a1"/>
              <w:ind w:firstLine="0"/>
              <w:jc w:val="center"/>
              <w:rPr>
                <w:sz w:val="22"/>
                <w:szCs w:val="22"/>
                <w:lang w:val="ru-RU"/>
              </w:rPr>
            </w:pPr>
            <w:r w:rsidRPr="008B73A3">
              <w:rPr>
                <w:sz w:val="22"/>
                <w:szCs w:val="22"/>
                <w:lang w:val="ru-RU"/>
              </w:rPr>
              <w:t>0,25</w:t>
            </w:r>
          </w:p>
        </w:tc>
        <w:tc>
          <w:tcPr>
            <w:tcW w:w="621" w:type="pct"/>
            <w:shd w:val="clear" w:color="auto" w:fill="auto"/>
            <w:vAlign w:val="bottom"/>
          </w:tcPr>
          <w:p w14:paraId="649918A5" w14:textId="63108C7B" w:rsidR="008B73A3" w:rsidRPr="008B73A3" w:rsidRDefault="008B73A3" w:rsidP="008B73A3">
            <w:pPr>
              <w:pStyle w:val="a1"/>
              <w:ind w:firstLine="0"/>
              <w:jc w:val="center"/>
              <w:rPr>
                <w:sz w:val="22"/>
                <w:szCs w:val="22"/>
                <w:lang w:val="ru-RU"/>
              </w:rPr>
            </w:pPr>
            <w:r w:rsidRPr="008B73A3">
              <w:rPr>
                <w:sz w:val="22"/>
                <w:szCs w:val="22"/>
                <w:lang w:val="ru-RU"/>
              </w:rPr>
              <w:t>0,25</w:t>
            </w:r>
          </w:p>
        </w:tc>
      </w:tr>
      <w:tr w:rsidR="008B73A3" w:rsidRPr="008B73A3" w14:paraId="5E86A0CC" w14:textId="77777777" w:rsidTr="008B73A3">
        <w:trPr>
          <w:cantSplit/>
        </w:trPr>
        <w:tc>
          <w:tcPr>
            <w:tcW w:w="224" w:type="pct"/>
            <w:vMerge/>
            <w:shd w:val="clear" w:color="auto" w:fill="auto"/>
          </w:tcPr>
          <w:p w14:paraId="248D01EF" w14:textId="77777777" w:rsidR="008B73A3" w:rsidRPr="008B73A3" w:rsidRDefault="008B73A3" w:rsidP="008B73A3">
            <w:pPr>
              <w:pStyle w:val="a1"/>
              <w:ind w:firstLine="0"/>
              <w:jc w:val="center"/>
              <w:rPr>
                <w:b/>
                <w:sz w:val="22"/>
                <w:szCs w:val="22"/>
                <w:lang w:val="ru-RU"/>
              </w:rPr>
            </w:pPr>
          </w:p>
        </w:tc>
        <w:tc>
          <w:tcPr>
            <w:tcW w:w="2239" w:type="pct"/>
            <w:shd w:val="clear" w:color="auto" w:fill="auto"/>
          </w:tcPr>
          <w:p w14:paraId="508FE4E5" w14:textId="4EE8E6AD" w:rsidR="008B73A3" w:rsidRPr="008B73A3" w:rsidRDefault="008B73A3" w:rsidP="008B73A3">
            <w:pPr>
              <w:pStyle w:val="a1"/>
              <w:ind w:firstLine="0"/>
              <w:jc w:val="left"/>
              <w:rPr>
                <w:sz w:val="22"/>
                <w:szCs w:val="22"/>
                <w:lang w:val="ru-RU"/>
              </w:rPr>
            </w:pPr>
            <w:r w:rsidRPr="008B73A3">
              <w:rPr>
                <w:sz w:val="22"/>
                <w:szCs w:val="22"/>
                <w:lang w:val="ru-RU"/>
              </w:rPr>
              <w:t>Зона специализированной общественной застройки</w:t>
            </w:r>
          </w:p>
        </w:tc>
        <w:tc>
          <w:tcPr>
            <w:tcW w:w="591" w:type="pct"/>
            <w:shd w:val="clear" w:color="auto" w:fill="auto"/>
            <w:vAlign w:val="center"/>
          </w:tcPr>
          <w:p w14:paraId="3B4D1270" w14:textId="77777777" w:rsidR="008B73A3" w:rsidRPr="008B73A3" w:rsidRDefault="008B73A3" w:rsidP="008B73A3">
            <w:pPr>
              <w:pStyle w:val="a1"/>
              <w:ind w:firstLine="0"/>
              <w:jc w:val="center"/>
              <w:rPr>
                <w:sz w:val="22"/>
                <w:szCs w:val="22"/>
                <w:lang w:val="ru-RU"/>
              </w:rPr>
            </w:pPr>
            <w:proofErr w:type="spellStart"/>
            <w:r w:rsidRPr="008B73A3">
              <w:rPr>
                <w:color w:val="000000"/>
                <w:sz w:val="22"/>
                <w:szCs w:val="22"/>
              </w:rPr>
              <w:t>га</w:t>
            </w:r>
            <w:proofErr w:type="spellEnd"/>
          </w:p>
        </w:tc>
        <w:tc>
          <w:tcPr>
            <w:tcW w:w="736" w:type="pct"/>
            <w:shd w:val="clear" w:color="auto" w:fill="auto"/>
            <w:vAlign w:val="bottom"/>
          </w:tcPr>
          <w:p w14:paraId="16C92616" w14:textId="02A29382" w:rsidR="008B73A3" w:rsidRPr="008B73A3" w:rsidRDefault="008B73A3" w:rsidP="008B73A3">
            <w:pPr>
              <w:pStyle w:val="a1"/>
              <w:ind w:firstLine="0"/>
              <w:jc w:val="center"/>
              <w:rPr>
                <w:sz w:val="22"/>
                <w:szCs w:val="22"/>
                <w:lang w:val="ru-RU"/>
              </w:rPr>
            </w:pPr>
            <w:r w:rsidRPr="008B73A3">
              <w:rPr>
                <w:sz w:val="22"/>
                <w:szCs w:val="22"/>
                <w:lang w:val="ru-RU"/>
              </w:rPr>
              <w:t>3,73</w:t>
            </w:r>
          </w:p>
        </w:tc>
        <w:tc>
          <w:tcPr>
            <w:tcW w:w="589" w:type="pct"/>
            <w:shd w:val="clear" w:color="auto" w:fill="auto"/>
            <w:vAlign w:val="bottom"/>
          </w:tcPr>
          <w:p w14:paraId="3DC6D3D6" w14:textId="32018E83" w:rsidR="008B73A3" w:rsidRPr="008B73A3" w:rsidRDefault="008B73A3" w:rsidP="008B73A3">
            <w:pPr>
              <w:pStyle w:val="a1"/>
              <w:ind w:firstLine="0"/>
              <w:jc w:val="center"/>
              <w:rPr>
                <w:sz w:val="22"/>
                <w:szCs w:val="22"/>
                <w:lang w:val="ru-RU"/>
              </w:rPr>
            </w:pPr>
            <w:r w:rsidRPr="008B73A3">
              <w:rPr>
                <w:sz w:val="22"/>
                <w:szCs w:val="22"/>
                <w:lang w:val="ru-RU"/>
              </w:rPr>
              <w:t>3,73</w:t>
            </w:r>
          </w:p>
        </w:tc>
        <w:tc>
          <w:tcPr>
            <w:tcW w:w="621" w:type="pct"/>
            <w:shd w:val="clear" w:color="auto" w:fill="auto"/>
            <w:vAlign w:val="bottom"/>
          </w:tcPr>
          <w:p w14:paraId="0FB99B47" w14:textId="0CEA4891" w:rsidR="008B73A3" w:rsidRPr="008B73A3" w:rsidRDefault="008B73A3" w:rsidP="008B73A3">
            <w:pPr>
              <w:pStyle w:val="a1"/>
              <w:ind w:firstLine="0"/>
              <w:jc w:val="center"/>
              <w:rPr>
                <w:sz w:val="22"/>
                <w:szCs w:val="22"/>
                <w:lang w:val="ru-RU"/>
              </w:rPr>
            </w:pPr>
            <w:r w:rsidRPr="008B73A3">
              <w:rPr>
                <w:sz w:val="22"/>
                <w:szCs w:val="22"/>
                <w:lang w:val="ru-RU"/>
              </w:rPr>
              <w:t>3,73</w:t>
            </w:r>
          </w:p>
        </w:tc>
      </w:tr>
      <w:tr w:rsidR="008B73A3" w:rsidRPr="008B73A3" w14:paraId="3DD0DE1F" w14:textId="77777777" w:rsidTr="008B73A3">
        <w:trPr>
          <w:cantSplit/>
        </w:trPr>
        <w:tc>
          <w:tcPr>
            <w:tcW w:w="224" w:type="pct"/>
            <w:vMerge/>
            <w:shd w:val="clear" w:color="auto" w:fill="auto"/>
          </w:tcPr>
          <w:p w14:paraId="21C97078" w14:textId="77777777" w:rsidR="008B73A3" w:rsidRPr="008B73A3" w:rsidRDefault="008B73A3" w:rsidP="008B73A3">
            <w:pPr>
              <w:pStyle w:val="a1"/>
              <w:ind w:firstLine="0"/>
              <w:jc w:val="center"/>
              <w:rPr>
                <w:b/>
                <w:sz w:val="22"/>
                <w:szCs w:val="22"/>
                <w:lang w:val="ru-RU"/>
              </w:rPr>
            </w:pPr>
          </w:p>
        </w:tc>
        <w:tc>
          <w:tcPr>
            <w:tcW w:w="2239" w:type="pct"/>
            <w:shd w:val="clear" w:color="auto" w:fill="auto"/>
          </w:tcPr>
          <w:p w14:paraId="47EC7DF1" w14:textId="2CD4585B" w:rsidR="008B73A3" w:rsidRPr="008B73A3" w:rsidRDefault="008B73A3" w:rsidP="008B73A3">
            <w:pPr>
              <w:pStyle w:val="a1"/>
              <w:ind w:firstLine="0"/>
              <w:jc w:val="left"/>
              <w:rPr>
                <w:sz w:val="22"/>
                <w:szCs w:val="22"/>
                <w:lang w:val="ru-RU"/>
              </w:rPr>
            </w:pPr>
            <w:r w:rsidRPr="008B73A3">
              <w:rPr>
                <w:sz w:val="22"/>
                <w:szCs w:val="22"/>
                <w:lang w:val="ru-RU"/>
              </w:rPr>
              <w:t>Зона инженерной инфраструктуры</w:t>
            </w:r>
          </w:p>
        </w:tc>
        <w:tc>
          <w:tcPr>
            <w:tcW w:w="591" w:type="pct"/>
            <w:shd w:val="clear" w:color="auto" w:fill="auto"/>
            <w:vAlign w:val="center"/>
          </w:tcPr>
          <w:p w14:paraId="56A851ED" w14:textId="77777777" w:rsidR="008B73A3" w:rsidRPr="008B73A3" w:rsidRDefault="008B73A3" w:rsidP="008B73A3">
            <w:pPr>
              <w:pStyle w:val="a1"/>
              <w:ind w:firstLine="0"/>
              <w:jc w:val="center"/>
              <w:rPr>
                <w:sz w:val="22"/>
                <w:szCs w:val="22"/>
                <w:lang w:val="ru-RU"/>
              </w:rPr>
            </w:pPr>
            <w:proofErr w:type="spellStart"/>
            <w:r w:rsidRPr="008B73A3">
              <w:rPr>
                <w:color w:val="000000"/>
                <w:sz w:val="22"/>
                <w:szCs w:val="22"/>
              </w:rPr>
              <w:t>га</w:t>
            </w:r>
            <w:proofErr w:type="spellEnd"/>
          </w:p>
        </w:tc>
        <w:tc>
          <w:tcPr>
            <w:tcW w:w="736" w:type="pct"/>
            <w:shd w:val="clear" w:color="auto" w:fill="auto"/>
            <w:vAlign w:val="bottom"/>
          </w:tcPr>
          <w:p w14:paraId="125BE6F7" w14:textId="4EB0D756" w:rsidR="008B73A3" w:rsidRPr="008B73A3" w:rsidRDefault="008B73A3" w:rsidP="008B73A3">
            <w:pPr>
              <w:pStyle w:val="a1"/>
              <w:ind w:firstLine="0"/>
              <w:jc w:val="center"/>
              <w:rPr>
                <w:sz w:val="22"/>
                <w:szCs w:val="22"/>
                <w:lang w:val="ru-RU"/>
              </w:rPr>
            </w:pPr>
            <w:r w:rsidRPr="008B73A3">
              <w:rPr>
                <w:sz w:val="22"/>
                <w:szCs w:val="22"/>
                <w:lang w:val="ru-RU"/>
              </w:rPr>
              <w:t>10,98</w:t>
            </w:r>
          </w:p>
        </w:tc>
        <w:tc>
          <w:tcPr>
            <w:tcW w:w="589" w:type="pct"/>
            <w:shd w:val="clear" w:color="auto" w:fill="auto"/>
            <w:vAlign w:val="bottom"/>
          </w:tcPr>
          <w:p w14:paraId="6AB83A7D" w14:textId="7141D5AE" w:rsidR="008B73A3" w:rsidRPr="008B73A3" w:rsidRDefault="008B73A3" w:rsidP="008B73A3">
            <w:pPr>
              <w:pStyle w:val="a1"/>
              <w:ind w:firstLine="0"/>
              <w:jc w:val="center"/>
              <w:rPr>
                <w:sz w:val="22"/>
                <w:szCs w:val="22"/>
                <w:lang w:val="ru-RU"/>
              </w:rPr>
            </w:pPr>
            <w:r w:rsidRPr="008B73A3">
              <w:rPr>
                <w:sz w:val="22"/>
                <w:szCs w:val="22"/>
                <w:lang w:val="ru-RU"/>
              </w:rPr>
              <w:t>10,98</w:t>
            </w:r>
          </w:p>
        </w:tc>
        <w:tc>
          <w:tcPr>
            <w:tcW w:w="621" w:type="pct"/>
            <w:shd w:val="clear" w:color="auto" w:fill="auto"/>
            <w:vAlign w:val="bottom"/>
          </w:tcPr>
          <w:p w14:paraId="38A8C66C" w14:textId="12EE9C26" w:rsidR="008B73A3" w:rsidRPr="008B73A3" w:rsidRDefault="008B73A3" w:rsidP="008B73A3">
            <w:pPr>
              <w:pStyle w:val="a1"/>
              <w:ind w:firstLine="0"/>
              <w:jc w:val="center"/>
              <w:rPr>
                <w:sz w:val="22"/>
                <w:szCs w:val="22"/>
                <w:lang w:val="ru-RU"/>
              </w:rPr>
            </w:pPr>
            <w:r w:rsidRPr="008B73A3">
              <w:rPr>
                <w:sz w:val="22"/>
                <w:szCs w:val="22"/>
                <w:lang w:val="ru-RU"/>
              </w:rPr>
              <w:t>10,98</w:t>
            </w:r>
          </w:p>
        </w:tc>
      </w:tr>
      <w:tr w:rsidR="008B73A3" w:rsidRPr="008B73A3" w14:paraId="71D7C61B" w14:textId="77777777" w:rsidTr="008B73A3">
        <w:trPr>
          <w:cantSplit/>
        </w:trPr>
        <w:tc>
          <w:tcPr>
            <w:tcW w:w="224" w:type="pct"/>
            <w:vMerge/>
            <w:shd w:val="clear" w:color="auto" w:fill="auto"/>
          </w:tcPr>
          <w:p w14:paraId="0D7A0BBF" w14:textId="77777777" w:rsidR="008B73A3" w:rsidRPr="008B73A3" w:rsidRDefault="008B73A3" w:rsidP="008B73A3">
            <w:pPr>
              <w:pStyle w:val="a1"/>
              <w:ind w:firstLine="0"/>
              <w:jc w:val="center"/>
              <w:rPr>
                <w:b/>
                <w:sz w:val="22"/>
                <w:szCs w:val="22"/>
                <w:lang w:val="ru-RU"/>
              </w:rPr>
            </w:pPr>
          </w:p>
        </w:tc>
        <w:tc>
          <w:tcPr>
            <w:tcW w:w="2239" w:type="pct"/>
            <w:shd w:val="clear" w:color="auto" w:fill="auto"/>
          </w:tcPr>
          <w:p w14:paraId="1E214D5F" w14:textId="522F49B0" w:rsidR="008B73A3" w:rsidRPr="008B73A3" w:rsidRDefault="008B73A3" w:rsidP="008B73A3">
            <w:pPr>
              <w:pStyle w:val="a1"/>
              <w:ind w:firstLine="0"/>
              <w:jc w:val="left"/>
              <w:rPr>
                <w:sz w:val="22"/>
                <w:szCs w:val="22"/>
                <w:lang w:val="ru-RU"/>
              </w:rPr>
            </w:pPr>
            <w:r w:rsidRPr="008B73A3">
              <w:rPr>
                <w:sz w:val="22"/>
                <w:szCs w:val="22"/>
                <w:lang w:val="ru-RU"/>
              </w:rPr>
              <w:t>Зона транспортной инфраструктуры</w:t>
            </w:r>
          </w:p>
        </w:tc>
        <w:tc>
          <w:tcPr>
            <w:tcW w:w="591" w:type="pct"/>
            <w:shd w:val="clear" w:color="auto" w:fill="auto"/>
            <w:vAlign w:val="center"/>
          </w:tcPr>
          <w:p w14:paraId="7EA1E4B7" w14:textId="5D664776" w:rsidR="008B73A3" w:rsidRPr="008B73A3" w:rsidRDefault="008B73A3" w:rsidP="008B73A3">
            <w:pPr>
              <w:pStyle w:val="a1"/>
              <w:ind w:firstLine="0"/>
              <w:jc w:val="center"/>
              <w:rPr>
                <w:color w:val="000000"/>
                <w:sz w:val="22"/>
                <w:szCs w:val="22"/>
                <w:lang w:val="ru-RU"/>
              </w:rPr>
            </w:pPr>
            <w:r w:rsidRPr="008B73A3">
              <w:rPr>
                <w:color w:val="000000"/>
                <w:sz w:val="22"/>
                <w:szCs w:val="22"/>
                <w:lang w:val="ru-RU"/>
              </w:rPr>
              <w:t>га</w:t>
            </w:r>
          </w:p>
        </w:tc>
        <w:tc>
          <w:tcPr>
            <w:tcW w:w="736" w:type="pct"/>
            <w:shd w:val="clear" w:color="auto" w:fill="auto"/>
            <w:vAlign w:val="bottom"/>
          </w:tcPr>
          <w:p w14:paraId="23D02AF5" w14:textId="05AF7371" w:rsidR="008B73A3" w:rsidRPr="008B73A3" w:rsidRDefault="008B73A3" w:rsidP="008B73A3">
            <w:pPr>
              <w:pStyle w:val="a1"/>
              <w:ind w:firstLine="0"/>
              <w:jc w:val="center"/>
              <w:rPr>
                <w:sz w:val="22"/>
                <w:szCs w:val="22"/>
                <w:lang w:val="ru-RU"/>
              </w:rPr>
            </w:pPr>
            <w:r w:rsidRPr="008B73A3">
              <w:rPr>
                <w:sz w:val="22"/>
                <w:szCs w:val="22"/>
                <w:lang w:val="ru-RU"/>
              </w:rPr>
              <w:t>58,06</w:t>
            </w:r>
          </w:p>
        </w:tc>
        <w:tc>
          <w:tcPr>
            <w:tcW w:w="589" w:type="pct"/>
            <w:shd w:val="clear" w:color="auto" w:fill="auto"/>
            <w:vAlign w:val="bottom"/>
          </w:tcPr>
          <w:p w14:paraId="040CB0D4" w14:textId="36EC7A03" w:rsidR="008B73A3" w:rsidRPr="008B73A3" w:rsidRDefault="008B73A3" w:rsidP="008B73A3">
            <w:pPr>
              <w:pStyle w:val="a1"/>
              <w:ind w:firstLine="0"/>
              <w:jc w:val="center"/>
              <w:rPr>
                <w:sz w:val="22"/>
                <w:szCs w:val="22"/>
                <w:lang w:val="ru-RU"/>
              </w:rPr>
            </w:pPr>
            <w:r w:rsidRPr="008B73A3">
              <w:rPr>
                <w:sz w:val="22"/>
                <w:szCs w:val="22"/>
                <w:lang w:val="ru-RU"/>
              </w:rPr>
              <w:t>58,06</w:t>
            </w:r>
          </w:p>
        </w:tc>
        <w:tc>
          <w:tcPr>
            <w:tcW w:w="621" w:type="pct"/>
            <w:shd w:val="clear" w:color="auto" w:fill="auto"/>
            <w:vAlign w:val="bottom"/>
          </w:tcPr>
          <w:p w14:paraId="75E874DA" w14:textId="66E91D7E" w:rsidR="008B73A3" w:rsidRPr="008B73A3" w:rsidRDefault="008B73A3" w:rsidP="008B73A3">
            <w:pPr>
              <w:pStyle w:val="a1"/>
              <w:ind w:firstLine="0"/>
              <w:jc w:val="center"/>
              <w:rPr>
                <w:sz w:val="22"/>
                <w:szCs w:val="22"/>
                <w:lang w:val="ru-RU"/>
              </w:rPr>
            </w:pPr>
            <w:r w:rsidRPr="008B73A3">
              <w:rPr>
                <w:sz w:val="22"/>
                <w:szCs w:val="22"/>
                <w:lang w:val="ru-RU"/>
              </w:rPr>
              <w:t>58,06</w:t>
            </w:r>
          </w:p>
        </w:tc>
      </w:tr>
      <w:tr w:rsidR="008B73A3" w:rsidRPr="008B73A3" w14:paraId="25024C29" w14:textId="77777777" w:rsidTr="008B73A3">
        <w:trPr>
          <w:cantSplit/>
        </w:trPr>
        <w:tc>
          <w:tcPr>
            <w:tcW w:w="224" w:type="pct"/>
            <w:vMerge/>
            <w:shd w:val="clear" w:color="auto" w:fill="auto"/>
          </w:tcPr>
          <w:p w14:paraId="422BC161"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bottom"/>
          </w:tcPr>
          <w:p w14:paraId="23A6785D" w14:textId="27735C9E" w:rsidR="008B73A3" w:rsidRPr="008B73A3" w:rsidRDefault="008B73A3" w:rsidP="008B73A3">
            <w:pPr>
              <w:pStyle w:val="a1"/>
              <w:ind w:firstLine="0"/>
              <w:jc w:val="left"/>
              <w:rPr>
                <w:sz w:val="22"/>
                <w:szCs w:val="22"/>
                <w:lang w:val="ru-RU"/>
              </w:rPr>
            </w:pPr>
            <w:r w:rsidRPr="008B73A3">
              <w:rPr>
                <w:sz w:val="22"/>
                <w:szCs w:val="22"/>
                <w:lang w:val="ru-RU"/>
              </w:rPr>
              <w:t>Зона сельскохозяйственного использования</w:t>
            </w:r>
          </w:p>
        </w:tc>
        <w:tc>
          <w:tcPr>
            <w:tcW w:w="591" w:type="pct"/>
            <w:shd w:val="clear" w:color="auto" w:fill="auto"/>
            <w:vAlign w:val="center"/>
          </w:tcPr>
          <w:p w14:paraId="44643E42" w14:textId="0119D0D8"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bottom"/>
          </w:tcPr>
          <w:p w14:paraId="54B545D6" w14:textId="3E264BFA" w:rsidR="008B73A3" w:rsidRPr="008B73A3" w:rsidRDefault="008B73A3" w:rsidP="008B73A3">
            <w:pPr>
              <w:pStyle w:val="a1"/>
              <w:ind w:firstLine="0"/>
              <w:jc w:val="center"/>
              <w:rPr>
                <w:sz w:val="22"/>
                <w:szCs w:val="22"/>
                <w:lang w:val="ru-RU"/>
              </w:rPr>
            </w:pPr>
            <w:r w:rsidRPr="008B73A3">
              <w:rPr>
                <w:sz w:val="22"/>
                <w:szCs w:val="22"/>
                <w:lang w:val="ru-RU"/>
              </w:rPr>
              <w:t>51591,69</w:t>
            </w:r>
          </w:p>
        </w:tc>
        <w:tc>
          <w:tcPr>
            <w:tcW w:w="589" w:type="pct"/>
            <w:shd w:val="clear" w:color="auto" w:fill="auto"/>
            <w:vAlign w:val="bottom"/>
          </w:tcPr>
          <w:p w14:paraId="4945171B" w14:textId="5E3D9235" w:rsidR="008B73A3" w:rsidRPr="008B73A3" w:rsidRDefault="008B73A3" w:rsidP="008B73A3">
            <w:pPr>
              <w:pStyle w:val="a1"/>
              <w:ind w:firstLine="0"/>
              <w:jc w:val="center"/>
              <w:rPr>
                <w:sz w:val="22"/>
                <w:szCs w:val="22"/>
                <w:lang w:val="ru-RU"/>
              </w:rPr>
            </w:pPr>
            <w:r w:rsidRPr="008B73A3">
              <w:rPr>
                <w:sz w:val="22"/>
                <w:szCs w:val="22"/>
                <w:lang w:val="ru-RU"/>
              </w:rPr>
              <w:t>51588,03</w:t>
            </w:r>
          </w:p>
        </w:tc>
        <w:tc>
          <w:tcPr>
            <w:tcW w:w="621" w:type="pct"/>
            <w:shd w:val="clear" w:color="auto" w:fill="auto"/>
            <w:vAlign w:val="bottom"/>
          </w:tcPr>
          <w:p w14:paraId="7A944404" w14:textId="181D53C0" w:rsidR="008B73A3" w:rsidRPr="008B73A3" w:rsidRDefault="008B73A3" w:rsidP="008B73A3">
            <w:pPr>
              <w:pStyle w:val="a1"/>
              <w:ind w:firstLine="0"/>
              <w:jc w:val="center"/>
              <w:rPr>
                <w:sz w:val="22"/>
                <w:szCs w:val="22"/>
                <w:lang w:val="ru-RU"/>
              </w:rPr>
            </w:pPr>
            <w:r w:rsidRPr="008B73A3">
              <w:rPr>
                <w:sz w:val="22"/>
                <w:szCs w:val="22"/>
                <w:lang w:val="ru-RU"/>
              </w:rPr>
              <w:t>51588,03</w:t>
            </w:r>
          </w:p>
        </w:tc>
      </w:tr>
      <w:tr w:rsidR="008B73A3" w:rsidRPr="008B73A3" w14:paraId="67A44F31" w14:textId="77777777" w:rsidTr="008B73A3">
        <w:trPr>
          <w:cantSplit/>
        </w:trPr>
        <w:tc>
          <w:tcPr>
            <w:tcW w:w="224" w:type="pct"/>
            <w:vMerge/>
            <w:shd w:val="clear" w:color="auto" w:fill="auto"/>
          </w:tcPr>
          <w:p w14:paraId="72F2A1E0"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bottom"/>
          </w:tcPr>
          <w:p w14:paraId="6139140C" w14:textId="6EB93F68" w:rsidR="008B73A3" w:rsidRPr="008B73A3" w:rsidRDefault="008B73A3" w:rsidP="008B73A3">
            <w:pPr>
              <w:pStyle w:val="a1"/>
              <w:ind w:firstLine="0"/>
              <w:jc w:val="left"/>
              <w:rPr>
                <w:sz w:val="22"/>
                <w:szCs w:val="22"/>
                <w:lang w:val="ru-RU"/>
              </w:rPr>
            </w:pPr>
            <w:r w:rsidRPr="008B73A3">
              <w:rPr>
                <w:sz w:val="22"/>
                <w:szCs w:val="22"/>
                <w:lang w:val="ru-RU"/>
              </w:rPr>
              <w:t>Производственная зона сельскохозяйственных предприятий</w:t>
            </w:r>
          </w:p>
        </w:tc>
        <w:tc>
          <w:tcPr>
            <w:tcW w:w="591" w:type="pct"/>
            <w:shd w:val="clear" w:color="auto" w:fill="auto"/>
            <w:vAlign w:val="center"/>
          </w:tcPr>
          <w:p w14:paraId="65C2EBFF" w14:textId="566DAB29"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bottom"/>
          </w:tcPr>
          <w:p w14:paraId="01E47519" w14:textId="7B1ED3AA" w:rsidR="008B73A3" w:rsidRPr="008B73A3" w:rsidRDefault="008B73A3" w:rsidP="008B73A3">
            <w:pPr>
              <w:pStyle w:val="a1"/>
              <w:ind w:firstLine="0"/>
              <w:jc w:val="center"/>
              <w:rPr>
                <w:sz w:val="22"/>
                <w:szCs w:val="22"/>
                <w:lang w:val="ru-RU"/>
              </w:rPr>
            </w:pPr>
            <w:r w:rsidRPr="008B73A3">
              <w:rPr>
                <w:sz w:val="22"/>
                <w:szCs w:val="22"/>
                <w:lang w:val="ru-RU"/>
              </w:rPr>
              <w:t>73,7</w:t>
            </w:r>
          </w:p>
        </w:tc>
        <w:tc>
          <w:tcPr>
            <w:tcW w:w="589" w:type="pct"/>
            <w:shd w:val="clear" w:color="auto" w:fill="auto"/>
            <w:vAlign w:val="bottom"/>
          </w:tcPr>
          <w:p w14:paraId="346D034B" w14:textId="68AB2DD8" w:rsidR="008B73A3" w:rsidRPr="008B73A3" w:rsidRDefault="008B73A3" w:rsidP="008B73A3">
            <w:pPr>
              <w:pStyle w:val="a1"/>
              <w:ind w:firstLine="0"/>
              <w:jc w:val="center"/>
              <w:rPr>
                <w:sz w:val="22"/>
                <w:szCs w:val="22"/>
                <w:lang w:val="ru-RU"/>
              </w:rPr>
            </w:pPr>
            <w:r w:rsidRPr="008B73A3">
              <w:rPr>
                <w:sz w:val="22"/>
                <w:szCs w:val="22"/>
                <w:lang w:val="ru-RU"/>
              </w:rPr>
              <w:t>73,7</w:t>
            </w:r>
          </w:p>
        </w:tc>
        <w:tc>
          <w:tcPr>
            <w:tcW w:w="621" w:type="pct"/>
            <w:shd w:val="clear" w:color="auto" w:fill="auto"/>
            <w:vAlign w:val="bottom"/>
          </w:tcPr>
          <w:p w14:paraId="55242B77" w14:textId="3822B295" w:rsidR="008B73A3" w:rsidRPr="008B73A3" w:rsidRDefault="008B73A3" w:rsidP="008B73A3">
            <w:pPr>
              <w:pStyle w:val="a1"/>
              <w:ind w:firstLine="0"/>
              <w:jc w:val="center"/>
              <w:rPr>
                <w:sz w:val="22"/>
                <w:szCs w:val="22"/>
                <w:lang w:val="ru-RU"/>
              </w:rPr>
            </w:pPr>
            <w:r w:rsidRPr="008B73A3">
              <w:rPr>
                <w:sz w:val="22"/>
                <w:szCs w:val="22"/>
                <w:lang w:val="ru-RU"/>
              </w:rPr>
              <w:t>73,7</w:t>
            </w:r>
          </w:p>
        </w:tc>
      </w:tr>
      <w:tr w:rsidR="008B73A3" w:rsidRPr="008B73A3" w14:paraId="596F5F92" w14:textId="77777777" w:rsidTr="008B73A3">
        <w:trPr>
          <w:cantSplit/>
        </w:trPr>
        <w:tc>
          <w:tcPr>
            <w:tcW w:w="224" w:type="pct"/>
            <w:vMerge/>
            <w:shd w:val="clear" w:color="auto" w:fill="auto"/>
          </w:tcPr>
          <w:p w14:paraId="10E630A5" w14:textId="77777777" w:rsidR="008B73A3" w:rsidRPr="008B73A3" w:rsidRDefault="008B73A3" w:rsidP="008B73A3">
            <w:pPr>
              <w:pStyle w:val="a1"/>
              <w:ind w:firstLine="0"/>
              <w:jc w:val="center"/>
              <w:rPr>
                <w:b/>
                <w:sz w:val="22"/>
                <w:szCs w:val="22"/>
                <w:lang w:val="ru-RU"/>
              </w:rPr>
            </w:pPr>
          </w:p>
        </w:tc>
        <w:tc>
          <w:tcPr>
            <w:tcW w:w="2239" w:type="pct"/>
            <w:shd w:val="clear" w:color="auto" w:fill="auto"/>
          </w:tcPr>
          <w:p w14:paraId="69E4D433" w14:textId="3C24478B" w:rsidR="008B73A3" w:rsidRPr="008B73A3" w:rsidRDefault="008B73A3" w:rsidP="008B73A3">
            <w:pPr>
              <w:pStyle w:val="a1"/>
              <w:ind w:firstLine="0"/>
              <w:jc w:val="left"/>
              <w:rPr>
                <w:sz w:val="22"/>
                <w:szCs w:val="22"/>
                <w:lang w:val="ru-RU"/>
              </w:rPr>
            </w:pPr>
            <w:r w:rsidRPr="008B73A3">
              <w:rPr>
                <w:sz w:val="22"/>
                <w:szCs w:val="22"/>
                <w:lang w:val="ru-RU"/>
              </w:rPr>
              <w:t>Зона озелененных территорий общего пользования (сады, скверы, бульвары)</w:t>
            </w:r>
          </w:p>
        </w:tc>
        <w:tc>
          <w:tcPr>
            <w:tcW w:w="591" w:type="pct"/>
            <w:shd w:val="clear" w:color="auto" w:fill="auto"/>
            <w:vAlign w:val="center"/>
          </w:tcPr>
          <w:p w14:paraId="0AAD9374" w14:textId="16AECA7C"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bottom"/>
          </w:tcPr>
          <w:p w14:paraId="3FFE8456" w14:textId="2C6B3E1D" w:rsidR="008B73A3" w:rsidRPr="008B73A3" w:rsidRDefault="008B73A3" w:rsidP="008B73A3">
            <w:pPr>
              <w:pStyle w:val="a1"/>
              <w:ind w:firstLine="0"/>
              <w:jc w:val="center"/>
              <w:rPr>
                <w:sz w:val="22"/>
                <w:szCs w:val="22"/>
                <w:lang w:val="ru-RU"/>
              </w:rPr>
            </w:pPr>
            <w:r w:rsidRPr="008B73A3">
              <w:rPr>
                <w:sz w:val="22"/>
                <w:szCs w:val="22"/>
                <w:lang w:val="ru-RU"/>
              </w:rPr>
              <w:t>0,0</w:t>
            </w:r>
          </w:p>
        </w:tc>
        <w:tc>
          <w:tcPr>
            <w:tcW w:w="589" w:type="pct"/>
            <w:shd w:val="clear" w:color="auto" w:fill="auto"/>
            <w:vAlign w:val="bottom"/>
          </w:tcPr>
          <w:p w14:paraId="22279DC0" w14:textId="6DCB0C5A" w:rsidR="008B73A3" w:rsidRPr="008B73A3" w:rsidRDefault="008B73A3" w:rsidP="008B73A3">
            <w:pPr>
              <w:pStyle w:val="a1"/>
              <w:ind w:firstLine="0"/>
              <w:jc w:val="center"/>
              <w:rPr>
                <w:sz w:val="22"/>
                <w:szCs w:val="22"/>
                <w:lang w:val="ru-RU"/>
              </w:rPr>
            </w:pPr>
            <w:r w:rsidRPr="008B73A3">
              <w:rPr>
                <w:sz w:val="22"/>
                <w:szCs w:val="22"/>
                <w:lang w:val="ru-RU"/>
              </w:rPr>
              <w:t>1,3</w:t>
            </w:r>
          </w:p>
        </w:tc>
        <w:tc>
          <w:tcPr>
            <w:tcW w:w="621" w:type="pct"/>
            <w:shd w:val="clear" w:color="auto" w:fill="auto"/>
            <w:vAlign w:val="bottom"/>
          </w:tcPr>
          <w:p w14:paraId="64DBA5AA" w14:textId="2629E30F" w:rsidR="008B73A3" w:rsidRPr="008B73A3" w:rsidRDefault="008B73A3" w:rsidP="008B73A3">
            <w:pPr>
              <w:pStyle w:val="a1"/>
              <w:ind w:firstLine="0"/>
              <w:jc w:val="center"/>
              <w:rPr>
                <w:sz w:val="22"/>
                <w:szCs w:val="22"/>
                <w:lang w:val="ru-RU"/>
              </w:rPr>
            </w:pPr>
            <w:r w:rsidRPr="008B73A3">
              <w:rPr>
                <w:sz w:val="22"/>
                <w:szCs w:val="22"/>
                <w:lang w:val="ru-RU"/>
              </w:rPr>
              <w:t>1,3</w:t>
            </w:r>
          </w:p>
        </w:tc>
      </w:tr>
      <w:tr w:rsidR="008B73A3" w:rsidRPr="008B73A3" w14:paraId="47C85E4E" w14:textId="77777777" w:rsidTr="008B73A3">
        <w:trPr>
          <w:cantSplit/>
        </w:trPr>
        <w:tc>
          <w:tcPr>
            <w:tcW w:w="224" w:type="pct"/>
            <w:vMerge/>
            <w:shd w:val="clear" w:color="auto" w:fill="auto"/>
          </w:tcPr>
          <w:p w14:paraId="0A4D7A93"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bottom"/>
          </w:tcPr>
          <w:p w14:paraId="596415B8" w14:textId="3BC22C7C" w:rsidR="008B73A3" w:rsidRPr="008B73A3" w:rsidRDefault="008B73A3" w:rsidP="008B73A3">
            <w:pPr>
              <w:pStyle w:val="a1"/>
              <w:ind w:firstLine="0"/>
              <w:jc w:val="left"/>
              <w:rPr>
                <w:sz w:val="22"/>
                <w:szCs w:val="22"/>
                <w:lang w:val="ru-RU"/>
              </w:rPr>
            </w:pPr>
            <w:r w:rsidRPr="008B73A3">
              <w:rPr>
                <w:sz w:val="22"/>
                <w:szCs w:val="22"/>
                <w:lang w:val="ru-RU"/>
              </w:rPr>
              <w:t>Зона лесов</w:t>
            </w:r>
          </w:p>
        </w:tc>
        <w:tc>
          <w:tcPr>
            <w:tcW w:w="591" w:type="pct"/>
            <w:shd w:val="clear" w:color="auto" w:fill="auto"/>
            <w:vAlign w:val="center"/>
          </w:tcPr>
          <w:p w14:paraId="6FA21626" w14:textId="4A9AA6ED"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bottom"/>
          </w:tcPr>
          <w:p w14:paraId="383895A2" w14:textId="21A5DD8C" w:rsidR="008B73A3" w:rsidRPr="008B73A3" w:rsidRDefault="008B73A3" w:rsidP="008B73A3">
            <w:pPr>
              <w:pStyle w:val="a1"/>
              <w:ind w:firstLine="0"/>
              <w:jc w:val="center"/>
              <w:rPr>
                <w:sz w:val="22"/>
                <w:szCs w:val="22"/>
                <w:lang w:val="ru-RU"/>
              </w:rPr>
            </w:pPr>
            <w:r w:rsidRPr="008B73A3">
              <w:rPr>
                <w:sz w:val="22"/>
                <w:szCs w:val="22"/>
                <w:lang w:val="ru-RU"/>
              </w:rPr>
              <w:t>33691,12</w:t>
            </w:r>
          </w:p>
        </w:tc>
        <w:tc>
          <w:tcPr>
            <w:tcW w:w="589" w:type="pct"/>
            <w:shd w:val="clear" w:color="auto" w:fill="auto"/>
            <w:vAlign w:val="bottom"/>
          </w:tcPr>
          <w:p w14:paraId="6DD13BFE" w14:textId="7330F948" w:rsidR="008B73A3" w:rsidRPr="008B73A3" w:rsidRDefault="008B73A3" w:rsidP="008B73A3">
            <w:pPr>
              <w:pStyle w:val="a1"/>
              <w:ind w:firstLine="0"/>
              <w:jc w:val="center"/>
              <w:rPr>
                <w:sz w:val="22"/>
                <w:szCs w:val="22"/>
                <w:lang w:val="ru-RU"/>
              </w:rPr>
            </w:pPr>
            <w:r w:rsidRPr="008B73A3">
              <w:rPr>
                <w:sz w:val="22"/>
                <w:szCs w:val="22"/>
                <w:lang w:val="ru-RU"/>
              </w:rPr>
              <w:t>33691,12</w:t>
            </w:r>
          </w:p>
        </w:tc>
        <w:tc>
          <w:tcPr>
            <w:tcW w:w="621" w:type="pct"/>
            <w:shd w:val="clear" w:color="auto" w:fill="auto"/>
            <w:vAlign w:val="bottom"/>
          </w:tcPr>
          <w:p w14:paraId="0EF77ECE" w14:textId="2FF883A0" w:rsidR="008B73A3" w:rsidRPr="008B73A3" w:rsidRDefault="008B73A3" w:rsidP="008B73A3">
            <w:pPr>
              <w:pStyle w:val="a1"/>
              <w:ind w:firstLine="0"/>
              <w:jc w:val="center"/>
              <w:rPr>
                <w:sz w:val="22"/>
                <w:szCs w:val="22"/>
                <w:lang w:val="ru-RU"/>
              </w:rPr>
            </w:pPr>
            <w:r w:rsidRPr="008B73A3">
              <w:rPr>
                <w:sz w:val="22"/>
                <w:szCs w:val="22"/>
                <w:lang w:val="ru-RU"/>
              </w:rPr>
              <w:t>33691,12</w:t>
            </w:r>
          </w:p>
        </w:tc>
      </w:tr>
      <w:tr w:rsidR="008B73A3" w:rsidRPr="008B73A3" w14:paraId="61CCF103" w14:textId="77777777" w:rsidTr="008B73A3">
        <w:trPr>
          <w:cantSplit/>
        </w:trPr>
        <w:tc>
          <w:tcPr>
            <w:tcW w:w="224" w:type="pct"/>
            <w:vMerge/>
            <w:shd w:val="clear" w:color="auto" w:fill="auto"/>
          </w:tcPr>
          <w:p w14:paraId="20B244B3"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bottom"/>
          </w:tcPr>
          <w:p w14:paraId="720246A4" w14:textId="6EB5D4B7" w:rsidR="008B73A3" w:rsidRPr="008B73A3" w:rsidRDefault="008B73A3" w:rsidP="008B73A3">
            <w:pPr>
              <w:pStyle w:val="a1"/>
              <w:ind w:firstLine="0"/>
              <w:jc w:val="left"/>
              <w:rPr>
                <w:sz w:val="22"/>
                <w:szCs w:val="22"/>
                <w:lang w:val="ru-RU"/>
              </w:rPr>
            </w:pPr>
            <w:r w:rsidRPr="008B73A3">
              <w:rPr>
                <w:sz w:val="22"/>
                <w:szCs w:val="22"/>
                <w:lang w:val="ru-RU"/>
              </w:rPr>
              <w:t>Зона кладбищ</w:t>
            </w:r>
          </w:p>
        </w:tc>
        <w:tc>
          <w:tcPr>
            <w:tcW w:w="591" w:type="pct"/>
            <w:shd w:val="clear" w:color="auto" w:fill="auto"/>
            <w:vAlign w:val="center"/>
          </w:tcPr>
          <w:p w14:paraId="5C5CE395" w14:textId="43EF8355"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bottom"/>
          </w:tcPr>
          <w:p w14:paraId="7293BB72" w14:textId="21572FBB" w:rsidR="008B73A3" w:rsidRPr="008B73A3" w:rsidRDefault="008B73A3" w:rsidP="008B73A3">
            <w:pPr>
              <w:pStyle w:val="a1"/>
              <w:ind w:firstLine="0"/>
              <w:jc w:val="center"/>
              <w:rPr>
                <w:sz w:val="22"/>
                <w:szCs w:val="22"/>
                <w:lang w:val="ru-RU"/>
              </w:rPr>
            </w:pPr>
            <w:r w:rsidRPr="008B73A3">
              <w:rPr>
                <w:sz w:val="22"/>
                <w:szCs w:val="22"/>
                <w:lang w:val="ru-RU"/>
              </w:rPr>
              <w:t>2,11</w:t>
            </w:r>
          </w:p>
        </w:tc>
        <w:tc>
          <w:tcPr>
            <w:tcW w:w="589" w:type="pct"/>
            <w:shd w:val="clear" w:color="auto" w:fill="auto"/>
            <w:vAlign w:val="bottom"/>
          </w:tcPr>
          <w:p w14:paraId="288AE8F8" w14:textId="28CEEECE" w:rsidR="008B73A3" w:rsidRPr="008B73A3" w:rsidRDefault="008B73A3" w:rsidP="008B73A3">
            <w:pPr>
              <w:pStyle w:val="a1"/>
              <w:ind w:firstLine="0"/>
              <w:jc w:val="center"/>
              <w:rPr>
                <w:sz w:val="22"/>
                <w:szCs w:val="22"/>
                <w:lang w:val="ru-RU"/>
              </w:rPr>
            </w:pPr>
            <w:r w:rsidRPr="008B73A3">
              <w:rPr>
                <w:sz w:val="22"/>
                <w:szCs w:val="22"/>
                <w:lang w:val="ru-RU"/>
              </w:rPr>
              <w:t>2,11</w:t>
            </w:r>
          </w:p>
        </w:tc>
        <w:tc>
          <w:tcPr>
            <w:tcW w:w="621" w:type="pct"/>
            <w:shd w:val="clear" w:color="auto" w:fill="auto"/>
            <w:vAlign w:val="bottom"/>
          </w:tcPr>
          <w:p w14:paraId="741842F0" w14:textId="6BDE6E69" w:rsidR="008B73A3" w:rsidRPr="008B73A3" w:rsidRDefault="008B73A3" w:rsidP="008B73A3">
            <w:pPr>
              <w:pStyle w:val="a1"/>
              <w:ind w:firstLine="0"/>
              <w:jc w:val="center"/>
              <w:rPr>
                <w:sz w:val="22"/>
                <w:szCs w:val="22"/>
                <w:lang w:val="ru-RU"/>
              </w:rPr>
            </w:pPr>
            <w:r w:rsidRPr="008B73A3">
              <w:rPr>
                <w:sz w:val="22"/>
                <w:szCs w:val="22"/>
                <w:lang w:val="ru-RU"/>
              </w:rPr>
              <w:t>2,11</w:t>
            </w:r>
          </w:p>
        </w:tc>
      </w:tr>
      <w:tr w:rsidR="008B73A3" w:rsidRPr="008B73A3" w14:paraId="464A99E8" w14:textId="77777777" w:rsidTr="008B73A3">
        <w:trPr>
          <w:cantSplit/>
        </w:trPr>
        <w:tc>
          <w:tcPr>
            <w:tcW w:w="224" w:type="pct"/>
            <w:vMerge/>
            <w:shd w:val="clear" w:color="auto" w:fill="auto"/>
          </w:tcPr>
          <w:p w14:paraId="27CF4A56"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bottom"/>
          </w:tcPr>
          <w:p w14:paraId="566382AF" w14:textId="154B30B2" w:rsidR="008B73A3" w:rsidRPr="008B73A3" w:rsidRDefault="008B73A3" w:rsidP="008B73A3">
            <w:pPr>
              <w:pStyle w:val="a1"/>
              <w:ind w:firstLine="0"/>
              <w:jc w:val="left"/>
              <w:rPr>
                <w:sz w:val="22"/>
                <w:szCs w:val="22"/>
                <w:lang w:val="ru-RU"/>
              </w:rPr>
            </w:pPr>
            <w:r w:rsidRPr="008B73A3">
              <w:rPr>
                <w:sz w:val="22"/>
                <w:szCs w:val="22"/>
                <w:lang w:val="ru-RU"/>
              </w:rPr>
              <w:t>Зона складирования и захоронения отходов</w:t>
            </w:r>
          </w:p>
        </w:tc>
        <w:tc>
          <w:tcPr>
            <w:tcW w:w="591" w:type="pct"/>
            <w:shd w:val="clear" w:color="auto" w:fill="auto"/>
            <w:vAlign w:val="center"/>
          </w:tcPr>
          <w:p w14:paraId="42994B51" w14:textId="5CFEA7E5" w:rsidR="008B73A3" w:rsidRPr="008B73A3" w:rsidRDefault="008B73A3" w:rsidP="008B73A3">
            <w:pPr>
              <w:pStyle w:val="a1"/>
              <w:ind w:firstLine="0"/>
              <w:jc w:val="center"/>
              <w:rPr>
                <w:color w:val="000000"/>
                <w:sz w:val="22"/>
                <w:szCs w:val="22"/>
                <w:lang w:val="ru-RU"/>
              </w:rPr>
            </w:pPr>
            <w:r w:rsidRPr="008B73A3">
              <w:rPr>
                <w:color w:val="000000"/>
                <w:sz w:val="22"/>
                <w:szCs w:val="22"/>
                <w:lang w:val="ru-RU"/>
              </w:rPr>
              <w:t>га</w:t>
            </w:r>
          </w:p>
        </w:tc>
        <w:tc>
          <w:tcPr>
            <w:tcW w:w="736" w:type="pct"/>
            <w:shd w:val="clear" w:color="auto" w:fill="auto"/>
            <w:vAlign w:val="bottom"/>
          </w:tcPr>
          <w:p w14:paraId="0DEB30CE" w14:textId="4913EC19" w:rsidR="008B73A3" w:rsidRPr="008B73A3" w:rsidRDefault="008B73A3" w:rsidP="008B73A3">
            <w:pPr>
              <w:pStyle w:val="a1"/>
              <w:ind w:firstLine="0"/>
              <w:jc w:val="center"/>
              <w:rPr>
                <w:sz w:val="22"/>
                <w:szCs w:val="22"/>
                <w:lang w:val="ru-RU"/>
              </w:rPr>
            </w:pPr>
            <w:r w:rsidRPr="008B73A3">
              <w:rPr>
                <w:sz w:val="22"/>
                <w:szCs w:val="22"/>
                <w:lang w:val="ru-RU"/>
              </w:rPr>
              <w:t>1,0</w:t>
            </w:r>
          </w:p>
        </w:tc>
        <w:tc>
          <w:tcPr>
            <w:tcW w:w="589" w:type="pct"/>
            <w:shd w:val="clear" w:color="auto" w:fill="auto"/>
            <w:vAlign w:val="bottom"/>
          </w:tcPr>
          <w:p w14:paraId="12BC022A" w14:textId="0EC7A902" w:rsidR="008B73A3" w:rsidRPr="008B73A3" w:rsidRDefault="008B73A3" w:rsidP="008B73A3">
            <w:pPr>
              <w:pStyle w:val="a1"/>
              <w:ind w:firstLine="0"/>
              <w:jc w:val="center"/>
              <w:rPr>
                <w:sz w:val="22"/>
                <w:szCs w:val="22"/>
                <w:lang w:val="ru-RU"/>
              </w:rPr>
            </w:pPr>
            <w:r w:rsidRPr="008B73A3">
              <w:rPr>
                <w:sz w:val="22"/>
                <w:szCs w:val="22"/>
                <w:lang w:val="ru-RU"/>
              </w:rPr>
              <w:t>1,0</w:t>
            </w:r>
          </w:p>
        </w:tc>
        <w:tc>
          <w:tcPr>
            <w:tcW w:w="621" w:type="pct"/>
            <w:shd w:val="clear" w:color="auto" w:fill="auto"/>
            <w:vAlign w:val="bottom"/>
          </w:tcPr>
          <w:p w14:paraId="51ABC8FE" w14:textId="4F3E9174" w:rsidR="008B73A3" w:rsidRPr="008B73A3" w:rsidRDefault="008B73A3" w:rsidP="008B73A3">
            <w:pPr>
              <w:pStyle w:val="a1"/>
              <w:ind w:firstLine="0"/>
              <w:jc w:val="center"/>
              <w:rPr>
                <w:sz w:val="22"/>
                <w:szCs w:val="22"/>
                <w:lang w:val="ru-RU"/>
              </w:rPr>
            </w:pPr>
            <w:r w:rsidRPr="008B73A3">
              <w:rPr>
                <w:sz w:val="22"/>
                <w:szCs w:val="22"/>
                <w:lang w:val="ru-RU"/>
              </w:rPr>
              <w:t>1,0</w:t>
            </w:r>
          </w:p>
        </w:tc>
      </w:tr>
      <w:tr w:rsidR="008B73A3" w:rsidRPr="008B73A3" w14:paraId="37E0EDD8" w14:textId="77777777" w:rsidTr="008B73A3">
        <w:trPr>
          <w:cantSplit/>
        </w:trPr>
        <w:tc>
          <w:tcPr>
            <w:tcW w:w="224" w:type="pct"/>
            <w:vMerge/>
            <w:shd w:val="clear" w:color="auto" w:fill="auto"/>
          </w:tcPr>
          <w:p w14:paraId="756EAC80"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bottom"/>
          </w:tcPr>
          <w:p w14:paraId="31DC9A25" w14:textId="569817B3" w:rsidR="008B73A3" w:rsidRPr="008B73A3" w:rsidRDefault="008B73A3" w:rsidP="008B73A3">
            <w:pPr>
              <w:pStyle w:val="a1"/>
              <w:ind w:firstLine="0"/>
              <w:jc w:val="left"/>
              <w:rPr>
                <w:sz w:val="22"/>
                <w:szCs w:val="22"/>
                <w:lang w:val="ru-RU"/>
              </w:rPr>
            </w:pPr>
            <w:r w:rsidRPr="008B73A3">
              <w:rPr>
                <w:sz w:val="22"/>
                <w:szCs w:val="22"/>
                <w:lang w:val="ru-RU"/>
              </w:rPr>
              <w:t>Зона озелененных территорий специального назначения</w:t>
            </w:r>
          </w:p>
        </w:tc>
        <w:tc>
          <w:tcPr>
            <w:tcW w:w="591" w:type="pct"/>
            <w:shd w:val="clear" w:color="auto" w:fill="auto"/>
            <w:vAlign w:val="center"/>
          </w:tcPr>
          <w:p w14:paraId="771249CA" w14:textId="28CD0E63"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bottom"/>
          </w:tcPr>
          <w:p w14:paraId="13A5CE1C" w14:textId="75EBF258" w:rsidR="008B73A3" w:rsidRPr="008B73A3" w:rsidRDefault="008B73A3" w:rsidP="008B73A3">
            <w:pPr>
              <w:pStyle w:val="a1"/>
              <w:ind w:firstLine="0"/>
              <w:jc w:val="center"/>
              <w:rPr>
                <w:sz w:val="22"/>
                <w:szCs w:val="22"/>
                <w:lang w:val="ru-RU"/>
              </w:rPr>
            </w:pPr>
            <w:r w:rsidRPr="008B73A3">
              <w:rPr>
                <w:sz w:val="22"/>
                <w:szCs w:val="22"/>
                <w:lang w:val="ru-RU"/>
              </w:rPr>
              <w:t>0,0</w:t>
            </w:r>
          </w:p>
        </w:tc>
        <w:tc>
          <w:tcPr>
            <w:tcW w:w="589" w:type="pct"/>
            <w:shd w:val="clear" w:color="auto" w:fill="auto"/>
            <w:vAlign w:val="bottom"/>
          </w:tcPr>
          <w:p w14:paraId="5AE0C83C" w14:textId="216995CB" w:rsidR="008B73A3" w:rsidRPr="008B73A3" w:rsidRDefault="008B73A3" w:rsidP="008B73A3">
            <w:pPr>
              <w:pStyle w:val="a1"/>
              <w:ind w:firstLine="0"/>
              <w:jc w:val="center"/>
              <w:rPr>
                <w:sz w:val="22"/>
                <w:szCs w:val="22"/>
                <w:lang w:val="ru-RU"/>
              </w:rPr>
            </w:pPr>
            <w:r w:rsidRPr="008B73A3">
              <w:rPr>
                <w:sz w:val="22"/>
                <w:szCs w:val="22"/>
                <w:lang w:val="ru-RU"/>
              </w:rPr>
              <w:t>2,36</w:t>
            </w:r>
          </w:p>
        </w:tc>
        <w:tc>
          <w:tcPr>
            <w:tcW w:w="621" w:type="pct"/>
            <w:shd w:val="clear" w:color="auto" w:fill="auto"/>
            <w:vAlign w:val="bottom"/>
          </w:tcPr>
          <w:p w14:paraId="7C6E8B3F" w14:textId="2E5EEAC8" w:rsidR="008B73A3" w:rsidRPr="008B73A3" w:rsidRDefault="008B73A3" w:rsidP="008B73A3">
            <w:pPr>
              <w:pStyle w:val="a1"/>
              <w:ind w:firstLine="0"/>
              <w:jc w:val="center"/>
              <w:rPr>
                <w:sz w:val="22"/>
                <w:szCs w:val="22"/>
                <w:lang w:val="ru-RU"/>
              </w:rPr>
            </w:pPr>
            <w:r w:rsidRPr="008B73A3">
              <w:rPr>
                <w:sz w:val="22"/>
                <w:szCs w:val="22"/>
                <w:lang w:val="ru-RU"/>
              </w:rPr>
              <w:t>2,36</w:t>
            </w:r>
          </w:p>
        </w:tc>
      </w:tr>
      <w:tr w:rsidR="008B73A3" w:rsidRPr="008B73A3" w14:paraId="1A22A6EE" w14:textId="77777777" w:rsidTr="008B73A3">
        <w:trPr>
          <w:cantSplit/>
        </w:trPr>
        <w:tc>
          <w:tcPr>
            <w:tcW w:w="224" w:type="pct"/>
            <w:vMerge w:val="restart"/>
            <w:shd w:val="clear" w:color="auto" w:fill="auto"/>
          </w:tcPr>
          <w:p w14:paraId="2CAB9F6D" w14:textId="77777777" w:rsidR="008B73A3" w:rsidRPr="008B73A3" w:rsidRDefault="008B73A3" w:rsidP="008B73A3">
            <w:pPr>
              <w:pStyle w:val="a1"/>
              <w:ind w:firstLine="0"/>
              <w:jc w:val="center"/>
              <w:rPr>
                <w:b/>
                <w:sz w:val="22"/>
                <w:szCs w:val="22"/>
                <w:lang w:val="ru-RU"/>
              </w:rPr>
            </w:pPr>
            <w:r w:rsidRPr="008B73A3">
              <w:rPr>
                <w:b/>
                <w:sz w:val="22"/>
                <w:szCs w:val="22"/>
                <w:lang w:val="ru-RU"/>
              </w:rPr>
              <w:t>1.2</w:t>
            </w:r>
          </w:p>
        </w:tc>
        <w:tc>
          <w:tcPr>
            <w:tcW w:w="2239" w:type="pct"/>
            <w:shd w:val="clear" w:color="auto" w:fill="auto"/>
          </w:tcPr>
          <w:p w14:paraId="4F0FEBD8" w14:textId="2B83D053" w:rsidR="008B73A3" w:rsidRPr="008B73A3" w:rsidRDefault="008B73A3" w:rsidP="008B73A3">
            <w:pPr>
              <w:pStyle w:val="a1"/>
              <w:ind w:firstLine="0"/>
              <w:jc w:val="left"/>
              <w:rPr>
                <w:b/>
                <w:bCs/>
                <w:sz w:val="22"/>
                <w:szCs w:val="22"/>
                <w:lang w:val="ru-RU"/>
              </w:rPr>
            </w:pPr>
            <w:r w:rsidRPr="008B73A3">
              <w:rPr>
                <w:b/>
                <w:bCs/>
                <w:sz w:val="22"/>
                <w:szCs w:val="22"/>
                <w:lang w:val="ru-RU"/>
              </w:rPr>
              <w:t>Общая площадь земель в границах населенных пунктов, в том числе:</w:t>
            </w:r>
          </w:p>
        </w:tc>
        <w:tc>
          <w:tcPr>
            <w:tcW w:w="591" w:type="pct"/>
            <w:shd w:val="clear" w:color="auto" w:fill="auto"/>
            <w:vAlign w:val="center"/>
          </w:tcPr>
          <w:p w14:paraId="30D78FBE" w14:textId="77777777" w:rsidR="008B73A3" w:rsidRPr="008B73A3" w:rsidRDefault="008B73A3" w:rsidP="008B73A3">
            <w:pPr>
              <w:pStyle w:val="a1"/>
              <w:ind w:firstLine="0"/>
              <w:jc w:val="center"/>
              <w:rPr>
                <w:b/>
                <w:bCs/>
                <w:color w:val="000000"/>
                <w:sz w:val="22"/>
                <w:szCs w:val="22"/>
                <w:lang w:val="ru-RU"/>
              </w:rPr>
            </w:pPr>
            <w:r w:rsidRPr="008B73A3">
              <w:rPr>
                <w:b/>
                <w:bCs/>
                <w:color w:val="000000"/>
                <w:sz w:val="22"/>
                <w:szCs w:val="22"/>
                <w:lang w:val="ru-RU"/>
              </w:rPr>
              <w:t>га</w:t>
            </w:r>
          </w:p>
        </w:tc>
        <w:tc>
          <w:tcPr>
            <w:tcW w:w="736" w:type="pct"/>
            <w:shd w:val="clear" w:color="auto" w:fill="auto"/>
            <w:vAlign w:val="center"/>
          </w:tcPr>
          <w:p w14:paraId="58B2306F" w14:textId="06A9D0B6" w:rsidR="008B73A3" w:rsidRPr="008B73A3" w:rsidRDefault="008B73A3" w:rsidP="008B73A3">
            <w:pPr>
              <w:pStyle w:val="a1"/>
              <w:ind w:firstLine="0"/>
              <w:jc w:val="center"/>
              <w:rPr>
                <w:b/>
                <w:bCs/>
                <w:sz w:val="22"/>
                <w:szCs w:val="22"/>
                <w:lang w:val="ru-RU"/>
              </w:rPr>
            </w:pPr>
            <w:r w:rsidRPr="008B73A3">
              <w:rPr>
                <w:b/>
                <w:bCs/>
                <w:sz w:val="22"/>
                <w:szCs w:val="22"/>
                <w:lang w:val="ru-RU"/>
              </w:rPr>
              <w:t>565,15</w:t>
            </w:r>
          </w:p>
        </w:tc>
        <w:tc>
          <w:tcPr>
            <w:tcW w:w="589" w:type="pct"/>
            <w:shd w:val="clear" w:color="auto" w:fill="auto"/>
            <w:vAlign w:val="center"/>
          </w:tcPr>
          <w:p w14:paraId="46F8E5F2" w14:textId="516AEA66" w:rsidR="008B73A3" w:rsidRPr="008B73A3" w:rsidRDefault="008B73A3" w:rsidP="008B73A3">
            <w:pPr>
              <w:pStyle w:val="a1"/>
              <w:ind w:firstLine="0"/>
              <w:jc w:val="center"/>
              <w:rPr>
                <w:b/>
                <w:bCs/>
                <w:sz w:val="22"/>
                <w:szCs w:val="22"/>
                <w:lang w:val="ru-RU"/>
              </w:rPr>
            </w:pPr>
            <w:r w:rsidRPr="008B73A3">
              <w:rPr>
                <w:b/>
                <w:bCs/>
                <w:sz w:val="22"/>
                <w:szCs w:val="22"/>
                <w:lang w:val="ru-RU"/>
              </w:rPr>
              <w:t>565,15</w:t>
            </w:r>
          </w:p>
        </w:tc>
        <w:tc>
          <w:tcPr>
            <w:tcW w:w="621" w:type="pct"/>
            <w:shd w:val="clear" w:color="auto" w:fill="auto"/>
            <w:vAlign w:val="center"/>
          </w:tcPr>
          <w:p w14:paraId="559A43AA" w14:textId="577B14CF" w:rsidR="008B73A3" w:rsidRPr="008B73A3" w:rsidRDefault="008B73A3" w:rsidP="008B73A3">
            <w:pPr>
              <w:pStyle w:val="a1"/>
              <w:ind w:firstLine="0"/>
              <w:jc w:val="center"/>
              <w:rPr>
                <w:b/>
                <w:bCs/>
                <w:sz w:val="22"/>
                <w:szCs w:val="22"/>
                <w:lang w:val="ru-RU"/>
              </w:rPr>
            </w:pPr>
            <w:r w:rsidRPr="008B73A3">
              <w:rPr>
                <w:b/>
                <w:bCs/>
                <w:sz w:val="22"/>
                <w:szCs w:val="22"/>
                <w:lang w:val="ru-RU"/>
              </w:rPr>
              <w:t>565,15</w:t>
            </w:r>
          </w:p>
        </w:tc>
      </w:tr>
      <w:tr w:rsidR="008B73A3" w:rsidRPr="008B73A3" w14:paraId="7FA0104F" w14:textId="77777777" w:rsidTr="008B73A3">
        <w:trPr>
          <w:cantSplit/>
        </w:trPr>
        <w:tc>
          <w:tcPr>
            <w:tcW w:w="224" w:type="pct"/>
            <w:vMerge/>
            <w:shd w:val="clear" w:color="auto" w:fill="auto"/>
          </w:tcPr>
          <w:p w14:paraId="2F79A44C"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center"/>
          </w:tcPr>
          <w:p w14:paraId="68A0D245" w14:textId="5522DF5D" w:rsidR="008B73A3" w:rsidRPr="008B73A3" w:rsidRDefault="008B73A3" w:rsidP="008B73A3">
            <w:pPr>
              <w:pStyle w:val="a1"/>
              <w:ind w:firstLine="0"/>
              <w:jc w:val="left"/>
              <w:rPr>
                <w:b/>
                <w:bCs/>
                <w:sz w:val="22"/>
                <w:szCs w:val="22"/>
                <w:lang w:val="ru-RU"/>
              </w:rPr>
            </w:pPr>
            <w:r w:rsidRPr="008B73A3">
              <w:rPr>
                <w:color w:val="000000"/>
                <w:sz w:val="22"/>
                <w:szCs w:val="22"/>
              </w:rPr>
              <w:t xml:space="preserve">с. </w:t>
            </w:r>
            <w:proofErr w:type="spellStart"/>
            <w:r w:rsidRPr="008B73A3">
              <w:rPr>
                <w:color w:val="000000"/>
                <w:sz w:val="22"/>
                <w:szCs w:val="22"/>
              </w:rPr>
              <w:t>Куликовск</w:t>
            </w:r>
            <w:r w:rsidRPr="008B73A3">
              <w:rPr>
                <w:color w:val="000000"/>
                <w:sz w:val="22"/>
                <w:szCs w:val="22"/>
                <w:lang w:val="ru-RU"/>
              </w:rPr>
              <w:t>ое</w:t>
            </w:r>
            <w:proofErr w:type="spellEnd"/>
          </w:p>
        </w:tc>
        <w:tc>
          <w:tcPr>
            <w:tcW w:w="591" w:type="pct"/>
            <w:shd w:val="clear" w:color="auto" w:fill="auto"/>
          </w:tcPr>
          <w:p w14:paraId="7CAF9906" w14:textId="5F014B0C"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center"/>
          </w:tcPr>
          <w:p w14:paraId="778E73F6" w14:textId="763E97FF" w:rsidR="008B73A3" w:rsidRPr="008B73A3" w:rsidRDefault="008B73A3" w:rsidP="008B73A3">
            <w:pPr>
              <w:pStyle w:val="a1"/>
              <w:ind w:firstLine="0"/>
              <w:jc w:val="center"/>
              <w:rPr>
                <w:sz w:val="22"/>
                <w:szCs w:val="22"/>
                <w:lang w:val="ru-RU"/>
              </w:rPr>
            </w:pPr>
            <w:r w:rsidRPr="008B73A3">
              <w:rPr>
                <w:color w:val="000000"/>
                <w:sz w:val="22"/>
                <w:szCs w:val="22"/>
              </w:rPr>
              <w:t>170,99</w:t>
            </w:r>
          </w:p>
        </w:tc>
        <w:tc>
          <w:tcPr>
            <w:tcW w:w="589" w:type="pct"/>
            <w:shd w:val="clear" w:color="auto" w:fill="auto"/>
            <w:vAlign w:val="center"/>
          </w:tcPr>
          <w:p w14:paraId="2F039D14" w14:textId="4D962967" w:rsidR="008B73A3" w:rsidRPr="008B73A3" w:rsidRDefault="008B73A3" w:rsidP="008B73A3">
            <w:pPr>
              <w:pStyle w:val="a1"/>
              <w:ind w:firstLine="0"/>
              <w:jc w:val="center"/>
              <w:rPr>
                <w:sz w:val="22"/>
                <w:szCs w:val="22"/>
                <w:lang w:val="ru-RU"/>
              </w:rPr>
            </w:pPr>
            <w:r w:rsidRPr="008B73A3">
              <w:rPr>
                <w:color w:val="000000"/>
                <w:sz w:val="22"/>
                <w:szCs w:val="22"/>
              </w:rPr>
              <w:t>170,99</w:t>
            </w:r>
          </w:p>
        </w:tc>
        <w:tc>
          <w:tcPr>
            <w:tcW w:w="621" w:type="pct"/>
            <w:shd w:val="clear" w:color="auto" w:fill="auto"/>
            <w:vAlign w:val="center"/>
          </w:tcPr>
          <w:p w14:paraId="38ADD3B8" w14:textId="0B00EB7E" w:rsidR="008B73A3" w:rsidRPr="008B73A3" w:rsidRDefault="008B73A3" w:rsidP="008B73A3">
            <w:pPr>
              <w:pStyle w:val="a1"/>
              <w:ind w:firstLine="0"/>
              <w:jc w:val="center"/>
              <w:rPr>
                <w:sz w:val="22"/>
                <w:szCs w:val="22"/>
                <w:lang w:val="ru-RU"/>
              </w:rPr>
            </w:pPr>
            <w:r w:rsidRPr="008B73A3">
              <w:rPr>
                <w:color w:val="000000"/>
                <w:sz w:val="22"/>
                <w:szCs w:val="22"/>
              </w:rPr>
              <w:t>170,99</w:t>
            </w:r>
          </w:p>
        </w:tc>
      </w:tr>
      <w:tr w:rsidR="008B73A3" w:rsidRPr="008B73A3" w14:paraId="49D8449C" w14:textId="77777777" w:rsidTr="008B73A3">
        <w:trPr>
          <w:cantSplit/>
        </w:trPr>
        <w:tc>
          <w:tcPr>
            <w:tcW w:w="224" w:type="pct"/>
            <w:vMerge/>
            <w:shd w:val="clear" w:color="auto" w:fill="auto"/>
          </w:tcPr>
          <w:p w14:paraId="2774FF4F"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center"/>
          </w:tcPr>
          <w:p w14:paraId="4E733BA3" w14:textId="5B3A2737" w:rsidR="008B73A3" w:rsidRPr="008B73A3" w:rsidRDefault="008B73A3" w:rsidP="008B73A3">
            <w:pPr>
              <w:pStyle w:val="a1"/>
              <w:ind w:firstLine="0"/>
              <w:jc w:val="left"/>
              <w:rPr>
                <w:b/>
                <w:bCs/>
                <w:sz w:val="22"/>
                <w:szCs w:val="22"/>
                <w:lang w:val="ru-RU"/>
              </w:rPr>
            </w:pPr>
            <w:r w:rsidRPr="008B73A3">
              <w:rPr>
                <w:color w:val="000000"/>
                <w:sz w:val="22"/>
                <w:szCs w:val="22"/>
              </w:rPr>
              <w:t xml:space="preserve">п. </w:t>
            </w:r>
            <w:proofErr w:type="spellStart"/>
            <w:r w:rsidRPr="008B73A3">
              <w:rPr>
                <w:color w:val="000000"/>
                <w:sz w:val="22"/>
                <w:szCs w:val="22"/>
              </w:rPr>
              <w:t>Каськовский</w:t>
            </w:r>
            <w:proofErr w:type="spellEnd"/>
          </w:p>
        </w:tc>
        <w:tc>
          <w:tcPr>
            <w:tcW w:w="591" w:type="pct"/>
            <w:shd w:val="clear" w:color="auto" w:fill="auto"/>
          </w:tcPr>
          <w:p w14:paraId="35C3B010" w14:textId="4FA8E9B2"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center"/>
          </w:tcPr>
          <w:p w14:paraId="2F46131B" w14:textId="14BF2E2F" w:rsidR="008B73A3" w:rsidRPr="008B73A3" w:rsidRDefault="008B73A3" w:rsidP="008B73A3">
            <w:pPr>
              <w:pStyle w:val="a1"/>
              <w:ind w:firstLine="0"/>
              <w:jc w:val="center"/>
              <w:rPr>
                <w:sz w:val="22"/>
                <w:szCs w:val="22"/>
                <w:lang w:val="ru-RU"/>
              </w:rPr>
            </w:pPr>
            <w:r w:rsidRPr="008B73A3">
              <w:rPr>
                <w:color w:val="000000"/>
                <w:sz w:val="22"/>
                <w:szCs w:val="22"/>
              </w:rPr>
              <w:t>125,46</w:t>
            </w:r>
          </w:p>
        </w:tc>
        <w:tc>
          <w:tcPr>
            <w:tcW w:w="589" w:type="pct"/>
            <w:shd w:val="clear" w:color="auto" w:fill="auto"/>
            <w:vAlign w:val="center"/>
          </w:tcPr>
          <w:p w14:paraId="2E57BC9D" w14:textId="240E2ECE" w:rsidR="008B73A3" w:rsidRPr="008B73A3" w:rsidRDefault="008B73A3" w:rsidP="008B73A3">
            <w:pPr>
              <w:pStyle w:val="a1"/>
              <w:ind w:firstLine="0"/>
              <w:jc w:val="center"/>
              <w:rPr>
                <w:sz w:val="22"/>
                <w:szCs w:val="22"/>
                <w:lang w:val="ru-RU"/>
              </w:rPr>
            </w:pPr>
            <w:r w:rsidRPr="008B73A3">
              <w:rPr>
                <w:color w:val="000000"/>
                <w:sz w:val="22"/>
                <w:szCs w:val="22"/>
              </w:rPr>
              <w:t>125,46</w:t>
            </w:r>
          </w:p>
        </w:tc>
        <w:tc>
          <w:tcPr>
            <w:tcW w:w="621" w:type="pct"/>
            <w:shd w:val="clear" w:color="auto" w:fill="auto"/>
            <w:vAlign w:val="center"/>
          </w:tcPr>
          <w:p w14:paraId="76EBA9A6" w14:textId="4BF08C67" w:rsidR="008B73A3" w:rsidRPr="008B73A3" w:rsidRDefault="008B73A3" w:rsidP="008B73A3">
            <w:pPr>
              <w:pStyle w:val="a1"/>
              <w:ind w:firstLine="0"/>
              <w:jc w:val="center"/>
              <w:rPr>
                <w:sz w:val="22"/>
                <w:szCs w:val="22"/>
                <w:lang w:val="ru-RU"/>
              </w:rPr>
            </w:pPr>
            <w:r w:rsidRPr="008B73A3">
              <w:rPr>
                <w:color w:val="000000"/>
                <w:sz w:val="22"/>
                <w:szCs w:val="22"/>
              </w:rPr>
              <w:t>125,46</w:t>
            </w:r>
          </w:p>
        </w:tc>
      </w:tr>
      <w:tr w:rsidR="008B73A3" w:rsidRPr="008B73A3" w14:paraId="03935F15" w14:textId="77777777" w:rsidTr="008B73A3">
        <w:trPr>
          <w:cantSplit/>
        </w:trPr>
        <w:tc>
          <w:tcPr>
            <w:tcW w:w="224" w:type="pct"/>
            <w:vMerge/>
            <w:shd w:val="clear" w:color="auto" w:fill="auto"/>
          </w:tcPr>
          <w:p w14:paraId="415A52ED"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center"/>
          </w:tcPr>
          <w:p w14:paraId="412C380C" w14:textId="768B2CC1" w:rsidR="008B73A3" w:rsidRPr="008B73A3" w:rsidRDefault="008B73A3" w:rsidP="008B73A3">
            <w:pPr>
              <w:pStyle w:val="a1"/>
              <w:ind w:firstLine="0"/>
              <w:jc w:val="left"/>
              <w:rPr>
                <w:color w:val="000000"/>
                <w:sz w:val="22"/>
                <w:szCs w:val="22"/>
              </w:rPr>
            </w:pPr>
            <w:r w:rsidRPr="008B73A3">
              <w:rPr>
                <w:color w:val="000000"/>
                <w:sz w:val="22"/>
                <w:szCs w:val="22"/>
              </w:rPr>
              <w:t xml:space="preserve">п. </w:t>
            </w:r>
            <w:proofErr w:type="spellStart"/>
            <w:r w:rsidRPr="008B73A3">
              <w:rPr>
                <w:color w:val="000000"/>
                <w:sz w:val="22"/>
                <w:szCs w:val="22"/>
              </w:rPr>
              <w:t>Васильевский</w:t>
            </w:r>
            <w:proofErr w:type="spellEnd"/>
          </w:p>
        </w:tc>
        <w:tc>
          <w:tcPr>
            <w:tcW w:w="591" w:type="pct"/>
            <w:shd w:val="clear" w:color="auto" w:fill="auto"/>
          </w:tcPr>
          <w:p w14:paraId="586EF80E" w14:textId="1E1A1F71"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center"/>
          </w:tcPr>
          <w:p w14:paraId="342F06CE" w14:textId="4F2662B0" w:rsidR="008B73A3" w:rsidRPr="008B73A3" w:rsidRDefault="008B73A3" w:rsidP="008B73A3">
            <w:pPr>
              <w:pStyle w:val="a1"/>
              <w:ind w:firstLine="0"/>
              <w:jc w:val="center"/>
              <w:rPr>
                <w:color w:val="000000"/>
                <w:sz w:val="22"/>
                <w:szCs w:val="22"/>
              </w:rPr>
            </w:pPr>
            <w:r w:rsidRPr="008B73A3">
              <w:rPr>
                <w:color w:val="000000"/>
                <w:sz w:val="22"/>
                <w:szCs w:val="22"/>
              </w:rPr>
              <w:t>61,29</w:t>
            </w:r>
          </w:p>
        </w:tc>
        <w:tc>
          <w:tcPr>
            <w:tcW w:w="589" w:type="pct"/>
            <w:shd w:val="clear" w:color="auto" w:fill="auto"/>
            <w:vAlign w:val="center"/>
          </w:tcPr>
          <w:p w14:paraId="0B24DEE3" w14:textId="62C7FD33" w:rsidR="008B73A3" w:rsidRPr="008B73A3" w:rsidRDefault="008B73A3" w:rsidP="008B73A3">
            <w:pPr>
              <w:pStyle w:val="a1"/>
              <w:ind w:firstLine="0"/>
              <w:jc w:val="center"/>
              <w:rPr>
                <w:color w:val="000000"/>
                <w:sz w:val="22"/>
                <w:szCs w:val="22"/>
              </w:rPr>
            </w:pPr>
            <w:r w:rsidRPr="008B73A3">
              <w:rPr>
                <w:color w:val="000000"/>
                <w:sz w:val="22"/>
                <w:szCs w:val="22"/>
              </w:rPr>
              <w:t>61,29</w:t>
            </w:r>
          </w:p>
        </w:tc>
        <w:tc>
          <w:tcPr>
            <w:tcW w:w="621" w:type="pct"/>
            <w:shd w:val="clear" w:color="auto" w:fill="auto"/>
            <w:vAlign w:val="center"/>
          </w:tcPr>
          <w:p w14:paraId="208759F9" w14:textId="55A341A9" w:rsidR="008B73A3" w:rsidRPr="008B73A3" w:rsidRDefault="008B73A3" w:rsidP="008B73A3">
            <w:pPr>
              <w:pStyle w:val="a1"/>
              <w:ind w:firstLine="0"/>
              <w:jc w:val="center"/>
              <w:rPr>
                <w:color w:val="000000"/>
                <w:sz w:val="22"/>
                <w:szCs w:val="22"/>
              </w:rPr>
            </w:pPr>
            <w:r w:rsidRPr="008B73A3">
              <w:rPr>
                <w:color w:val="000000"/>
                <w:sz w:val="22"/>
                <w:szCs w:val="22"/>
              </w:rPr>
              <w:t>61,29</w:t>
            </w:r>
          </w:p>
        </w:tc>
      </w:tr>
      <w:tr w:rsidR="008B73A3" w:rsidRPr="008B73A3" w14:paraId="56FE9941" w14:textId="77777777" w:rsidTr="008B73A3">
        <w:trPr>
          <w:cantSplit/>
        </w:trPr>
        <w:tc>
          <w:tcPr>
            <w:tcW w:w="224" w:type="pct"/>
            <w:vMerge/>
            <w:shd w:val="clear" w:color="auto" w:fill="auto"/>
          </w:tcPr>
          <w:p w14:paraId="66FD9DB4"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center"/>
          </w:tcPr>
          <w:p w14:paraId="2A97F628" w14:textId="20E0FB71" w:rsidR="008B73A3" w:rsidRPr="008B73A3" w:rsidRDefault="008B73A3" w:rsidP="008B73A3">
            <w:pPr>
              <w:pStyle w:val="a1"/>
              <w:ind w:firstLine="0"/>
              <w:jc w:val="left"/>
              <w:rPr>
                <w:color w:val="000000"/>
                <w:sz w:val="22"/>
                <w:szCs w:val="22"/>
              </w:rPr>
            </w:pPr>
            <w:r w:rsidRPr="008B73A3">
              <w:rPr>
                <w:color w:val="000000"/>
                <w:sz w:val="22"/>
                <w:szCs w:val="22"/>
              </w:rPr>
              <w:t xml:space="preserve">п. </w:t>
            </w:r>
            <w:proofErr w:type="spellStart"/>
            <w:r w:rsidRPr="008B73A3">
              <w:rPr>
                <w:color w:val="000000"/>
                <w:sz w:val="22"/>
                <w:szCs w:val="22"/>
              </w:rPr>
              <w:t>Дубрава</w:t>
            </w:r>
            <w:proofErr w:type="spellEnd"/>
          </w:p>
        </w:tc>
        <w:tc>
          <w:tcPr>
            <w:tcW w:w="591" w:type="pct"/>
            <w:shd w:val="clear" w:color="auto" w:fill="auto"/>
          </w:tcPr>
          <w:p w14:paraId="22CB285C" w14:textId="6B34FA5B"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center"/>
          </w:tcPr>
          <w:p w14:paraId="66D8245E" w14:textId="2D496C8A" w:rsidR="008B73A3" w:rsidRPr="008B73A3" w:rsidRDefault="008B73A3" w:rsidP="008B73A3">
            <w:pPr>
              <w:pStyle w:val="a1"/>
              <w:ind w:firstLine="0"/>
              <w:jc w:val="center"/>
              <w:rPr>
                <w:color w:val="000000"/>
                <w:sz w:val="22"/>
                <w:szCs w:val="22"/>
              </w:rPr>
            </w:pPr>
            <w:r w:rsidRPr="008B73A3">
              <w:rPr>
                <w:color w:val="000000"/>
                <w:sz w:val="22"/>
                <w:szCs w:val="22"/>
              </w:rPr>
              <w:t>173,3</w:t>
            </w:r>
          </w:p>
        </w:tc>
        <w:tc>
          <w:tcPr>
            <w:tcW w:w="589" w:type="pct"/>
            <w:shd w:val="clear" w:color="auto" w:fill="auto"/>
            <w:vAlign w:val="center"/>
          </w:tcPr>
          <w:p w14:paraId="0CF806EA" w14:textId="43E3A622" w:rsidR="008B73A3" w:rsidRPr="008B73A3" w:rsidRDefault="008B73A3" w:rsidP="008B73A3">
            <w:pPr>
              <w:pStyle w:val="a1"/>
              <w:ind w:firstLine="0"/>
              <w:jc w:val="center"/>
              <w:rPr>
                <w:color w:val="000000"/>
                <w:sz w:val="22"/>
                <w:szCs w:val="22"/>
              </w:rPr>
            </w:pPr>
            <w:r w:rsidRPr="008B73A3">
              <w:rPr>
                <w:color w:val="000000"/>
                <w:sz w:val="22"/>
                <w:szCs w:val="22"/>
              </w:rPr>
              <w:t>173,3</w:t>
            </w:r>
          </w:p>
        </w:tc>
        <w:tc>
          <w:tcPr>
            <w:tcW w:w="621" w:type="pct"/>
            <w:shd w:val="clear" w:color="auto" w:fill="auto"/>
            <w:vAlign w:val="center"/>
          </w:tcPr>
          <w:p w14:paraId="222DED8A" w14:textId="67541FE1" w:rsidR="008B73A3" w:rsidRPr="008B73A3" w:rsidRDefault="008B73A3" w:rsidP="008B73A3">
            <w:pPr>
              <w:pStyle w:val="a1"/>
              <w:ind w:firstLine="0"/>
              <w:jc w:val="center"/>
              <w:rPr>
                <w:color w:val="000000"/>
                <w:sz w:val="22"/>
                <w:szCs w:val="22"/>
              </w:rPr>
            </w:pPr>
            <w:r w:rsidRPr="008B73A3">
              <w:rPr>
                <w:color w:val="000000"/>
                <w:sz w:val="22"/>
                <w:szCs w:val="22"/>
              </w:rPr>
              <w:t>173,3</w:t>
            </w:r>
          </w:p>
        </w:tc>
      </w:tr>
      <w:tr w:rsidR="008B73A3" w:rsidRPr="00945FF1" w14:paraId="67BAB17E" w14:textId="77777777" w:rsidTr="008B73A3">
        <w:trPr>
          <w:cantSplit/>
        </w:trPr>
        <w:tc>
          <w:tcPr>
            <w:tcW w:w="224" w:type="pct"/>
            <w:vMerge/>
            <w:shd w:val="clear" w:color="auto" w:fill="auto"/>
          </w:tcPr>
          <w:p w14:paraId="2B5E2D1B" w14:textId="77777777" w:rsidR="008B73A3" w:rsidRPr="008B73A3" w:rsidRDefault="008B73A3" w:rsidP="008B73A3">
            <w:pPr>
              <w:pStyle w:val="a1"/>
              <w:ind w:firstLine="0"/>
              <w:jc w:val="center"/>
              <w:rPr>
                <w:b/>
                <w:sz w:val="22"/>
                <w:szCs w:val="22"/>
                <w:lang w:val="ru-RU"/>
              </w:rPr>
            </w:pPr>
          </w:p>
        </w:tc>
        <w:tc>
          <w:tcPr>
            <w:tcW w:w="2239" w:type="pct"/>
            <w:shd w:val="clear" w:color="auto" w:fill="auto"/>
            <w:vAlign w:val="center"/>
          </w:tcPr>
          <w:p w14:paraId="56F531FC" w14:textId="3B77D90A" w:rsidR="008B73A3" w:rsidRPr="008B73A3" w:rsidRDefault="008B73A3" w:rsidP="008B73A3">
            <w:pPr>
              <w:pStyle w:val="a1"/>
              <w:ind w:firstLine="0"/>
              <w:jc w:val="left"/>
              <w:rPr>
                <w:color w:val="000000"/>
                <w:sz w:val="22"/>
                <w:szCs w:val="22"/>
              </w:rPr>
            </w:pPr>
            <w:r w:rsidRPr="008B73A3">
              <w:rPr>
                <w:color w:val="000000"/>
                <w:sz w:val="22"/>
                <w:szCs w:val="22"/>
              </w:rPr>
              <w:t xml:space="preserve">п. </w:t>
            </w:r>
            <w:proofErr w:type="spellStart"/>
            <w:r w:rsidRPr="008B73A3">
              <w:rPr>
                <w:color w:val="000000"/>
                <w:sz w:val="22"/>
                <w:szCs w:val="22"/>
              </w:rPr>
              <w:t>Бочино</w:t>
            </w:r>
            <w:proofErr w:type="spellEnd"/>
          </w:p>
        </w:tc>
        <w:tc>
          <w:tcPr>
            <w:tcW w:w="591" w:type="pct"/>
            <w:shd w:val="clear" w:color="auto" w:fill="auto"/>
          </w:tcPr>
          <w:p w14:paraId="178B6DD6" w14:textId="6A7559C3" w:rsidR="008B73A3" w:rsidRPr="008B73A3" w:rsidRDefault="008B73A3" w:rsidP="008B73A3">
            <w:pPr>
              <w:pStyle w:val="a1"/>
              <w:ind w:firstLine="0"/>
              <w:jc w:val="center"/>
              <w:rPr>
                <w:color w:val="000000"/>
                <w:sz w:val="22"/>
                <w:szCs w:val="22"/>
                <w:lang w:val="ru-RU"/>
              </w:rPr>
            </w:pPr>
            <w:proofErr w:type="spellStart"/>
            <w:r w:rsidRPr="008B73A3">
              <w:rPr>
                <w:color w:val="000000"/>
                <w:sz w:val="22"/>
                <w:szCs w:val="22"/>
              </w:rPr>
              <w:t>га</w:t>
            </w:r>
            <w:proofErr w:type="spellEnd"/>
          </w:p>
        </w:tc>
        <w:tc>
          <w:tcPr>
            <w:tcW w:w="736" w:type="pct"/>
            <w:shd w:val="clear" w:color="auto" w:fill="auto"/>
            <w:vAlign w:val="center"/>
          </w:tcPr>
          <w:p w14:paraId="5B0163B0" w14:textId="0F694E95" w:rsidR="008B73A3" w:rsidRPr="008B73A3" w:rsidRDefault="008B73A3" w:rsidP="008B73A3">
            <w:pPr>
              <w:pStyle w:val="a1"/>
              <w:ind w:firstLine="0"/>
              <w:jc w:val="center"/>
              <w:rPr>
                <w:color w:val="000000"/>
                <w:sz w:val="22"/>
                <w:szCs w:val="22"/>
              </w:rPr>
            </w:pPr>
            <w:r w:rsidRPr="008B73A3">
              <w:rPr>
                <w:color w:val="000000"/>
                <w:sz w:val="22"/>
                <w:szCs w:val="22"/>
              </w:rPr>
              <w:t>34,11</w:t>
            </w:r>
          </w:p>
        </w:tc>
        <w:tc>
          <w:tcPr>
            <w:tcW w:w="589" w:type="pct"/>
            <w:shd w:val="clear" w:color="auto" w:fill="auto"/>
            <w:vAlign w:val="center"/>
          </w:tcPr>
          <w:p w14:paraId="5F5A3293" w14:textId="55F850A4" w:rsidR="008B73A3" w:rsidRPr="008B73A3" w:rsidRDefault="008B73A3" w:rsidP="008B73A3">
            <w:pPr>
              <w:pStyle w:val="a1"/>
              <w:ind w:firstLine="0"/>
              <w:jc w:val="center"/>
              <w:rPr>
                <w:color w:val="000000"/>
                <w:sz w:val="22"/>
                <w:szCs w:val="22"/>
              </w:rPr>
            </w:pPr>
            <w:r w:rsidRPr="008B73A3">
              <w:rPr>
                <w:color w:val="000000"/>
                <w:sz w:val="22"/>
                <w:szCs w:val="22"/>
              </w:rPr>
              <w:t>34,11</w:t>
            </w:r>
          </w:p>
        </w:tc>
        <w:tc>
          <w:tcPr>
            <w:tcW w:w="621" w:type="pct"/>
            <w:shd w:val="clear" w:color="auto" w:fill="auto"/>
            <w:vAlign w:val="center"/>
          </w:tcPr>
          <w:p w14:paraId="225310DD" w14:textId="2157E344" w:rsidR="008B73A3" w:rsidRPr="00042B23" w:rsidRDefault="008B73A3" w:rsidP="008B73A3">
            <w:pPr>
              <w:pStyle w:val="a1"/>
              <w:ind w:firstLine="0"/>
              <w:jc w:val="center"/>
              <w:rPr>
                <w:color w:val="000000"/>
                <w:sz w:val="22"/>
                <w:szCs w:val="22"/>
              </w:rPr>
            </w:pPr>
            <w:r w:rsidRPr="008B73A3">
              <w:rPr>
                <w:color w:val="000000"/>
                <w:sz w:val="22"/>
                <w:szCs w:val="22"/>
              </w:rPr>
              <w:t>34,11</w:t>
            </w:r>
          </w:p>
        </w:tc>
      </w:tr>
      <w:tr w:rsidR="008B73A3" w:rsidRPr="00945FF1" w14:paraId="1CAC2F5D" w14:textId="77777777" w:rsidTr="008B73A3">
        <w:trPr>
          <w:cantSplit/>
        </w:trPr>
        <w:tc>
          <w:tcPr>
            <w:tcW w:w="5000" w:type="pct"/>
            <w:gridSpan w:val="6"/>
            <w:shd w:val="clear" w:color="auto" w:fill="auto"/>
            <w:vAlign w:val="center"/>
          </w:tcPr>
          <w:p w14:paraId="3E6AA797" w14:textId="77777777" w:rsidR="008B73A3" w:rsidRPr="00945FF1" w:rsidRDefault="008B73A3" w:rsidP="008B73A3">
            <w:pPr>
              <w:pStyle w:val="a1"/>
              <w:ind w:firstLine="0"/>
              <w:jc w:val="center"/>
              <w:rPr>
                <w:sz w:val="22"/>
                <w:szCs w:val="22"/>
                <w:lang w:val="ru-RU"/>
              </w:rPr>
            </w:pPr>
            <w:r w:rsidRPr="00945FF1">
              <w:rPr>
                <w:b/>
                <w:sz w:val="22"/>
                <w:szCs w:val="22"/>
              </w:rPr>
              <w:t>II</w:t>
            </w:r>
            <w:r w:rsidRPr="00945FF1">
              <w:rPr>
                <w:b/>
                <w:sz w:val="22"/>
                <w:szCs w:val="22"/>
                <w:lang w:val="ru-RU"/>
              </w:rPr>
              <w:t>. Население</w:t>
            </w:r>
          </w:p>
        </w:tc>
      </w:tr>
      <w:tr w:rsidR="008B73A3" w:rsidRPr="00945FF1" w14:paraId="01975618" w14:textId="77777777" w:rsidTr="008B73A3">
        <w:trPr>
          <w:cantSplit/>
        </w:trPr>
        <w:tc>
          <w:tcPr>
            <w:tcW w:w="224" w:type="pct"/>
            <w:shd w:val="clear" w:color="auto" w:fill="auto"/>
          </w:tcPr>
          <w:p w14:paraId="14A1BEA8" w14:textId="77777777" w:rsidR="008B73A3" w:rsidRPr="00945FF1" w:rsidRDefault="008B73A3" w:rsidP="008B73A3">
            <w:pPr>
              <w:pStyle w:val="a1"/>
              <w:ind w:firstLine="0"/>
              <w:jc w:val="center"/>
              <w:rPr>
                <w:b/>
                <w:sz w:val="22"/>
                <w:szCs w:val="22"/>
                <w:lang w:val="ru-RU"/>
              </w:rPr>
            </w:pPr>
            <w:r w:rsidRPr="00945FF1">
              <w:rPr>
                <w:b/>
                <w:sz w:val="22"/>
                <w:szCs w:val="22"/>
                <w:lang w:val="ru-RU"/>
              </w:rPr>
              <w:t>2.1</w:t>
            </w:r>
          </w:p>
        </w:tc>
        <w:tc>
          <w:tcPr>
            <w:tcW w:w="2239" w:type="pct"/>
            <w:shd w:val="clear" w:color="auto" w:fill="auto"/>
          </w:tcPr>
          <w:p w14:paraId="1C1BEB88" w14:textId="77777777" w:rsidR="008B73A3" w:rsidRPr="00945FF1" w:rsidRDefault="008B73A3" w:rsidP="008B73A3">
            <w:pPr>
              <w:pStyle w:val="a1"/>
              <w:ind w:firstLine="0"/>
              <w:jc w:val="left"/>
              <w:rPr>
                <w:b/>
                <w:sz w:val="22"/>
                <w:szCs w:val="22"/>
                <w:lang w:val="ru-RU"/>
              </w:rPr>
            </w:pPr>
            <w:r w:rsidRPr="00945FF1">
              <w:rPr>
                <w:b/>
                <w:sz w:val="22"/>
                <w:szCs w:val="22"/>
                <w:lang w:val="ru-RU"/>
              </w:rPr>
              <w:t>Численность населения</w:t>
            </w:r>
          </w:p>
        </w:tc>
        <w:tc>
          <w:tcPr>
            <w:tcW w:w="591" w:type="pct"/>
            <w:shd w:val="clear" w:color="auto" w:fill="auto"/>
            <w:vAlign w:val="center"/>
          </w:tcPr>
          <w:p w14:paraId="7627723B" w14:textId="77777777" w:rsidR="008B73A3" w:rsidRPr="00945FF1" w:rsidRDefault="008B73A3" w:rsidP="008B73A3">
            <w:pPr>
              <w:pStyle w:val="a1"/>
              <w:ind w:firstLine="0"/>
              <w:jc w:val="center"/>
              <w:rPr>
                <w:sz w:val="22"/>
                <w:szCs w:val="22"/>
                <w:lang w:val="ru-RU"/>
              </w:rPr>
            </w:pPr>
            <w:r w:rsidRPr="00945FF1">
              <w:rPr>
                <w:sz w:val="22"/>
                <w:szCs w:val="22"/>
                <w:lang w:val="ru-RU"/>
              </w:rPr>
              <w:t>чел.</w:t>
            </w:r>
          </w:p>
        </w:tc>
        <w:tc>
          <w:tcPr>
            <w:tcW w:w="736" w:type="pct"/>
            <w:shd w:val="clear" w:color="auto" w:fill="auto"/>
            <w:vAlign w:val="center"/>
          </w:tcPr>
          <w:p w14:paraId="6256399E" w14:textId="7398822F" w:rsidR="008B73A3" w:rsidRPr="00945FF1" w:rsidRDefault="008B73A3" w:rsidP="008B73A3">
            <w:pPr>
              <w:pStyle w:val="a1"/>
              <w:ind w:firstLine="0"/>
              <w:jc w:val="center"/>
              <w:rPr>
                <w:sz w:val="22"/>
                <w:szCs w:val="22"/>
                <w:lang w:val="ru-RU"/>
              </w:rPr>
            </w:pPr>
            <w:r>
              <w:rPr>
                <w:sz w:val="22"/>
                <w:szCs w:val="22"/>
                <w:lang w:val="ru-RU"/>
              </w:rPr>
              <w:t>529</w:t>
            </w:r>
          </w:p>
        </w:tc>
        <w:tc>
          <w:tcPr>
            <w:tcW w:w="589" w:type="pct"/>
            <w:shd w:val="clear" w:color="auto" w:fill="auto"/>
            <w:vAlign w:val="center"/>
          </w:tcPr>
          <w:p w14:paraId="20ED49BA" w14:textId="5143EFB5" w:rsidR="008B73A3" w:rsidRPr="00945FF1" w:rsidRDefault="008B73A3" w:rsidP="008B73A3">
            <w:pPr>
              <w:pStyle w:val="a1"/>
              <w:ind w:firstLine="0"/>
              <w:jc w:val="center"/>
              <w:rPr>
                <w:sz w:val="22"/>
                <w:szCs w:val="22"/>
                <w:lang w:val="ru-RU"/>
              </w:rPr>
            </w:pPr>
            <w:r>
              <w:rPr>
                <w:sz w:val="22"/>
                <w:szCs w:val="22"/>
                <w:lang w:val="ru-RU"/>
              </w:rPr>
              <w:t>523</w:t>
            </w:r>
          </w:p>
        </w:tc>
        <w:tc>
          <w:tcPr>
            <w:tcW w:w="621" w:type="pct"/>
            <w:shd w:val="clear" w:color="auto" w:fill="auto"/>
            <w:vAlign w:val="center"/>
          </w:tcPr>
          <w:p w14:paraId="4A322A8E" w14:textId="723CD347" w:rsidR="008B73A3" w:rsidRPr="00945FF1" w:rsidRDefault="008B73A3" w:rsidP="008B73A3">
            <w:pPr>
              <w:pStyle w:val="a1"/>
              <w:ind w:firstLine="0"/>
              <w:jc w:val="center"/>
              <w:rPr>
                <w:sz w:val="22"/>
                <w:szCs w:val="22"/>
                <w:lang w:val="ru-RU"/>
              </w:rPr>
            </w:pPr>
            <w:r>
              <w:rPr>
                <w:sz w:val="22"/>
                <w:szCs w:val="22"/>
                <w:lang w:val="ru-RU"/>
              </w:rPr>
              <w:t>508</w:t>
            </w:r>
          </w:p>
        </w:tc>
      </w:tr>
      <w:tr w:rsidR="008B73A3" w:rsidRPr="00945FF1" w14:paraId="7C7675EA" w14:textId="77777777" w:rsidTr="008B73A3">
        <w:trPr>
          <w:cantSplit/>
        </w:trPr>
        <w:tc>
          <w:tcPr>
            <w:tcW w:w="5000" w:type="pct"/>
            <w:gridSpan w:val="6"/>
            <w:shd w:val="clear" w:color="auto" w:fill="auto"/>
            <w:vAlign w:val="center"/>
          </w:tcPr>
          <w:p w14:paraId="25CE754B" w14:textId="77777777" w:rsidR="008B73A3" w:rsidRPr="00945FF1" w:rsidRDefault="008B73A3" w:rsidP="008B73A3">
            <w:pPr>
              <w:pStyle w:val="a1"/>
              <w:ind w:firstLine="0"/>
              <w:jc w:val="center"/>
              <w:rPr>
                <w:sz w:val="22"/>
                <w:szCs w:val="22"/>
                <w:lang w:val="ru-RU"/>
              </w:rPr>
            </w:pPr>
            <w:r w:rsidRPr="00945FF1">
              <w:rPr>
                <w:b/>
                <w:sz w:val="22"/>
                <w:szCs w:val="22"/>
              </w:rPr>
              <w:t>III</w:t>
            </w:r>
            <w:r w:rsidRPr="00945FF1">
              <w:rPr>
                <w:b/>
                <w:sz w:val="22"/>
                <w:szCs w:val="22"/>
                <w:lang w:val="ru-RU"/>
              </w:rPr>
              <w:t>. Объекты социального и культурно-бытового обслуживания</w:t>
            </w:r>
          </w:p>
        </w:tc>
      </w:tr>
      <w:tr w:rsidR="008B73A3" w:rsidRPr="00945FF1" w14:paraId="0CBC75B9" w14:textId="77777777" w:rsidTr="008B73A3">
        <w:trPr>
          <w:cantSplit/>
        </w:trPr>
        <w:tc>
          <w:tcPr>
            <w:tcW w:w="224" w:type="pct"/>
            <w:vMerge w:val="restart"/>
            <w:shd w:val="clear" w:color="auto" w:fill="auto"/>
          </w:tcPr>
          <w:p w14:paraId="67969C23" w14:textId="77777777" w:rsidR="008B73A3" w:rsidRPr="00945FF1" w:rsidRDefault="008B73A3" w:rsidP="008B73A3">
            <w:pPr>
              <w:pStyle w:val="a1"/>
              <w:ind w:firstLine="0"/>
              <w:jc w:val="center"/>
              <w:rPr>
                <w:b/>
                <w:sz w:val="22"/>
                <w:szCs w:val="22"/>
                <w:lang w:val="ru-RU"/>
              </w:rPr>
            </w:pPr>
            <w:r w:rsidRPr="00945FF1">
              <w:rPr>
                <w:b/>
                <w:sz w:val="22"/>
                <w:szCs w:val="22"/>
              </w:rPr>
              <w:t>3</w:t>
            </w:r>
            <w:r w:rsidRPr="00945FF1">
              <w:rPr>
                <w:b/>
                <w:sz w:val="22"/>
                <w:szCs w:val="22"/>
                <w:lang w:val="ru-RU"/>
              </w:rPr>
              <w:t>.1</w:t>
            </w:r>
          </w:p>
        </w:tc>
        <w:tc>
          <w:tcPr>
            <w:tcW w:w="4776" w:type="pct"/>
            <w:gridSpan w:val="5"/>
            <w:shd w:val="clear" w:color="auto" w:fill="auto"/>
            <w:vAlign w:val="center"/>
          </w:tcPr>
          <w:p w14:paraId="17F0D232" w14:textId="77777777" w:rsidR="008B73A3" w:rsidRPr="00945FF1" w:rsidRDefault="008B73A3" w:rsidP="008B73A3">
            <w:pPr>
              <w:pStyle w:val="a1"/>
              <w:ind w:firstLine="0"/>
              <w:jc w:val="center"/>
              <w:rPr>
                <w:sz w:val="22"/>
                <w:szCs w:val="22"/>
                <w:lang w:val="ru-RU"/>
              </w:rPr>
            </w:pPr>
            <w:r w:rsidRPr="00945FF1">
              <w:rPr>
                <w:b/>
                <w:sz w:val="22"/>
                <w:szCs w:val="22"/>
                <w:lang w:val="ru-RU"/>
              </w:rPr>
              <w:t>Объекты учебно-образовательного назначения</w:t>
            </w:r>
          </w:p>
        </w:tc>
      </w:tr>
      <w:tr w:rsidR="008B73A3" w:rsidRPr="00945FF1" w14:paraId="7BBA70CD" w14:textId="77777777" w:rsidTr="008B73A3">
        <w:trPr>
          <w:cantSplit/>
        </w:trPr>
        <w:tc>
          <w:tcPr>
            <w:tcW w:w="224" w:type="pct"/>
            <w:vMerge/>
            <w:shd w:val="clear" w:color="auto" w:fill="auto"/>
          </w:tcPr>
          <w:p w14:paraId="34FCFE78" w14:textId="77777777" w:rsidR="008B73A3" w:rsidRPr="00945FF1" w:rsidRDefault="008B73A3" w:rsidP="008B73A3">
            <w:pPr>
              <w:pStyle w:val="a1"/>
              <w:tabs>
                <w:tab w:val="center" w:pos="235"/>
              </w:tabs>
              <w:ind w:firstLine="0"/>
              <w:jc w:val="center"/>
              <w:rPr>
                <w:b/>
                <w:sz w:val="22"/>
                <w:szCs w:val="22"/>
                <w:lang w:val="ru-RU"/>
              </w:rPr>
            </w:pPr>
          </w:p>
        </w:tc>
        <w:tc>
          <w:tcPr>
            <w:tcW w:w="2239" w:type="pct"/>
            <w:shd w:val="clear" w:color="auto" w:fill="auto"/>
          </w:tcPr>
          <w:p w14:paraId="68BB0746" w14:textId="6FCC167C" w:rsidR="008B73A3" w:rsidRPr="00945FF1" w:rsidRDefault="008B73A3" w:rsidP="008B73A3">
            <w:pPr>
              <w:pStyle w:val="a1"/>
              <w:ind w:firstLine="0"/>
              <w:jc w:val="left"/>
              <w:rPr>
                <w:bCs/>
                <w:sz w:val="22"/>
                <w:szCs w:val="22"/>
                <w:lang w:val="ru-RU"/>
              </w:rPr>
            </w:pPr>
            <w:r w:rsidRPr="00945FF1">
              <w:rPr>
                <w:bCs/>
                <w:sz w:val="22"/>
                <w:szCs w:val="22"/>
                <w:lang w:val="ru-RU"/>
              </w:rPr>
              <w:t>дошкольные учреждения</w:t>
            </w:r>
          </w:p>
        </w:tc>
        <w:tc>
          <w:tcPr>
            <w:tcW w:w="591" w:type="pct"/>
            <w:shd w:val="clear" w:color="auto" w:fill="auto"/>
            <w:vAlign w:val="center"/>
          </w:tcPr>
          <w:p w14:paraId="6A1305C8" w14:textId="77777777" w:rsidR="008B73A3" w:rsidRPr="00945FF1" w:rsidRDefault="008B73A3" w:rsidP="008B73A3">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76D1C56F" w14:textId="0BF69045" w:rsidR="008B73A3" w:rsidRPr="00945FF1" w:rsidRDefault="008B73A3" w:rsidP="008B73A3">
            <w:pPr>
              <w:pStyle w:val="a1"/>
              <w:ind w:firstLine="0"/>
              <w:jc w:val="center"/>
              <w:rPr>
                <w:sz w:val="22"/>
                <w:szCs w:val="22"/>
                <w:lang w:val="ru-RU"/>
              </w:rPr>
            </w:pPr>
            <w:r>
              <w:rPr>
                <w:sz w:val="22"/>
                <w:szCs w:val="22"/>
                <w:lang w:val="ru-RU"/>
              </w:rPr>
              <w:t>0</w:t>
            </w:r>
          </w:p>
        </w:tc>
        <w:tc>
          <w:tcPr>
            <w:tcW w:w="589" w:type="pct"/>
            <w:shd w:val="clear" w:color="auto" w:fill="auto"/>
            <w:vAlign w:val="center"/>
          </w:tcPr>
          <w:p w14:paraId="68903639" w14:textId="0D094BDC" w:rsidR="008B73A3" w:rsidRPr="00945FF1" w:rsidRDefault="008B73A3" w:rsidP="008B73A3">
            <w:pPr>
              <w:pStyle w:val="a1"/>
              <w:ind w:firstLine="0"/>
              <w:jc w:val="center"/>
              <w:rPr>
                <w:sz w:val="22"/>
                <w:szCs w:val="22"/>
                <w:lang w:val="ru-RU"/>
              </w:rPr>
            </w:pPr>
            <w:r>
              <w:rPr>
                <w:sz w:val="22"/>
                <w:szCs w:val="22"/>
                <w:lang w:val="ru-RU"/>
              </w:rPr>
              <w:t>0</w:t>
            </w:r>
          </w:p>
        </w:tc>
        <w:tc>
          <w:tcPr>
            <w:tcW w:w="621" w:type="pct"/>
            <w:shd w:val="clear" w:color="auto" w:fill="auto"/>
            <w:vAlign w:val="center"/>
          </w:tcPr>
          <w:p w14:paraId="7F7D0F21" w14:textId="38AFF184" w:rsidR="008B73A3" w:rsidRPr="00945FF1" w:rsidRDefault="008B73A3" w:rsidP="008B73A3">
            <w:pPr>
              <w:pStyle w:val="a1"/>
              <w:ind w:firstLine="0"/>
              <w:jc w:val="center"/>
              <w:rPr>
                <w:sz w:val="22"/>
                <w:szCs w:val="22"/>
                <w:lang w:val="ru-RU"/>
              </w:rPr>
            </w:pPr>
            <w:r>
              <w:rPr>
                <w:sz w:val="22"/>
                <w:szCs w:val="22"/>
                <w:lang w:val="ru-RU"/>
              </w:rPr>
              <w:t>0</w:t>
            </w:r>
          </w:p>
        </w:tc>
      </w:tr>
      <w:tr w:rsidR="008B73A3" w:rsidRPr="00945FF1" w14:paraId="164B597C" w14:textId="77777777" w:rsidTr="008B73A3">
        <w:trPr>
          <w:cantSplit/>
        </w:trPr>
        <w:tc>
          <w:tcPr>
            <w:tcW w:w="224" w:type="pct"/>
            <w:vMerge/>
            <w:shd w:val="clear" w:color="auto" w:fill="auto"/>
          </w:tcPr>
          <w:p w14:paraId="3A866694"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511A0A37" w14:textId="77777777" w:rsidR="008B73A3" w:rsidRPr="00945FF1" w:rsidRDefault="008B73A3" w:rsidP="008B73A3">
            <w:pPr>
              <w:pStyle w:val="a1"/>
              <w:ind w:firstLine="0"/>
              <w:jc w:val="left"/>
              <w:rPr>
                <w:bCs/>
                <w:sz w:val="22"/>
                <w:szCs w:val="22"/>
                <w:lang w:val="ru-RU"/>
              </w:rPr>
            </w:pPr>
            <w:r w:rsidRPr="00945FF1">
              <w:rPr>
                <w:bCs/>
                <w:sz w:val="22"/>
                <w:szCs w:val="22"/>
                <w:lang w:val="ru-RU"/>
              </w:rPr>
              <w:t>общеобразовательные школы</w:t>
            </w:r>
          </w:p>
        </w:tc>
        <w:tc>
          <w:tcPr>
            <w:tcW w:w="591" w:type="pct"/>
            <w:shd w:val="clear" w:color="auto" w:fill="auto"/>
            <w:vAlign w:val="center"/>
          </w:tcPr>
          <w:p w14:paraId="6F06C0A3" w14:textId="77777777" w:rsidR="008B73A3" w:rsidRPr="00945FF1" w:rsidRDefault="008B73A3" w:rsidP="008B73A3">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71191331" w14:textId="7CB2C5D3" w:rsidR="008B73A3" w:rsidRPr="00945FF1" w:rsidRDefault="008B73A3" w:rsidP="008B73A3">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6A0220E1" w14:textId="715C38C0" w:rsidR="008B73A3" w:rsidRPr="00945FF1" w:rsidRDefault="008B73A3" w:rsidP="008B73A3">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6EB44F19" w14:textId="79FA0EF7" w:rsidR="008B73A3" w:rsidRPr="00945FF1" w:rsidRDefault="008B73A3" w:rsidP="008B73A3">
            <w:pPr>
              <w:pStyle w:val="a1"/>
              <w:ind w:firstLine="0"/>
              <w:jc w:val="center"/>
              <w:rPr>
                <w:sz w:val="22"/>
                <w:szCs w:val="22"/>
                <w:lang w:val="ru-RU"/>
              </w:rPr>
            </w:pPr>
            <w:r w:rsidRPr="00945FF1">
              <w:rPr>
                <w:sz w:val="22"/>
                <w:szCs w:val="22"/>
                <w:lang w:val="ru-RU"/>
              </w:rPr>
              <w:t>1</w:t>
            </w:r>
          </w:p>
        </w:tc>
      </w:tr>
      <w:tr w:rsidR="008B73A3" w:rsidRPr="00945FF1" w14:paraId="698987FE" w14:textId="77777777" w:rsidTr="008B73A3">
        <w:trPr>
          <w:cantSplit/>
        </w:trPr>
        <w:tc>
          <w:tcPr>
            <w:tcW w:w="224" w:type="pct"/>
            <w:vMerge/>
            <w:shd w:val="clear" w:color="auto" w:fill="auto"/>
          </w:tcPr>
          <w:p w14:paraId="53D483FA"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1AD7F4D9" w14:textId="0EDF3358" w:rsidR="008B73A3" w:rsidRPr="00945FF1" w:rsidRDefault="008B73A3" w:rsidP="008B73A3">
            <w:pPr>
              <w:pStyle w:val="a1"/>
              <w:ind w:firstLine="0"/>
              <w:jc w:val="left"/>
              <w:rPr>
                <w:bCs/>
                <w:sz w:val="22"/>
                <w:szCs w:val="22"/>
                <w:lang w:val="ru-RU"/>
              </w:rPr>
            </w:pPr>
            <w:r w:rsidRPr="00945FF1">
              <w:rPr>
                <w:bCs/>
                <w:sz w:val="22"/>
                <w:szCs w:val="22"/>
                <w:lang w:val="ru-RU"/>
              </w:rPr>
              <w:t>дополнительное образование</w:t>
            </w:r>
          </w:p>
        </w:tc>
        <w:tc>
          <w:tcPr>
            <w:tcW w:w="591" w:type="pct"/>
            <w:shd w:val="clear" w:color="auto" w:fill="auto"/>
            <w:vAlign w:val="center"/>
          </w:tcPr>
          <w:p w14:paraId="69D8F94E" w14:textId="025E05B0" w:rsidR="008B73A3" w:rsidRPr="00945FF1" w:rsidRDefault="008B73A3" w:rsidP="008B73A3">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43E10252" w14:textId="2B307A0E" w:rsidR="008B73A3" w:rsidRPr="00945FF1" w:rsidRDefault="008B73A3" w:rsidP="008B73A3">
            <w:pPr>
              <w:pStyle w:val="a1"/>
              <w:ind w:firstLine="0"/>
              <w:jc w:val="center"/>
              <w:rPr>
                <w:sz w:val="22"/>
                <w:szCs w:val="22"/>
                <w:lang w:val="ru-RU"/>
              </w:rPr>
            </w:pPr>
            <w:r w:rsidRPr="00945FF1">
              <w:rPr>
                <w:sz w:val="22"/>
                <w:szCs w:val="22"/>
                <w:lang w:val="ru-RU"/>
              </w:rPr>
              <w:t>0</w:t>
            </w:r>
          </w:p>
        </w:tc>
        <w:tc>
          <w:tcPr>
            <w:tcW w:w="589" w:type="pct"/>
            <w:shd w:val="clear" w:color="auto" w:fill="auto"/>
            <w:vAlign w:val="center"/>
          </w:tcPr>
          <w:p w14:paraId="2A22ED97" w14:textId="7DC73B38" w:rsidR="008B73A3" w:rsidRPr="00945FF1" w:rsidRDefault="008B73A3" w:rsidP="008B73A3">
            <w:pPr>
              <w:pStyle w:val="a1"/>
              <w:ind w:firstLine="0"/>
              <w:jc w:val="center"/>
              <w:rPr>
                <w:sz w:val="22"/>
                <w:szCs w:val="22"/>
                <w:lang w:val="ru-RU"/>
              </w:rPr>
            </w:pPr>
            <w:r w:rsidRPr="00945FF1">
              <w:rPr>
                <w:sz w:val="22"/>
                <w:szCs w:val="22"/>
                <w:lang w:val="ru-RU"/>
              </w:rPr>
              <w:t>0</w:t>
            </w:r>
          </w:p>
        </w:tc>
        <w:tc>
          <w:tcPr>
            <w:tcW w:w="621" w:type="pct"/>
            <w:shd w:val="clear" w:color="auto" w:fill="auto"/>
            <w:vAlign w:val="center"/>
          </w:tcPr>
          <w:p w14:paraId="19017F9E" w14:textId="5F37CA84" w:rsidR="008B73A3" w:rsidRPr="00945FF1" w:rsidRDefault="008B73A3" w:rsidP="008B73A3">
            <w:pPr>
              <w:pStyle w:val="a1"/>
              <w:ind w:firstLine="0"/>
              <w:jc w:val="center"/>
              <w:rPr>
                <w:sz w:val="22"/>
                <w:szCs w:val="22"/>
                <w:lang w:val="ru-RU"/>
              </w:rPr>
            </w:pPr>
            <w:r w:rsidRPr="00945FF1">
              <w:rPr>
                <w:sz w:val="22"/>
                <w:szCs w:val="22"/>
                <w:lang w:val="ru-RU"/>
              </w:rPr>
              <w:t>0</w:t>
            </w:r>
          </w:p>
        </w:tc>
      </w:tr>
      <w:tr w:rsidR="008B73A3" w:rsidRPr="00945FF1" w14:paraId="116ECBEA" w14:textId="77777777" w:rsidTr="008B73A3">
        <w:trPr>
          <w:cantSplit/>
        </w:trPr>
        <w:tc>
          <w:tcPr>
            <w:tcW w:w="224" w:type="pct"/>
            <w:vMerge w:val="restart"/>
            <w:shd w:val="clear" w:color="auto" w:fill="auto"/>
          </w:tcPr>
          <w:p w14:paraId="63B4B6FF" w14:textId="77777777" w:rsidR="008B73A3" w:rsidRPr="00945FF1" w:rsidRDefault="008B73A3" w:rsidP="008B73A3">
            <w:pPr>
              <w:pStyle w:val="a1"/>
              <w:ind w:firstLine="0"/>
              <w:jc w:val="center"/>
              <w:rPr>
                <w:b/>
                <w:sz w:val="22"/>
                <w:szCs w:val="22"/>
                <w:lang w:val="ru-RU"/>
              </w:rPr>
            </w:pPr>
            <w:r w:rsidRPr="00945FF1">
              <w:rPr>
                <w:b/>
                <w:sz w:val="22"/>
                <w:szCs w:val="22"/>
              </w:rPr>
              <w:t>3</w:t>
            </w:r>
            <w:r w:rsidRPr="00945FF1">
              <w:rPr>
                <w:b/>
                <w:sz w:val="22"/>
                <w:szCs w:val="22"/>
                <w:lang w:val="ru-RU"/>
              </w:rPr>
              <w:t>.2</w:t>
            </w:r>
          </w:p>
        </w:tc>
        <w:tc>
          <w:tcPr>
            <w:tcW w:w="4776" w:type="pct"/>
            <w:gridSpan w:val="5"/>
            <w:shd w:val="clear" w:color="auto" w:fill="auto"/>
            <w:vAlign w:val="center"/>
          </w:tcPr>
          <w:p w14:paraId="26DD4362" w14:textId="77777777" w:rsidR="008B73A3" w:rsidRPr="00945FF1" w:rsidRDefault="008B73A3" w:rsidP="008B73A3">
            <w:pPr>
              <w:pStyle w:val="a1"/>
              <w:ind w:firstLine="0"/>
              <w:jc w:val="center"/>
              <w:rPr>
                <w:sz w:val="22"/>
                <w:szCs w:val="22"/>
                <w:lang w:val="ru-RU"/>
              </w:rPr>
            </w:pPr>
            <w:r w:rsidRPr="00945FF1">
              <w:rPr>
                <w:b/>
                <w:sz w:val="22"/>
                <w:szCs w:val="22"/>
                <w:lang w:val="ru-RU"/>
              </w:rPr>
              <w:t>Объекты здравоохранения</w:t>
            </w:r>
          </w:p>
        </w:tc>
      </w:tr>
      <w:tr w:rsidR="008B73A3" w:rsidRPr="00945FF1" w14:paraId="7A0460BE" w14:textId="77777777" w:rsidTr="008B73A3">
        <w:trPr>
          <w:cantSplit/>
        </w:trPr>
        <w:tc>
          <w:tcPr>
            <w:tcW w:w="224" w:type="pct"/>
            <w:vMerge/>
            <w:shd w:val="clear" w:color="auto" w:fill="auto"/>
          </w:tcPr>
          <w:p w14:paraId="62918428"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0387DC8F" w14:textId="77777777" w:rsidR="008B73A3" w:rsidRPr="00945FF1" w:rsidRDefault="008B73A3" w:rsidP="008B73A3">
            <w:pPr>
              <w:pStyle w:val="a1"/>
              <w:ind w:firstLine="0"/>
              <w:jc w:val="left"/>
              <w:rPr>
                <w:bCs/>
                <w:sz w:val="22"/>
                <w:szCs w:val="22"/>
                <w:lang w:val="ru-RU"/>
              </w:rPr>
            </w:pPr>
            <w:r w:rsidRPr="00945FF1">
              <w:rPr>
                <w:bCs/>
                <w:sz w:val="22"/>
                <w:szCs w:val="22"/>
                <w:lang w:val="ru-RU"/>
              </w:rPr>
              <w:t>ФАП</w:t>
            </w:r>
          </w:p>
        </w:tc>
        <w:tc>
          <w:tcPr>
            <w:tcW w:w="591" w:type="pct"/>
            <w:shd w:val="clear" w:color="auto" w:fill="auto"/>
            <w:vAlign w:val="center"/>
          </w:tcPr>
          <w:p w14:paraId="0E250E41" w14:textId="77777777" w:rsidR="008B73A3" w:rsidRPr="00945FF1" w:rsidRDefault="008B73A3" w:rsidP="008B73A3">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3EA07ED9" w14:textId="448C7EEA" w:rsidR="008B73A3" w:rsidRPr="00945FF1" w:rsidRDefault="008B73A3" w:rsidP="008B73A3">
            <w:pPr>
              <w:pStyle w:val="a1"/>
              <w:ind w:firstLine="0"/>
              <w:jc w:val="center"/>
              <w:rPr>
                <w:sz w:val="22"/>
                <w:szCs w:val="22"/>
                <w:lang w:val="ru-RU"/>
              </w:rPr>
            </w:pPr>
            <w:r>
              <w:rPr>
                <w:sz w:val="22"/>
                <w:szCs w:val="22"/>
                <w:lang w:val="ru-RU"/>
              </w:rPr>
              <w:t>2</w:t>
            </w:r>
          </w:p>
        </w:tc>
        <w:tc>
          <w:tcPr>
            <w:tcW w:w="589" w:type="pct"/>
            <w:shd w:val="clear" w:color="auto" w:fill="auto"/>
            <w:vAlign w:val="center"/>
          </w:tcPr>
          <w:p w14:paraId="2E2F1D41" w14:textId="5CEDB3D8" w:rsidR="008B73A3" w:rsidRPr="00945FF1" w:rsidRDefault="008B73A3" w:rsidP="008B73A3">
            <w:pPr>
              <w:pStyle w:val="a1"/>
              <w:ind w:firstLine="0"/>
              <w:jc w:val="center"/>
              <w:rPr>
                <w:sz w:val="22"/>
                <w:szCs w:val="22"/>
                <w:lang w:val="ru-RU"/>
              </w:rPr>
            </w:pPr>
            <w:r>
              <w:rPr>
                <w:sz w:val="22"/>
                <w:szCs w:val="22"/>
                <w:lang w:val="ru-RU"/>
              </w:rPr>
              <w:t>2</w:t>
            </w:r>
          </w:p>
        </w:tc>
        <w:tc>
          <w:tcPr>
            <w:tcW w:w="621" w:type="pct"/>
            <w:shd w:val="clear" w:color="auto" w:fill="auto"/>
            <w:vAlign w:val="center"/>
          </w:tcPr>
          <w:p w14:paraId="608218F5" w14:textId="26194155" w:rsidR="008B73A3" w:rsidRPr="00945FF1" w:rsidRDefault="008B73A3" w:rsidP="008B73A3">
            <w:pPr>
              <w:pStyle w:val="a1"/>
              <w:ind w:firstLine="0"/>
              <w:jc w:val="center"/>
              <w:rPr>
                <w:sz w:val="22"/>
                <w:szCs w:val="22"/>
                <w:lang w:val="ru-RU"/>
              </w:rPr>
            </w:pPr>
            <w:r>
              <w:rPr>
                <w:sz w:val="22"/>
                <w:szCs w:val="22"/>
                <w:lang w:val="ru-RU"/>
              </w:rPr>
              <w:t>2</w:t>
            </w:r>
          </w:p>
        </w:tc>
      </w:tr>
      <w:tr w:rsidR="008B73A3" w:rsidRPr="00945FF1" w14:paraId="339C0EEE" w14:textId="77777777" w:rsidTr="008B73A3">
        <w:trPr>
          <w:cantSplit/>
        </w:trPr>
        <w:tc>
          <w:tcPr>
            <w:tcW w:w="224" w:type="pct"/>
            <w:vMerge/>
            <w:shd w:val="clear" w:color="auto" w:fill="auto"/>
          </w:tcPr>
          <w:p w14:paraId="6B634640"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5A8AFBB6" w14:textId="7193B89C" w:rsidR="008B73A3" w:rsidRPr="00945FF1" w:rsidRDefault="008B73A3" w:rsidP="008B73A3">
            <w:pPr>
              <w:pStyle w:val="a1"/>
              <w:ind w:firstLine="0"/>
              <w:jc w:val="left"/>
              <w:rPr>
                <w:bCs/>
                <w:sz w:val="22"/>
                <w:szCs w:val="22"/>
                <w:lang w:val="ru-RU"/>
              </w:rPr>
            </w:pPr>
            <w:r w:rsidRPr="00945FF1">
              <w:rPr>
                <w:bCs/>
                <w:sz w:val="22"/>
                <w:szCs w:val="22"/>
                <w:lang w:val="ru-RU"/>
              </w:rPr>
              <w:t>Врачебная амбулатория</w:t>
            </w:r>
          </w:p>
        </w:tc>
        <w:tc>
          <w:tcPr>
            <w:tcW w:w="591" w:type="pct"/>
            <w:shd w:val="clear" w:color="auto" w:fill="auto"/>
            <w:vAlign w:val="center"/>
          </w:tcPr>
          <w:p w14:paraId="20E755B4" w14:textId="710779C5" w:rsidR="008B73A3" w:rsidRPr="00945FF1" w:rsidRDefault="008B73A3" w:rsidP="008B73A3">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65CF9309" w14:textId="50C27069" w:rsidR="008B73A3" w:rsidRPr="00945FF1" w:rsidRDefault="008B73A3" w:rsidP="008B73A3">
            <w:pPr>
              <w:pStyle w:val="a1"/>
              <w:ind w:firstLine="0"/>
              <w:jc w:val="center"/>
              <w:rPr>
                <w:sz w:val="22"/>
                <w:szCs w:val="22"/>
                <w:lang w:val="ru-RU"/>
              </w:rPr>
            </w:pPr>
            <w:r w:rsidRPr="00945FF1">
              <w:rPr>
                <w:sz w:val="22"/>
                <w:szCs w:val="22"/>
                <w:lang w:val="ru-RU"/>
              </w:rPr>
              <w:t>0</w:t>
            </w:r>
          </w:p>
        </w:tc>
        <w:tc>
          <w:tcPr>
            <w:tcW w:w="589" w:type="pct"/>
            <w:shd w:val="clear" w:color="auto" w:fill="auto"/>
            <w:vAlign w:val="center"/>
          </w:tcPr>
          <w:p w14:paraId="6748A665" w14:textId="4E5F4250" w:rsidR="008B73A3" w:rsidRPr="00945FF1" w:rsidRDefault="008B73A3" w:rsidP="008B73A3">
            <w:pPr>
              <w:pStyle w:val="a1"/>
              <w:ind w:firstLine="0"/>
              <w:jc w:val="center"/>
              <w:rPr>
                <w:sz w:val="22"/>
                <w:szCs w:val="22"/>
                <w:lang w:val="ru-RU"/>
              </w:rPr>
            </w:pPr>
            <w:r w:rsidRPr="00945FF1">
              <w:rPr>
                <w:sz w:val="22"/>
                <w:szCs w:val="22"/>
                <w:lang w:val="ru-RU"/>
              </w:rPr>
              <w:t>0</w:t>
            </w:r>
          </w:p>
        </w:tc>
        <w:tc>
          <w:tcPr>
            <w:tcW w:w="621" w:type="pct"/>
            <w:shd w:val="clear" w:color="auto" w:fill="auto"/>
            <w:vAlign w:val="center"/>
          </w:tcPr>
          <w:p w14:paraId="692460A2" w14:textId="377FCC8E" w:rsidR="008B73A3" w:rsidRPr="00945FF1" w:rsidRDefault="008B73A3" w:rsidP="008B73A3">
            <w:pPr>
              <w:pStyle w:val="a1"/>
              <w:ind w:firstLine="0"/>
              <w:jc w:val="center"/>
              <w:rPr>
                <w:sz w:val="22"/>
                <w:szCs w:val="22"/>
                <w:lang w:val="ru-RU"/>
              </w:rPr>
            </w:pPr>
            <w:r w:rsidRPr="00945FF1">
              <w:rPr>
                <w:sz w:val="22"/>
                <w:szCs w:val="22"/>
                <w:lang w:val="ru-RU"/>
              </w:rPr>
              <w:t>0</w:t>
            </w:r>
          </w:p>
        </w:tc>
      </w:tr>
      <w:tr w:rsidR="008B73A3" w:rsidRPr="00945FF1" w14:paraId="7CF184DA" w14:textId="77777777" w:rsidTr="008B73A3">
        <w:trPr>
          <w:cantSplit/>
        </w:trPr>
        <w:tc>
          <w:tcPr>
            <w:tcW w:w="224" w:type="pct"/>
            <w:vMerge w:val="restart"/>
            <w:shd w:val="clear" w:color="auto" w:fill="auto"/>
          </w:tcPr>
          <w:p w14:paraId="76AEC1DC" w14:textId="77777777" w:rsidR="008B73A3" w:rsidRPr="00945FF1" w:rsidRDefault="008B73A3" w:rsidP="008B73A3">
            <w:pPr>
              <w:pStyle w:val="a1"/>
              <w:ind w:firstLine="0"/>
              <w:jc w:val="center"/>
              <w:rPr>
                <w:b/>
                <w:sz w:val="22"/>
                <w:szCs w:val="22"/>
                <w:lang w:val="ru-RU"/>
              </w:rPr>
            </w:pPr>
            <w:r w:rsidRPr="00945FF1">
              <w:rPr>
                <w:b/>
                <w:sz w:val="22"/>
                <w:szCs w:val="22"/>
              </w:rPr>
              <w:t>3</w:t>
            </w:r>
            <w:r w:rsidRPr="00945FF1">
              <w:rPr>
                <w:b/>
                <w:sz w:val="22"/>
                <w:szCs w:val="22"/>
                <w:lang w:val="ru-RU"/>
              </w:rPr>
              <w:t>.3</w:t>
            </w:r>
          </w:p>
        </w:tc>
        <w:tc>
          <w:tcPr>
            <w:tcW w:w="4776" w:type="pct"/>
            <w:gridSpan w:val="5"/>
            <w:shd w:val="clear" w:color="auto" w:fill="auto"/>
            <w:vAlign w:val="center"/>
          </w:tcPr>
          <w:p w14:paraId="294FFEDF" w14:textId="77777777" w:rsidR="008B73A3" w:rsidRPr="00945FF1" w:rsidRDefault="008B73A3" w:rsidP="008B73A3">
            <w:pPr>
              <w:pStyle w:val="a1"/>
              <w:ind w:firstLine="0"/>
              <w:jc w:val="center"/>
              <w:rPr>
                <w:sz w:val="22"/>
                <w:szCs w:val="22"/>
                <w:lang w:val="ru-RU"/>
              </w:rPr>
            </w:pPr>
            <w:r w:rsidRPr="00945FF1">
              <w:rPr>
                <w:b/>
                <w:sz w:val="22"/>
                <w:szCs w:val="22"/>
                <w:lang w:val="ru-RU"/>
              </w:rPr>
              <w:t>Спортивные и физкультурно-оздоровительные объекты</w:t>
            </w:r>
          </w:p>
        </w:tc>
      </w:tr>
      <w:tr w:rsidR="008B73A3" w:rsidRPr="00945FF1" w14:paraId="6485544A" w14:textId="77777777" w:rsidTr="008B73A3">
        <w:trPr>
          <w:cantSplit/>
        </w:trPr>
        <w:tc>
          <w:tcPr>
            <w:tcW w:w="224" w:type="pct"/>
            <w:vMerge/>
            <w:shd w:val="clear" w:color="auto" w:fill="auto"/>
          </w:tcPr>
          <w:p w14:paraId="5406B802" w14:textId="77777777" w:rsidR="008B73A3" w:rsidRPr="00945FF1" w:rsidRDefault="008B73A3" w:rsidP="008B73A3">
            <w:pPr>
              <w:pStyle w:val="a1"/>
              <w:ind w:firstLine="0"/>
              <w:jc w:val="center"/>
              <w:rPr>
                <w:b/>
                <w:sz w:val="22"/>
                <w:szCs w:val="22"/>
                <w:lang w:val="ru-RU"/>
              </w:rPr>
            </w:pPr>
          </w:p>
        </w:tc>
        <w:tc>
          <w:tcPr>
            <w:tcW w:w="2239" w:type="pct"/>
            <w:shd w:val="clear" w:color="auto" w:fill="auto"/>
            <w:vAlign w:val="center"/>
          </w:tcPr>
          <w:p w14:paraId="20CE04F0" w14:textId="13014137" w:rsidR="008B73A3" w:rsidRPr="00945FF1" w:rsidRDefault="008B73A3" w:rsidP="008B73A3">
            <w:pPr>
              <w:pStyle w:val="a1"/>
              <w:ind w:firstLine="0"/>
              <w:jc w:val="left"/>
              <w:rPr>
                <w:bCs/>
                <w:sz w:val="22"/>
                <w:szCs w:val="22"/>
                <w:lang w:val="ru-RU"/>
              </w:rPr>
            </w:pPr>
            <w:r w:rsidRPr="00945FF1">
              <w:rPr>
                <w:bCs/>
                <w:sz w:val="22"/>
                <w:szCs w:val="22"/>
                <w:lang w:val="ru-RU"/>
              </w:rPr>
              <w:t>плоскостные спортивные сооружения</w:t>
            </w:r>
          </w:p>
        </w:tc>
        <w:tc>
          <w:tcPr>
            <w:tcW w:w="591" w:type="pct"/>
            <w:shd w:val="clear" w:color="auto" w:fill="auto"/>
            <w:vAlign w:val="center"/>
          </w:tcPr>
          <w:p w14:paraId="1AA0275C" w14:textId="77777777" w:rsidR="008B73A3" w:rsidRPr="00945FF1" w:rsidRDefault="008B73A3" w:rsidP="008B73A3">
            <w:pPr>
              <w:jc w:val="center"/>
              <w:rPr>
                <w:sz w:val="22"/>
                <w:szCs w:val="22"/>
              </w:rPr>
            </w:pPr>
            <w:r w:rsidRPr="00945FF1">
              <w:rPr>
                <w:sz w:val="22"/>
                <w:szCs w:val="22"/>
              </w:rPr>
              <w:t>ед.</w:t>
            </w:r>
          </w:p>
        </w:tc>
        <w:tc>
          <w:tcPr>
            <w:tcW w:w="736" w:type="pct"/>
            <w:shd w:val="clear" w:color="auto" w:fill="auto"/>
            <w:vAlign w:val="center"/>
          </w:tcPr>
          <w:p w14:paraId="0D12A26E" w14:textId="708ADD67" w:rsidR="008B73A3" w:rsidRPr="00945FF1" w:rsidRDefault="008B73A3" w:rsidP="008B73A3">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1EEE1DAB" w14:textId="1A5CABBC" w:rsidR="008B73A3" w:rsidRPr="00945FF1" w:rsidRDefault="008B73A3" w:rsidP="008B73A3">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2FF4FC71" w14:textId="703513C0" w:rsidR="008B73A3" w:rsidRPr="00945FF1" w:rsidRDefault="008B73A3" w:rsidP="008B73A3">
            <w:pPr>
              <w:pStyle w:val="a1"/>
              <w:ind w:firstLine="0"/>
              <w:jc w:val="center"/>
              <w:rPr>
                <w:sz w:val="22"/>
                <w:szCs w:val="22"/>
                <w:lang w:val="ru-RU"/>
              </w:rPr>
            </w:pPr>
            <w:r w:rsidRPr="00945FF1">
              <w:rPr>
                <w:sz w:val="22"/>
                <w:szCs w:val="22"/>
                <w:lang w:val="ru-RU"/>
              </w:rPr>
              <w:t>1</w:t>
            </w:r>
          </w:p>
        </w:tc>
      </w:tr>
      <w:tr w:rsidR="008B73A3" w:rsidRPr="00945FF1" w14:paraId="5B9518B9" w14:textId="77777777" w:rsidTr="008B73A3">
        <w:trPr>
          <w:cantSplit/>
        </w:trPr>
        <w:tc>
          <w:tcPr>
            <w:tcW w:w="224" w:type="pct"/>
            <w:vMerge/>
            <w:shd w:val="clear" w:color="auto" w:fill="auto"/>
          </w:tcPr>
          <w:p w14:paraId="69FF8188" w14:textId="77777777" w:rsidR="008B73A3" w:rsidRPr="00945FF1" w:rsidRDefault="008B73A3" w:rsidP="008B73A3">
            <w:pPr>
              <w:pStyle w:val="a1"/>
              <w:ind w:firstLine="0"/>
              <w:jc w:val="center"/>
              <w:rPr>
                <w:b/>
                <w:sz w:val="22"/>
                <w:szCs w:val="22"/>
                <w:lang w:val="ru-RU"/>
              </w:rPr>
            </w:pPr>
          </w:p>
        </w:tc>
        <w:tc>
          <w:tcPr>
            <w:tcW w:w="2239" w:type="pct"/>
            <w:shd w:val="clear" w:color="auto" w:fill="auto"/>
            <w:vAlign w:val="center"/>
          </w:tcPr>
          <w:p w14:paraId="0A1938C5" w14:textId="70F9EDD7" w:rsidR="008B73A3" w:rsidRPr="00945FF1" w:rsidRDefault="008B73A3" w:rsidP="008B73A3">
            <w:pPr>
              <w:pStyle w:val="a1"/>
              <w:ind w:firstLine="0"/>
              <w:jc w:val="left"/>
              <w:rPr>
                <w:bCs/>
                <w:sz w:val="22"/>
                <w:szCs w:val="22"/>
                <w:lang w:val="ru-RU"/>
              </w:rPr>
            </w:pPr>
            <w:r w:rsidRPr="00945FF1">
              <w:rPr>
                <w:bCs/>
                <w:sz w:val="22"/>
                <w:szCs w:val="22"/>
                <w:lang w:val="ru-RU"/>
              </w:rPr>
              <w:t>спортивные залы</w:t>
            </w:r>
          </w:p>
        </w:tc>
        <w:tc>
          <w:tcPr>
            <w:tcW w:w="591" w:type="pct"/>
            <w:shd w:val="clear" w:color="auto" w:fill="auto"/>
            <w:vAlign w:val="center"/>
          </w:tcPr>
          <w:p w14:paraId="04A3826F" w14:textId="77777777" w:rsidR="008B73A3" w:rsidRPr="00945FF1" w:rsidRDefault="008B73A3" w:rsidP="008B73A3">
            <w:pPr>
              <w:jc w:val="center"/>
              <w:rPr>
                <w:sz w:val="22"/>
                <w:szCs w:val="22"/>
              </w:rPr>
            </w:pPr>
            <w:r w:rsidRPr="00945FF1">
              <w:rPr>
                <w:sz w:val="22"/>
                <w:szCs w:val="22"/>
              </w:rPr>
              <w:t>ед.</w:t>
            </w:r>
          </w:p>
        </w:tc>
        <w:tc>
          <w:tcPr>
            <w:tcW w:w="736" w:type="pct"/>
            <w:shd w:val="clear" w:color="auto" w:fill="auto"/>
            <w:vAlign w:val="center"/>
          </w:tcPr>
          <w:p w14:paraId="0FCF9DE4" w14:textId="32AC5EB8" w:rsidR="008B73A3" w:rsidRPr="00945FF1" w:rsidRDefault="008B73A3" w:rsidP="008B73A3">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2AE8E4D5" w14:textId="19BA94DC" w:rsidR="008B73A3" w:rsidRPr="00945FF1" w:rsidRDefault="008B73A3" w:rsidP="008B73A3">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439F9147" w14:textId="25ED8880" w:rsidR="008B73A3" w:rsidRPr="00945FF1" w:rsidRDefault="008B73A3" w:rsidP="008B73A3">
            <w:pPr>
              <w:pStyle w:val="a1"/>
              <w:ind w:firstLine="0"/>
              <w:jc w:val="center"/>
              <w:rPr>
                <w:sz w:val="22"/>
                <w:szCs w:val="22"/>
                <w:lang w:val="ru-RU"/>
              </w:rPr>
            </w:pPr>
            <w:r w:rsidRPr="00945FF1">
              <w:rPr>
                <w:sz w:val="22"/>
                <w:szCs w:val="22"/>
                <w:lang w:val="ru-RU"/>
              </w:rPr>
              <w:t>1</w:t>
            </w:r>
          </w:p>
        </w:tc>
      </w:tr>
      <w:tr w:rsidR="008B73A3" w:rsidRPr="00945FF1" w14:paraId="50ACC04E" w14:textId="77777777" w:rsidTr="008B73A3">
        <w:trPr>
          <w:cantSplit/>
        </w:trPr>
        <w:tc>
          <w:tcPr>
            <w:tcW w:w="224" w:type="pct"/>
            <w:vMerge w:val="restart"/>
            <w:shd w:val="clear" w:color="auto" w:fill="auto"/>
          </w:tcPr>
          <w:p w14:paraId="01E25970" w14:textId="77777777" w:rsidR="008B73A3" w:rsidRPr="00945FF1" w:rsidRDefault="008B73A3" w:rsidP="008B73A3">
            <w:pPr>
              <w:pStyle w:val="a1"/>
              <w:ind w:firstLine="0"/>
              <w:jc w:val="center"/>
              <w:rPr>
                <w:b/>
                <w:sz w:val="22"/>
                <w:szCs w:val="22"/>
                <w:lang w:val="ru-RU"/>
              </w:rPr>
            </w:pPr>
            <w:r w:rsidRPr="00945FF1">
              <w:rPr>
                <w:b/>
                <w:sz w:val="22"/>
                <w:szCs w:val="22"/>
              </w:rPr>
              <w:t>3</w:t>
            </w:r>
            <w:r w:rsidRPr="00945FF1">
              <w:rPr>
                <w:b/>
                <w:sz w:val="22"/>
                <w:szCs w:val="22"/>
                <w:lang w:val="ru-RU"/>
              </w:rPr>
              <w:t>.4</w:t>
            </w:r>
          </w:p>
        </w:tc>
        <w:tc>
          <w:tcPr>
            <w:tcW w:w="4776" w:type="pct"/>
            <w:gridSpan w:val="5"/>
            <w:shd w:val="clear" w:color="auto" w:fill="auto"/>
            <w:vAlign w:val="center"/>
          </w:tcPr>
          <w:p w14:paraId="638DC433" w14:textId="77777777" w:rsidR="008B73A3" w:rsidRPr="00945FF1" w:rsidRDefault="008B73A3" w:rsidP="008B73A3">
            <w:pPr>
              <w:pStyle w:val="a1"/>
              <w:ind w:firstLine="0"/>
              <w:jc w:val="center"/>
              <w:rPr>
                <w:sz w:val="22"/>
                <w:szCs w:val="22"/>
                <w:lang w:val="ru-RU"/>
              </w:rPr>
            </w:pPr>
            <w:r w:rsidRPr="00945FF1">
              <w:rPr>
                <w:b/>
                <w:sz w:val="22"/>
                <w:szCs w:val="22"/>
                <w:lang w:val="ru-RU"/>
              </w:rPr>
              <w:t>Объекты культурно-досугового назначения</w:t>
            </w:r>
          </w:p>
        </w:tc>
      </w:tr>
      <w:tr w:rsidR="008B73A3" w:rsidRPr="00945FF1" w14:paraId="236BE43C" w14:textId="77777777" w:rsidTr="008B73A3">
        <w:trPr>
          <w:cantSplit/>
        </w:trPr>
        <w:tc>
          <w:tcPr>
            <w:tcW w:w="224" w:type="pct"/>
            <w:vMerge/>
            <w:shd w:val="clear" w:color="auto" w:fill="auto"/>
          </w:tcPr>
          <w:p w14:paraId="0E5A50C6"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39D966A4" w14:textId="77777777" w:rsidR="008B73A3" w:rsidRPr="00945FF1" w:rsidRDefault="008B73A3" w:rsidP="008B73A3">
            <w:pPr>
              <w:pStyle w:val="a1"/>
              <w:ind w:firstLine="0"/>
              <w:jc w:val="left"/>
              <w:rPr>
                <w:bCs/>
                <w:sz w:val="22"/>
                <w:szCs w:val="22"/>
                <w:lang w:val="ru-RU"/>
              </w:rPr>
            </w:pPr>
            <w:r w:rsidRPr="00945FF1">
              <w:rPr>
                <w:bCs/>
                <w:sz w:val="22"/>
                <w:szCs w:val="22"/>
                <w:lang w:val="ru-RU"/>
              </w:rPr>
              <w:t>учреждения культуры</w:t>
            </w:r>
          </w:p>
        </w:tc>
        <w:tc>
          <w:tcPr>
            <w:tcW w:w="591" w:type="pct"/>
            <w:shd w:val="clear" w:color="auto" w:fill="auto"/>
            <w:vAlign w:val="center"/>
          </w:tcPr>
          <w:p w14:paraId="64436995" w14:textId="77777777" w:rsidR="008B73A3" w:rsidRPr="00945FF1" w:rsidRDefault="008B73A3" w:rsidP="008B73A3">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09366853" w14:textId="0FC07E29" w:rsidR="008B73A3" w:rsidRPr="00945FF1" w:rsidRDefault="008B73A3" w:rsidP="008B73A3">
            <w:pPr>
              <w:pStyle w:val="a1"/>
              <w:ind w:firstLine="0"/>
              <w:jc w:val="center"/>
              <w:rPr>
                <w:sz w:val="22"/>
                <w:szCs w:val="22"/>
                <w:lang w:val="ru-RU"/>
              </w:rPr>
            </w:pPr>
            <w:r>
              <w:rPr>
                <w:sz w:val="22"/>
                <w:szCs w:val="22"/>
                <w:lang w:val="ru-RU"/>
              </w:rPr>
              <w:t>5</w:t>
            </w:r>
          </w:p>
        </w:tc>
        <w:tc>
          <w:tcPr>
            <w:tcW w:w="589" w:type="pct"/>
            <w:shd w:val="clear" w:color="auto" w:fill="auto"/>
            <w:vAlign w:val="center"/>
          </w:tcPr>
          <w:p w14:paraId="074D00E9" w14:textId="66B4A39D" w:rsidR="008B73A3" w:rsidRPr="00945FF1" w:rsidRDefault="008B73A3" w:rsidP="008B73A3">
            <w:pPr>
              <w:pStyle w:val="a1"/>
              <w:ind w:firstLine="0"/>
              <w:jc w:val="center"/>
              <w:rPr>
                <w:sz w:val="22"/>
                <w:szCs w:val="22"/>
                <w:lang w:val="ru-RU"/>
              </w:rPr>
            </w:pPr>
            <w:r>
              <w:rPr>
                <w:sz w:val="22"/>
                <w:szCs w:val="22"/>
                <w:lang w:val="ru-RU"/>
              </w:rPr>
              <w:t>5</w:t>
            </w:r>
          </w:p>
        </w:tc>
        <w:tc>
          <w:tcPr>
            <w:tcW w:w="621" w:type="pct"/>
            <w:shd w:val="clear" w:color="auto" w:fill="auto"/>
            <w:vAlign w:val="center"/>
          </w:tcPr>
          <w:p w14:paraId="3028AC6F" w14:textId="3AF5AB22" w:rsidR="008B73A3" w:rsidRPr="00945FF1" w:rsidRDefault="008B73A3" w:rsidP="008B73A3">
            <w:pPr>
              <w:pStyle w:val="a1"/>
              <w:ind w:firstLine="0"/>
              <w:jc w:val="center"/>
              <w:rPr>
                <w:sz w:val="22"/>
                <w:szCs w:val="22"/>
                <w:lang w:val="ru-RU"/>
              </w:rPr>
            </w:pPr>
            <w:r>
              <w:rPr>
                <w:sz w:val="22"/>
                <w:szCs w:val="22"/>
                <w:lang w:val="ru-RU"/>
              </w:rPr>
              <w:t>5</w:t>
            </w:r>
          </w:p>
        </w:tc>
      </w:tr>
      <w:tr w:rsidR="008B73A3" w:rsidRPr="00945FF1" w14:paraId="767C8E8E" w14:textId="77777777" w:rsidTr="008B73A3">
        <w:trPr>
          <w:cantSplit/>
        </w:trPr>
        <w:tc>
          <w:tcPr>
            <w:tcW w:w="224" w:type="pct"/>
            <w:vMerge w:val="restart"/>
            <w:shd w:val="clear" w:color="auto" w:fill="auto"/>
          </w:tcPr>
          <w:p w14:paraId="7D1F9754" w14:textId="77777777" w:rsidR="008B73A3" w:rsidRPr="00945FF1" w:rsidRDefault="008B73A3" w:rsidP="008B73A3">
            <w:pPr>
              <w:pStyle w:val="a1"/>
              <w:ind w:firstLine="0"/>
              <w:jc w:val="center"/>
              <w:rPr>
                <w:b/>
                <w:sz w:val="22"/>
                <w:szCs w:val="22"/>
                <w:lang w:val="ru-RU"/>
              </w:rPr>
            </w:pPr>
            <w:r w:rsidRPr="00945FF1">
              <w:rPr>
                <w:b/>
                <w:sz w:val="22"/>
                <w:szCs w:val="22"/>
              </w:rPr>
              <w:t>3</w:t>
            </w:r>
            <w:r w:rsidRPr="00945FF1">
              <w:rPr>
                <w:b/>
                <w:sz w:val="22"/>
                <w:szCs w:val="22"/>
                <w:lang w:val="ru-RU"/>
              </w:rPr>
              <w:t>.5</w:t>
            </w:r>
          </w:p>
        </w:tc>
        <w:tc>
          <w:tcPr>
            <w:tcW w:w="4776" w:type="pct"/>
            <w:gridSpan w:val="5"/>
            <w:shd w:val="clear" w:color="auto" w:fill="auto"/>
            <w:vAlign w:val="center"/>
          </w:tcPr>
          <w:p w14:paraId="3FFD60EF" w14:textId="77777777" w:rsidR="008B73A3" w:rsidRPr="00945FF1" w:rsidRDefault="008B73A3" w:rsidP="008B73A3">
            <w:pPr>
              <w:pStyle w:val="a1"/>
              <w:ind w:firstLine="0"/>
              <w:jc w:val="center"/>
              <w:rPr>
                <w:b/>
                <w:sz w:val="22"/>
                <w:szCs w:val="22"/>
                <w:lang w:val="ru-RU"/>
              </w:rPr>
            </w:pPr>
            <w:r w:rsidRPr="00945FF1">
              <w:rPr>
                <w:b/>
                <w:sz w:val="22"/>
                <w:szCs w:val="22"/>
                <w:lang w:val="ru-RU"/>
              </w:rPr>
              <w:t>Объекты торгового назначения</w:t>
            </w:r>
          </w:p>
        </w:tc>
      </w:tr>
      <w:tr w:rsidR="008B73A3" w:rsidRPr="00945FF1" w14:paraId="66864992" w14:textId="77777777" w:rsidTr="008B73A3">
        <w:trPr>
          <w:cantSplit/>
        </w:trPr>
        <w:tc>
          <w:tcPr>
            <w:tcW w:w="224" w:type="pct"/>
            <w:vMerge/>
            <w:shd w:val="clear" w:color="auto" w:fill="auto"/>
          </w:tcPr>
          <w:p w14:paraId="2375E6B5"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7D2070D0" w14:textId="77777777" w:rsidR="008B73A3" w:rsidRPr="00945FF1" w:rsidRDefault="008B73A3" w:rsidP="008B73A3">
            <w:pPr>
              <w:pStyle w:val="a1"/>
              <w:ind w:firstLine="0"/>
              <w:jc w:val="left"/>
              <w:rPr>
                <w:bCs/>
                <w:sz w:val="22"/>
                <w:szCs w:val="22"/>
                <w:lang w:val="ru-RU"/>
              </w:rPr>
            </w:pPr>
            <w:r w:rsidRPr="00945FF1">
              <w:rPr>
                <w:bCs/>
                <w:sz w:val="22"/>
                <w:szCs w:val="22"/>
                <w:lang w:val="ru-RU"/>
              </w:rPr>
              <w:t>столовые, находящиеся на балансе учебных заведений, организаций, промышленных предприятий</w:t>
            </w:r>
          </w:p>
        </w:tc>
        <w:tc>
          <w:tcPr>
            <w:tcW w:w="591" w:type="pct"/>
            <w:shd w:val="clear" w:color="auto" w:fill="auto"/>
            <w:vAlign w:val="center"/>
          </w:tcPr>
          <w:p w14:paraId="6094CB34" w14:textId="77777777" w:rsidR="008B73A3" w:rsidRPr="00945FF1" w:rsidRDefault="008B73A3" w:rsidP="008B73A3">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47447C9B" w14:textId="31F20AC2" w:rsidR="008B73A3" w:rsidRPr="00945FF1" w:rsidRDefault="008B73A3" w:rsidP="008B73A3">
            <w:pPr>
              <w:pStyle w:val="a1"/>
              <w:ind w:firstLine="0"/>
              <w:jc w:val="center"/>
              <w:rPr>
                <w:sz w:val="22"/>
                <w:szCs w:val="22"/>
                <w:lang w:val="ru-RU"/>
              </w:rPr>
            </w:pPr>
            <w:r>
              <w:rPr>
                <w:sz w:val="22"/>
                <w:szCs w:val="22"/>
                <w:lang w:val="ru-RU"/>
              </w:rPr>
              <w:t>1</w:t>
            </w:r>
          </w:p>
        </w:tc>
        <w:tc>
          <w:tcPr>
            <w:tcW w:w="589" w:type="pct"/>
            <w:shd w:val="clear" w:color="auto" w:fill="auto"/>
            <w:vAlign w:val="center"/>
          </w:tcPr>
          <w:p w14:paraId="296D23AC" w14:textId="2D93803B" w:rsidR="008B73A3" w:rsidRPr="00945FF1" w:rsidRDefault="008B73A3" w:rsidP="008B73A3">
            <w:pPr>
              <w:pStyle w:val="a1"/>
              <w:ind w:firstLine="0"/>
              <w:jc w:val="center"/>
              <w:rPr>
                <w:sz w:val="22"/>
                <w:szCs w:val="22"/>
                <w:lang w:val="ru-RU"/>
              </w:rPr>
            </w:pPr>
            <w:r>
              <w:rPr>
                <w:sz w:val="22"/>
                <w:szCs w:val="22"/>
                <w:lang w:val="ru-RU"/>
              </w:rPr>
              <w:t>1</w:t>
            </w:r>
          </w:p>
        </w:tc>
        <w:tc>
          <w:tcPr>
            <w:tcW w:w="621" w:type="pct"/>
            <w:shd w:val="clear" w:color="auto" w:fill="auto"/>
            <w:vAlign w:val="center"/>
          </w:tcPr>
          <w:p w14:paraId="5AFE3D66" w14:textId="0EAB236A" w:rsidR="008B73A3" w:rsidRPr="00945FF1" w:rsidRDefault="008B73A3" w:rsidP="008B73A3">
            <w:pPr>
              <w:pStyle w:val="a1"/>
              <w:ind w:firstLine="0"/>
              <w:jc w:val="center"/>
              <w:rPr>
                <w:sz w:val="22"/>
                <w:szCs w:val="22"/>
                <w:lang w:val="ru-RU"/>
              </w:rPr>
            </w:pPr>
            <w:r>
              <w:rPr>
                <w:sz w:val="22"/>
                <w:szCs w:val="22"/>
                <w:lang w:val="ru-RU"/>
              </w:rPr>
              <w:t>1</w:t>
            </w:r>
          </w:p>
        </w:tc>
      </w:tr>
      <w:tr w:rsidR="008B73A3" w:rsidRPr="00945FF1" w14:paraId="54FE8106" w14:textId="77777777" w:rsidTr="008B73A3">
        <w:trPr>
          <w:cantSplit/>
        </w:trPr>
        <w:tc>
          <w:tcPr>
            <w:tcW w:w="224" w:type="pct"/>
            <w:vMerge/>
            <w:shd w:val="clear" w:color="auto" w:fill="auto"/>
          </w:tcPr>
          <w:p w14:paraId="512D4D9A"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5206E8F5" w14:textId="77777777" w:rsidR="008B73A3" w:rsidRPr="00945FF1" w:rsidRDefault="008B73A3" w:rsidP="008B73A3">
            <w:pPr>
              <w:pStyle w:val="a1"/>
              <w:ind w:firstLine="0"/>
              <w:jc w:val="left"/>
              <w:rPr>
                <w:bCs/>
                <w:sz w:val="22"/>
                <w:szCs w:val="22"/>
                <w:lang w:val="ru-RU"/>
              </w:rPr>
            </w:pPr>
            <w:r w:rsidRPr="00945FF1">
              <w:rPr>
                <w:bCs/>
                <w:sz w:val="22"/>
                <w:szCs w:val="22"/>
                <w:lang w:val="ru-RU"/>
              </w:rPr>
              <w:t>магазины</w:t>
            </w:r>
          </w:p>
        </w:tc>
        <w:tc>
          <w:tcPr>
            <w:tcW w:w="591" w:type="pct"/>
            <w:shd w:val="clear" w:color="auto" w:fill="auto"/>
            <w:vAlign w:val="center"/>
          </w:tcPr>
          <w:p w14:paraId="6E23DAF0" w14:textId="77777777" w:rsidR="008B73A3" w:rsidRPr="00945FF1" w:rsidRDefault="008B73A3" w:rsidP="008B73A3">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70932484" w14:textId="567A5407" w:rsidR="008B73A3" w:rsidRPr="00945FF1" w:rsidRDefault="008B73A3" w:rsidP="008B73A3">
            <w:pPr>
              <w:pStyle w:val="a1"/>
              <w:ind w:firstLine="0"/>
              <w:jc w:val="center"/>
              <w:rPr>
                <w:sz w:val="22"/>
                <w:szCs w:val="22"/>
                <w:lang w:val="ru-RU"/>
              </w:rPr>
            </w:pPr>
            <w:r>
              <w:rPr>
                <w:sz w:val="22"/>
                <w:szCs w:val="22"/>
                <w:lang w:val="ru-RU"/>
              </w:rPr>
              <w:t>1</w:t>
            </w:r>
          </w:p>
        </w:tc>
        <w:tc>
          <w:tcPr>
            <w:tcW w:w="589" w:type="pct"/>
            <w:shd w:val="clear" w:color="auto" w:fill="auto"/>
            <w:vAlign w:val="center"/>
          </w:tcPr>
          <w:p w14:paraId="57ECDB8E" w14:textId="2DF66510" w:rsidR="008B73A3" w:rsidRPr="00945FF1" w:rsidRDefault="008B73A3" w:rsidP="008B73A3">
            <w:pPr>
              <w:pStyle w:val="a1"/>
              <w:ind w:firstLine="0"/>
              <w:jc w:val="center"/>
              <w:rPr>
                <w:sz w:val="22"/>
                <w:szCs w:val="22"/>
                <w:lang w:val="ru-RU"/>
              </w:rPr>
            </w:pPr>
            <w:r>
              <w:rPr>
                <w:sz w:val="22"/>
                <w:szCs w:val="22"/>
                <w:lang w:val="ru-RU"/>
              </w:rPr>
              <w:t>1</w:t>
            </w:r>
          </w:p>
        </w:tc>
        <w:tc>
          <w:tcPr>
            <w:tcW w:w="621" w:type="pct"/>
            <w:shd w:val="clear" w:color="auto" w:fill="auto"/>
            <w:vAlign w:val="center"/>
          </w:tcPr>
          <w:p w14:paraId="34AFBD50" w14:textId="608FEC74" w:rsidR="008B73A3" w:rsidRPr="00945FF1" w:rsidRDefault="008B73A3" w:rsidP="008B73A3">
            <w:pPr>
              <w:pStyle w:val="a1"/>
              <w:ind w:firstLine="0"/>
              <w:jc w:val="center"/>
              <w:rPr>
                <w:sz w:val="22"/>
                <w:szCs w:val="22"/>
                <w:lang w:val="ru-RU"/>
              </w:rPr>
            </w:pPr>
            <w:r>
              <w:rPr>
                <w:sz w:val="22"/>
                <w:szCs w:val="22"/>
                <w:lang w:val="ru-RU"/>
              </w:rPr>
              <w:t>1</w:t>
            </w:r>
          </w:p>
        </w:tc>
      </w:tr>
      <w:tr w:rsidR="008B73A3" w:rsidRPr="00945FF1" w14:paraId="66B64B3E" w14:textId="77777777" w:rsidTr="008B73A3">
        <w:trPr>
          <w:cantSplit/>
        </w:trPr>
        <w:tc>
          <w:tcPr>
            <w:tcW w:w="224" w:type="pct"/>
            <w:vMerge w:val="restart"/>
            <w:shd w:val="clear" w:color="auto" w:fill="auto"/>
          </w:tcPr>
          <w:p w14:paraId="30AE9871" w14:textId="77777777" w:rsidR="008B73A3" w:rsidRPr="00945FF1" w:rsidRDefault="008B73A3" w:rsidP="008B73A3">
            <w:pPr>
              <w:pStyle w:val="a1"/>
              <w:ind w:firstLine="0"/>
              <w:jc w:val="center"/>
              <w:rPr>
                <w:b/>
                <w:sz w:val="22"/>
                <w:szCs w:val="22"/>
                <w:lang w:val="ru-RU"/>
              </w:rPr>
            </w:pPr>
            <w:r w:rsidRPr="00945FF1">
              <w:rPr>
                <w:b/>
                <w:sz w:val="22"/>
                <w:szCs w:val="22"/>
                <w:lang w:val="ru-RU"/>
              </w:rPr>
              <w:t>3.7</w:t>
            </w:r>
          </w:p>
        </w:tc>
        <w:tc>
          <w:tcPr>
            <w:tcW w:w="4776" w:type="pct"/>
            <w:gridSpan w:val="5"/>
            <w:shd w:val="clear" w:color="auto" w:fill="auto"/>
            <w:vAlign w:val="center"/>
          </w:tcPr>
          <w:p w14:paraId="351AF859" w14:textId="77777777" w:rsidR="008B73A3" w:rsidRPr="00945FF1" w:rsidRDefault="008B73A3" w:rsidP="008B73A3">
            <w:pPr>
              <w:pStyle w:val="a1"/>
              <w:ind w:firstLine="0"/>
              <w:jc w:val="center"/>
              <w:rPr>
                <w:sz w:val="22"/>
                <w:szCs w:val="22"/>
                <w:lang w:val="ru-RU"/>
              </w:rPr>
            </w:pPr>
            <w:r w:rsidRPr="00945FF1">
              <w:rPr>
                <w:b/>
                <w:sz w:val="22"/>
                <w:szCs w:val="22"/>
                <w:lang w:val="ru-RU"/>
              </w:rPr>
              <w:t>Отделения связи</w:t>
            </w:r>
          </w:p>
        </w:tc>
      </w:tr>
      <w:tr w:rsidR="008B73A3" w:rsidRPr="00945FF1" w14:paraId="3F3A5DE1" w14:textId="77777777" w:rsidTr="008B73A3">
        <w:trPr>
          <w:cantSplit/>
        </w:trPr>
        <w:tc>
          <w:tcPr>
            <w:tcW w:w="224" w:type="pct"/>
            <w:vMerge/>
            <w:shd w:val="clear" w:color="auto" w:fill="auto"/>
          </w:tcPr>
          <w:p w14:paraId="7A716C5A"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6C56A8EF" w14:textId="77777777" w:rsidR="008B73A3" w:rsidRPr="00945FF1" w:rsidRDefault="008B73A3" w:rsidP="008B73A3">
            <w:pPr>
              <w:pStyle w:val="a1"/>
              <w:ind w:firstLine="0"/>
              <w:jc w:val="left"/>
              <w:rPr>
                <w:bCs/>
                <w:sz w:val="22"/>
                <w:szCs w:val="22"/>
                <w:lang w:val="ru-RU"/>
              </w:rPr>
            </w:pPr>
            <w:r w:rsidRPr="00945FF1">
              <w:rPr>
                <w:bCs/>
                <w:sz w:val="22"/>
                <w:szCs w:val="22"/>
                <w:lang w:val="ru-RU"/>
              </w:rPr>
              <w:t>почта</w:t>
            </w:r>
          </w:p>
        </w:tc>
        <w:tc>
          <w:tcPr>
            <w:tcW w:w="591" w:type="pct"/>
            <w:shd w:val="clear" w:color="auto" w:fill="auto"/>
            <w:vAlign w:val="center"/>
          </w:tcPr>
          <w:p w14:paraId="539BDCEC" w14:textId="77777777" w:rsidR="008B73A3" w:rsidRPr="00945FF1" w:rsidRDefault="008B73A3" w:rsidP="008B73A3">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1D772C91" w14:textId="227D18E8" w:rsidR="008B73A3" w:rsidRPr="00945FF1" w:rsidRDefault="008B73A3" w:rsidP="008B73A3">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7FF5808D" w14:textId="343149C2" w:rsidR="008B73A3" w:rsidRPr="00945FF1" w:rsidRDefault="008B73A3" w:rsidP="008B73A3">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0851A52D" w14:textId="61E76A45" w:rsidR="008B73A3" w:rsidRPr="00945FF1" w:rsidRDefault="008B73A3" w:rsidP="008B73A3">
            <w:pPr>
              <w:pStyle w:val="a1"/>
              <w:ind w:firstLine="0"/>
              <w:jc w:val="center"/>
              <w:rPr>
                <w:sz w:val="22"/>
                <w:szCs w:val="22"/>
                <w:lang w:val="ru-RU"/>
              </w:rPr>
            </w:pPr>
            <w:r w:rsidRPr="00945FF1">
              <w:rPr>
                <w:sz w:val="22"/>
                <w:szCs w:val="22"/>
                <w:lang w:val="ru-RU"/>
              </w:rPr>
              <w:t>1</w:t>
            </w:r>
          </w:p>
        </w:tc>
      </w:tr>
      <w:tr w:rsidR="008B73A3" w:rsidRPr="00945FF1" w14:paraId="01E79EC3" w14:textId="77777777" w:rsidTr="008B73A3">
        <w:trPr>
          <w:cantSplit/>
        </w:trPr>
        <w:tc>
          <w:tcPr>
            <w:tcW w:w="5000" w:type="pct"/>
            <w:gridSpan w:val="6"/>
            <w:shd w:val="clear" w:color="auto" w:fill="auto"/>
            <w:vAlign w:val="center"/>
          </w:tcPr>
          <w:p w14:paraId="3D3052DC" w14:textId="77777777" w:rsidR="008B73A3" w:rsidRPr="00945FF1" w:rsidRDefault="008B73A3" w:rsidP="008B73A3">
            <w:pPr>
              <w:pStyle w:val="a1"/>
              <w:ind w:firstLine="0"/>
              <w:jc w:val="center"/>
              <w:rPr>
                <w:sz w:val="22"/>
                <w:szCs w:val="22"/>
                <w:lang w:val="ru-RU"/>
              </w:rPr>
            </w:pPr>
            <w:r w:rsidRPr="00945FF1">
              <w:rPr>
                <w:b/>
                <w:sz w:val="22"/>
                <w:szCs w:val="22"/>
              </w:rPr>
              <w:t>IV</w:t>
            </w:r>
            <w:r w:rsidRPr="00945FF1">
              <w:rPr>
                <w:b/>
                <w:sz w:val="22"/>
                <w:szCs w:val="22"/>
                <w:lang w:val="ru-RU"/>
              </w:rPr>
              <w:t>. Транспорт</w:t>
            </w:r>
          </w:p>
        </w:tc>
      </w:tr>
      <w:tr w:rsidR="008B73A3" w:rsidRPr="00945FF1" w14:paraId="44D66C9C" w14:textId="77777777" w:rsidTr="008B73A3">
        <w:trPr>
          <w:cantSplit/>
        </w:trPr>
        <w:tc>
          <w:tcPr>
            <w:tcW w:w="224" w:type="pct"/>
            <w:vMerge w:val="restart"/>
            <w:shd w:val="clear" w:color="auto" w:fill="auto"/>
          </w:tcPr>
          <w:p w14:paraId="2DC25457" w14:textId="77777777" w:rsidR="008B73A3" w:rsidRPr="00945FF1" w:rsidRDefault="008B73A3" w:rsidP="008B73A3">
            <w:pPr>
              <w:pStyle w:val="a1"/>
              <w:ind w:firstLine="0"/>
              <w:jc w:val="center"/>
              <w:rPr>
                <w:b/>
                <w:sz w:val="22"/>
                <w:szCs w:val="22"/>
                <w:lang w:val="ru-RU"/>
              </w:rPr>
            </w:pPr>
            <w:r w:rsidRPr="00945FF1">
              <w:rPr>
                <w:b/>
                <w:sz w:val="22"/>
                <w:szCs w:val="22"/>
              </w:rPr>
              <w:t>4</w:t>
            </w:r>
            <w:r w:rsidRPr="00945FF1">
              <w:rPr>
                <w:b/>
                <w:sz w:val="22"/>
                <w:szCs w:val="22"/>
                <w:lang w:val="ru-RU"/>
              </w:rPr>
              <w:t>.1</w:t>
            </w:r>
          </w:p>
        </w:tc>
        <w:tc>
          <w:tcPr>
            <w:tcW w:w="2239" w:type="pct"/>
            <w:shd w:val="clear" w:color="auto" w:fill="auto"/>
          </w:tcPr>
          <w:p w14:paraId="132A5B9C" w14:textId="77777777" w:rsidR="008B73A3" w:rsidRPr="00945FF1" w:rsidRDefault="008B73A3" w:rsidP="008B73A3">
            <w:pPr>
              <w:pStyle w:val="a1"/>
              <w:ind w:firstLine="0"/>
              <w:jc w:val="left"/>
              <w:rPr>
                <w:b/>
                <w:sz w:val="22"/>
                <w:szCs w:val="22"/>
                <w:lang w:val="ru-RU"/>
              </w:rPr>
            </w:pPr>
            <w:r w:rsidRPr="00945FF1">
              <w:rPr>
                <w:b/>
                <w:sz w:val="22"/>
                <w:szCs w:val="22"/>
                <w:lang w:val="ru-RU"/>
              </w:rPr>
              <w:t>Протяженность автомобильных дорог, в том числе</w:t>
            </w:r>
          </w:p>
        </w:tc>
        <w:tc>
          <w:tcPr>
            <w:tcW w:w="591" w:type="pct"/>
            <w:shd w:val="clear" w:color="auto" w:fill="auto"/>
            <w:vAlign w:val="center"/>
          </w:tcPr>
          <w:p w14:paraId="5B093D85" w14:textId="77777777" w:rsidR="008B73A3" w:rsidRPr="00945FF1" w:rsidRDefault="008B73A3" w:rsidP="008B73A3">
            <w:pPr>
              <w:pStyle w:val="a1"/>
              <w:ind w:firstLine="0"/>
              <w:jc w:val="center"/>
              <w:rPr>
                <w:sz w:val="22"/>
                <w:szCs w:val="22"/>
                <w:lang w:val="ru-RU"/>
              </w:rPr>
            </w:pPr>
            <w:r w:rsidRPr="00945FF1">
              <w:rPr>
                <w:sz w:val="22"/>
                <w:szCs w:val="22"/>
                <w:lang w:val="ru-RU"/>
              </w:rPr>
              <w:t>км</w:t>
            </w:r>
          </w:p>
        </w:tc>
        <w:tc>
          <w:tcPr>
            <w:tcW w:w="736" w:type="pct"/>
            <w:shd w:val="clear" w:color="auto" w:fill="auto"/>
            <w:vAlign w:val="center"/>
          </w:tcPr>
          <w:p w14:paraId="0C8A0CF5" w14:textId="5830985B" w:rsidR="008B73A3" w:rsidRPr="00945FF1" w:rsidRDefault="008B73A3" w:rsidP="008B73A3">
            <w:pPr>
              <w:pStyle w:val="a1"/>
              <w:ind w:firstLine="0"/>
              <w:jc w:val="center"/>
              <w:rPr>
                <w:sz w:val="22"/>
                <w:szCs w:val="22"/>
                <w:lang w:val="ru-RU"/>
              </w:rPr>
            </w:pPr>
            <w:r>
              <w:rPr>
                <w:sz w:val="22"/>
                <w:szCs w:val="22"/>
                <w:lang w:val="ru-RU"/>
              </w:rPr>
              <w:t>67,21</w:t>
            </w:r>
          </w:p>
        </w:tc>
        <w:tc>
          <w:tcPr>
            <w:tcW w:w="589" w:type="pct"/>
            <w:shd w:val="clear" w:color="auto" w:fill="auto"/>
            <w:vAlign w:val="center"/>
          </w:tcPr>
          <w:p w14:paraId="271FCD3A" w14:textId="70BB88F6" w:rsidR="008B73A3" w:rsidRPr="00945FF1" w:rsidRDefault="008B73A3" w:rsidP="008B73A3">
            <w:pPr>
              <w:pStyle w:val="a1"/>
              <w:ind w:firstLine="0"/>
              <w:jc w:val="center"/>
              <w:rPr>
                <w:sz w:val="22"/>
                <w:szCs w:val="22"/>
                <w:lang w:val="ru-RU"/>
              </w:rPr>
            </w:pPr>
            <w:r>
              <w:rPr>
                <w:sz w:val="22"/>
                <w:szCs w:val="22"/>
                <w:lang w:val="ru-RU"/>
              </w:rPr>
              <w:t>67,21</w:t>
            </w:r>
          </w:p>
        </w:tc>
        <w:tc>
          <w:tcPr>
            <w:tcW w:w="621" w:type="pct"/>
            <w:shd w:val="clear" w:color="auto" w:fill="auto"/>
            <w:vAlign w:val="center"/>
          </w:tcPr>
          <w:p w14:paraId="0A10E2B8" w14:textId="20EA0475" w:rsidR="008B73A3" w:rsidRPr="00945FF1" w:rsidRDefault="008B73A3" w:rsidP="008B73A3">
            <w:pPr>
              <w:pStyle w:val="a1"/>
              <w:ind w:firstLine="0"/>
              <w:jc w:val="center"/>
              <w:rPr>
                <w:sz w:val="22"/>
                <w:szCs w:val="22"/>
                <w:lang w:val="ru-RU"/>
              </w:rPr>
            </w:pPr>
            <w:r>
              <w:rPr>
                <w:sz w:val="22"/>
                <w:szCs w:val="22"/>
                <w:lang w:val="ru-RU"/>
              </w:rPr>
              <w:t>67,21</w:t>
            </w:r>
          </w:p>
        </w:tc>
      </w:tr>
      <w:tr w:rsidR="008B73A3" w:rsidRPr="00945FF1" w14:paraId="125D7931" w14:textId="77777777" w:rsidTr="008B73A3">
        <w:trPr>
          <w:cantSplit/>
        </w:trPr>
        <w:tc>
          <w:tcPr>
            <w:tcW w:w="224" w:type="pct"/>
            <w:vMerge/>
            <w:shd w:val="clear" w:color="auto" w:fill="auto"/>
          </w:tcPr>
          <w:p w14:paraId="71116640"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438C8D53" w14:textId="632E80E2" w:rsidR="008B73A3" w:rsidRPr="00945FF1" w:rsidRDefault="008B73A3" w:rsidP="008B73A3">
            <w:pPr>
              <w:pStyle w:val="a1"/>
              <w:ind w:firstLine="0"/>
              <w:jc w:val="left"/>
              <w:rPr>
                <w:bCs/>
                <w:sz w:val="22"/>
                <w:szCs w:val="22"/>
                <w:lang w:val="ru-RU"/>
              </w:rPr>
            </w:pPr>
            <w:r w:rsidRPr="00945FF1">
              <w:rPr>
                <w:bCs/>
                <w:sz w:val="22"/>
                <w:szCs w:val="22"/>
                <w:lang w:val="ru-RU"/>
              </w:rPr>
              <w:t>регионального или межмуниципального значения</w:t>
            </w:r>
          </w:p>
        </w:tc>
        <w:tc>
          <w:tcPr>
            <w:tcW w:w="591" w:type="pct"/>
            <w:shd w:val="clear" w:color="auto" w:fill="auto"/>
            <w:vAlign w:val="center"/>
          </w:tcPr>
          <w:p w14:paraId="02168E89" w14:textId="77777777" w:rsidR="008B73A3" w:rsidRPr="00945FF1" w:rsidRDefault="008B73A3" w:rsidP="008B73A3">
            <w:pPr>
              <w:pStyle w:val="a1"/>
              <w:ind w:firstLine="0"/>
              <w:jc w:val="center"/>
              <w:rPr>
                <w:sz w:val="22"/>
                <w:szCs w:val="22"/>
                <w:lang w:val="ru-RU"/>
              </w:rPr>
            </w:pPr>
            <w:r w:rsidRPr="00945FF1">
              <w:rPr>
                <w:sz w:val="22"/>
                <w:szCs w:val="22"/>
                <w:lang w:val="ru-RU"/>
              </w:rPr>
              <w:t>км</w:t>
            </w:r>
          </w:p>
        </w:tc>
        <w:tc>
          <w:tcPr>
            <w:tcW w:w="736" w:type="pct"/>
            <w:shd w:val="clear" w:color="auto" w:fill="auto"/>
            <w:vAlign w:val="center"/>
          </w:tcPr>
          <w:p w14:paraId="3666C808" w14:textId="4E29BFE5" w:rsidR="008B73A3" w:rsidRPr="00945FF1" w:rsidRDefault="008B73A3" w:rsidP="008B73A3">
            <w:pPr>
              <w:pStyle w:val="a1"/>
              <w:ind w:firstLine="0"/>
              <w:jc w:val="center"/>
              <w:rPr>
                <w:sz w:val="22"/>
                <w:szCs w:val="22"/>
                <w:lang w:val="ru-RU"/>
              </w:rPr>
            </w:pPr>
            <w:r>
              <w:rPr>
                <w:sz w:val="22"/>
                <w:szCs w:val="22"/>
                <w:lang w:val="ru-RU"/>
              </w:rPr>
              <w:t>53,61</w:t>
            </w:r>
          </w:p>
        </w:tc>
        <w:tc>
          <w:tcPr>
            <w:tcW w:w="589" w:type="pct"/>
            <w:shd w:val="clear" w:color="auto" w:fill="auto"/>
            <w:vAlign w:val="center"/>
          </w:tcPr>
          <w:p w14:paraId="20149F78" w14:textId="74D72639" w:rsidR="008B73A3" w:rsidRPr="00945FF1" w:rsidRDefault="008B73A3" w:rsidP="008B73A3">
            <w:pPr>
              <w:pStyle w:val="a1"/>
              <w:ind w:firstLine="0"/>
              <w:jc w:val="center"/>
              <w:rPr>
                <w:sz w:val="22"/>
                <w:szCs w:val="22"/>
                <w:lang w:val="ru-RU"/>
              </w:rPr>
            </w:pPr>
            <w:r>
              <w:rPr>
                <w:sz w:val="22"/>
                <w:szCs w:val="22"/>
                <w:lang w:val="ru-RU"/>
              </w:rPr>
              <w:t>53,61</w:t>
            </w:r>
          </w:p>
        </w:tc>
        <w:tc>
          <w:tcPr>
            <w:tcW w:w="621" w:type="pct"/>
            <w:shd w:val="clear" w:color="auto" w:fill="auto"/>
            <w:vAlign w:val="center"/>
          </w:tcPr>
          <w:p w14:paraId="523690CA" w14:textId="2D7590D0" w:rsidR="008B73A3" w:rsidRPr="00945FF1" w:rsidRDefault="008B73A3" w:rsidP="008B73A3">
            <w:pPr>
              <w:pStyle w:val="a1"/>
              <w:ind w:firstLine="0"/>
              <w:jc w:val="center"/>
              <w:rPr>
                <w:sz w:val="22"/>
                <w:szCs w:val="22"/>
                <w:lang w:val="ru-RU"/>
              </w:rPr>
            </w:pPr>
            <w:r>
              <w:rPr>
                <w:sz w:val="22"/>
                <w:szCs w:val="22"/>
                <w:lang w:val="ru-RU"/>
              </w:rPr>
              <w:t>53,61</w:t>
            </w:r>
          </w:p>
        </w:tc>
      </w:tr>
      <w:tr w:rsidR="008B73A3" w:rsidRPr="00945FF1" w14:paraId="6D91BADA" w14:textId="77777777" w:rsidTr="008B73A3">
        <w:trPr>
          <w:cantSplit/>
        </w:trPr>
        <w:tc>
          <w:tcPr>
            <w:tcW w:w="224" w:type="pct"/>
            <w:vMerge/>
            <w:shd w:val="clear" w:color="auto" w:fill="auto"/>
          </w:tcPr>
          <w:p w14:paraId="26FEFE2E" w14:textId="77777777" w:rsidR="008B73A3" w:rsidRPr="00945FF1" w:rsidRDefault="008B73A3" w:rsidP="008B73A3">
            <w:pPr>
              <w:pStyle w:val="a1"/>
              <w:ind w:firstLine="0"/>
              <w:jc w:val="center"/>
              <w:rPr>
                <w:b/>
                <w:sz w:val="22"/>
                <w:szCs w:val="22"/>
                <w:lang w:val="ru-RU"/>
              </w:rPr>
            </w:pPr>
          </w:p>
        </w:tc>
        <w:tc>
          <w:tcPr>
            <w:tcW w:w="2239" w:type="pct"/>
            <w:shd w:val="clear" w:color="auto" w:fill="auto"/>
          </w:tcPr>
          <w:p w14:paraId="1F69F917" w14:textId="4D2CAC86" w:rsidR="008B73A3" w:rsidRPr="00945FF1" w:rsidRDefault="008B73A3" w:rsidP="008B73A3">
            <w:pPr>
              <w:pStyle w:val="a1"/>
              <w:ind w:firstLine="0"/>
              <w:jc w:val="left"/>
              <w:rPr>
                <w:bCs/>
                <w:sz w:val="22"/>
                <w:szCs w:val="22"/>
                <w:lang w:val="ru-RU"/>
              </w:rPr>
            </w:pPr>
            <w:r w:rsidRPr="00945FF1">
              <w:rPr>
                <w:bCs/>
                <w:sz w:val="22"/>
                <w:szCs w:val="22"/>
                <w:lang w:val="ru-RU"/>
              </w:rPr>
              <w:t>улично-дорожная сеть</w:t>
            </w:r>
          </w:p>
        </w:tc>
        <w:tc>
          <w:tcPr>
            <w:tcW w:w="591" w:type="pct"/>
            <w:shd w:val="clear" w:color="auto" w:fill="auto"/>
            <w:vAlign w:val="center"/>
          </w:tcPr>
          <w:p w14:paraId="3F859AAF" w14:textId="77777777" w:rsidR="008B73A3" w:rsidRPr="00945FF1" w:rsidRDefault="008B73A3" w:rsidP="008B73A3">
            <w:pPr>
              <w:pStyle w:val="a1"/>
              <w:ind w:firstLine="0"/>
              <w:jc w:val="center"/>
              <w:rPr>
                <w:sz w:val="22"/>
                <w:szCs w:val="22"/>
                <w:lang w:val="ru-RU"/>
              </w:rPr>
            </w:pPr>
            <w:r w:rsidRPr="00945FF1">
              <w:rPr>
                <w:sz w:val="22"/>
                <w:szCs w:val="22"/>
                <w:lang w:val="ru-RU"/>
              </w:rPr>
              <w:t>км</w:t>
            </w:r>
          </w:p>
        </w:tc>
        <w:tc>
          <w:tcPr>
            <w:tcW w:w="736" w:type="pct"/>
            <w:shd w:val="clear" w:color="auto" w:fill="auto"/>
            <w:vAlign w:val="center"/>
          </w:tcPr>
          <w:p w14:paraId="038BEF50" w14:textId="53B674A4" w:rsidR="008B73A3" w:rsidRPr="00945FF1" w:rsidRDefault="008B73A3" w:rsidP="008B73A3">
            <w:pPr>
              <w:pStyle w:val="a1"/>
              <w:ind w:firstLine="0"/>
              <w:jc w:val="center"/>
              <w:rPr>
                <w:sz w:val="22"/>
                <w:szCs w:val="22"/>
                <w:lang w:val="ru-RU"/>
              </w:rPr>
            </w:pPr>
            <w:r>
              <w:rPr>
                <w:sz w:val="22"/>
                <w:szCs w:val="22"/>
                <w:lang w:val="ru-RU"/>
              </w:rPr>
              <w:t>13,6</w:t>
            </w:r>
          </w:p>
        </w:tc>
        <w:tc>
          <w:tcPr>
            <w:tcW w:w="589" w:type="pct"/>
            <w:shd w:val="clear" w:color="auto" w:fill="auto"/>
            <w:vAlign w:val="center"/>
          </w:tcPr>
          <w:p w14:paraId="2A688B55" w14:textId="432F3D5E" w:rsidR="008B73A3" w:rsidRPr="00945FF1" w:rsidRDefault="008B73A3" w:rsidP="008B73A3">
            <w:pPr>
              <w:pStyle w:val="a1"/>
              <w:ind w:firstLine="0"/>
              <w:jc w:val="center"/>
              <w:rPr>
                <w:sz w:val="22"/>
                <w:szCs w:val="22"/>
                <w:lang w:val="ru-RU"/>
              </w:rPr>
            </w:pPr>
            <w:r>
              <w:rPr>
                <w:sz w:val="22"/>
                <w:szCs w:val="22"/>
                <w:lang w:val="ru-RU"/>
              </w:rPr>
              <w:t>13,6</w:t>
            </w:r>
          </w:p>
        </w:tc>
        <w:tc>
          <w:tcPr>
            <w:tcW w:w="621" w:type="pct"/>
            <w:shd w:val="clear" w:color="auto" w:fill="auto"/>
            <w:vAlign w:val="center"/>
          </w:tcPr>
          <w:p w14:paraId="07B6095C" w14:textId="7CE1D048" w:rsidR="008B73A3" w:rsidRPr="00945FF1" w:rsidRDefault="008B73A3" w:rsidP="008B73A3">
            <w:pPr>
              <w:pStyle w:val="a1"/>
              <w:ind w:firstLine="0"/>
              <w:jc w:val="center"/>
              <w:rPr>
                <w:sz w:val="22"/>
                <w:szCs w:val="22"/>
                <w:lang w:val="ru-RU"/>
              </w:rPr>
            </w:pPr>
            <w:r>
              <w:rPr>
                <w:sz w:val="22"/>
                <w:szCs w:val="22"/>
                <w:lang w:val="ru-RU"/>
              </w:rPr>
              <w:t>13,6</w:t>
            </w:r>
          </w:p>
        </w:tc>
      </w:tr>
      <w:tr w:rsidR="008B73A3" w:rsidRPr="00945FF1" w14:paraId="745DE72E" w14:textId="77777777" w:rsidTr="008B73A3">
        <w:trPr>
          <w:cantSplit/>
        </w:trPr>
        <w:tc>
          <w:tcPr>
            <w:tcW w:w="5000" w:type="pct"/>
            <w:gridSpan w:val="6"/>
            <w:shd w:val="clear" w:color="auto" w:fill="auto"/>
            <w:vAlign w:val="center"/>
          </w:tcPr>
          <w:p w14:paraId="232C44F3" w14:textId="77777777" w:rsidR="008B73A3" w:rsidRPr="00945FF1" w:rsidRDefault="008B73A3" w:rsidP="008B73A3">
            <w:pPr>
              <w:pStyle w:val="a1"/>
              <w:ind w:firstLine="0"/>
              <w:jc w:val="center"/>
              <w:rPr>
                <w:sz w:val="22"/>
                <w:szCs w:val="22"/>
                <w:lang w:val="ru-RU"/>
              </w:rPr>
            </w:pPr>
            <w:r w:rsidRPr="00945FF1">
              <w:rPr>
                <w:b/>
                <w:sz w:val="22"/>
                <w:szCs w:val="22"/>
              </w:rPr>
              <w:t>V</w:t>
            </w:r>
            <w:r w:rsidRPr="00945FF1">
              <w:rPr>
                <w:b/>
                <w:sz w:val="22"/>
                <w:szCs w:val="22"/>
                <w:lang w:val="ru-RU"/>
              </w:rPr>
              <w:t>. Инженерная инфраструктура и благоустройство территории</w:t>
            </w:r>
          </w:p>
        </w:tc>
      </w:tr>
      <w:tr w:rsidR="008B73A3" w:rsidRPr="00945FF1" w14:paraId="04FE8179" w14:textId="77777777" w:rsidTr="008B73A3">
        <w:trPr>
          <w:cantSplit/>
        </w:trPr>
        <w:tc>
          <w:tcPr>
            <w:tcW w:w="224" w:type="pct"/>
            <w:shd w:val="clear" w:color="auto" w:fill="auto"/>
          </w:tcPr>
          <w:p w14:paraId="517AC5CC" w14:textId="77777777" w:rsidR="008B73A3" w:rsidRPr="00945FF1" w:rsidRDefault="008B73A3" w:rsidP="008B73A3">
            <w:pPr>
              <w:pStyle w:val="a1"/>
              <w:ind w:firstLine="0"/>
              <w:jc w:val="center"/>
              <w:rPr>
                <w:b/>
                <w:sz w:val="22"/>
                <w:szCs w:val="22"/>
                <w:lang w:val="ru-RU"/>
              </w:rPr>
            </w:pPr>
            <w:r w:rsidRPr="00945FF1">
              <w:rPr>
                <w:b/>
                <w:sz w:val="22"/>
                <w:szCs w:val="22"/>
              </w:rPr>
              <w:t>5</w:t>
            </w:r>
            <w:r w:rsidRPr="00945FF1">
              <w:rPr>
                <w:b/>
                <w:sz w:val="22"/>
                <w:szCs w:val="22"/>
                <w:lang w:val="ru-RU"/>
              </w:rPr>
              <w:t>.1</w:t>
            </w:r>
          </w:p>
        </w:tc>
        <w:tc>
          <w:tcPr>
            <w:tcW w:w="2239" w:type="pct"/>
            <w:shd w:val="clear" w:color="auto" w:fill="auto"/>
          </w:tcPr>
          <w:p w14:paraId="6E030723" w14:textId="77777777" w:rsidR="008B73A3" w:rsidRPr="00945FF1" w:rsidRDefault="008B73A3" w:rsidP="008B73A3">
            <w:pPr>
              <w:pStyle w:val="a1"/>
              <w:ind w:firstLine="0"/>
              <w:jc w:val="left"/>
              <w:rPr>
                <w:b/>
                <w:sz w:val="22"/>
                <w:szCs w:val="22"/>
                <w:lang w:val="ru-RU"/>
              </w:rPr>
            </w:pPr>
            <w:r w:rsidRPr="00945FF1">
              <w:rPr>
                <w:b/>
                <w:sz w:val="22"/>
                <w:szCs w:val="22"/>
                <w:lang w:val="ru-RU"/>
              </w:rPr>
              <w:t>Водопотребление</w:t>
            </w:r>
          </w:p>
        </w:tc>
        <w:tc>
          <w:tcPr>
            <w:tcW w:w="591" w:type="pct"/>
            <w:shd w:val="clear" w:color="auto" w:fill="auto"/>
            <w:vAlign w:val="center"/>
          </w:tcPr>
          <w:p w14:paraId="0535B65D" w14:textId="77777777" w:rsidR="008B73A3" w:rsidRPr="00945FF1" w:rsidRDefault="008B73A3" w:rsidP="008B73A3">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rPr>
              <w:t>/</w:t>
            </w:r>
            <w:proofErr w:type="spellStart"/>
            <w:r w:rsidRPr="00945FF1">
              <w:rPr>
                <w:sz w:val="22"/>
                <w:szCs w:val="22"/>
              </w:rPr>
              <w:t>сут</w:t>
            </w:r>
            <w:proofErr w:type="spellEnd"/>
            <w:r w:rsidRPr="00945FF1">
              <w:rPr>
                <w:sz w:val="22"/>
                <w:szCs w:val="22"/>
              </w:rPr>
              <w:t>.</w:t>
            </w:r>
          </w:p>
        </w:tc>
        <w:tc>
          <w:tcPr>
            <w:tcW w:w="736" w:type="pct"/>
            <w:shd w:val="clear" w:color="auto" w:fill="auto"/>
            <w:vAlign w:val="center"/>
          </w:tcPr>
          <w:p w14:paraId="78A1CFF2" w14:textId="10F278CC" w:rsidR="008B73A3" w:rsidRPr="00945FF1" w:rsidRDefault="008B73A3" w:rsidP="008B73A3">
            <w:pPr>
              <w:pStyle w:val="a1"/>
              <w:ind w:firstLine="0"/>
              <w:jc w:val="center"/>
              <w:rPr>
                <w:sz w:val="22"/>
                <w:szCs w:val="22"/>
                <w:lang w:val="ru-RU"/>
              </w:rPr>
            </w:pPr>
            <w:r>
              <w:rPr>
                <w:sz w:val="22"/>
                <w:szCs w:val="22"/>
                <w:lang w:val="ru-RU"/>
              </w:rPr>
              <w:t>249,77</w:t>
            </w:r>
          </w:p>
        </w:tc>
        <w:tc>
          <w:tcPr>
            <w:tcW w:w="589" w:type="pct"/>
            <w:shd w:val="clear" w:color="auto" w:fill="auto"/>
            <w:vAlign w:val="center"/>
          </w:tcPr>
          <w:p w14:paraId="72B35FA9" w14:textId="31EA2175" w:rsidR="008B73A3" w:rsidRPr="00945FF1" w:rsidRDefault="008B73A3" w:rsidP="008B73A3">
            <w:pPr>
              <w:pStyle w:val="a1"/>
              <w:ind w:firstLine="0"/>
              <w:jc w:val="center"/>
              <w:rPr>
                <w:sz w:val="22"/>
                <w:szCs w:val="22"/>
                <w:lang w:val="ru-RU"/>
              </w:rPr>
            </w:pPr>
            <w:r>
              <w:rPr>
                <w:sz w:val="22"/>
                <w:szCs w:val="22"/>
                <w:lang w:val="ru-RU"/>
              </w:rPr>
              <w:t>248,16</w:t>
            </w:r>
          </w:p>
        </w:tc>
        <w:tc>
          <w:tcPr>
            <w:tcW w:w="621" w:type="pct"/>
            <w:shd w:val="clear" w:color="auto" w:fill="auto"/>
            <w:vAlign w:val="center"/>
          </w:tcPr>
          <w:p w14:paraId="6669D432" w14:textId="53FEA78A" w:rsidR="008B73A3" w:rsidRPr="00945FF1" w:rsidRDefault="00FA1188" w:rsidP="008B73A3">
            <w:pPr>
              <w:pStyle w:val="a1"/>
              <w:ind w:firstLine="0"/>
              <w:jc w:val="center"/>
              <w:rPr>
                <w:sz w:val="22"/>
                <w:szCs w:val="22"/>
                <w:lang w:val="ru-RU"/>
              </w:rPr>
            </w:pPr>
            <w:r>
              <w:rPr>
                <w:sz w:val="22"/>
                <w:szCs w:val="22"/>
                <w:lang w:val="ru-RU"/>
              </w:rPr>
              <w:t>244,14</w:t>
            </w:r>
          </w:p>
        </w:tc>
      </w:tr>
      <w:tr w:rsidR="008B73A3" w:rsidRPr="00945FF1" w14:paraId="73963014" w14:textId="77777777" w:rsidTr="008B73A3">
        <w:trPr>
          <w:cantSplit/>
        </w:trPr>
        <w:tc>
          <w:tcPr>
            <w:tcW w:w="224" w:type="pct"/>
            <w:shd w:val="clear" w:color="auto" w:fill="auto"/>
          </w:tcPr>
          <w:p w14:paraId="32B9A360" w14:textId="77777777" w:rsidR="008B73A3" w:rsidRPr="00945FF1" w:rsidRDefault="008B73A3" w:rsidP="008B73A3">
            <w:pPr>
              <w:pStyle w:val="a1"/>
              <w:ind w:firstLine="0"/>
              <w:jc w:val="center"/>
              <w:rPr>
                <w:b/>
                <w:sz w:val="22"/>
                <w:szCs w:val="22"/>
                <w:lang w:val="ru-RU"/>
              </w:rPr>
            </w:pPr>
            <w:r w:rsidRPr="00945FF1">
              <w:rPr>
                <w:b/>
                <w:sz w:val="22"/>
                <w:szCs w:val="22"/>
              </w:rPr>
              <w:t>5</w:t>
            </w:r>
            <w:r w:rsidRPr="00945FF1">
              <w:rPr>
                <w:b/>
                <w:sz w:val="22"/>
                <w:szCs w:val="22"/>
                <w:lang w:val="ru-RU"/>
              </w:rPr>
              <w:t>.2</w:t>
            </w:r>
          </w:p>
        </w:tc>
        <w:tc>
          <w:tcPr>
            <w:tcW w:w="2239" w:type="pct"/>
            <w:shd w:val="clear" w:color="auto" w:fill="auto"/>
          </w:tcPr>
          <w:p w14:paraId="16BD57FE" w14:textId="77777777" w:rsidR="008B73A3" w:rsidRPr="00945FF1" w:rsidRDefault="008B73A3" w:rsidP="008B73A3">
            <w:pPr>
              <w:pStyle w:val="a1"/>
              <w:ind w:firstLine="0"/>
              <w:jc w:val="left"/>
              <w:rPr>
                <w:b/>
                <w:sz w:val="22"/>
                <w:szCs w:val="22"/>
                <w:lang w:val="ru-RU"/>
              </w:rPr>
            </w:pPr>
            <w:r w:rsidRPr="00945FF1">
              <w:rPr>
                <w:b/>
                <w:sz w:val="22"/>
                <w:szCs w:val="22"/>
                <w:lang w:val="ru-RU"/>
              </w:rPr>
              <w:t>Водоотведение</w:t>
            </w:r>
          </w:p>
        </w:tc>
        <w:tc>
          <w:tcPr>
            <w:tcW w:w="591" w:type="pct"/>
            <w:shd w:val="clear" w:color="auto" w:fill="auto"/>
            <w:vAlign w:val="center"/>
          </w:tcPr>
          <w:p w14:paraId="78E57500" w14:textId="77777777" w:rsidR="008B73A3" w:rsidRPr="00945FF1" w:rsidRDefault="008B73A3" w:rsidP="008B73A3">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rPr>
              <w:t>/</w:t>
            </w:r>
            <w:proofErr w:type="spellStart"/>
            <w:r w:rsidRPr="00945FF1">
              <w:rPr>
                <w:sz w:val="22"/>
                <w:szCs w:val="22"/>
              </w:rPr>
              <w:t>сут</w:t>
            </w:r>
            <w:proofErr w:type="spellEnd"/>
            <w:r w:rsidRPr="00945FF1">
              <w:rPr>
                <w:sz w:val="22"/>
                <w:szCs w:val="22"/>
              </w:rPr>
              <w:t>.</w:t>
            </w:r>
          </w:p>
        </w:tc>
        <w:tc>
          <w:tcPr>
            <w:tcW w:w="736" w:type="pct"/>
            <w:shd w:val="clear" w:color="auto" w:fill="auto"/>
            <w:vAlign w:val="center"/>
          </w:tcPr>
          <w:p w14:paraId="15C67704" w14:textId="7651ACA7" w:rsidR="008B73A3" w:rsidRPr="00945FF1" w:rsidRDefault="008B73A3" w:rsidP="008B73A3">
            <w:pPr>
              <w:pStyle w:val="a1"/>
              <w:ind w:firstLine="0"/>
              <w:jc w:val="center"/>
              <w:rPr>
                <w:sz w:val="22"/>
                <w:szCs w:val="22"/>
                <w:lang w:val="ru-RU"/>
              </w:rPr>
            </w:pPr>
            <w:r>
              <w:rPr>
                <w:sz w:val="22"/>
                <w:szCs w:val="22"/>
                <w:lang w:val="ru-RU"/>
              </w:rPr>
              <w:t>104,74</w:t>
            </w:r>
          </w:p>
        </w:tc>
        <w:tc>
          <w:tcPr>
            <w:tcW w:w="589" w:type="pct"/>
            <w:shd w:val="clear" w:color="auto" w:fill="auto"/>
            <w:vAlign w:val="center"/>
          </w:tcPr>
          <w:p w14:paraId="79D08B39" w14:textId="79A97349" w:rsidR="008B73A3" w:rsidRPr="00945FF1" w:rsidRDefault="008B73A3" w:rsidP="008B73A3">
            <w:pPr>
              <w:pStyle w:val="a1"/>
              <w:ind w:firstLine="0"/>
              <w:jc w:val="center"/>
              <w:rPr>
                <w:sz w:val="22"/>
                <w:szCs w:val="22"/>
                <w:lang w:val="ru-RU"/>
              </w:rPr>
            </w:pPr>
            <w:r>
              <w:rPr>
                <w:sz w:val="22"/>
                <w:szCs w:val="22"/>
                <w:lang w:val="ru-RU"/>
              </w:rPr>
              <w:t>103,55</w:t>
            </w:r>
          </w:p>
        </w:tc>
        <w:tc>
          <w:tcPr>
            <w:tcW w:w="621" w:type="pct"/>
            <w:shd w:val="clear" w:color="auto" w:fill="auto"/>
            <w:vAlign w:val="center"/>
          </w:tcPr>
          <w:p w14:paraId="507A0171" w14:textId="78173FC8" w:rsidR="008B73A3" w:rsidRPr="00945FF1" w:rsidRDefault="00FA1188" w:rsidP="008B73A3">
            <w:pPr>
              <w:pStyle w:val="a1"/>
              <w:ind w:firstLine="0"/>
              <w:jc w:val="center"/>
              <w:rPr>
                <w:sz w:val="22"/>
                <w:szCs w:val="22"/>
                <w:lang w:val="ru-RU"/>
              </w:rPr>
            </w:pPr>
            <w:r>
              <w:rPr>
                <w:sz w:val="22"/>
                <w:szCs w:val="22"/>
                <w:lang w:val="ru-RU"/>
              </w:rPr>
              <w:t>100,58</w:t>
            </w:r>
          </w:p>
        </w:tc>
      </w:tr>
      <w:tr w:rsidR="008B73A3" w:rsidRPr="00945FF1" w14:paraId="12130878" w14:textId="77777777" w:rsidTr="008B73A3">
        <w:trPr>
          <w:cantSplit/>
        </w:trPr>
        <w:tc>
          <w:tcPr>
            <w:tcW w:w="224" w:type="pct"/>
            <w:shd w:val="clear" w:color="auto" w:fill="auto"/>
          </w:tcPr>
          <w:p w14:paraId="63BF5BE9" w14:textId="77777777" w:rsidR="008B73A3" w:rsidRPr="00945FF1" w:rsidRDefault="008B73A3" w:rsidP="008B73A3">
            <w:pPr>
              <w:pStyle w:val="a1"/>
              <w:ind w:firstLine="0"/>
              <w:jc w:val="center"/>
              <w:rPr>
                <w:b/>
                <w:sz w:val="22"/>
                <w:szCs w:val="22"/>
                <w:lang w:val="ru-RU"/>
              </w:rPr>
            </w:pPr>
            <w:r w:rsidRPr="00945FF1">
              <w:rPr>
                <w:b/>
                <w:sz w:val="22"/>
                <w:szCs w:val="22"/>
              </w:rPr>
              <w:t>5</w:t>
            </w:r>
            <w:r w:rsidRPr="00945FF1">
              <w:rPr>
                <w:b/>
                <w:sz w:val="22"/>
                <w:szCs w:val="22"/>
                <w:lang w:val="ru-RU"/>
              </w:rPr>
              <w:t>.3</w:t>
            </w:r>
          </w:p>
        </w:tc>
        <w:tc>
          <w:tcPr>
            <w:tcW w:w="2239" w:type="pct"/>
            <w:shd w:val="clear" w:color="auto" w:fill="auto"/>
          </w:tcPr>
          <w:p w14:paraId="3F35E22B" w14:textId="77777777" w:rsidR="008B73A3" w:rsidRPr="00945FF1" w:rsidRDefault="008B73A3" w:rsidP="008B73A3">
            <w:pPr>
              <w:pStyle w:val="a1"/>
              <w:ind w:firstLine="0"/>
              <w:jc w:val="left"/>
              <w:rPr>
                <w:b/>
                <w:sz w:val="22"/>
                <w:szCs w:val="22"/>
                <w:lang w:val="ru-RU"/>
              </w:rPr>
            </w:pPr>
            <w:r w:rsidRPr="00945FF1">
              <w:rPr>
                <w:b/>
                <w:sz w:val="22"/>
                <w:szCs w:val="22"/>
                <w:lang w:val="ru-RU"/>
              </w:rPr>
              <w:t>Энергопотребление</w:t>
            </w:r>
          </w:p>
        </w:tc>
        <w:tc>
          <w:tcPr>
            <w:tcW w:w="591" w:type="pct"/>
            <w:shd w:val="clear" w:color="auto" w:fill="auto"/>
            <w:vAlign w:val="center"/>
          </w:tcPr>
          <w:p w14:paraId="11327460" w14:textId="77777777" w:rsidR="008B73A3" w:rsidRPr="00945FF1" w:rsidRDefault="008B73A3" w:rsidP="008B73A3">
            <w:pPr>
              <w:pStyle w:val="a1"/>
              <w:ind w:firstLine="0"/>
              <w:jc w:val="center"/>
              <w:rPr>
                <w:sz w:val="22"/>
                <w:szCs w:val="22"/>
                <w:lang w:val="ru-RU"/>
              </w:rPr>
            </w:pPr>
            <w:r w:rsidRPr="00945FF1">
              <w:rPr>
                <w:sz w:val="22"/>
                <w:szCs w:val="22"/>
                <w:lang w:val="ru-RU"/>
              </w:rPr>
              <w:t xml:space="preserve">Полная </w:t>
            </w:r>
            <w:proofErr w:type="spellStart"/>
            <w:r w:rsidRPr="00945FF1">
              <w:rPr>
                <w:sz w:val="22"/>
                <w:szCs w:val="22"/>
                <w:lang w:val="ru-RU"/>
              </w:rPr>
              <w:t>кВА</w:t>
            </w:r>
            <w:proofErr w:type="spellEnd"/>
          </w:p>
        </w:tc>
        <w:tc>
          <w:tcPr>
            <w:tcW w:w="736" w:type="pct"/>
            <w:shd w:val="clear" w:color="auto" w:fill="auto"/>
            <w:vAlign w:val="center"/>
          </w:tcPr>
          <w:p w14:paraId="57A737CD" w14:textId="17C3E7E8" w:rsidR="008B73A3" w:rsidRPr="00945FF1" w:rsidRDefault="008B73A3" w:rsidP="008B73A3">
            <w:pPr>
              <w:pStyle w:val="a1"/>
              <w:ind w:firstLine="0"/>
              <w:jc w:val="center"/>
              <w:rPr>
                <w:sz w:val="22"/>
                <w:szCs w:val="22"/>
                <w:lang w:val="ru-RU"/>
              </w:rPr>
            </w:pPr>
            <w:r>
              <w:rPr>
                <w:sz w:val="22"/>
                <w:szCs w:val="22"/>
                <w:lang w:val="ru-RU"/>
              </w:rPr>
              <w:t>502550</w:t>
            </w:r>
          </w:p>
        </w:tc>
        <w:tc>
          <w:tcPr>
            <w:tcW w:w="589" w:type="pct"/>
            <w:shd w:val="clear" w:color="auto" w:fill="auto"/>
            <w:vAlign w:val="center"/>
          </w:tcPr>
          <w:p w14:paraId="4514A4C4" w14:textId="4F37C854" w:rsidR="008B73A3" w:rsidRPr="00945FF1" w:rsidRDefault="008B73A3" w:rsidP="008B73A3">
            <w:pPr>
              <w:pStyle w:val="a1"/>
              <w:ind w:firstLine="0"/>
              <w:jc w:val="center"/>
              <w:rPr>
                <w:sz w:val="22"/>
                <w:szCs w:val="22"/>
                <w:lang w:val="ru-RU"/>
              </w:rPr>
            </w:pPr>
            <w:r>
              <w:rPr>
                <w:sz w:val="22"/>
                <w:szCs w:val="22"/>
                <w:lang w:val="ru-RU"/>
              </w:rPr>
              <w:t>496850</w:t>
            </w:r>
          </w:p>
        </w:tc>
        <w:tc>
          <w:tcPr>
            <w:tcW w:w="621" w:type="pct"/>
            <w:shd w:val="clear" w:color="auto" w:fill="auto"/>
            <w:vAlign w:val="center"/>
          </w:tcPr>
          <w:p w14:paraId="4401BF41" w14:textId="79319327" w:rsidR="008B73A3" w:rsidRPr="00945FF1" w:rsidRDefault="008B73A3" w:rsidP="008B73A3">
            <w:pPr>
              <w:pStyle w:val="a1"/>
              <w:ind w:firstLine="0"/>
              <w:jc w:val="center"/>
              <w:rPr>
                <w:sz w:val="22"/>
                <w:szCs w:val="22"/>
                <w:lang w:val="ru-RU"/>
              </w:rPr>
            </w:pPr>
            <w:r>
              <w:rPr>
                <w:sz w:val="22"/>
                <w:szCs w:val="22"/>
                <w:lang w:val="ru-RU"/>
              </w:rPr>
              <w:t>482600</w:t>
            </w:r>
          </w:p>
        </w:tc>
      </w:tr>
      <w:tr w:rsidR="008B73A3" w:rsidRPr="00945FF1" w14:paraId="533BD58A" w14:textId="77777777" w:rsidTr="008B73A3">
        <w:trPr>
          <w:cantSplit/>
        </w:trPr>
        <w:tc>
          <w:tcPr>
            <w:tcW w:w="224" w:type="pct"/>
            <w:shd w:val="clear" w:color="auto" w:fill="auto"/>
          </w:tcPr>
          <w:p w14:paraId="7F388DA0" w14:textId="77777777" w:rsidR="008B73A3" w:rsidRPr="00945FF1" w:rsidRDefault="008B73A3" w:rsidP="008B73A3">
            <w:pPr>
              <w:pStyle w:val="a1"/>
              <w:ind w:firstLine="0"/>
              <w:jc w:val="center"/>
              <w:rPr>
                <w:b/>
                <w:sz w:val="22"/>
                <w:szCs w:val="22"/>
                <w:lang w:val="ru-RU"/>
              </w:rPr>
            </w:pPr>
            <w:r w:rsidRPr="00945FF1">
              <w:rPr>
                <w:b/>
                <w:sz w:val="22"/>
                <w:szCs w:val="22"/>
              </w:rPr>
              <w:t>5</w:t>
            </w:r>
            <w:r w:rsidRPr="00945FF1">
              <w:rPr>
                <w:b/>
                <w:sz w:val="22"/>
                <w:szCs w:val="22"/>
                <w:lang w:val="ru-RU"/>
              </w:rPr>
              <w:t>.4</w:t>
            </w:r>
          </w:p>
        </w:tc>
        <w:tc>
          <w:tcPr>
            <w:tcW w:w="2239" w:type="pct"/>
            <w:shd w:val="clear" w:color="auto" w:fill="auto"/>
          </w:tcPr>
          <w:p w14:paraId="379E2F82" w14:textId="77777777" w:rsidR="008B73A3" w:rsidRPr="00945FF1" w:rsidRDefault="008B73A3" w:rsidP="008B73A3">
            <w:pPr>
              <w:pStyle w:val="a1"/>
              <w:ind w:firstLine="0"/>
              <w:jc w:val="left"/>
              <w:rPr>
                <w:b/>
                <w:sz w:val="22"/>
                <w:szCs w:val="22"/>
                <w:lang w:val="ru-RU"/>
              </w:rPr>
            </w:pPr>
            <w:r w:rsidRPr="00945FF1">
              <w:rPr>
                <w:b/>
                <w:sz w:val="22"/>
                <w:szCs w:val="22"/>
                <w:lang w:val="ru-RU"/>
              </w:rPr>
              <w:t>Санитарная очистка территорий. Количество твердых коммунальных отходов</w:t>
            </w:r>
          </w:p>
        </w:tc>
        <w:tc>
          <w:tcPr>
            <w:tcW w:w="591" w:type="pct"/>
            <w:shd w:val="clear" w:color="auto" w:fill="auto"/>
            <w:vAlign w:val="center"/>
          </w:tcPr>
          <w:p w14:paraId="4A9155C8" w14:textId="77777777" w:rsidR="008B73A3" w:rsidRPr="00945FF1" w:rsidRDefault="008B73A3" w:rsidP="008B73A3">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lang w:val="ru-RU"/>
              </w:rPr>
              <w:t>/год</w:t>
            </w:r>
          </w:p>
        </w:tc>
        <w:tc>
          <w:tcPr>
            <w:tcW w:w="736" w:type="pct"/>
            <w:shd w:val="clear" w:color="auto" w:fill="auto"/>
            <w:vAlign w:val="center"/>
          </w:tcPr>
          <w:p w14:paraId="4494C567" w14:textId="7391C5BD" w:rsidR="008B73A3" w:rsidRPr="00945FF1" w:rsidRDefault="008B73A3" w:rsidP="008B73A3">
            <w:pPr>
              <w:pStyle w:val="a1"/>
              <w:ind w:firstLine="0"/>
              <w:jc w:val="center"/>
              <w:rPr>
                <w:sz w:val="22"/>
                <w:szCs w:val="22"/>
                <w:lang w:val="ru-RU"/>
              </w:rPr>
            </w:pPr>
            <w:r>
              <w:rPr>
                <w:sz w:val="22"/>
                <w:szCs w:val="22"/>
                <w:lang w:val="ru-RU"/>
              </w:rPr>
              <w:t>1259,02</w:t>
            </w:r>
          </w:p>
        </w:tc>
        <w:tc>
          <w:tcPr>
            <w:tcW w:w="589" w:type="pct"/>
            <w:shd w:val="clear" w:color="auto" w:fill="auto"/>
            <w:vAlign w:val="center"/>
          </w:tcPr>
          <w:p w14:paraId="1A65E1E7" w14:textId="6C18AAF2" w:rsidR="008B73A3" w:rsidRPr="00945FF1" w:rsidRDefault="008B73A3" w:rsidP="008B73A3">
            <w:pPr>
              <w:pStyle w:val="a1"/>
              <w:ind w:firstLine="0"/>
              <w:jc w:val="center"/>
              <w:rPr>
                <w:sz w:val="22"/>
                <w:szCs w:val="22"/>
                <w:lang w:val="ru-RU"/>
              </w:rPr>
            </w:pPr>
            <w:r>
              <w:rPr>
                <w:sz w:val="22"/>
                <w:szCs w:val="22"/>
                <w:lang w:val="ru-RU"/>
              </w:rPr>
              <w:t>1244,74</w:t>
            </w:r>
          </w:p>
        </w:tc>
        <w:tc>
          <w:tcPr>
            <w:tcW w:w="621" w:type="pct"/>
            <w:shd w:val="clear" w:color="auto" w:fill="auto"/>
            <w:vAlign w:val="center"/>
          </w:tcPr>
          <w:p w14:paraId="51981A75" w14:textId="4D74C4BC" w:rsidR="008B73A3" w:rsidRPr="00945FF1" w:rsidRDefault="008B73A3" w:rsidP="008B73A3">
            <w:pPr>
              <w:pStyle w:val="a1"/>
              <w:ind w:firstLine="0"/>
              <w:jc w:val="center"/>
              <w:rPr>
                <w:sz w:val="22"/>
                <w:szCs w:val="22"/>
                <w:lang w:val="ru-RU"/>
              </w:rPr>
            </w:pPr>
            <w:r>
              <w:rPr>
                <w:sz w:val="22"/>
                <w:szCs w:val="22"/>
                <w:lang w:val="ru-RU"/>
              </w:rPr>
              <w:t>1209,04</w:t>
            </w:r>
          </w:p>
        </w:tc>
      </w:tr>
      <w:tr w:rsidR="008B73A3" w:rsidRPr="00945FF1" w14:paraId="195A8F66" w14:textId="77777777" w:rsidTr="008B73A3">
        <w:trPr>
          <w:cantSplit/>
        </w:trPr>
        <w:tc>
          <w:tcPr>
            <w:tcW w:w="224" w:type="pct"/>
            <w:shd w:val="clear" w:color="auto" w:fill="auto"/>
          </w:tcPr>
          <w:p w14:paraId="397C0392" w14:textId="77777777" w:rsidR="008B73A3" w:rsidRPr="00945FF1" w:rsidRDefault="008B73A3" w:rsidP="008B73A3">
            <w:pPr>
              <w:pStyle w:val="a1"/>
              <w:ind w:firstLine="0"/>
              <w:jc w:val="center"/>
              <w:rPr>
                <w:b/>
                <w:sz w:val="22"/>
                <w:szCs w:val="22"/>
                <w:lang w:val="ru-RU"/>
              </w:rPr>
            </w:pPr>
            <w:r w:rsidRPr="00945FF1">
              <w:rPr>
                <w:b/>
                <w:sz w:val="22"/>
                <w:szCs w:val="22"/>
                <w:lang w:val="ru-RU"/>
              </w:rPr>
              <w:t>5.5</w:t>
            </w:r>
          </w:p>
        </w:tc>
        <w:tc>
          <w:tcPr>
            <w:tcW w:w="2239" w:type="pct"/>
            <w:shd w:val="clear" w:color="auto" w:fill="auto"/>
          </w:tcPr>
          <w:p w14:paraId="65A1DC37" w14:textId="77777777" w:rsidR="008B73A3" w:rsidRPr="00945FF1" w:rsidRDefault="008B73A3" w:rsidP="008B73A3">
            <w:pPr>
              <w:pStyle w:val="a1"/>
              <w:ind w:firstLine="0"/>
              <w:jc w:val="left"/>
              <w:rPr>
                <w:b/>
                <w:sz w:val="22"/>
                <w:szCs w:val="22"/>
                <w:lang w:val="ru-RU"/>
              </w:rPr>
            </w:pPr>
            <w:r w:rsidRPr="00945FF1">
              <w:rPr>
                <w:b/>
                <w:sz w:val="22"/>
                <w:szCs w:val="22"/>
                <w:lang w:val="ru-RU"/>
              </w:rPr>
              <w:t>Газоснабжение</w:t>
            </w:r>
          </w:p>
        </w:tc>
        <w:tc>
          <w:tcPr>
            <w:tcW w:w="591" w:type="pct"/>
            <w:shd w:val="clear" w:color="auto" w:fill="auto"/>
            <w:vAlign w:val="center"/>
          </w:tcPr>
          <w:p w14:paraId="0D8A2491" w14:textId="77777777" w:rsidR="008B73A3" w:rsidRPr="00945FF1" w:rsidRDefault="008B73A3" w:rsidP="008B73A3">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lang w:val="ru-RU"/>
              </w:rPr>
              <w:t>/год</w:t>
            </w:r>
          </w:p>
        </w:tc>
        <w:tc>
          <w:tcPr>
            <w:tcW w:w="736" w:type="pct"/>
            <w:shd w:val="clear" w:color="auto" w:fill="auto"/>
            <w:vAlign w:val="center"/>
          </w:tcPr>
          <w:p w14:paraId="07A98873" w14:textId="287AF265" w:rsidR="008B73A3" w:rsidRPr="00945FF1" w:rsidRDefault="008B73A3" w:rsidP="008B73A3">
            <w:pPr>
              <w:pStyle w:val="a1"/>
              <w:ind w:firstLine="0"/>
              <w:jc w:val="center"/>
              <w:rPr>
                <w:sz w:val="22"/>
                <w:szCs w:val="22"/>
                <w:lang w:val="ru-RU"/>
              </w:rPr>
            </w:pPr>
            <w:r w:rsidRPr="00945FF1">
              <w:rPr>
                <w:sz w:val="22"/>
                <w:szCs w:val="22"/>
                <w:lang w:val="ru-RU"/>
              </w:rPr>
              <w:t>–</w:t>
            </w:r>
          </w:p>
        </w:tc>
        <w:tc>
          <w:tcPr>
            <w:tcW w:w="589" w:type="pct"/>
            <w:shd w:val="clear" w:color="auto" w:fill="auto"/>
            <w:vAlign w:val="center"/>
          </w:tcPr>
          <w:p w14:paraId="0DE458FB" w14:textId="4AEE8B9D" w:rsidR="008B73A3" w:rsidRPr="00945FF1" w:rsidRDefault="008B73A3" w:rsidP="008B73A3">
            <w:pPr>
              <w:pStyle w:val="a1"/>
              <w:ind w:firstLine="0"/>
              <w:jc w:val="center"/>
              <w:rPr>
                <w:sz w:val="22"/>
                <w:szCs w:val="22"/>
                <w:lang w:val="ru-RU"/>
              </w:rPr>
            </w:pPr>
            <w:r w:rsidRPr="00945FF1">
              <w:rPr>
                <w:sz w:val="22"/>
                <w:szCs w:val="22"/>
                <w:lang w:val="ru-RU"/>
              </w:rPr>
              <w:t>–</w:t>
            </w:r>
          </w:p>
        </w:tc>
        <w:tc>
          <w:tcPr>
            <w:tcW w:w="621" w:type="pct"/>
            <w:shd w:val="clear" w:color="auto" w:fill="auto"/>
            <w:vAlign w:val="center"/>
          </w:tcPr>
          <w:p w14:paraId="0C364750" w14:textId="3C6ED922" w:rsidR="008B73A3" w:rsidRPr="00945FF1" w:rsidRDefault="008B73A3" w:rsidP="008B73A3">
            <w:pPr>
              <w:pStyle w:val="a1"/>
              <w:ind w:firstLine="0"/>
              <w:jc w:val="center"/>
              <w:rPr>
                <w:sz w:val="22"/>
                <w:szCs w:val="22"/>
                <w:lang w:val="ru-RU"/>
              </w:rPr>
            </w:pPr>
            <w:r w:rsidRPr="00945FF1">
              <w:rPr>
                <w:sz w:val="22"/>
                <w:szCs w:val="22"/>
                <w:lang w:val="ru-RU"/>
              </w:rPr>
              <w:t>–</w:t>
            </w:r>
          </w:p>
        </w:tc>
      </w:tr>
      <w:tr w:rsidR="008B73A3" w:rsidRPr="00945FF1" w14:paraId="0FEE0B41" w14:textId="77777777" w:rsidTr="008B73A3">
        <w:trPr>
          <w:cantSplit/>
        </w:trPr>
        <w:tc>
          <w:tcPr>
            <w:tcW w:w="5000" w:type="pct"/>
            <w:gridSpan w:val="6"/>
            <w:shd w:val="clear" w:color="auto" w:fill="auto"/>
            <w:vAlign w:val="center"/>
          </w:tcPr>
          <w:p w14:paraId="423BEC89" w14:textId="77777777" w:rsidR="008B73A3" w:rsidRPr="00945FF1" w:rsidRDefault="008B73A3" w:rsidP="008B73A3">
            <w:pPr>
              <w:pStyle w:val="a1"/>
              <w:ind w:firstLine="0"/>
              <w:jc w:val="center"/>
              <w:rPr>
                <w:sz w:val="22"/>
                <w:szCs w:val="22"/>
                <w:lang w:val="ru-RU"/>
              </w:rPr>
            </w:pPr>
            <w:r w:rsidRPr="00945FF1">
              <w:rPr>
                <w:b/>
                <w:sz w:val="22"/>
                <w:szCs w:val="22"/>
                <w:lang w:val="ru-RU"/>
              </w:rPr>
              <w:t>VI. Жилищный фонд</w:t>
            </w:r>
          </w:p>
        </w:tc>
      </w:tr>
      <w:tr w:rsidR="008B73A3" w:rsidRPr="00945FF1" w14:paraId="179B410C" w14:textId="77777777" w:rsidTr="008B73A3">
        <w:trPr>
          <w:cantSplit/>
        </w:trPr>
        <w:tc>
          <w:tcPr>
            <w:tcW w:w="224" w:type="pct"/>
            <w:shd w:val="clear" w:color="auto" w:fill="auto"/>
          </w:tcPr>
          <w:p w14:paraId="3A327B07" w14:textId="77777777" w:rsidR="008B73A3" w:rsidRPr="00945FF1" w:rsidRDefault="008B73A3" w:rsidP="008B73A3">
            <w:pPr>
              <w:pStyle w:val="a1"/>
              <w:ind w:firstLine="0"/>
              <w:jc w:val="center"/>
              <w:rPr>
                <w:b/>
                <w:sz w:val="22"/>
                <w:szCs w:val="22"/>
                <w:lang w:val="ru-RU"/>
              </w:rPr>
            </w:pPr>
            <w:r w:rsidRPr="00945FF1">
              <w:rPr>
                <w:b/>
                <w:sz w:val="22"/>
                <w:szCs w:val="22"/>
                <w:lang w:val="ru-RU"/>
              </w:rPr>
              <w:t>6.1</w:t>
            </w:r>
          </w:p>
        </w:tc>
        <w:tc>
          <w:tcPr>
            <w:tcW w:w="2239" w:type="pct"/>
            <w:shd w:val="clear" w:color="auto" w:fill="auto"/>
          </w:tcPr>
          <w:p w14:paraId="3DA6A125" w14:textId="77777777" w:rsidR="008B73A3" w:rsidRPr="00945FF1" w:rsidRDefault="008B73A3" w:rsidP="008B73A3">
            <w:pPr>
              <w:pStyle w:val="a1"/>
              <w:ind w:firstLine="0"/>
              <w:jc w:val="left"/>
              <w:rPr>
                <w:b/>
                <w:sz w:val="22"/>
                <w:szCs w:val="22"/>
                <w:lang w:val="ru-RU"/>
              </w:rPr>
            </w:pPr>
            <w:r w:rsidRPr="00945FF1">
              <w:rPr>
                <w:b/>
                <w:sz w:val="22"/>
                <w:szCs w:val="22"/>
                <w:lang w:val="ru-RU"/>
              </w:rPr>
              <w:t>Общая площадь жилых помещений</w:t>
            </w:r>
          </w:p>
        </w:tc>
        <w:tc>
          <w:tcPr>
            <w:tcW w:w="591" w:type="pct"/>
            <w:shd w:val="clear" w:color="auto" w:fill="auto"/>
            <w:vAlign w:val="center"/>
          </w:tcPr>
          <w:p w14:paraId="3C80EDF8" w14:textId="77777777" w:rsidR="008B73A3" w:rsidRPr="00945FF1" w:rsidRDefault="008B73A3" w:rsidP="008B73A3">
            <w:pPr>
              <w:pStyle w:val="a1"/>
              <w:ind w:firstLine="0"/>
              <w:jc w:val="center"/>
              <w:rPr>
                <w:sz w:val="22"/>
                <w:szCs w:val="22"/>
                <w:lang w:val="ru-RU"/>
              </w:rPr>
            </w:pPr>
            <w:r w:rsidRPr="00945FF1">
              <w:rPr>
                <w:sz w:val="22"/>
                <w:szCs w:val="22"/>
                <w:lang w:val="ru-RU"/>
              </w:rPr>
              <w:t>тыс. кв.м</w:t>
            </w:r>
          </w:p>
        </w:tc>
        <w:tc>
          <w:tcPr>
            <w:tcW w:w="736" w:type="pct"/>
            <w:shd w:val="clear" w:color="auto" w:fill="auto"/>
            <w:vAlign w:val="center"/>
          </w:tcPr>
          <w:p w14:paraId="393621A7" w14:textId="0B44C5A9" w:rsidR="008B73A3" w:rsidRPr="00945FF1" w:rsidRDefault="00FA1188" w:rsidP="008B73A3">
            <w:pPr>
              <w:pStyle w:val="a1"/>
              <w:ind w:firstLine="0"/>
              <w:jc w:val="center"/>
              <w:rPr>
                <w:sz w:val="22"/>
                <w:szCs w:val="22"/>
                <w:lang w:val="ru-RU"/>
              </w:rPr>
            </w:pPr>
            <w:r>
              <w:rPr>
                <w:sz w:val="22"/>
                <w:szCs w:val="22"/>
                <w:lang w:val="ru-RU"/>
              </w:rPr>
              <w:t>14,80</w:t>
            </w:r>
          </w:p>
        </w:tc>
        <w:tc>
          <w:tcPr>
            <w:tcW w:w="589" w:type="pct"/>
            <w:shd w:val="clear" w:color="auto" w:fill="auto"/>
            <w:vAlign w:val="center"/>
          </w:tcPr>
          <w:p w14:paraId="6CB5E659" w14:textId="7A48F18C" w:rsidR="008B73A3" w:rsidRPr="00945FF1" w:rsidRDefault="00FA1188" w:rsidP="008B73A3">
            <w:pPr>
              <w:pStyle w:val="a1"/>
              <w:ind w:firstLine="0"/>
              <w:jc w:val="center"/>
              <w:rPr>
                <w:sz w:val="22"/>
                <w:szCs w:val="22"/>
                <w:lang w:val="ru-RU"/>
              </w:rPr>
            </w:pPr>
            <w:r>
              <w:rPr>
                <w:sz w:val="22"/>
                <w:szCs w:val="22"/>
                <w:lang w:val="ru-RU"/>
              </w:rPr>
              <w:t>14,80</w:t>
            </w:r>
          </w:p>
        </w:tc>
        <w:tc>
          <w:tcPr>
            <w:tcW w:w="621" w:type="pct"/>
            <w:shd w:val="clear" w:color="auto" w:fill="auto"/>
            <w:vAlign w:val="center"/>
          </w:tcPr>
          <w:p w14:paraId="1952C6A4" w14:textId="4A3C5BFC" w:rsidR="008B73A3" w:rsidRPr="00945FF1" w:rsidRDefault="00FA1188" w:rsidP="008B73A3">
            <w:pPr>
              <w:pStyle w:val="a1"/>
              <w:ind w:firstLine="0"/>
              <w:jc w:val="center"/>
              <w:rPr>
                <w:sz w:val="22"/>
                <w:szCs w:val="22"/>
                <w:lang w:val="ru-RU"/>
              </w:rPr>
            </w:pPr>
            <w:r>
              <w:rPr>
                <w:sz w:val="22"/>
                <w:szCs w:val="22"/>
                <w:lang w:val="ru-RU"/>
              </w:rPr>
              <w:t>14,80</w:t>
            </w:r>
          </w:p>
        </w:tc>
      </w:tr>
      <w:tr w:rsidR="008B73A3" w:rsidRPr="006D7EA0" w14:paraId="4C203703" w14:textId="77777777" w:rsidTr="008B73A3">
        <w:trPr>
          <w:cantSplit/>
        </w:trPr>
        <w:tc>
          <w:tcPr>
            <w:tcW w:w="224" w:type="pct"/>
            <w:shd w:val="clear" w:color="auto" w:fill="auto"/>
          </w:tcPr>
          <w:p w14:paraId="3A1B1711" w14:textId="77777777" w:rsidR="008B73A3" w:rsidRPr="00945FF1" w:rsidRDefault="008B73A3" w:rsidP="008B73A3">
            <w:pPr>
              <w:pStyle w:val="a1"/>
              <w:ind w:firstLine="0"/>
              <w:jc w:val="center"/>
              <w:rPr>
                <w:b/>
                <w:sz w:val="22"/>
                <w:szCs w:val="22"/>
                <w:lang w:val="ru-RU"/>
              </w:rPr>
            </w:pPr>
            <w:r w:rsidRPr="00945FF1">
              <w:rPr>
                <w:b/>
                <w:sz w:val="22"/>
                <w:szCs w:val="22"/>
                <w:lang w:val="ru-RU"/>
              </w:rPr>
              <w:t>6.2</w:t>
            </w:r>
          </w:p>
        </w:tc>
        <w:tc>
          <w:tcPr>
            <w:tcW w:w="2239" w:type="pct"/>
            <w:shd w:val="clear" w:color="auto" w:fill="auto"/>
          </w:tcPr>
          <w:p w14:paraId="3C50B95F" w14:textId="77777777" w:rsidR="008B73A3" w:rsidRPr="00945FF1" w:rsidRDefault="008B73A3" w:rsidP="008B73A3">
            <w:pPr>
              <w:pStyle w:val="a1"/>
              <w:ind w:firstLine="0"/>
              <w:jc w:val="left"/>
              <w:rPr>
                <w:b/>
                <w:sz w:val="22"/>
                <w:szCs w:val="22"/>
                <w:lang w:val="ru-RU"/>
              </w:rPr>
            </w:pPr>
            <w:r w:rsidRPr="00945FF1">
              <w:rPr>
                <w:b/>
                <w:sz w:val="22"/>
                <w:szCs w:val="22"/>
                <w:lang w:val="ru-RU"/>
              </w:rPr>
              <w:t>Обеспеченность жилой площадью</w:t>
            </w:r>
          </w:p>
        </w:tc>
        <w:tc>
          <w:tcPr>
            <w:tcW w:w="591" w:type="pct"/>
            <w:shd w:val="clear" w:color="auto" w:fill="auto"/>
            <w:vAlign w:val="center"/>
          </w:tcPr>
          <w:p w14:paraId="7FE45550" w14:textId="77777777" w:rsidR="008B73A3" w:rsidRPr="00945FF1" w:rsidRDefault="008B73A3" w:rsidP="008B73A3">
            <w:pPr>
              <w:pStyle w:val="a1"/>
              <w:ind w:firstLine="0"/>
              <w:jc w:val="center"/>
              <w:rPr>
                <w:sz w:val="22"/>
                <w:szCs w:val="22"/>
                <w:lang w:val="ru-RU"/>
              </w:rPr>
            </w:pPr>
            <w:r w:rsidRPr="00945FF1">
              <w:rPr>
                <w:sz w:val="22"/>
                <w:szCs w:val="22"/>
                <w:lang w:val="ru-RU"/>
              </w:rPr>
              <w:t>кв.м/чел</w:t>
            </w:r>
          </w:p>
        </w:tc>
        <w:tc>
          <w:tcPr>
            <w:tcW w:w="736" w:type="pct"/>
            <w:shd w:val="clear" w:color="auto" w:fill="auto"/>
            <w:vAlign w:val="center"/>
          </w:tcPr>
          <w:p w14:paraId="75A9DC2A" w14:textId="12A8CC55" w:rsidR="008B73A3" w:rsidRPr="00945FF1" w:rsidRDefault="00FA1188" w:rsidP="008B73A3">
            <w:pPr>
              <w:pStyle w:val="a1"/>
              <w:ind w:firstLine="0"/>
              <w:jc w:val="center"/>
              <w:rPr>
                <w:sz w:val="22"/>
                <w:szCs w:val="22"/>
                <w:lang w:val="ru-RU"/>
              </w:rPr>
            </w:pPr>
            <w:r>
              <w:rPr>
                <w:sz w:val="22"/>
                <w:szCs w:val="22"/>
                <w:lang w:val="ru-RU"/>
              </w:rPr>
              <w:t>27,98</w:t>
            </w:r>
          </w:p>
        </w:tc>
        <w:tc>
          <w:tcPr>
            <w:tcW w:w="589" w:type="pct"/>
            <w:shd w:val="clear" w:color="auto" w:fill="auto"/>
            <w:vAlign w:val="center"/>
          </w:tcPr>
          <w:p w14:paraId="10702C13" w14:textId="7F928360" w:rsidR="008B73A3" w:rsidRPr="00945FF1" w:rsidRDefault="00FA1188" w:rsidP="008B73A3">
            <w:pPr>
              <w:pStyle w:val="a1"/>
              <w:ind w:firstLine="0"/>
              <w:jc w:val="center"/>
              <w:rPr>
                <w:sz w:val="22"/>
                <w:szCs w:val="22"/>
                <w:lang w:val="ru-RU"/>
              </w:rPr>
            </w:pPr>
            <w:r>
              <w:rPr>
                <w:sz w:val="22"/>
                <w:szCs w:val="22"/>
                <w:lang w:val="ru-RU"/>
              </w:rPr>
              <w:t>28,30</w:t>
            </w:r>
          </w:p>
        </w:tc>
        <w:tc>
          <w:tcPr>
            <w:tcW w:w="621" w:type="pct"/>
            <w:shd w:val="clear" w:color="auto" w:fill="auto"/>
            <w:vAlign w:val="center"/>
          </w:tcPr>
          <w:p w14:paraId="3A578F46" w14:textId="75998D3F" w:rsidR="008B73A3" w:rsidRPr="006D7EA0" w:rsidRDefault="00FA1188" w:rsidP="008B73A3">
            <w:pPr>
              <w:pStyle w:val="a1"/>
              <w:ind w:firstLine="0"/>
              <w:jc w:val="center"/>
              <w:rPr>
                <w:sz w:val="22"/>
                <w:szCs w:val="22"/>
                <w:lang w:val="ru-RU"/>
              </w:rPr>
            </w:pPr>
            <w:r>
              <w:rPr>
                <w:sz w:val="22"/>
                <w:szCs w:val="22"/>
                <w:lang w:val="ru-RU"/>
              </w:rPr>
              <w:t>29,13</w:t>
            </w:r>
          </w:p>
        </w:tc>
      </w:tr>
    </w:tbl>
    <w:p w14:paraId="7971C679" w14:textId="00385DE3" w:rsidR="001E0929" w:rsidRPr="00A5149A" w:rsidRDefault="001E0929" w:rsidP="00EF6C42">
      <w:pPr>
        <w:pStyle w:val="a1"/>
        <w:ind w:firstLine="0"/>
        <w:jc w:val="left"/>
        <w:rPr>
          <w:bCs/>
          <w:sz w:val="28"/>
          <w:szCs w:val="28"/>
          <w:lang w:val="ru-RU"/>
        </w:rPr>
      </w:pPr>
    </w:p>
    <w:sectPr w:rsidR="001E0929" w:rsidRPr="00A5149A" w:rsidSect="009C3097">
      <w:pgSz w:w="11906" w:h="16838"/>
      <w:pgMar w:top="1134" w:right="851" w:bottom="1134" w:left="1701" w:header="680"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CDD91" w14:textId="77777777" w:rsidR="005036C0" w:rsidRDefault="005036C0" w:rsidP="009D69D2">
      <w:r>
        <w:separator/>
      </w:r>
    </w:p>
  </w:endnote>
  <w:endnote w:type="continuationSeparator" w:id="0">
    <w:p w14:paraId="4F96DA3C" w14:textId="77777777" w:rsidR="005036C0" w:rsidRDefault="005036C0"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CC"/>
    <w:family w:val="auto"/>
    <w:pitch w:val="default"/>
    <w:sig w:usb0="00000201" w:usb1="00000000" w:usb2="00000000" w:usb3="00000000" w:csb0="00000004" w:csb1="00000000"/>
  </w:font>
  <w:font w:name="OpenSymbol">
    <w:altName w:val="Calibri"/>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F013" w14:textId="2C2DE9EA" w:rsidR="00300C9A" w:rsidRPr="006928C8" w:rsidRDefault="00300C9A" w:rsidP="006928C8">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0AE85" w14:textId="5FA2B031" w:rsidR="00300C9A" w:rsidRDefault="00300C9A" w:rsidP="002C6FDF">
    <w:pPr>
      <w:pStyle w:val="af8"/>
      <w:tabs>
        <w:tab w:val="clear" w:pos="4677"/>
        <w:tab w:val="clear" w:pos="9355"/>
        <w:tab w:val="left" w:pos="5775"/>
        <w:tab w:val="left" w:pos="9225"/>
        <w:tab w:val="right" w:pos="14317"/>
      </w:tabs>
      <w:ind w:left="142"/>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03C6A" w14:textId="2AE7FF6F" w:rsidR="00300C9A" w:rsidRPr="00AD2605" w:rsidRDefault="00300C9A" w:rsidP="00AD2605">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1979F" w14:textId="2EBAC55D" w:rsidR="00300C9A" w:rsidRPr="001144A7" w:rsidRDefault="00300C9A" w:rsidP="001144A7">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58024" w14:textId="77777777" w:rsidR="005036C0" w:rsidRDefault="005036C0" w:rsidP="009D69D2">
      <w:r>
        <w:separator/>
      </w:r>
    </w:p>
  </w:footnote>
  <w:footnote w:type="continuationSeparator" w:id="0">
    <w:p w14:paraId="2C8A59A6" w14:textId="77777777" w:rsidR="005036C0" w:rsidRDefault="005036C0"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7465992"/>
      <w:docPartObj>
        <w:docPartGallery w:val="Page Numbers (Top of Page)"/>
        <w:docPartUnique/>
      </w:docPartObj>
    </w:sdtPr>
    <w:sdtContent>
      <w:p w14:paraId="59E6B084" w14:textId="6058D75B" w:rsidR="002F575B" w:rsidRDefault="002F575B">
        <w:pPr>
          <w:pStyle w:val="af6"/>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982684"/>
      <w:docPartObj>
        <w:docPartGallery w:val="Page Numbers (Top of Page)"/>
        <w:docPartUnique/>
      </w:docPartObj>
    </w:sdtPr>
    <w:sdtContent>
      <w:p w14:paraId="253E6664" w14:textId="721D4E36" w:rsidR="00A34A14" w:rsidRDefault="00AD2605">
        <w:pPr>
          <w:pStyle w:val="af6"/>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52A5D21"/>
    <w:multiLevelType w:val="hybridMultilevel"/>
    <w:tmpl w:val="106433E2"/>
    <w:lvl w:ilvl="0" w:tplc="0C0C8956">
      <w:start w:val="1"/>
      <w:numFmt w:val="bullet"/>
      <w:lvlText w:val="–"/>
      <w:lvlJc w:val="left"/>
      <w:pPr>
        <w:ind w:left="1134" w:hanging="425"/>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6D32A9"/>
    <w:multiLevelType w:val="hybridMultilevel"/>
    <w:tmpl w:val="7E286CCE"/>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E0B39EE"/>
    <w:multiLevelType w:val="multilevel"/>
    <w:tmpl w:val="4492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450146"/>
    <w:multiLevelType w:val="hybridMultilevel"/>
    <w:tmpl w:val="130AE1F4"/>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33F921E1"/>
    <w:multiLevelType w:val="hybridMultilevel"/>
    <w:tmpl w:val="9F5C12FA"/>
    <w:lvl w:ilvl="0" w:tplc="B016C76A">
      <w:start w:val="1"/>
      <w:numFmt w:val="decimal"/>
      <w:suff w:val="nothing"/>
      <w:lvlText w:val="%1"/>
      <w:lvlJc w:val="lef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615510"/>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D03B2E"/>
    <w:multiLevelType w:val="hybridMultilevel"/>
    <w:tmpl w:val="42ECE5E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8745CAC"/>
    <w:multiLevelType w:val="hybridMultilevel"/>
    <w:tmpl w:val="54EEC014"/>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89A024E"/>
    <w:multiLevelType w:val="hybridMultilevel"/>
    <w:tmpl w:val="E886E0FC"/>
    <w:lvl w:ilvl="0" w:tplc="3F80A3FC">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33" w15:restartNumberingAfterBreak="0">
    <w:nsid w:val="4BC17CE1"/>
    <w:multiLevelType w:val="hybridMultilevel"/>
    <w:tmpl w:val="4238B9DA"/>
    <w:lvl w:ilvl="0" w:tplc="1F98535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4DAD1BCC"/>
    <w:multiLevelType w:val="hybridMultilevel"/>
    <w:tmpl w:val="1444E6AC"/>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3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38"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16406C4"/>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A8B36CB"/>
    <w:multiLevelType w:val="hybridMultilevel"/>
    <w:tmpl w:val="AEB03FE4"/>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3"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4" w15:restartNumberingAfterBreak="0">
    <w:nsid w:val="71663538"/>
    <w:multiLevelType w:val="hybridMultilevel"/>
    <w:tmpl w:val="BD4A483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1F34593"/>
    <w:multiLevelType w:val="hybridMultilevel"/>
    <w:tmpl w:val="8910CC1A"/>
    <w:lvl w:ilvl="0" w:tplc="11CAF206">
      <w:start w:val="1"/>
      <w:numFmt w:val="decimal"/>
      <w:suff w:val="nothing"/>
      <w:lvlText w:val="%1."/>
      <w:lvlJc w:val="left"/>
      <w:pPr>
        <w:ind w:left="6" w:hanging="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4A1152A"/>
    <w:multiLevelType w:val="hybridMultilevel"/>
    <w:tmpl w:val="0F36D846"/>
    <w:lvl w:ilvl="0" w:tplc="9BE4EFEE">
      <w:start w:val="1"/>
      <w:numFmt w:val="bullet"/>
      <w:lvlText w:val=""/>
      <w:lvlJc w:val="left"/>
      <w:pPr>
        <w:ind w:left="1287" w:hanging="360"/>
      </w:pPr>
      <w:rPr>
        <w:rFonts w:ascii="Symbol" w:hAnsi="Symbol" w:hint="default"/>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DF2099A"/>
    <w:multiLevelType w:val="hybridMultilevel"/>
    <w:tmpl w:val="2C26F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AD787E"/>
    <w:multiLevelType w:val="hybridMultilevel"/>
    <w:tmpl w:val="AD6ECFC6"/>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75074127">
    <w:abstractNumId w:val="23"/>
  </w:num>
  <w:num w:numId="2" w16cid:durableId="748960902">
    <w:abstractNumId w:val="39"/>
  </w:num>
  <w:num w:numId="3" w16cid:durableId="626157085">
    <w:abstractNumId w:val="35"/>
  </w:num>
  <w:num w:numId="4" w16cid:durableId="1159926702">
    <w:abstractNumId w:val="28"/>
  </w:num>
  <w:num w:numId="5" w16cid:durableId="113332117">
    <w:abstractNumId w:val="25"/>
  </w:num>
  <w:num w:numId="6" w16cid:durableId="820275464">
    <w:abstractNumId w:val="18"/>
  </w:num>
  <w:num w:numId="7" w16cid:durableId="1760323308">
    <w:abstractNumId w:val="26"/>
  </w:num>
  <w:num w:numId="8" w16cid:durableId="1429036620">
    <w:abstractNumId w:val="31"/>
  </w:num>
  <w:num w:numId="9" w16cid:durableId="1489051258">
    <w:abstractNumId w:val="37"/>
  </w:num>
  <w:num w:numId="10" w16cid:durableId="827015895">
    <w:abstractNumId w:val="29"/>
  </w:num>
  <w:num w:numId="11" w16cid:durableId="1818304212">
    <w:abstractNumId w:val="46"/>
  </w:num>
  <w:num w:numId="12" w16cid:durableId="1927494362">
    <w:abstractNumId w:val="24"/>
  </w:num>
  <w:num w:numId="13" w16cid:durableId="996031745">
    <w:abstractNumId w:val="30"/>
  </w:num>
  <w:num w:numId="14" w16cid:durableId="335697665">
    <w:abstractNumId w:val="22"/>
  </w:num>
  <w:num w:numId="15" w16cid:durableId="1553270579">
    <w:abstractNumId w:val="16"/>
  </w:num>
  <w:num w:numId="16" w16cid:durableId="1710642944">
    <w:abstractNumId w:val="41"/>
  </w:num>
  <w:num w:numId="17" w16cid:durableId="1542207612">
    <w:abstractNumId w:val="36"/>
  </w:num>
  <w:num w:numId="18" w16cid:durableId="471944031">
    <w:abstractNumId w:val="43"/>
  </w:num>
  <w:num w:numId="19" w16cid:durableId="501511784">
    <w:abstractNumId w:val="34"/>
  </w:num>
  <w:num w:numId="20" w16cid:durableId="1288320774">
    <w:abstractNumId w:val="38"/>
  </w:num>
  <w:num w:numId="21" w16cid:durableId="1914503458">
    <w:abstractNumId w:val="32"/>
  </w:num>
  <w:num w:numId="22" w16cid:durableId="1828549167">
    <w:abstractNumId w:val="42"/>
  </w:num>
  <w:num w:numId="23" w16cid:durableId="1699088063">
    <w:abstractNumId w:val="33"/>
  </w:num>
  <w:num w:numId="24" w16cid:durableId="862213090">
    <w:abstractNumId w:val="49"/>
  </w:num>
  <w:num w:numId="25" w16cid:durableId="1760711604">
    <w:abstractNumId w:val="45"/>
  </w:num>
  <w:num w:numId="26" w16cid:durableId="97065308">
    <w:abstractNumId w:val="21"/>
  </w:num>
  <w:num w:numId="27" w16cid:durableId="213808959">
    <w:abstractNumId w:val="44"/>
  </w:num>
  <w:num w:numId="28" w16cid:durableId="1503744142">
    <w:abstractNumId w:val="17"/>
  </w:num>
  <w:num w:numId="29" w16cid:durableId="52655030">
    <w:abstractNumId w:val="47"/>
  </w:num>
  <w:num w:numId="30" w16cid:durableId="147526139">
    <w:abstractNumId w:val="48"/>
  </w:num>
  <w:num w:numId="31" w16cid:durableId="754941698">
    <w:abstractNumId w:val="40"/>
  </w:num>
  <w:num w:numId="32" w16cid:durableId="2128157973">
    <w:abstractNumId w:val="19"/>
  </w:num>
  <w:num w:numId="33" w16cid:durableId="499123172">
    <w:abstractNumId w:val="27"/>
  </w:num>
  <w:num w:numId="34" w16cid:durableId="1358897100">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2442"/>
    <w:rsid w:val="00002957"/>
    <w:rsid w:val="00002C0D"/>
    <w:rsid w:val="00002E98"/>
    <w:rsid w:val="00003316"/>
    <w:rsid w:val="000034D8"/>
    <w:rsid w:val="0000390C"/>
    <w:rsid w:val="0000468B"/>
    <w:rsid w:val="00004923"/>
    <w:rsid w:val="00004CA8"/>
    <w:rsid w:val="00004EDE"/>
    <w:rsid w:val="00005097"/>
    <w:rsid w:val="000056B0"/>
    <w:rsid w:val="000056BE"/>
    <w:rsid w:val="000057E2"/>
    <w:rsid w:val="000058FC"/>
    <w:rsid w:val="000058FE"/>
    <w:rsid w:val="00005DBB"/>
    <w:rsid w:val="000060E2"/>
    <w:rsid w:val="000061B1"/>
    <w:rsid w:val="0000624F"/>
    <w:rsid w:val="0000648C"/>
    <w:rsid w:val="00006625"/>
    <w:rsid w:val="00006642"/>
    <w:rsid w:val="000067D9"/>
    <w:rsid w:val="000069EB"/>
    <w:rsid w:val="00007349"/>
    <w:rsid w:val="000076E7"/>
    <w:rsid w:val="00007BD3"/>
    <w:rsid w:val="00007FAB"/>
    <w:rsid w:val="00010B0F"/>
    <w:rsid w:val="00010DA7"/>
    <w:rsid w:val="00011141"/>
    <w:rsid w:val="00011241"/>
    <w:rsid w:val="00011D70"/>
    <w:rsid w:val="00011E2C"/>
    <w:rsid w:val="00011F93"/>
    <w:rsid w:val="00012438"/>
    <w:rsid w:val="0001284E"/>
    <w:rsid w:val="000128E0"/>
    <w:rsid w:val="00013013"/>
    <w:rsid w:val="0001359F"/>
    <w:rsid w:val="000138D0"/>
    <w:rsid w:val="00013A89"/>
    <w:rsid w:val="00014079"/>
    <w:rsid w:val="000145C6"/>
    <w:rsid w:val="00014706"/>
    <w:rsid w:val="00014963"/>
    <w:rsid w:val="00014C21"/>
    <w:rsid w:val="00014E48"/>
    <w:rsid w:val="00014F6C"/>
    <w:rsid w:val="0001555E"/>
    <w:rsid w:val="00015A48"/>
    <w:rsid w:val="0001614A"/>
    <w:rsid w:val="00016374"/>
    <w:rsid w:val="000164F5"/>
    <w:rsid w:val="00016606"/>
    <w:rsid w:val="000166B5"/>
    <w:rsid w:val="00016867"/>
    <w:rsid w:val="00016873"/>
    <w:rsid w:val="00016B09"/>
    <w:rsid w:val="0001701B"/>
    <w:rsid w:val="000176D0"/>
    <w:rsid w:val="00017867"/>
    <w:rsid w:val="00017AB3"/>
    <w:rsid w:val="00017B16"/>
    <w:rsid w:val="00017C22"/>
    <w:rsid w:val="00017C56"/>
    <w:rsid w:val="00017E11"/>
    <w:rsid w:val="00017E85"/>
    <w:rsid w:val="00017F16"/>
    <w:rsid w:val="00017F98"/>
    <w:rsid w:val="0002048A"/>
    <w:rsid w:val="0002075A"/>
    <w:rsid w:val="00020B2F"/>
    <w:rsid w:val="00020F4F"/>
    <w:rsid w:val="000210A2"/>
    <w:rsid w:val="00021305"/>
    <w:rsid w:val="00021456"/>
    <w:rsid w:val="000216CA"/>
    <w:rsid w:val="000217D8"/>
    <w:rsid w:val="00021DE7"/>
    <w:rsid w:val="000227E5"/>
    <w:rsid w:val="00022A2C"/>
    <w:rsid w:val="00022F31"/>
    <w:rsid w:val="0002317B"/>
    <w:rsid w:val="00023386"/>
    <w:rsid w:val="000234C0"/>
    <w:rsid w:val="00023741"/>
    <w:rsid w:val="000244E7"/>
    <w:rsid w:val="0002477D"/>
    <w:rsid w:val="000249B2"/>
    <w:rsid w:val="00025352"/>
    <w:rsid w:val="00025599"/>
    <w:rsid w:val="0002591D"/>
    <w:rsid w:val="0002596D"/>
    <w:rsid w:val="000261D4"/>
    <w:rsid w:val="000267B2"/>
    <w:rsid w:val="00026AF0"/>
    <w:rsid w:val="00026B6E"/>
    <w:rsid w:val="00027399"/>
    <w:rsid w:val="0002775C"/>
    <w:rsid w:val="00030239"/>
    <w:rsid w:val="00030662"/>
    <w:rsid w:val="00030B51"/>
    <w:rsid w:val="000311CE"/>
    <w:rsid w:val="000313A9"/>
    <w:rsid w:val="00031616"/>
    <w:rsid w:val="000318F0"/>
    <w:rsid w:val="00031AA3"/>
    <w:rsid w:val="00031F21"/>
    <w:rsid w:val="00031F57"/>
    <w:rsid w:val="000322D8"/>
    <w:rsid w:val="0003245C"/>
    <w:rsid w:val="0003289E"/>
    <w:rsid w:val="00032913"/>
    <w:rsid w:val="00032A61"/>
    <w:rsid w:val="00032D3F"/>
    <w:rsid w:val="00032FA2"/>
    <w:rsid w:val="000334B7"/>
    <w:rsid w:val="0003377C"/>
    <w:rsid w:val="00033ACE"/>
    <w:rsid w:val="00033B5A"/>
    <w:rsid w:val="000344A1"/>
    <w:rsid w:val="000344B5"/>
    <w:rsid w:val="0003457A"/>
    <w:rsid w:val="00034866"/>
    <w:rsid w:val="00034A19"/>
    <w:rsid w:val="00034A27"/>
    <w:rsid w:val="00034BF9"/>
    <w:rsid w:val="00034CF3"/>
    <w:rsid w:val="0003566D"/>
    <w:rsid w:val="0003584C"/>
    <w:rsid w:val="0003590D"/>
    <w:rsid w:val="000359CA"/>
    <w:rsid w:val="00035A51"/>
    <w:rsid w:val="00035ABF"/>
    <w:rsid w:val="00035CA1"/>
    <w:rsid w:val="00035F75"/>
    <w:rsid w:val="00036537"/>
    <w:rsid w:val="0003681B"/>
    <w:rsid w:val="00036B6E"/>
    <w:rsid w:val="00040290"/>
    <w:rsid w:val="00040387"/>
    <w:rsid w:val="000404CD"/>
    <w:rsid w:val="00040613"/>
    <w:rsid w:val="000406EB"/>
    <w:rsid w:val="00040997"/>
    <w:rsid w:val="00040A91"/>
    <w:rsid w:val="00040BE4"/>
    <w:rsid w:val="00040DD1"/>
    <w:rsid w:val="00041971"/>
    <w:rsid w:val="000420D7"/>
    <w:rsid w:val="000423F5"/>
    <w:rsid w:val="00042B23"/>
    <w:rsid w:val="00042BAD"/>
    <w:rsid w:val="00042F82"/>
    <w:rsid w:val="000432CF"/>
    <w:rsid w:val="000438D9"/>
    <w:rsid w:val="00044143"/>
    <w:rsid w:val="0004518B"/>
    <w:rsid w:val="0004590C"/>
    <w:rsid w:val="00045D0E"/>
    <w:rsid w:val="00045E12"/>
    <w:rsid w:val="00045E6A"/>
    <w:rsid w:val="00045F5A"/>
    <w:rsid w:val="00046BE9"/>
    <w:rsid w:val="00046F7A"/>
    <w:rsid w:val="000474E4"/>
    <w:rsid w:val="00050150"/>
    <w:rsid w:val="00050301"/>
    <w:rsid w:val="00050BD4"/>
    <w:rsid w:val="00050C8E"/>
    <w:rsid w:val="0005166D"/>
    <w:rsid w:val="0005192E"/>
    <w:rsid w:val="000519CE"/>
    <w:rsid w:val="00051A6F"/>
    <w:rsid w:val="00051DF4"/>
    <w:rsid w:val="0005226C"/>
    <w:rsid w:val="00052479"/>
    <w:rsid w:val="00052521"/>
    <w:rsid w:val="0005257C"/>
    <w:rsid w:val="0005259F"/>
    <w:rsid w:val="000529F9"/>
    <w:rsid w:val="00052E58"/>
    <w:rsid w:val="00052FDD"/>
    <w:rsid w:val="00053028"/>
    <w:rsid w:val="00053143"/>
    <w:rsid w:val="0005319D"/>
    <w:rsid w:val="00053434"/>
    <w:rsid w:val="00053863"/>
    <w:rsid w:val="00053A53"/>
    <w:rsid w:val="00053A5E"/>
    <w:rsid w:val="00053A6F"/>
    <w:rsid w:val="00053DEE"/>
    <w:rsid w:val="00054F6A"/>
    <w:rsid w:val="00055299"/>
    <w:rsid w:val="00055700"/>
    <w:rsid w:val="0005588F"/>
    <w:rsid w:val="00055954"/>
    <w:rsid w:val="00056218"/>
    <w:rsid w:val="000565B0"/>
    <w:rsid w:val="00056938"/>
    <w:rsid w:val="00056960"/>
    <w:rsid w:val="000569C6"/>
    <w:rsid w:val="00056C33"/>
    <w:rsid w:val="0005704C"/>
    <w:rsid w:val="00057635"/>
    <w:rsid w:val="000578F8"/>
    <w:rsid w:val="00060079"/>
    <w:rsid w:val="000602EE"/>
    <w:rsid w:val="00060559"/>
    <w:rsid w:val="00060779"/>
    <w:rsid w:val="00060C36"/>
    <w:rsid w:val="00060D15"/>
    <w:rsid w:val="00060E5B"/>
    <w:rsid w:val="000613E5"/>
    <w:rsid w:val="00061939"/>
    <w:rsid w:val="00062F88"/>
    <w:rsid w:val="0006301E"/>
    <w:rsid w:val="00063386"/>
    <w:rsid w:val="00063EE2"/>
    <w:rsid w:val="00063F91"/>
    <w:rsid w:val="00064BA1"/>
    <w:rsid w:val="000655AC"/>
    <w:rsid w:val="00065DB8"/>
    <w:rsid w:val="00065E75"/>
    <w:rsid w:val="00065F90"/>
    <w:rsid w:val="000660EC"/>
    <w:rsid w:val="00066186"/>
    <w:rsid w:val="00066D5B"/>
    <w:rsid w:val="00067999"/>
    <w:rsid w:val="00067ABF"/>
    <w:rsid w:val="00067D16"/>
    <w:rsid w:val="00067E62"/>
    <w:rsid w:val="00067F55"/>
    <w:rsid w:val="00070547"/>
    <w:rsid w:val="00070862"/>
    <w:rsid w:val="00070971"/>
    <w:rsid w:val="00070C02"/>
    <w:rsid w:val="00070E55"/>
    <w:rsid w:val="00070E8F"/>
    <w:rsid w:val="00070EF2"/>
    <w:rsid w:val="00070F26"/>
    <w:rsid w:val="00070FDF"/>
    <w:rsid w:val="00071502"/>
    <w:rsid w:val="000718F5"/>
    <w:rsid w:val="00071AEF"/>
    <w:rsid w:val="00071BFE"/>
    <w:rsid w:val="00071FAE"/>
    <w:rsid w:val="0007202E"/>
    <w:rsid w:val="0007206F"/>
    <w:rsid w:val="0007220E"/>
    <w:rsid w:val="0007222F"/>
    <w:rsid w:val="0007272E"/>
    <w:rsid w:val="00072880"/>
    <w:rsid w:val="00072A07"/>
    <w:rsid w:val="00073490"/>
    <w:rsid w:val="0007378B"/>
    <w:rsid w:val="00073A0B"/>
    <w:rsid w:val="00073B97"/>
    <w:rsid w:val="00073C5E"/>
    <w:rsid w:val="00074275"/>
    <w:rsid w:val="000742FC"/>
    <w:rsid w:val="00074354"/>
    <w:rsid w:val="0007440E"/>
    <w:rsid w:val="00074453"/>
    <w:rsid w:val="000746B9"/>
    <w:rsid w:val="000748E5"/>
    <w:rsid w:val="000750AE"/>
    <w:rsid w:val="0007555A"/>
    <w:rsid w:val="0007633B"/>
    <w:rsid w:val="000763B8"/>
    <w:rsid w:val="00076481"/>
    <w:rsid w:val="0007665E"/>
    <w:rsid w:val="000766C5"/>
    <w:rsid w:val="000768D1"/>
    <w:rsid w:val="0007696C"/>
    <w:rsid w:val="00076B95"/>
    <w:rsid w:val="000773A0"/>
    <w:rsid w:val="0008047B"/>
    <w:rsid w:val="000807F1"/>
    <w:rsid w:val="00081037"/>
    <w:rsid w:val="000811B3"/>
    <w:rsid w:val="000817FF"/>
    <w:rsid w:val="00081A61"/>
    <w:rsid w:val="000820BE"/>
    <w:rsid w:val="00082597"/>
    <w:rsid w:val="0008259D"/>
    <w:rsid w:val="000825E5"/>
    <w:rsid w:val="000826DE"/>
    <w:rsid w:val="00082726"/>
    <w:rsid w:val="00082879"/>
    <w:rsid w:val="00082976"/>
    <w:rsid w:val="00082A2E"/>
    <w:rsid w:val="00083501"/>
    <w:rsid w:val="0008363C"/>
    <w:rsid w:val="0008375B"/>
    <w:rsid w:val="00083A9D"/>
    <w:rsid w:val="00083AE8"/>
    <w:rsid w:val="00084111"/>
    <w:rsid w:val="000845B1"/>
    <w:rsid w:val="00084E9C"/>
    <w:rsid w:val="000850A2"/>
    <w:rsid w:val="00085C82"/>
    <w:rsid w:val="00085D9D"/>
    <w:rsid w:val="00085E35"/>
    <w:rsid w:val="0008667F"/>
    <w:rsid w:val="00086886"/>
    <w:rsid w:val="00086888"/>
    <w:rsid w:val="000868C1"/>
    <w:rsid w:val="000869B3"/>
    <w:rsid w:val="00086A32"/>
    <w:rsid w:val="00086A88"/>
    <w:rsid w:val="00086BC7"/>
    <w:rsid w:val="00086E99"/>
    <w:rsid w:val="0008743E"/>
    <w:rsid w:val="0008767A"/>
    <w:rsid w:val="00087796"/>
    <w:rsid w:val="00087BEE"/>
    <w:rsid w:val="0009040D"/>
    <w:rsid w:val="00090B34"/>
    <w:rsid w:val="00090CA8"/>
    <w:rsid w:val="00090F3D"/>
    <w:rsid w:val="00091063"/>
    <w:rsid w:val="0009132F"/>
    <w:rsid w:val="00091C17"/>
    <w:rsid w:val="000920F7"/>
    <w:rsid w:val="00092441"/>
    <w:rsid w:val="0009262D"/>
    <w:rsid w:val="00092BD8"/>
    <w:rsid w:val="000933BD"/>
    <w:rsid w:val="000935BE"/>
    <w:rsid w:val="00093D50"/>
    <w:rsid w:val="00093FE6"/>
    <w:rsid w:val="00094127"/>
    <w:rsid w:val="00094193"/>
    <w:rsid w:val="000953C7"/>
    <w:rsid w:val="000963A0"/>
    <w:rsid w:val="000965D8"/>
    <w:rsid w:val="000965DD"/>
    <w:rsid w:val="00096D87"/>
    <w:rsid w:val="0009753F"/>
    <w:rsid w:val="00097564"/>
    <w:rsid w:val="000977FA"/>
    <w:rsid w:val="00097864"/>
    <w:rsid w:val="00097D9F"/>
    <w:rsid w:val="00097EF2"/>
    <w:rsid w:val="000A097D"/>
    <w:rsid w:val="000A0A00"/>
    <w:rsid w:val="000A0D4D"/>
    <w:rsid w:val="000A18B7"/>
    <w:rsid w:val="000A19ED"/>
    <w:rsid w:val="000A1A41"/>
    <w:rsid w:val="000A1C37"/>
    <w:rsid w:val="000A1C92"/>
    <w:rsid w:val="000A1F5F"/>
    <w:rsid w:val="000A1FCC"/>
    <w:rsid w:val="000A20A0"/>
    <w:rsid w:val="000A2102"/>
    <w:rsid w:val="000A23BC"/>
    <w:rsid w:val="000A2C0B"/>
    <w:rsid w:val="000A3764"/>
    <w:rsid w:val="000A3793"/>
    <w:rsid w:val="000A3926"/>
    <w:rsid w:val="000A44E8"/>
    <w:rsid w:val="000A45E9"/>
    <w:rsid w:val="000A4BEA"/>
    <w:rsid w:val="000A4C67"/>
    <w:rsid w:val="000A4EB5"/>
    <w:rsid w:val="000A4F49"/>
    <w:rsid w:val="000A5167"/>
    <w:rsid w:val="000A5718"/>
    <w:rsid w:val="000A5EC9"/>
    <w:rsid w:val="000A677C"/>
    <w:rsid w:val="000A6B27"/>
    <w:rsid w:val="000A75D9"/>
    <w:rsid w:val="000A7641"/>
    <w:rsid w:val="000A79A3"/>
    <w:rsid w:val="000A7AB6"/>
    <w:rsid w:val="000A7CE9"/>
    <w:rsid w:val="000B01ED"/>
    <w:rsid w:val="000B0458"/>
    <w:rsid w:val="000B09B8"/>
    <w:rsid w:val="000B0DBB"/>
    <w:rsid w:val="000B163C"/>
    <w:rsid w:val="000B166A"/>
    <w:rsid w:val="000B167B"/>
    <w:rsid w:val="000B1719"/>
    <w:rsid w:val="000B178A"/>
    <w:rsid w:val="000B1C98"/>
    <w:rsid w:val="000B2694"/>
    <w:rsid w:val="000B280B"/>
    <w:rsid w:val="000B2EC3"/>
    <w:rsid w:val="000B3CF5"/>
    <w:rsid w:val="000B3FD4"/>
    <w:rsid w:val="000B3FF3"/>
    <w:rsid w:val="000B3FFE"/>
    <w:rsid w:val="000B43C1"/>
    <w:rsid w:val="000B4ECB"/>
    <w:rsid w:val="000B4F42"/>
    <w:rsid w:val="000B51AC"/>
    <w:rsid w:val="000B549D"/>
    <w:rsid w:val="000B5AB1"/>
    <w:rsid w:val="000B5D85"/>
    <w:rsid w:val="000B5E90"/>
    <w:rsid w:val="000B6027"/>
    <w:rsid w:val="000B60CF"/>
    <w:rsid w:val="000B65CB"/>
    <w:rsid w:val="000B6B27"/>
    <w:rsid w:val="000B779F"/>
    <w:rsid w:val="000B7B1A"/>
    <w:rsid w:val="000B7B80"/>
    <w:rsid w:val="000C0052"/>
    <w:rsid w:val="000C01D7"/>
    <w:rsid w:val="000C05EB"/>
    <w:rsid w:val="000C0679"/>
    <w:rsid w:val="000C0838"/>
    <w:rsid w:val="000C13F5"/>
    <w:rsid w:val="000C1460"/>
    <w:rsid w:val="000C17A5"/>
    <w:rsid w:val="000C1A32"/>
    <w:rsid w:val="000C1B04"/>
    <w:rsid w:val="000C2085"/>
    <w:rsid w:val="000C218D"/>
    <w:rsid w:val="000C2FE7"/>
    <w:rsid w:val="000C3303"/>
    <w:rsid w:val="000C3481"/>
    <w:rsid w:val="000C396E"/>
    <w:rsid w:val="000C3FBB"/>
    <w:rsid w:val="000C444A"/>
    <w:rsid w:val="000C447F"/>
    <w:rsid w:val="000C6037"/>
    <w:rsid w:val="000C6760"/>
    <w:rsid w:val="000C6A22"/>
    <w:rsid w:val="000C6C52"/>
    <w:rsid w:val="000C6F54"/>
    <w:rsid w:val="000C71AF"/>
    <w:rsid w:val="000C72D3"/>
    <w:rsid w:val="000C73B3"/>
    <w:rsid w:val="000C781F"/>
    <w:rsid w:val="000C782D"/>
    <w:rsid w:val="000C7A3D"/>
    <w:rsid w:val="000D0793"/>
    <w:rsid w:val="000D0972"/>
    <w:rsid w:val="000D0CCF"/>
    <w:rsid w:val="000D1688"/>
    <w:rsid w:val="000D19D8"/>
    <w:rsid w:val="000D1D2C"/>
    <w:rsid w:val="000D2272"/>
    <w:rsid w:val="000D2748"/>
    <w:rsid w:val="000D28DB"/>
    <w:rsid w:val="000D29E5"/>
    <w:rsid w:val="000D2D5F"/>
    <w:rsid w:val="000D33F7"/>
    <w:rsid w:val="000D43C9"/>
    <w:rsid w:val="000D443C"/>
    <w:rsid w:val="000D4F23"/>
    <w:rsid w:val="000D524C"/>
    <w:rsid w:val="000D555F"/>
    <w:rsid w:val="000D5839"/>
    <w:rsid w:val="000D5A26"/>
    <w:rsid w:val="000D5A7B"/>
    <w:rsid w:val="000D651C"/>
    <w:rsid w:val="000D686B"/>
    <w:rsid w:val="000D6E20"/>
    <w:rsid w:val="000D7126"/>
    <w:rsid w:val="000D77D5"/>
    <w:rsid w:val="000D7C11"/>
    <w:rsid w:val="000D7E11"/>
    <w:rsid w:val="000E02C8"/>
    <w:rsid w:val="000E03C6"/>
    <w:rsid w:val="000E0902"/>
    <w:rsid w:val="000E0C17"/>
    <w:rsid w:val="000E0DA0"/>
    <w:rsid w:val="000E1183"/>
    <w:rsid w:val="000E14D5"/>
    <w:rsid w:val="000E1546"/>
    <w:rsid w:val="000E1D8E"/>
    <w:rsid w:val="000E1F12"/>
    <w:rsid w:val="000E22AC"/>
    <w:rsid w:val="000E234C"/>
    <w:rsid w:val="000E2508"/>
    <w:rsid w:val="000E2A88"/>
    <w:rsid w:val="000E2E95"/>
    <w:rsid w:val="000E2E98"/>
    <w:rsid w:val="000E2FD8"/>
    <w:rsid w:val="000E30BD"/>
    <w:rsid w:val="000E3627"/>
    <w:rsid w:val="000E416F"/>
    <w:rsid w:val="000E4279"/>
    <w:rsid w:val="000E48A9"/>
    <w:rsid w:val="000E490C"/>
    <w:rsid w:val="000E4D5D"/>
    <w:rsid w:val="000E4FFC"/>
    <w:rsid w:val="000E5248"/>
    <w:rsid w:val="000E534E"/>
    <w:rsid w:val="000E547D"/>
    <w:rsid w:val="000E5536"/>
    <w:rsid w:val="000E5C2E"/>
    <w:rsid w:val="000E5E7B"/>
    <w:rsid w:val="000E6177"/>
    <w:rsid w:val="000E6B0B"/>
    <w:rsid w:val="000E710A"/>
    <w:rsid w:val="000E7164"/>
    <w:rsid w:val="000E71FB"/>
    <w:rsid w:val="000E7F35"/>
    <w:rsid w:val="000F0596"/>
    <w:rsid w:val="000F07DB"/>
    <w:rsid w:val="000F0942"/>
    <w:rsid w:val="000F0F76"/>
    <w:rsid w:val="000F1069"/>
    <w:rsid w:val="000F116A"/>
    <w:rsid w:val="000F15BB"/>
    <w:rsid w:val="000F2702"/>
    <w:rsid w:val="000F2C17"/>
    <w:rsid w:val="000F2F99"/>
    <w:rsid w:val="000F3185"/>
    <w:rsid w:val="000F3401"/>
    <w:rsid w:val="000F34F1"/>
    <w:rsid w:val="000F4A12"/>
    <w:rsid w:val="000F4ACB"/>
    <w:rsid w:val="000F4B3D"/>
    <w:rsid w:val="000F51A1"/>
    <w:rsid w:val="000F5412"/>
    <w:rsid w:val="000F5688"/>
    <w:rsid w:val="000F5B3A"/>
    <w:rsid w:val="000F61A2"/>
    <w:rsid w:val="000F630E"/>
    <w:rsid w:val="000F63A9"/>
    <w:rsid w:val="000F7135"/>
    <w:rsid w:val="000F78ED"/>
    <w:rsid w:val="000F7F1E"/>
    <w:rsid w:val="00100AA8"/>
    <w:rsid w:val="00100AC5"/>
    <w:rsid w:val="00100CFA"/>
    <w:rsid w:val="00100D4D"/>
    <w:rsid w:val="0010159A"/>
    <w:rsid w:val="00101ADC"/>
    <w:rsid w:val="001023DC"/>
    <w:rsid w:val="00102446"/>
    <w:rsid w:val="00103090"/>
    <w:rsid w:val="00103B8A"/>
    <w:rsid w:val="00103EE4"/>
    <w:rsid w:val="001046CC"/>
    <w:rsid w:val="0010488E"/>
    <w:rsid w:val="00104C4A"/>
    <w:rsid w:val="0010516D"/>
    <w:rsid w:val="0010531A"/>
    <w:rsid w:val="00105922"/>
    <w:rsid w:val="00105CDE"/>
    <w:rsid w:val="00106021"/>
    <w:rsid w:val="00106400"/>
    <w:rsid w:val="0010698D"/>
    <w:rsid w:val="001069E0"/>
    <w:rsid w:val="00106A08"/>
    <w:rsid w:val="00106DDE"/>
    <w:rsid w:val="00106F0D"/>
    <w:rsid w:val="00106F30"/>
    <w:rsid w:val="00107412"/>
    <w:rsid w:val="00107837"/>
    <w:rsid w:val="00107A6A"/>
    <w:rsid w:val="00107E1B"/>
    <w:rsid w:val="001100A3"/>
    <w:rsid w:val="001100F4"/>
    <w:rsid w:val="0011065E"/>
    <w:rsid w:val="001107AB"/>
    <w:rsid w:val="001110B9"/>
    <w:rsid w:val="001117CA"/>
    <w:rsid w:val="00111D9C"/>
    <w:rsid w:val="00111FFA"/>
    <w:rsid w:val="00112479"/>
    <w:rsid w:val="001129F2"/>
    <w:rsid w:val="00112FF9"/>
    <w:rsid w:val="00113081"/>
    <w:rsid w:val="001133D4"/>
    <w:rsid w:val="00113ADA"/>
    <w:rsid w:val="00114276"/>
    <w:rsid w:val="001144A7"/>
    <w:rsid w:val="00115560"/>
    <w:rsid w:val="001155B5"/>
    <w:rsid w:val="00115942"/>
    <w:rsid w:val="00115A1F"/>
    <w:rsid w:val="001161D0"/>
    <w:rsid w:val="00116AC8"/>
    <w:rsid w:val="00116B42"/>
    <w:rsid w:val="00117001"/>
    <w:rsid w:val="00117058"/>
    <w:rsid w:val="001173E2"/>
    <w:rsid w:val="00117541"/>
    <w:rsid w:val="00117698"/>
    <w:rsid w:val="001178A5"/>
    <w:rsid w:val="00117CEC"/>
    <w:rsid w:val="00117DF9"/>
    <w:rsid w:val="00117E98"/>
    <w:rsid w:val="00117F76"/>
    <w:rsid w:val="0012024A"/>
    <w:rsid w:val="001202E3"/>
    <w:rsid w:val="00121234"/>
    <w:rsid w:val="00121239"/>
    <w:rsid w:val="00121628"/>
    <w:rsid w:val="001217A4"/>
    <w:rsid w:val="001217B5"/>
    <w:rsid w:val="001218D1"/>
    <w:rsid w:val="001221E4"/>
    <w:rsid w:val="00122370"/>
    <w:rsid w:val="0012245F"/>
    <w:rsid w:val="00122CAC"/>
    <w:rsid w:val="001232E7"/>
    <w:rsid w:val="0012345D"/>
    <w:rsid w:val="00123A40"/>
    <w:rsid w:val="00123DCD"/>
    <w:rsid w:val="00124039"/>
    <w:rsid w:val="00124297"/>
    <w:rsid w:val="001249E3"/>
    <w:rsid w:val="00124B4B"/>
    <w:rsid w:val="00124EAC"/>
    <w:rsid w:val="0012507E"/>
    <w:rsid w:val="001255C7"/>
    <w:rsid w:val="00125694"/>
    <w:rsid w:val="001257E7"/>
    <w:rsid w:val="0012593E"/>
    <w:rsid w:val="00125F1E"/>
    <w:rsid w:val="0012632A"/>
    <w:rsid w:val="00126605"/>
    <w:rsid w:val="00126936"/>
    <w:rsid w:val="00126954"/>
    <w:rsid w:val="00126A9F"/>
    <w:rsid w:val="00126B60"/>
    <w:rsid w:val="00127103"/>
    <w:rsid w:val="001274DE"/>
    <w:rsid w:val="001276D5"/>
    <w:rsid w:val="0013032E"/>
    <w:rsid w:val="00130CC0"/>
    <w:rsid w:val="00130FA9"/>
    <w:rsid w:val="00131034"/>
    <w:rsid w:val="0013130A"/>
    <w:rsid w:val="00131513"/>
    <w:rsid w:val="00131544"/>
    <w:rsid w:val="00131727"/>
    <w:rsid w:val="001317EC"/>
    <w:rsid w:val="001318DA"/>
    <w:rsid w:val="001322BF"/>
    <w:rsid w:val="001323DD"/>
    <w:rsid w:val="001326FE"/>
    <w:rsid w:val="00132FE3"/>
    <w:rsid w:val="00133148"/>
    <w:rsid w:val="0013342C"/>
    <w:rsid w:val="001337CA"/>
    <w:rsid w:val="00133CE5"/>
    <w:rsid w:val="00133FC4"/>
    <w:rsid w:val="00134941"/>
    <w:rsid w:val="00134D56"/>
    <w:rsid w:val="00134D82"/>
    <w:rsid w:val="001355A0"/>
    <w:rsid w:val="00135631"/>
    <w:rsid w:val="00135A39"/>
    <w:rsid w:val="00135EFE"/>
    <w:rsid w:val="00136133"/>
    <w:rsid w:val="00136215"/>
    <w:rsid w:val="00136782"/>
    <w:rsid w:val="00136FB5"/>
    <w:rsid w:val="001370BA"/>
    <w:rsid w:val="0013746B"/>
    <w:rsid w:val="00137D6B"/>
    <w:rsid w:val="001400F7"/>
    <w:rsid w:val="0014042E"/>
    <w:rsid w:val="00140617"/>
    <w:rsid w:val="001406E8"/>
    <w:rsid w:val="001407C5"/>
    <w:rsid w:val="0014091F"/>
    <w:rsid w:val="0014114A"/>
    <w:rsid w:val="0014154B"/>
    <w:rsid w:val="00141811"/>
    <w:rsid w:val="00141AA7"/>
    <w:rsid w:val="00141C10"/>
    <w:rsid w:val="0014211A"/>
    <w:rsid w:val="001421A2"/>
    <w:rsid w:val="001421E2"/>
    <w:rsid w:val="001422D1"/>
    <w:rsid w:val="001422FE"/>
    <w:rsid w:val="00142490"/>
    <w:rsid w:val="00142677"/>
    <w:rsid w:val="00142D40"/>
    <w:rsid w:val="00142F2D"/>
    <w:rsid w:val="0014309B"/>
    <w:rsid w:val="001430AC"/>
    <w:rsid w:val="001430D6"/>
    <w:rsid w:val="00143992"/>
    <w:rsid w:val="00143A07"/>
    <w:rsid w:val="00143BDB"/>
    <w:rsid w:val="00144146"/>
    <w:rsid w:val="001441E1"/>
    <w:rsid w:val="00144890"/>
    <w:rsid w:val="00144A1C"/>
    <w:rsid w:val="00144C6E"/>
    <w:rsid w:val="00145291"/>
    <w:rsid w:val="0014551D"/>
    <w:rsid w:val="00145584"/>
    <w:rsid w:val="001455B5"/>
    <w:rsid w:val="00145A3B"/>
    <w:rsid w:val="00145C29"/>
    <w:rsid w:val="001460C3"/>
    <w:rsid w:val="001462BD"/>
    <w:rsid w:val="001462C1"/>
    <w:rsid w:val="0014678E"/>
    <w:rsid w:val="0014691D"/>
    <w:rsid w:val="00146A03"/>
    <w:rsid w:val="00147264"/>
    <w:rsid w:val="001472BB"/>
    <w:rsid w:val="00147403"/>
    <w:rsid w:val="00147E21"/>
    <w:rsid w:val="00150140"/>
    <w:rsid w:val="001507C5"/>
    <w:rsid w:val="001508DD"/>
    <w:rsid w:val="00150982"/>
    <w:rsid w:val="00151023"/>
    <w:rsid w:val="00151CA7"/>
    <w:rsid w:val="001524C1"/>
    <w:rsid w:val="00152577"/>
    <w:rsid w:val="001526A0"/>
    <w:rsid w:val="00152A71"/>
    <w:rsid w:val="00152C69"/>
    <w:rsid w:val="00152E69"/>
    <w:rsid w:val="0015315E"/>
    <w:rsid w:val="00153231"/>
    <w:rsid w:val="00153453"/>
    <w:rsid w:val="00153531"/>
    <w:rsid w:val="001535C8"/>
    <w:rsid w:val="0015378F"/>
    <w:rsid w:val="00153CB0"/>
    <w:rsid w:val="001544DB"/>
    <w:rsid w:val="00154950"/>
    <w:rsid w:val="00155E44"/>
    <w:rsid w:val="00156290"/>
    <w:rsid w:val="00156910"/>
    <w:rsid w:val="00156AA9"/>
    <w:rsid w:val="00156BE4"/>
    <w:rsid w:val="00157699"/>
    <w:rsid w:val="00157A93"/>
    <w:rsid w:val="00157BB4"/>
    <w:rsid w:val="00157F2C"/>
    <w:rsid w:val="001605B4"/>
    <w:rsid w:val="00160702"/>
    <w:rsid w:val="00160EFC"/>
    <w:rsid w:val="00161008"/>
    <w:rsid w:val="00162075"/>
    <w:rsid w:val="00162127"/>
    <w:rsid w:val="0016242C"/>
    <w:rsid w:val="001627B5"/>
    <w:rsid w:val="00162909"/>
    <w:rsid w:val="00162BA5"/>
    <w:rsid w:val="0016349E"/>
    <w:rsid w:val="00163562"/>
    <w:rsid w:val="00163C1A"/>
    <w:rsid w:val="00163D21"/>
    <w:rsid w:val="00163EAC"/>
    <w:rsid w:val="00164286"/>
    <w:rsid w:val="001643F0"/>
    <w:rsid w:val="001646A8"/>
    <w:rsid w:val="0016471F"/>
    <w:rsid w:val="00165168"/>
    <w:rsid w:val="001654EF"/>
    <w:rsid w:val="00165976"/>
    <w:rsid w:val="00165D61"/>
    <w:rsid w:val="00165DE0"/>
    <w:rsid w:val="00165E79"/>
    <w:rsid w:val="001660BA"/>
    <w:rsid w:val="00166363"/>
    <w:rsid w:val="00166725"/>
    <w:rsid w:val="00167387"/>
    <w:rsid w:val="00167398"/>
    <w:rsid w:val="0016788D"/>
    <w:rsid w:val="001678E1"/>
    <w:rsid w:val="0016797E"/>
    <w:rsid w:val="00167C6C"/>
    <w:rsid w:val="00167D3A"/>
    <w:rsid w:val="00167D62"/>
    <w:rsid w:val="001700CA"/>
    <w:rsid w:val="0017013C"/>
    <w:rsid w:val="00170473"/>
    <w:rsid w:val="0017087F"/>
    <w:rsid w:val="00170E21"/>
    <w:rsid w:val="00170FE7"/>
    <w:rsid w:val="00171619"/>
    <w:rsid w:val="00171803"/>
    <w:rsid w:val="00171804"/>
    <w:rsid w:val="00171831"/>
    <w:rsid w:val="0017186E"/>
    <w:rsid w:val="00171C90"/>
    <w:rsid w:val="00172037"/>
    <w:rsid w:val="00172629"/>
    <w:rsid w:val="00172C99"/>
    <w:rsid w:val="001732FE"/>
    <w:rsid w:val="0017339F"/>
    <w:rsid w:val="00173E16"/>
    <w:rsid w:val="001740D0"/>
    <w:rsid w:val="00174111"/>
    <w:rsid w:val="0017459E"/>
    <w:rsid w:val="001747AE"/>
    <w:rsid w:val="00174C01"/>
    <w:rsid w:val="00174D21"/>
    <w:rsid w:val="0017533D"/>
    <w:rsid w:val="00175605"/>
    <w:rsid w:val="001757DC"/>
    <w:rsid w:val="001759FA"/>
    <w:rsid w:val="00175EB8"/>
    <w:rsid w:val="001762D6"/>
    <w:rsid w:val="001763EC"/>
    <w:rsid w:val="001764F1"/>
    <w:rsid w:val="0017715C"/>
    <w:rsid w:val="00177213"/>
    <w:rsid w:val="0017724E"/>
    <w:rsid w:val="001774B7"/>
    <w:rsid w:val="00177B20"/>
    <w:rsid w:val="00177E37"/>
    <w:rsid w:val="00177EB5"/>
    <w:rsid w:val="0018067E"/>
    <w:rsid w:val="00180685"/>
    <w:rsid w:val="00180AF0"/>
    <w:rsid w:val="00180E36"/>
    <w:rsid w:val="00181170"/>
    <w:rsid w:val="00181408"/>
    <w:rsid w:val="00182195"/>
    <w:rsid w:val="001823AC"/>
    <w:rsid w:val="001823D3"/>
    <w:rsid w:val="00182633"/>
    <w:rsid w:val="001826EE"/>
    <w:rsid w:val="0018295B"/>
    <w:rsid w:val="00182961"/>
    <w:rsid w:val="00182ACF"/>
    <w:rsid w:val="00182C4F"/>
    <w:rsid w:val="00182F41"/>
    <w:rsid w:val="001835B2"/>
    <w:rsid w:val="00183878"/>
    <w:rsid w:val="00183CFA"/>
    <w:rsid w:val="00183D68"/>
    <w:rsid w:val="001840CD"/>
    <w:rsid w:val="0018414C"/>
    <w:rsid w:val="001841D8"/>
    <w:rsid w:val="00184CFE"/>
    <w:rsid w:val="0018522E"/>
    <w:rsid w:val="00185644"/>
    <w:rsid w:val="00185AC5"/>
    <w:rsid w:val="00185AD4"/>
    <w:rsid w:val="00185E74"/>
    <w:rsid w:val="00186A8D"/>
    <w:rsid w:val="0018702C"/>
    <w:rsid w:val="00187514"/>
    <w:rsid w:val="00187909"/>
    <w:rsid w:val="00190226"/>
    <w:rsid w:val="001909BA"/>
    <w:rsid w:val="00190A26"/>
    <w:rsid w:val="00190F16"/>
    <w:rsid w:val="00190FA2"/>
    <w:rsid w:val="00191328"/>
    <w:rsid w:val="001914DE"/>
    <w:rsid w:val="0019155B"/>
    <w:rsid w:val="00191EEA"/>
    <w:rsid w:val="0019231C"/>
    <w:rsid w:val="00192338"/>
    <w:rsid w:val="0019259C"/>
    <w:rsid w:val="00192996"/>
    <w:rsid w:val="00192E02"/>
    <w:rsid w:val="00192E72"/>
    <w:rsid w:val="00192F6A"/>
    <w:rsid w:val="001930A3"/>
    <w:rsid w:val="001939BB"/>
    <w:rsid w:val="00193C9E"/>
    <w:rsid w:val="00193D5A"/>
    <w:rsid w:val="00193EBD"/>
    <w:rsid w:val="00193FAA"/>
    <w:rsid w:val="001946D4"/>
    <w:rsid w:val="001948C5"/>
    <w:rsid w:val="001950C1"/>
    <w:rsid w:val="00195180"/>
    <w:rsid w:val="001952C4"/>
    <w:rsid w:val="0019568B"/>
    <w:rsid w:val="00195A83"/>
    <w:rsid w:val="00196DBE"/>
    <w:rsid w:val="00196FC3"/>
    <w:rsid w:val="00197313"/>
    <w:rsid w:val="001976D2"/>
    <w:rsid w:val="00197981"/>
    <w:rsid w:val="00197CD9"/>
    <w:rsid w:val="00197DF9"/>
    <w:rsid w:val="00197E4A"/>
    <w:rsid w:val="001A06A9"/>
    <w:rsid w:val="001A0C18"/>
    <w:rsid w:val="001A153B"/>
    <w:rsid w:val="001A170B"/>
    <w:rsid w:val="001A19AD"/>
    <w:rsid w:val="001A1C98"/>
    <w:rsid w:val="001A1D4B"/>
    <w:rsid w:val="001A2055"/>
    <w:rsid w:val="001A28EB"/>
    <w:rsid w:val="001A2C4D"/>
    <w:rsid w:val="001A35AC"/>
    <w:rsid w:val="001A38C0"/>
    <w:rsid w:val="001A3B52"/>
    <w:rsid w:val="001A3C09"/>
    <w:rsid w:val="001A3F60"/>
    <w:rsid w:val="001A4060"/>
    <w:rsid w:val="001A409F"/>
    <w:rsid w:val="001A4A1B"/>
    <w:rsid w:val="001A4EF2"/>
    <w:rsid w:val="001A4F48"/>
    <w:rsid w:val="001A513B"/>
    <w:rsid w:val="001A529F"/>
    <w:rsid w:val="001A573F"/>
    <w:rsid w:val="001A5814"/>
    <w:rsid w:val="001A5976"/>
    <w:rsid w:val="001A5988"/>
    <w:rsid w:val="001A5C25"/>
    <w:rsid w:val="001A5E45"/>
    <w:rsid w:val="001A61F2"/>
    <w:rsid w:val="001A64F2"/>
    <w:rsid w:val="001A6695"/>
    <w:rsid w:val="001A6AC0"/>
    <w:rsid w:val="001A7007"/>
    <w:rsid w:val="001A7C9F"/>
    <w:rsid w:val="001B0363"/>
    <w:rsid w:val="001B038D"/>
    <w:rsid w:val="001B096E"/>
    <w:rsid w:val="001B0E04"/>
    <w:rsid w:val="001B0ED5"/>
    <w:rsid w:val="001B1117"/>
    <w:rsid w:val="001B160F"/>
    <w:rsid w:val="001B1C41"/>
    <w:rsid w:val="001B218B"/>
    <w:rsid w:val="001B2390"/>
    <w:rsid w:val="001B277B"/>
    <w:rsid w:val="001B2D4E"/>
    <w:rsid w:val="001B306C"/>
    <w:rsid w:val="001B35E3"/>
    <w:rsid w:val="001B39F6"/>
    <w:rsid w:val="001B3E8D"/>
    <w:rsid w:val="001B3EAE"/>
    <w:rsid w:val="001B4257"/>
    <w:rsid w:val="001B46B1"/>
    <w:rsid w:val="001B498E"/>
    <w:rsid w:val="001B4B01"/>
    <w:rsid w:val="001B4B1F"/>
    <w:rsid w:val="001B4CB7"/>
    <w:rsid w:val="001B55CB"/>
    <w:rsid w:val="001B56BE"/>
    <w:rsid w:val="001B577E"/>
    <w:rsid w:val="001B5989"/>
    <w:rsid w:val="001B5AD6"/>
    <w:rsid w:val="001B60F4"/>
    <w:rsid w:val="001B6277"/>
    <w:rsid w:val="001B64A2"/>
    <w:rsid w:val="001B750D"/>
    <w:rsid w:val="001B76E0"/>
    <w:rsid w:val="001B7CE7"/>
    <w:rsid w:val="001B7CE8"/>
    <w:rsid w:val="001B7EE5"/>
    <w:rsid w:val="001C0185"/>
    <w:rsid w:val="001C03ED"/>
    <w:rsid w:val="001C058A"/>
    <w:rsid w:val="001C0674"/>
    <w:rsid w:val="001C0743"/>
    <w:rsid w:val="001C0A84"/>
    <w:rsid w:val="001C0B98"/>
    <w:rsid w:val="001C1A12"/>
    <w:rsid w:val="001C1F3F"/>
    <w:rsid w:val="001C246B"/>
    <w:rsid w:val="001C2504"/>
    <w:rsid w:val="001C267B"/>
    <w:rsid w:val="001C283F"/>
    <w:rsid w:val="001C28A2"/>
    <w:rsid w:val="001C2AF9"/>
    <w:rsid w:val="001C31DF"/>
    <w:rsid w:val="001C3364"/>
    <w:rsid w:val="001C37E1"/>
    <w:rsid w:val="001C3D7B"/>
    <w:rsid w:val="001C3F59"/>
    <w:rsid w:val="001C4582"/>
    <w:rsid w:val="001C5682"/>
    <w:rsid w:val="001C5845"/>
    <w:rsid w:val="001C5E0C"/>
    <w:rsid w:val="001C60DF"/>
    <w:rsid w:val="001C62EC"/>
    <w:rsid w:val="001C63A7"/>
    <w:rsid w:val="001C63DA"/>
    <w:rsid w:val="001C6AE1"/>
    <w:rsid w:val="001C6D8D"/>
    <w:rsid w:val="001C70C9"/>
    <w:rsid w:val="001C718C"/>
    <w:rsid w:val="001C7198"/>
    <w:rsid w:val="001C7685"/>
    <w:rsid w:val="001C7822"/>
    <w:rsid w:val="001C78B0"/>
    <w:rsid w:val="001C79DE"/>
    <w:rsid w:val="001D010C"/>
    <w:rsid w:val="001D01E5"/>
    <w:rsid w:val="001D04D0"/>
    <w:rsid w:val="001D0532"/>
    <w:rsid w:val="001D0821"/>
    <w:rsid w:val="001D08F6"/>
    <w:rsid w:val="001D092A"/>
    <w:rsid w:val="001D0A7C"/>
    <w:rsid w:val="001D15E8"/>
    <w:rsid w:val="001D19D6"/>
    <w:rsid w:val="001D1AA5"/>
    <w:rsid w:val="001D1DEC"/>
    <w:rsid w:val="001D2CC3"/>
    <w:rsid w:val="001D33D5"/>
    <w:rsid w:val="001D3472"/>
    <w:rsid w:val="001D3690"/>
    <w:rsid w:val="001D3E5A"/>
    <w:rsid w:val="001D424B"/>
    <w:rsid w:val="001D4A99"/>
    <w:rsid w:val="001D4EB3"/>
    <w:rsid w:val="001D4EC8"/>
    <w:rsid w:val="001D51C7"/>
    <w:rsid w:val="001D5402"/>
    <w:rsid w:val="001D5753"/>
    <w:rsid w:val="001D57A6"/>
    <w:rsid w:val="001D5F9A"/>
    <w:rsid w:val="001D6290"/>
    <w:rsid w:val="001D62B0"/>
    <w:rsid w:val="001D6433"/>
    <w:rsid w:val="001D6AB3"/>
    <w:rsid w:val="001D6E5D"/>
    <w:rsid w:val="001D71C4"/>
    <w:rsid w:val="001D728C"/>
    <w:rsid w:val="001D7458"/>
    <w:rsid w:val="001D767D"/>
    <w:rsid w:val="001D790B"/>
    <w:rsid w:val="001D7C8F"/>
    <w:rsid w:val="001E00D7"/>
    <w:rsid w:val="001E0615"/>
    <w:rsid w:val="001E064A"/>
    <w:rsid w:val="001E0929"/>
    <w:rsid w:val="001E0A83"/>
    <w:rsid w:val="001E0EA8"/>
    <w:rsid w:val="001E1137"/>
    <w:rsid w:val="001E155E"/>
    <w:rsid w:val="001E18B5"/>
    <w:rsid w:val="001E1F80"/>
    <w:rsid w:val="001E2356"/>
    <w:rsid w:val="001E23A3"/>
    <w:rsid w:val="001E2499"/>
    <w:rsid w:val="001E2865"/>
    <w:rsid w:val="001E2E45"/>
    <w:rsid w:val="001E340D"/>
    <w:rsid w:val="001E34B4"/>
    <w:rsid w:val="001E3545"/>
    <w:rsid w:val="001E3BD8"/>
    <w:rsid w:val="001E3C87"/>
    <w:rsid w:val="001E46DA"/>
    <w:rsid w:val="001E4735"/>
    <w:rsid w:val="001E4C18"/>
    <w:rsid w:val="001E5382"/>
    <w:rsid w:val="001E54B7"/>
    <w:rsid w:val="001E54DB"/>
    <w:rsid w:val="001E5C07"/>
    <w:rsid w:val="001E5C56"/>
    <w:rsid w:val="001E6693"/>
    <w:rsid w:val="001E672E"/>
    <w:rsid w:val="001E698C"/>
    <w:rsid w:val="001E73F2"/>
    <w:rsid w:val="001E765A"/>
    <w:rsid w:val="001E77ED"/>
    <w:rsid w:val="001E7D00"/>
    <w:rsid w:val="001F054D"/>
    <w:rsid w:val="001F0AAF"/>
    <w:rsid w:val="001F0AB7"/>
    <w:rsid w:val="001F0ABD"/>
    <w:rsid w:val="001F0CAA"/>
    <w:rsid w:val="001F0E64"/>
    <w:rsid w:val="001F1203"/>
    <w:rsid w:val="001F1B2E"/>
    <w:rsid w:val="001F1DE5"/>
    <w:rsid w:val="001F2023"/>
    <w:rsid w:val="001F2280"/>
    <w:rsid w:val="001F2465"/>
    <w:rsid w:val="001F2490"/>
    <w:rsid w:val="001F257D"/>
    <w:rsid w:val="001F280A"/>
    <w:rsid w:val="001F2B55"/>
    <w:rsid w:val="001F2ED3"/>
    <w:rsid w:val="001F330E"/>
    <w:rsid w:val="001F3589"/>
    <w:rsid w:val="001F3965"/>
    <w:rsid w:val="001F3968"/>
    <w:rsid w:val="001F3D60"/>
    <w:rsid w:val="001F3DD9"/>
    <w:rsid w:val="001F4307"/>
    <w:rsid w:val="001F4C37"/>
    <w:rsid w:val="001F5313"/>
    <w:rsid w:val="001F5740"/>
    <w:rsid w:val="001F5A40"/>
    <w:rsid w:val="001F5AA6"/>
    <w:rsid w:val="001F5CC9"/>
    <w:rsid w:val="001F625C"/>
    <w:rsid w:val="001F6426"/>
    <w:rsid w:val="001F66DC"/>
    <w:rsid w:val="001F7112"/>
    <w:rsid w:val="001F75BD"/>
    <w:rsid w:val="001F7D82"/>
    <w:rsid w:val="00200118"/>
    <w:rsid w:val="002002F0"/>
    <w:rsid w:val="00200420"/>
    <w:rsid w:val="00200981"/>
    <w:rsid w:val="00201936"/>
    <w:rsid w:val="0020195F"/>
    <w:rsid w:val="00201B4E"/>
    <w:rsid w:val="00201BD0"/>
    <w:rsid w:val="00202325"/>
    <w:rsid w:val="002027B8"/>
    <w:rsid w:val="0020286F"/>
    <w:rsid w:val="00202B6F"/>
    <w:rsid w:val="00202E32"/>
    <w:rsid w:val="0020329F"/>
    <w:rsid w:val="00203432"/>
    <w:rsid w:val="00203717"/>
    <w:rsid w:val="00203A4B"/>
    <w:rsid w:val="0020404F"/>
    <w:rsid w:val="00204671"/>
    <w:rsid w:val="002047CE"/>
    <w:rsid w:val="00204D2D"/>
    <w:rsid w:val="00205222"/>
    <w:rsid w:val="002056F2"/>
    <w:rsid w:val="00205D44"/>
    <w:rsid w:val="00206031"/>
    <w:rsid w:val="002065C9"/>
    <w:rsid w:val="00206C2B"/>
    <w:rsid w:val="00206DED"/>
    <w:rsid w:val="00206FB3"/>
    <w:rsid w:val="002070C8"/>
    <w:rsid w:val="00207260"/>
    <w:rsid w:val="002072B8"/>
    <w:rsid w:val="00207570"/>
    <w:rsid w:val="00207982"/>
    <w:rsid w:val="00207EBA"/>
    <w:rsid w:val="00207FA1"/>
    <w:rsid w:val="00210A3A"/>
    <w:rsid w:val="00210C72"/>
    <w:rsid w:val="0021111E"/>
    <w:rsid w:val="002112A9"/>
    <w:rsid w:val="002115BF"/>
    <w:rsid w:val="002116A8"/>
    <w:rsid w:val="00211C37"/>
    <w:rsid w:val="0021209B"/>
    <w:rsid w:val="00212DC4"/>
    <w:rsid w:val="00213A54"/>
    <w:rsid w:val="00214093"/>
    <w:rsid w:val="002143C2"/>
    <w:rsid w:val="00215588"/>
    <w:rsid w:val="002156A5"/>
    <w:rsid w:val="00215BB6"/>
    <w:rsid w:val="00216022"/>
    <w:rsid w:val="002160E4"/>
    <w:rsid w:val="002162A5"/>
    <w:rsid w:val="0021694C"/>
    <w:rsid w:val="0021719E"/>
    <w:rsid w:val="00217203"/>
    <w:rsid w:val="00217AD7"/>
    <w:rsid w:val="00217B26"/>
    <w:rsid w:val="00217BBD"/>
    <w:rsid w:val="00217E9E"/>
    <w:rsid w:val="0022078A"/>
    <w:rsid w:val="002208FC"/>
    <w:rsid w:val="00220A27"/>
    <w:rsid w:val="00220DEF"/>
    <w:rsid w:val="00221007"/>
    <w:rsid w:val="0022147D"/>
    <w:rsid w:val="00221545"/>
    <w:rsid w:val="002215B8"/>
    <w:rsid w:val="00221EC3"/>
    <w:rsid w:val="0022208D"/>
    <w:rsid w:val="002221C1"/>
    <w:rsid w:val="002224F1"/>
    <w:rsid w:val="002225CA"/>
    <w:rsid w:val="00222877"/>
    <w:rsid w:val="00223645"/>
    <w:rsid w:val="00224018"/>
    <w:rsid w:val="00224095"/>
    <w:rsid w:val="0022416F"/>
    <w:rsid w:val="0022437C"/>
    <w:rsid w:val="002245BF"/>
    <w:rsid w:val="002247B7"/>
    <w:rsid w:val="00224B7F"/>
    <w:rsid w:val="00224EB7"/>
    <w:rsid w:val="00225873"/>
    <w:rsid w:val="00225B50"/>
    <w:rsid w:val="00225C07"/>
    <w:rsid w:val="00226143"/>
    <w:rsid w:val="002267D5"/>
    <w:rsid w:val="002268DB"/>
    <w:rsid w:val="0022697D"/>
    <w:rsid w:val="00226FF5"/>
    <w:rsid w:val="00227327"/>
    <w:rsid w:val="002275DB"/>
    <w:rsid w:val="0022764D"/>
    <w:rsid w:val="0023065D"/>
    <w:rsid w:val="00230B58"/>
    <w:rsid w:val="00230D1E"/>
    <w:rsid w:val="002315D8"/>
    <w:rsid w:val="00231708"/>
    <w:rsid w:val="0023177E"/>
    <w:rsid w:val="002318B3"/>
    <w:rsid w:val="00231C0F"/>
    <w:rsid w:val="00232B35"/>
    <w:rsid w:val="00232C33"/>
    <w:rsid w:val="00233582"/>
    <w:rsid w:val="002335CC"/>
    <w:rsid w:val="0023395B"/>
    <w:rsid w:val="00234021"/>
    <w:rsid w:val="00234376"/>
    <w:rsid w:val="00234850"/>
    <w:rsid w:val="00234B55"/>
    <w:rsid w:val="00234C6B"/>
    <w:rsid w:val="00234FF5"/>
    <w:rsid w:val="002350DE"/>
    <w:rsid w:val="002351BF"/>
    <w:rsid w:val="00235FCF"/>
    <w:rsid w:val="00237C17"/>
    <w:rsid w:val="00237F90"/>
    <w:rsid w:val="002403A0"/>
    <w:rsid w:val="00240464"/>
    <w:rsid w:val="00240754"/>
    <w:rsid w:val="00240CCE"/>
    <w:rsid w:val="00240E93"/>
    <w:rsid w:val="00240F2F"/>
    <w:rsid w:val="00240FAC"/>
    <w:rsid w:val="002415D9"/>
    <w:rsid w:val="0024171C"/>
    <w:rsid w:val="00241730"/>
    <w:rsid w:val="00241E7A"/>
    <w:rsid w:val="00241E98"/>
    <w:rsid w:val="00242555"/>
    <w:rsid w:val="00242569"/>
    <w:rsid w:val="00242E09"/>
    <w:rsid w:val="00243179"/>
    <w:rsid w:val="00243197"/>
    <w:rsid w:val="002437DE"/>
    <w:rsid w:val="00244043"/>
    <w:rsid w:val="00244236"/>
    <w:rsid w:val="00244271"/>
    <w:rsid w:val="00244B88"/>
    <w:rsid w:val="00244BA1"/>
    <w:rsid w:val="00244C6D"/>
    <w:rsid w:val="002450C0"/>
    <w:rsid w:val="00245535"/>
    <w:rsid w:val="002455AF"/>
    <w:rsid w:val="002455FB"/>
    <w:rsid w:val="002458AC"/>
    <w:rsid w:val="00245B24"/>
    <w:rsid w:val="00246607"/>
    <w:rsid w:val="00247A03"/>
    <w:rsid w:val="00247C71"/>
    <w:rsid w:val="00247D38"/>
    <w:rsid w:val="0025035F"/>
    <w:rsid w:val="00250479"/>
    <w:rsid w:val="00250820"/>
    <w:rsid w:val="002508F8"/>
    <w:rsid w:val="00250C68"/>
    <w:rsid w:val="00250CA9"/>
    <w:rsid w:val="00250EED"/>
    <w:rsid w:val="0025185C"/>
    <w:rsid w:val="00251A16"/>
    <w:rsid w:val="00251C25"/>
    <w:rsid w:val="002522E1"/>
    <w:rsid w:val="00252A15"/>
    <w:rsid w:val="00252BE0"/>
    <w:rsid w:val="0025313F"/>
    <w:rsid w:val="00253255"/>
    <w:rsid w:val="002536DC"/>
    <w:rsid w:val="00253771"/>
    <w:rsid w:val="0025377F"/>
    <w:rsid w:val="002539AA"/>
    <w:rsid w:val="00253C75"/>
    <w:rsid w:val="0025437A"/>
    <w:rsid w:val="00254515"/>
    <w:rsid w:val="00254F00"/>
    <w:rsid w:val="002553D0"/>
    <w:rsid w:val="002554A3"/>
    <w:rsid w:val="002555FB"/>
    <w:rsid w:val="00255602"/>
    <w:rsid w:val="0025584E"/>
    <w:rsid w:val="00255F1E"/>
    <w:rsid w:val="0025609C"/>
    <w:rsid w:val="0025643F"/>
    <w:rsid w:val="00256903"/>
    <w:rsid w:val="00256C52"/>
    <w:rsid w:val="00256FC3"/>
    <w:rsid w:val="0025725B"/>
    <w:rsid w:val="00257440"/>
    <w:rsid w:val="00257523"/>
    <w:rsid w:val="0025764B"/>
    <w:rsid w:val="00257A81"/>
    <w:rsid w:val="00257AB5"/>
    <w:rsid w:val="002601CE"/>
    <w:rsid w:val="0026051B"/>
    <w:rsid w:val="0026086A"/>
    <w:rsid w:val="00260BE2"/>
    <w:rsid w:val="00260C13"/>
    <w:rsid w:val="002613D1"/>
    <w:rsid w:val="00261573"/>
    <w:rsid w:val="00261CC8"/>
    <w:rsid w:val="00262663"/>
    <w:rsid w:val="002626E6"/>
    <w:rsid w:val="00263412"/>
    <w:rsid w:val="00263FD1"/>
    <w:rsid w:val="00264726"/>
    <w:rsid w:val="00264A51"/>
    <w:rsid w:val="00264D64"/>
    <w:rsid w:val="00264F15"/>
    <w:rsid w:val="00264FC5"/>
    <w:rsid w:val="00264FEB"/>
    <w:rsid w:val="0026560F"/>
    <w:rsid w:val="0026567A"/>
    <w:rsid w:val="002657B5"/>
    <w:rsid w:val="00265DBD"/>
    <w:rsid w:val="00265EAA"/>
    <w:rsid w:val="002660DA"/>
    <w:rsid w:val="002661F6"/>
    <w:rsid w:val="00266342"/>
    <w:rsid w:val="002663D6"/>
    <w:rsid w:val="00266950"/>
    <w:rsid w:val="00266B2B"/>
    <w:rsid w:val="00266E3C"/>
    <w:rsid w:val="002670DC"/>
    <w:rsid w:val="0026717C"/>
    <w:rsid w:val="002672FC"/>
    <w:rsid w:val="00267494"/>
    <w:rsid w:val="00267521"/>
    <w:rsid w:val="00267D91"/>
    <w:rsid w:val="00267E3A"/>
    <w:rsid w:val="00270044"/>
    <w:rsid w:val="002701A4"/>
    <w:rsid w:val="00270467"/>
    <w:rsid w:val="00270890"/>
    <w:rsid w:val="00270FA1"/>
    <w:rsid w:val="0027165F"/>
    <w:rsid w:val="002716A5"/>
    <w:rsid w:val="00271826"/>
    <w:rsid w:val="00271EC8"/>
    <w:rsid w:val="00271FBE"/>
    <w:rsid w:val="002721F1"/>
    <w:rsid w:val="00272245"/>
    <w:rsid w:val="00272370"/>
    <w:rsid w:val="002723D3"/>
    <w:rsid w:val="00272471"/>
    <w:rsid w:val="00272CC6"/>
    <w:rsid w:val="00272D2C"/>
    <w:rsid w:val="0027314E"/>
    <w:rsid w:val="0027365B"/>
    <w:rsid w:val="002738AF"/>
    <w:rsid w:val="00273989"/>
    <w:rsid w:val="0027442C"/>
    <w:rsid w:val="0027442D"/>
    <w:rsid w:val="00274AE8"/>
    <w:rsid w:val="0027504A"/>
    <w:rsid w:val="00275424"/>
    <w:rsid w:val="002756DC"/>
    <w:rsid w:val="002757AD"/>
    <w:rsid w:val="00275B9A"/>
    <w:rsid w:val="00275EE2"/>
    <w:rsid w:val="002764CA"/>
    <w:rsid w:val="0027652A"/>
    <w:rsid w:val="00276600"/>
    <w:rsid w:val="00276801"/>
    <w:rsid w:val="0027681C"/>
    <w:rsid w:val="00276848"/>
    <w:rsid w:val="00277CCA"/>
    <w:rsid w:val="002803F2"/>
    <w:rsid w:val="002804FE"/>
    <w:rsid w:val="00280527"/>
    <w:rsid w:val="00280938"/>
    <w:rsid w:val="00280A3B"/>
    <w:rsid w:val="00280F33"/>
    <w:rsid w:val="002810A8"/>
    <w:rsid w:val="002810F5"/>
    <w:rsid w:val="00281189"/>
    <w:rsid w:val="00281786"/>
    <w:rsid w:val="002817C3"/>
    <w:rsid w:val="002820AA"/>
    <w:rsid w:val="002830AB"/>
    <w:rsid w:val="002830D7"/>
    <w:rsid w:val="00283130"/>
    <w:rsid w:val="002836DA"/>
    <w:rsid w:val="00283B32"/>
    <w:rsid w:val="00283B4C"/>
    <w:rsid w:val="002840A5"/>
    <w:rsid w:val="002845F0"/>
    <w:rsid w:val="002846B3"/>
    <w:rsid w:val="002846C4"/>
    <w:rsid w:val="002846CC"/>
    <w:rsid w:val="002847CD"/>
    <w:rsid w:val="00284A5D"/>
    <w:rsid w:val="00284F30"/>
    <w:rsid w:val="00284FD9"/>
    <w:rsid w:val="0028521F"/>
    <w:rsid w:val="00285234"/>
    <w:rsid w:val="00285C07"/>
    <w:rsid w:val="002863E6"/>
    <w:rsid w:val="00286734"/>
    <w:rsid w:val="00286C11"/>
    <w:rsid w:val="00286CB1"/>
    <w:rsid w:val="00286F99"/>
    <w:rsid w:val="0028704C"/>
    <w:rsid w:val="002872C1"/>
    <w:rsid w:val="0028765A"/>
    <w:rsid w:val="00287884"/>
    <w:rsid w:val="002879A8"/>
    <w:rsid w:val="00287C00"/>
    <w:rsid w:val="00287E09"/>
    <w:rsid w:val="00287FF0"/>
    <w:rsid w:val="0029020A"/>
    <w:rsid w:val="002903F5"/>
    <w:rsid w:val="00290E7A"/>
    <w:rsid w:val="0029104B"/>
    <w:rsid w:val="0029131E"/>
    <w:rsid w:val="002916EA"/>
    <w:rsid w:val="00291887"/>
    <w:rsid w:val="0029207D"/>
    <w:rsid w:val="002921CE"/>
    <w:rsid w:val="002929E9"/>
    <w:rsid w:val="00292F71"/>
    <w:rsid w:val="00293271"/>
    <w:rsid w:val="00294190"/>
    <w:rsid w:val="002943D8"/>
    <w:rsid w:val="00294E65"/>
    <w:rsid w:val="00294F8A"/>
    <w:rsid w:val="00295ADA"/>
    <w:rsid w:val="00295F83"/>
    <w:rsid w:val="00296146"/>
    <w:rsid w:val="0029667E"/>
    <w:rsid w:val="00296AFB"/>
    <w:rsid w:val="00296F35"/>
    <w:rsid w:val="00297509"/>
    <w:rsid w:val="002977C6"/>
    <w:rsid w:val="00297854"/>
    <w:rsid w:val="002979FA"/>
    <w:rsid w:val="00297D57"/>
    <w:rsid w:val="00297F52"/>
    <w:rsid w:val="002A0972"/>
    <w:rsid w:val="002A12A8"/>
    <w:rsid w:val="002A1464"/>
    <w:rsid w:val="002A16FD"/>
    <w:rsid w:val="002A1864"/>
    <w:rsid w:val="002A2515"/>
    <w:rsid w:val="002A2CE1"/>
    <w:rsid w:val="002A3172"/>
    <w:rsid w:val="002A3554"/>
    <w:rsid w:val="002A36A0"/>
    <w:rsid w:val="002A3719"/>
    <w:rsid w:val="002A3784"/>
    <w:rsid w:val="002A3796"/>
    <w:rsid w:val="002A3826"/>
    <w:rsid w:val="002A386D"/>
    <w:rsid w:val="002A3A2E"/>
    <w:rsid w:val="002A4156"/>
    <w:rsid w:val="002A42BE"/>
    <w:rsid w:val="002A43EB"/>
    <w:rsid w:val="002A47F0"/>
    <w:rsid w:val="002A486C"/>
    <w:rsid w:val="002A4AEF"/>
    <w:rsid w:val="002A4F13"/>
    <w:rsid w:val="002A535A"/>
    <w:rsid w:val="002A5F58"/>
    <w:rsid w:val="002A679E"/>
    <w:rsid w:val="002A6863"/>
    <w:rsid w:val="002A741C"/>
    <w:rsid w:val="002A79BB"/>
    <w:rsid w:val="002A7BED"/>
    <w:rsid w:val="002A7C3D"/>
    <w:rsid w:val="002B0723"/>
    <w:rsid w:val="002B0DF5"/>
    <w:rsid w:val="002B0EA8"/>
    <w:rsid w:val="002B0F14"/>
    <w:rsid w:val="002B0FBF"/>
    <w:rsid w:val="002B110D"/>
    <w:rsid w:val="002B114D"/>
    <w:rsid w:val="002B1314"/>
    <w:rsid w:val="002B15B7"/>
    <w:rsid w:val="002B15FC"/>
    <w:rsid w:val="002B1E52"/>
    <w:rsid w:val="002B1FBB"/>
    <w:rsid w:val="002B2756"/>
    <w:rsid w:val="002B2C00"/>
    <w:rsid w:val="002B2F4F"/>
    <w:rsid w:val="002B3050"/>
    <w:rsid w:val="002B39D6"/>
    <w:rsid w:val="002B3A9F"/>
    <w:rsid w:val="002B3D51"/>
    <w:rsid w:val="002B416E"/>
    <w:rsid w:val="002B41CA"/>
    <w:rsid w:val="002B455B"/>
    <w:rsid w:val="002B4B96"/>
    <w:rsid w:val="002B4EF7"/>
    <w:rsid w:val="002B4F27"/>
    <w:rsid w:val="002B5793"/>
    <w:rsid w:val="002B5A5D"/>
    <w:rsid w:val="002B5D66"/>
    <w:rsid w:val="002B6561"/>
    <w:rsid w:val="002B6674"/>
    <w:rsid w:val="002B6765"/>
    <w:rsid w:val="002B6B43"/>
    <w:rsid w:val="002B6E30"/>
    <w:rsid w:val="002B6FB9"/>
    <w:rsid w:val="002B70EA"/>
    <w:rsid w:val="002B73D9"/>
    <w:rsid w:val="002B77F5"/>
    <w:rsid w:val="002B78EB"/>
    <w:rsid w:val="002B7BBE"/>
    <w:rsid w:val="002B7CC1"/>
    <w:rsid w:val="002B7FAB"/>
    <w:rsid w:val="002C0B33"/>
    <w:rsid w:val="002C0B76"/>
    <w:rsid w:val="002C1DBF"/>
    <w:rsid w:val="002C1E4A"/>
    <w:rsid w:val="002C21A3"/>
    <w:rsid w:val="002C2FAF"/>
    <w:rsid w:val="002C313C"/>
    <w:rsid w:val="002C34FB"/>
    <w:rsid w:val="002C397B"/>
    <w:rsid w:val="002C3DCC"/>
    <w:rsid w:val="002C3F2D"/>
    <w:rsid w:val="002C4048"/>
    <w:rsid w:val="002C4137"/>
    <w:rsid w:val="002C41B0"/>
    <w:rsid w:val="002C42B8"/>
    <w:rsid w:val="002C45C3"/>
    <w:rsid w:val="002C495C"/>
    <w:rsid w:val="002C4A59"/>
    <w:rsid w:val="002C4EFC"/>
    <w:rsid w:val="002C5707"/>
    <w:rsid w:val="002C5AE0"/>
    <w:rsid w:val="002C6135"/>
    <w:rsid w:val="002C6265"/>
    <w:rsid w:val="002C6462"/>
    <w:rsid w:val="002C65FD"/>
    <w:rsid w:val="002C6896"/>
    <w:rsid w:val="002C6FDF"/>
    <w:rsid w:val="002C7BB4"/>
    <w:rsid w:val="002D00D5"/>
    <w:rsid w:val="002D02BD"/>
    <w:rsid w:val="002D0B84"/>
    <w:rsid w:val="002D12C4"/>
    <w:rsid w:val="002D1896"/>
    <w:rsid w:val="002D18D4"/>
    <w:rsid w:val="002D1D1B"/>
    <w:rsid w:val="002D1EE3"/>
    <w:rsid w:val="002D21D9"/>
    <w:rsid w:val="002D2B7D"/>
    <w:rsid w:val="002D2B8D"/>
    <w:rsid w:val="002D2CF7"/>
    <w:rsid w:val="002D30E3"/>
    <w:rsid w:val="002D3246"/>
    <w:rsid w:val="002D33DC"/>
    <w:rsid w:val="002D3449"/>
    <w:rsid w:val="002D3659"/>
    <w:rsid w:val="002D39A9"/>
    <w:rsid w:val="002D3A43"/>
    <w:rsid w:val="002D3C4F"/>
    <w:rsid w:val="002D3E5A"/>
    <w:rsid w:val="002D3FC6"/>
    <w:rsid w:val="002D4002"/>
    <w:rsid w:val="002D4171"/>
    <w:rsid w:val="002D420C"/>
    <w:rsid w:val="002D4462"/>
    <w:rsid w:val="002D4538"/>
    <w:rsid w:val="002D45FC"/>
    <w:rsid w:val="002D482D"/>
    <w:rsid w:val="002D48A2"/>
    <w:rsid w:val="002D4C05"/>
    <w:rsid w:val="002D4CA6"/>
    <w:rsid w:val="002D4ECD"/>
    <w:rsid w:val="002D501A"/>
    <w:rsid w:val="002D5155"/>
    <w:rsid w:val="002D53D6"/>
    <w:rsid w:val="002D5426"/>
    <w:rsid w:val="002D57E2"/>
    <w:rsid w:val="002D57EC"/>
    <w:rsid w:val="002D5DBF"/>
    <w:rsid w:val="002D605F"/>
    <w:rsid w:val="002D6326"/>
    <w:rsid w:val="002D63AA"/>
    <w:rsid w:val="002D64CD"/>
    <w:rsid w:val="002D6CC4"/>
    <w:rsid w:val="002D7028"/>
    <w:rsid w:val="002D7189"/>
    <w:rsid w:val="002D7229"/>
    <w:rsid w:val="002D7239"/>
    <w:rsid w:val="002D7341"/>
    <w:rsid w:val="002D7772"/>
    <w:rsid w:val="002D79A9"/>
    <w:rsid w:val="002D7CC0"/>
    <w:rsid w:val="002D7D77"/>
    <w:rsid w:val="002D7F01"/>
    <w:rsid w:val="002E0091"/>
    <w:rsid w:val="002E0539"/>
    <w:rsid w:val="002E0DFC"/>
    <w:rsid w:val="002E15C7"/>
    <w:rsid w:val="002E16AE"/>
    <w:rsid w:val="002E190B"/>
    <w:rsid w:val="002E19F2"/>
    <w:rsid w:val="002E1A5C"/>
    <w:rsid w:val="002E1B24"/>
    <w:rsid w:val="002E2675"/>
    <w:rsid w:val="002E2BC2"/>
    <w:rsid w:val="002E2CC3"/>
    <w:rsid w:val="002E2E94"/>
    <w:rsid w:val="002E36CA"/>
    <w:rsid w:val="002E36E1"/>
    <w:rsid w:val="002E3AB6"/>
    <w:rsid w:val="002E3CCB"/>
    <w:rsid w:val="002E3E65"/>
    <w:rsid w:val="002E401A"/>
    <w:rsid w:val="002E4207"/>
    <w:rsid w:val="002E470F"/>
    <w:rsid w:val="002E47CD"/>
    <w:rsid w:val="002E4A0F"/>
    <w:rsid w:val="002E4A30"/>
    <w:rsid w:val="002E4C14"/>
    <w:rsid w:val="002E4E87"/>
    <w:rsid w:val="002E6311"/>
    <w:rsid w:val="002E65CA"/>
    <w:rsid w:val="002E686A"/>
    <w:rsid w:val="002E6D47"/>
    <w:rsid w:val="002E774F"/>
    <w:rsid w:val="002F0026"/>
    <w:rsid w:val="002F0138"/>
    <w:rsid w:val="002F0248"/>
    <w:rsid w:val="002F0336"/>
    <w:rsid w:val="002F1325"/>
    <w:rsid w:val="002F1861"/>
    <w:rsid w:val="002F18C2"/>
    <w:rsid w:val="002F1D7C"/>
    <w:rsid w:val="002F20A4"/>
    <w:rsid w:val="002F2258"/>
    <w:rsid w:val="002F294F"/>
    <w:rsid w:val="002F295B"/>
    <w:rsid w:val="002F2D57"/>
    <w:rsid w:val="002F2E13"/>
    <w:rsid w:val="002F3397"/>
    <w:rsid w:val="002F341F"/>
    <w:rsid w:val="002F3C95"/>
    <w:rsid w:val="002F42E8"/>
    <w:rsid w:val="002F44D2"/>
    <w:rsid w:val="002F476B"/>
    <w:rsid w:val="002F5044"/>
    <w:rsid w:val="002F5272"/>
    <w:rsid w:val="002F5352"/>
    <w:rsid w:val="002F575B"/>
    <w:rsid w:val="002F5D1D"/>
    <w:rsid w:val="002F62F0"/>
    <w:rsid w:val="002F64A6"/>
    <w:rsid w:val="002F6710"/>
    <w:rsid w:val="002F692A"/>
    <w:rsid w:val="002F69D4"/>
    <w:rsid w:val="002F740E"/>
    <w:rsid w:val="002F78B0"/>
    <w:rsid w:val="002F7963"/>
    <w:rsid w:val="002F7F7C"/>
    <w:rsid w:val="003005C4"/>
    <w:rsid w:val="00300A7F"/>
    <w:rsid w:val="00300AED"/>
    <w:rsid w:val="00300C9A"/>
    <w:rsid w:val="003010C4"/>
    <w:rsid w:val="0030149C"/>
    <w:rsid w:val="003016FE"/>
    <w:rsid w:val="0030189B"/>
    <w:rsid w:val="00302006"/>
    <w:rsid w:val="003020EE"/>
    <w:rsid w:val="003022BD"/>
    <w:rsid w:val="00302A63"/>
    <w:rsid w:val="00302B4A"/>
    <w:rsid w:val="00302E3D"/>
    <w:rsid w:val="00302E67"/>
    <w:rsid w:val="00302EB6"/>
    <w:rsid w:val="00303612"/>
    <w:rsid w:val="0030389E"/>
    <w:rsid w:val="00303DCF"/>
    <w:rsid w:val="00303DE6"/>
    <w:rsid w:val="003041BE"/>
    <w:rsid w:val="00304440"/>
    <w:rsid w:val="00304C3B"/>
    <w:rsid w:val="00305084"/>
    <w:rsid w:val="003056BC"/>
    <w:rsid w:val="003057E8"/>
    <w:rsid w:val="003058CB"/>
    <w:rsid w:val="00305C06"/>
    <w:rsid w:val="00305C2B"/>
    <w:rsid w:val="00305FFC"/>
    <w:rsid w:val="00306533"/>
    <w:rsid w:val="0030658C"/>
    <w:rsid w:val="0030660E"/>
    <w:rsid w:val="00306B81"/>
    <w:rsid w:val="00306D36"/>
    <w:rsid w:val="003070C6"/>
    <w:rsid w:val="003073EC"/>
    <w:rsid w:val="00307421"/>
    <w:rsid w:val="00307448"/>
    <w:rsid w:val="003075B9"/>
    <w:rsid w:val="0030773C"/>
    <w:rsid w:val="00307939"/>
    <w:rsid w:val="00307B61"/>
    <w:rsid w:val="00307C5B"/>
    <w:rsid w:val="00307FF2"/>
    <w:rsid w:val="00310BC1"/>
    <w:rsid w:val="00310C4F"/>
    <w:rsid w:val="00310F62"/>
    <w:rsid w:val="003111E9"/>
    <w:rsid w:val="003113B4"/>
    <w:rsid w:val="0031146B"/>
    <w:rsid w:val="00311EF0"/>
    <w:rsid w:val="00311F8F"/>
    <w:rsid w:val="0031220A"/>
    <w:rsid w:val="00312C26"/>
    <w:rsid w:val="00312C28"/>
    <w:rsid w:val="00312C77"/>
    <w:rsid w:val="003133C8"/>
    <w:rsid w:val="003135A9"/>
    <w:rsid w:val="003137C9"/>
    <w:rsid w:val="003137EA"/>
    <w:rsid w:val="00313BB3"/>
    <w:rsid w:val="00313EDB"/>
    <w:rsid w:val="003142D8"/>
    <w:rsid w:val="00314350"/>
    <w:rsid w:val="00314503"/>
    <w:rsid w:val="0031450A"/>
    <w:rsid w:val="00314576"/>
    <w:rsid w:val="0031460A"/>
    <w:rsid w:val="00315179"/>
    <w:rsid w:val="0031586B"/>
    <w:rsid w:val="00315916"/>
    <w:rsid w:val="00315E79"/>
    <w:rsid w:val="003161CF"/>
    <w:rsid w:val="003163BB"/>
    <w:rsid w:val="00316D77"/>
    <w:rsid w:val="00316E70"/>
    <w:rsid w:val="00317204"/>
    <w:rsid w:val="00317223"/>
    <w:rsid w:val="00317250"/>
    <w:rsid w:val="0031732F"/>
    <w:rsid w:val="003173A4"/>
    <w:rsid w:val="003175A7"/>
    <w:rsid w:val="0031769C"/>
    <w:rsid w:val="0031772E"/>
    <w:rsid w:val="003177AF"/>
    <w:rsid w:val="003178C0"/>
    <w:rsid w:val="00317A8B"/>
    <w:rsid w:val="0032070D"/>
    <w:rsid w:val="00320A78"/>
    <w:rsid w:val="00320AE0"/>
    <w:rsid w:val="00320BE3"/>
    <w:rsid w:val="0032128E"/>
    <w:rsid w:val="00321382"/>
    <w:rsid w:val="003213F9"/>
    <w:rsid w:val="00321E09"/>
    <w:rsid w:val="00322EED"/>
    <w:rsid w:val="0032349A"/>
    <w:rsid w:val="003237DF"/>
    <w:rsid w:val="00323A91"/>
    <w:rsid w:val="00323B7E"/>
    <w:rsid w:val="00323CC4"/>
    <w:rsid w:val="00323EB2"/>
    <w:rsid w:val="00323FE2"/>
    <w:rsid w:val="00324A50"/>
    <w:rsid w:val="00324F91"/>
    <w:rsid w:val="00325329"/>
    <w:rsid w:val="00325405"/>
    <w:rsid w:val="00325416"/>
    <w:rsid w:val="00325690"/>
    <w:rsid w:val="003257CA"/>
    <w:rsid w:val="00325AE2"/>
    <w:rsid w:val="00325DE2"/>
    <w:rsid w:val="00325E72"/>
    <w:rsid w:val="0032630E"/>
    <w:rsid w:val="0032634F"/>
    <w:rsid w:val="0032662F"/>
    <w:rsid w:val="0032664D"/>
    <w:rsid w:val="00326A20"/>
    <w:rsid w:val="00326B55"/>
    <w:rsid w:val="003270BC"/>
    <w:rsid w:val="00327146"/>
    <w:rsid w:val="0032714D"/>
    <w:rsid w:val="00327321"/>
    <w:rsid w:val="00327977"/>
    <w:rsid w:val="00327AD7"/>
    <w:rsid w:val="00327DC7"/>
    <w:rsid w:val="00327E09"/>
    <w:rsid w:val="00327F99"/>
    <w:rsid w:val="00330141"/>
    <w:rsid w:val="003311C7"/>
    <w:rsid w:val="0033133B"/>
    <w:rsid w:val="00331C76"/>
    <w:rsid w:val="00331E14"/>
    <w:rsid w:val="00331EAE"/>
    <w:rsid w:val="00331EFF"/>
    <w:rsid w:val="003320CD"/>
    <w:rsid w:val="0033211A"/>
    <w:rsid w:val="003323CD"/>
    <w:rsid w:val="003325C7"/>
    <w:rsid w:val="00332D4A"/>
    <w:rsid w:val="00332FE0"/>
    <w:rsid w:val="00332FE7"/>
    <w:rsid w:val="00333417"/>
    <w:rsid w:val="003336BC"/>
    <w:rsid w:val="00333B06"/>
    <w:rsid w:val="0033482C"/>
    <w:rsid w:val="00334924"/>
    <w:rsid w:val="00334B5A"/>
    <w:rsid w:val="00334DD5"/>
    <w:rsid w:val="00335453"/>
    <w:rsid w:val="00335501"/>
    <w:rsid w:val="00335AB1"/>
    <w:rsid w:val="00335AE2"/>
    <w:rsid w:val="00335E93"/>
    <w:rsid w:val="00336587"/>
    <w:rsid w:val="00336654"/>
    <w:rsid w:val="00336C69"/>
    <w:rsid w:val="00337136"/>
    <w:rsid w:val="00337552"/>
    <w:rsid w:val="0033780F"/>
    <w:rsid w:val="003406A4"/>
    <w:rsid w:val="0034074D"/>
    <w:rsid w:val="00340C94"/>
    <w:rsid w:val="00340D78"/>
    <w:rsid w:val="003411B9"/>
    <w:rsid w:val="00341536"/>
    <w:rsid w:val="0034157E"/>
    <w:rsid w:val="003416E6"/>
    <w:rsid w:val="0034187D"/>
    <w:rsid w:val="003419F5"/>
    <w:rsid w:val="00341E00"/>
    <w:rsid w:val="00341E2E"/>
    <w:rsid w:val="0034328E"/>
    <w:rsid w:val="003436AF"/>
    <w:rsid w:val="0034371F"/>
    <w:rsid w:val="00344B48"/>
    <w:rsid w:val="0034551E"/>
    <w:rsid w:val="00345823"/>
    <w:rsid w:val="003467DC"/>
    <w:rsid w:val="00346F19"/>
    <w:rsid w:val="00347375"/>
    <w:rsid w:val="00347C0B"/>
    <w:rsid w:val="00347F0D"/>
    <w:rsid w:val="0035020B"/>
    <w:rsid w:val="00350223"/>
    <w:rsid w:val="003502B2"/>
    <w:rsid w:val="0035060C"/>
    <w:rsid w:val="0035127F"/>
    <w:rsid w:val="003516B4"/>
    <w:rsid w:val="003516C5"/>
    <w:rsid w:val="0035170B"/>
    <w:rsid w:val="003519C8"/>
    <w:rsid w:val="00351B0A"/>
    <w:rsid w:val="00351CF3"/>
    <w:rsid w:val="003527DD"/>
    <w:rsid w:val="00352990"/>
    <w:rsid w:val="00352BA3"/>
    <w:rsid w:val="003535A4"/>
    <w:rsid w:val="003540C5"/>
    <w:rsid w:val="0035413C"/>
    <w:rsid w:val="003542FB"/>
    <w:rsid w:val="0035490E"/>
    <w:rsid w:val="00355019"/>
    <w:rsid w:val="00356195"/>
    <w:rsid w:val="0035624E"/>
    <w:rsid w:val="0035635D"/>
    <w:rsid w:val="00356835"/>
    <w:rsid w:val="00356B82"/>
    <w:rsid w:val="00356C97"/>
    <w:rsid w:val="00356D87"/>
    <w:rsid w:val="00356F39"/>
    <w:rsid w:val="00357123"/>
    <w:rsid w:val="0035769E"/>
    <w:rsid w:val="003576F5"/>
    <w:rsid w:val="00357706"/>
    <w:rsid w:val="0035799D"/>
    <w:rsid w:val="00357ACD"/>
    <w:rsid w:val="00357B0B"/>
    <w:rsid w:val="00357C7B"/>
    <w:rsid w:val="0036020C"/>
    <w:rsid w:val="003604F1"/>
    <w:rsid w:val="00360FE8"/>
    <w:rsid w:val="00361943"/>
    <w:rsid w:val="003624A2"/>
    <w:rsid w:val="003624DE"/>
    <w:rsid w:val="0036264A"/>
    <w:rsid w:val="0036278E"/>
    <w:rsid w:val="00362796"/>
    <w:rsid w:val="00362DEB"/>
    <w:rsid w:val="0036321E"/>
    <w:rsid w:val="0036323C"/>
    <w:rsid w:val="003632B7"/>
    <w:rsid w:val="003632EF"/>
    <w:rsid w:val="003638DC"/>
    <w:rsid w:val="00363F86"/>
    <w:rsid w:val="003641FB"/>
    <w:rsid w:val="00364359"/>
    <w:rsid w:val="00364D02"/>
    <w:rsid w:val="00365060"/>
    <w:rsid w:val="00365328"/>
    <w:rsid w:val="003654EA"/>
    <w:rsid w:val="003655A1"/>
    <w:rsid w:val="003656E7"/>
    <w:rsid w:val="00365784"/>
    <w:rsid w:val="00365956"/>
    <w:rsid w:val="00365D53"/>
    <w:rsid w:val="0036608D"/>
    <w:rsid w:val="00366316"/>
    <w:rsid w:val="0036678C"/>
    <w:rsid w:val="003669BA"/>
    <w:rsid w:val="003672D1"/>
    <w:rsid w:val="0036746A"/>
    <w:rsid w:val="003675A6"/>
    <w:rsid w:val="00367D86"/>
    <w:rsid w:val="00367F78"/>
    <w:rsid w:val="00367FA3"/>
    <w:rsid w:val="00370069"/>
    <w:rsid w:val="00370329"/>
    <w:rsid w:val="00370501"/>
    <w:rsid w:val="00370686"/>
    <w:rsid w:val="0037078B"/>
    <w:rsid w:val="00370C4A"/>
    <w:rsid w:val="003711F1"/>
    <w:rsid w:val="00371788"/>
    <w:rsid w:val="00371ABD"/>
    <w:rsid w:val="00371FCF"/>
    <w:rsid w:val="003720CC"/>
    <w:rsid w:val="00372992"/>
    <w:rsid w:val="00372A94"/>
    <w:rsid w:val="00372BAC"/>
    <w:rsid w:val="0037310A"/>
    <w:rsid w:val="00373FC4"/>
    <w:rsid w:val="003740E1"/>
    <w:rsid w:val="00374155"/>
    <w:rsid w:val="0037467B"/>
    <w:rsid w:val="003748B8"/>
    <w:rsid w:val="00374D11"/>
    <w:rsid w:val="00374DE9"/>
    <w:rsid w:val="00374F39"/>
    <w:rsid w:val="003753E5"/>
    <w:rsid w:val="00375A69"/>
    <w:rsid w:val="00375B23"/>
    <w:rsid w:val="00375FD8"/>
    <w:rsid w:val="00376100"/>
    <w:rsid w:val="00376161"/>
    <w:rsid w:val="00376965"/>
    <w:rsid w:val="00376BC4"/>
    <w:rsid w:val="00376BCC"/>
    <w:rsid w:val="00376EA8"/>
    <w:rsid w:val="003770C3"/>
    <w:rsid w:val="003772B9"/>
    <w:rsid w:val="00377314"/>
    <w:rsid w:val="003779BA"/>
    <w:rsid w:val="00377CB6"/>
    <w:rsid w:val="00377FB8"/>
    <w:rsid w:val="003808C1"/>
    <w:rsid w:val="00380DF3"/>
    <w:rsid w:val="00380EA2"/>
    <w:rsid w:val="003810D4"/>
    <w:rsid w:val="003810D7"/>
    <w:rsid w:val="00381BB3"/>
    <w:rsid w:val="00381F6F"/>
    <w:rsid w:val="0038210F"/>
    <w:rsid w:val="003821A2"/>
    <w:rsid w:val="003826B1"/>
    <w:rsid w:val="00382E3A"/>
    <w:rsid w:val="00383242"/>
    <w:rsid w:val="00383B23"/>
    <w:rsid w:val="00383BE9"/>
    <w:rsid w:val="00384057"/>
    <w:rsid w:val="003844F9"/>
    <w:rsid w:val="00384511"/>
    <w:rsid w:val="0038514C"/>
    <w:rsid w:val="00385780"/>
    <w:rsid w:val="0038600E"/>
    <w:rsid w:val="003867AC"/>
    <w:rsid w:val="00386E63"/>
    <w:rsid w:val="003872FF"/>
    <w:rsid w:val="003874CC"/>
    <w:rsid w:val="00387603"/>
    <w:rsid w:val="00387A11"/>
    <w:rsid w:val="0039013C"/>
    <w:rsid w:val="003907B7"/>
    <w:rsid w:val="00390AC4"/>
    <w:rsid w:val="00390F1E"/>
    <w:rsid w:val="00390F4E"/>
    <w:rsid w:val="0039138F"/>
    <w:rsid w:val="00391542"/>
    <w:rsid w:val="0039190B"/>
    <w:rsid w:val="00391CB8"/>
    <w:rsid w:val="00391DBA"/>
    <w:rsid w:val="00392564"/>
    <w:rsid w:val="00392E44"/>
    <w:rsid w:val="00393273"/>
    <w:rsid w:val="00393361"/>
    <w:rsid w:val="003933D4"/>
    <w:rsid w:val="003934D8"/>
    <w:rsid w:val="00393764"/>
    <w:rsid w:val="0039387C"/>
    <w:rsid w:val="003939BB"/>
    <w:rsid w:val="00393C13"/>
    <w:rsid w:val="003942AE"/>
    <w:rsid w:val="003945AA"/>
    <w:rsid w:val="00394CBA"/>
    <w:rsid w:val="00394F50"/>
    <w:rsid w:val="0039503B"/>
    <w:rsid w:val="00395052"/>
    <w:rsid w:val="003950A1"/>
    <w:rsid w:val="00395155"/>
    <w:rsid w:val="00395877"/>
    <w:rsid w:val="00395EFA"/>
    <w:rsid w:val="00396F93"/>
    <w:rsid w:val="00397102"/>
    <w:rsid w:val="0039738A"/>
    <w:rsid w:val="0039777E"/>
    <w:rsid w:val="00397AC6"/>
    <w:rsid w:val="00397BBD"/>
    <w:rsid w:val="00397C6A"/>
    <w:rsid w:val="003A0155"/>
    <w:rsid w:val="003A0567"/>
    <w:rsid w:val="003A0BE1"/>
    <w:rsid w:val="003A0C83"/>
    <w:rsid w:val="003A17F2"/>
    <w:rsid w:val="003A1BC8"/>
    <w:rsid w:val="003A1CFF"/>
    <w:rsid w:val="003A271A"/>
    <w:rsid w:val="003A2C91"/>
    <w:rsid w:val="003A2D62"/>
    <w:rsid w:val="003A2FF3"/>
    <w:rsid w:val="003A3193"/>
    <w:rsid w:val="003A324C"/>
    <w:rsid w:val="003A39BE"/>
    <w:rsid w:val="003A3BCA"/>
    <w:rsid w:val="003A3DE1"/>
    <w:rsid w:val="003A4901"/>
    <w:rsid w:val="003A4B33"/>
    <w:rsid w:val="003A50B1"/>
    <w:rsid w:val="003A5207"/>
    <w:rsid w:val="003A5208"/>
    <w:rsid w:val="003A52D8"/>
    <w:rsid w:val="003A5E02"/>
    <w:rsid w:val="003A606D"/>
    <w:rsid w:val="003A64F5"/>
    <w:rsid w:val="003A6DE4"/>
    <w:rsid w:val="003A7A3C"/>
    <w:rsid w:val="003A7B4B"/>
    <w:rsid w:val="003A7E26"/>
    <w:rsid w:val="003B0318"/>
    <w:rsid w:val="003B0525"/>
    <w:rsid w:val="003B134B"/>
    <w:rsid w:val="003B1517"/>
    <w:rsid w:val="003B1C90"/>
    <w:rsid w:val="003B1DB2"/>
    <w:rsid w:val="003B229A"/>
    <w:rsid w:val="003B22EC"/>
    <w:rsid w:val="003B27BC"/>
    <w:rsid w:val="003B2B76"/>
    <w:rsid w:val="003B2DED"/>
    <w:rsid w:val="003B2EE0"/>
    <w:rsid w:val="003B2F4E"/>
    <w:rsid w:val="003B2FE0"/>
    <w:rsid w:val="003B2FF9"/>
    <w:rsid w:val="003B31F1"/>
    <w:rsid w:val="003B3362"/>
    <w:rsid w:val="003B382C"/>
    <w:rsid w:val="003B3B76"/>
    <w:rsid w:val="003B3E71"/>
    <w:rsid w:val="003B4511"/>
    <w:rsid w:val="003B45B9"/>
    <w:rsid w:val="003B4809"/>
    <w:rsid w:val="003B4A02"/>
    <w:rsid w:val="003B4E36"/>
    <w:rsid w:val="003B4E5E"/>
    <w:rsid w:val="003B5D69"/>
    <w:rsid w:val="003B63B0"/>
    <w:rsid w:val="003B6A36"/>
    <w:rsid w:val="003B712E"/>
    <w:rsid w:val="003B7D44"/>
    <w:rsid w:val="003C08D7"/>
    <w:rsid w:val="003C08D8"/>
    <w:rsid w:val="003C0E5A"/>
    <w:rsid w:val="003C17AD"/>
    <w:rsid w:val="003C2105"/>
    <w:rsid w:val="003C24AC"/>
    <w:rsid w:val="003C2BCF"/>
    <w:rsid w:val="003C2CEA"/>
    <w:rsid w:val="003C2EF6"/>
    <w:rsid w:val="003C3773"/>
    <w:rsid w:val="003C3EDE"/>
    <w:rsid w:val="003C409E"/>
    <w:rsid w:val="003C440F"/>
    <w:rsid w:val="003C477F"/>
    <w:rsid w:val="003C4DE3"/>
    <w:rsid w:val="003C5048"/>
    <w:rsid w:val="003C5146"/>
    <w:rsid w:val="003C55B4"/>
    <w:rsid w:val="003C560C"/>
    <w:rsid w:val="003C5FE6"/>
    <w:rsid w:val="003C65F1"/>
    <w:rsid w:val="003C67EB"/>
    <w:rsid w:val="003C692A"/>
    <w:rsid w:val="003C699D"/>
    <w:rsid w:val="003C6AC8"/>
    <w:rsid w:val="003C6C95"/>
    <w:rsid w:val="003C6CF7"/>
    <w:rsid w:val="003C6D2E"/>
    <w:rsid w:val="003C732D"/>
    <w:rsid w:val="003C78E2"/>
    <w:rsid w:val="003C7B04"/>
    <w:rsid w:val="003C7B7A"/>
    <w:rsid w:val="003D02E6"/>
    <w:rsid w:val="003D079A"/>
    <w:rsid w:val="003D0F4A"/>
    <w:rsid w:val="003D2438"/>
    <w:rsid w:val="003D2ECD"/>
    <w:rsid w:val="003D32FE"/>
    <w:rsid w:val="003D3733"/>
    <w:rsid w:val="003D3817"/>
    <w:rsid w:val="003D39FD"/>
    <w:rsid w:val="003D40D1"/>
    <w:rsid w:val="003D412F"/>
    <w:rsid w:val="003D496A"/>
    <w:rsid w:val="003D4CF7"/>
    <w:rsid w:val="003D589F"/>
    <w:rsid w:val="003D5C00"/>
    <w:rsid w:val="003D66A6"/>
    <w:rsid w:val="003D67A5"/>
    <w:rsid w:val="003D699A"/>
    <w:rsid w:val="003D6D42"/>
    <w:rsid w:val="003D6DC4"/>
    <w:rsid w:val="003D7091"/>
    <w:rsid w:val="003D7AE1"/>
    <w:rsid w:val="003E01C4"/>
    <w:rsid w:val="003E0269"/>
    <w:rsid w:val="003E02B6"/>
    <w:rsid w:val="003E02E3"/>
    <w:rsid w:val="003E04FC"/>
    <w:rsid w:val="003E0758"/>
    <w:rsid w:val="003E08F4"/>
    <w:rsid w:val="003E098E"/>
    <w:rsid w:val="003E0C1A"/>
    <w:rsid w:val="003E0EB3"/>
    <w:rsid w:val="003E0F74"/>
    <w:rsid w:val="003E10B2"/>
    <w:rsid w:val="003E16AD"/>
    <w:rsid w:val="003E19F6"/>
    <w:rsid w:val="003E1DA3"/>
    <w:rsid w:val="003E2489"/>
    <w:rsid w:val="003E267D"/>
    <w:rsid w:val="003E2680"/>
    <w:rsid w:val="003E26E1"/>
    <w:rsid w:val="003E2EC6"/>
    <w:rsid w:val="003E359B"/>
    <w:rsid w:val="003E3991"/>
    <w:rsid w:val="003E3B5B"/>
    <w:rsid w:val="003E3BCC"/>
    <w:rsid w:val="003E3F4C"/>
    <w:rsid w:val="003E4135"/>
    <w:rsid w:val="003E4202"/>
    <w:rsid w:val="003E4620"/>
    <w:rsid w:val="003E49C3"/>
    <w:rsid w:val="003E4F96"/>
    <w:rsid w:val="003E5515"/>
    <w:rsid w:val="003E5A0E"/>
    <w:rsid w:val="003E5ED8"/>
    <w:rsid w:val="003E5FC9"/>
    <w:rsid w:val="003E64AA"/>
    <w:rsid w:val="003E65E5"/>
    <w:rsid w:val="003E6800"/>
    <w:rsid w:val="003E6866"/>
    <w:rsid w:val="003E6D0D"/>
    <w:rsid w:val="003E7348"/>
    <w:rsid w:val="003E74CF"/>
    <w:rsid w:val="003E7BCD"/>
    <w:rsid w:val="003E7C01"/>
    <w:rsid w:val="003E7C36"/>
    <w:rsid w:val="003E7F24"/>
    <w:rsid w:val="003E7F6E"/>
    <w:rsid w:val="003F000D"/>
    <w:rsid w:val="003F05E0"/>
    <w:rsid w:val="003F06FC"/>
    <w:rsid w:val="003F07A2"/>
    <w:rsid w:val="003F0A62"/>
    <w:rsid w:val="003F0F87"/>
    <w:rsid w:val="003F1608"/>
    <w:rsid w:val="003F1F86"/>
    <w:rsid w:val="003F2610"/>
    <w:rsid w:val="003F280C"/>
    <w:rsid w:val="003F2855"/>
    <w:rsid w:val="003F2C3F"/>
    <w:rsid w:val="003F31F9"/>
    <w:rsid w:val="003F3F8B"/>
    <w:rsid w:val="003F4915"/>
    <w:rsid w:val="003F508E"/>
    <w:rsid w:val="003F55C1"/>
    <w:rsid w:val="003F5650"/>
    <w:rsid w:val="003F5B1F"/>
    <w:rsid w:val="003F5ECE"/>
    <w:rsid w:val="003F66C8"/>
    <w:rsid w:val="003F6C4A"/>
    <w:rsid w:val="003F7891"/>
    <w:rsid w:val="003F79CA"/>
    <w:rsid w:val="003F7AB4"/>
    <w:rsid w:val="003F7D5A"/>
    <w:rsid w:val="003F7F28"/>
    <w:rsid w:val="004007B9"/>
    <w:rsid w:val="004007D7"/>
    <w:rsid w:val="00400AA9"/>
    <w:rsid w:val="00400AE7"/>
    <w:rsid w:val="00400EA3"/>
    <w:rsid w:val="00400EF7"/>
    <w:rsid w:val="00400FFC"/>
    <w:rsid w:val="00401334"/>
    <w:rsid w:val="0040163C"/>
    <w:rsid w:val="00401727"/>
    <w:rsid w:val="0040177C"/>
    <w:rsid w:val="00401E5A"/>
    <w:rsid w:val="00401F12"/>
    <w:rsid w:val="0040242A"/>
    <w:rsid w:val="004025D1"/>
    <w:rsid w:val="00402746"/>
    <w:rsid w:val="00402855"/>
    <w:rsid w:val="00402C51"/>
    <w:rsid w:val="00403479"/>
    <w:rsid w:val="00403949"/>
    <w:rsid w:val="00403955"/>
    <w:rsid w:val="00404126"/>
    <w:rsid w:val="00404202"/>
    <w:rsid w:val="00404678"/>
    <w:rsid w:val="00404808"/>
    <w:rsid w:val="00404A18"/>
    <w:rsid w:val="00404A69"/>
    <w:rsid w:val="00405469"/>
    <w:rsid w:val="00405D7D"/>
    <w:rsid w:val="00406391"/>
    <w:rsid w:val="004067BF"/>
    <w:rsid w:val="00406AE5"/>
    <w:rsid w:val="00406C2C"/>
    <w:rsid w:val="00406E2E"/>
    <w:rsid w:val="004073C8"/>
    <w:rsid w:val="00407436"/>
    <w:rsid w:val="0041028F"/>
    <w:rsid w:val="0041060A"/>
    <w:rsid w:val="00410B2C"/>
    <w:rsid w:val="00411672"/>
    <w:rsid w:val="00411C8F"/>
    <w:rsid w:val="00411D30"/>
    <w:rsid w:val="00411FDE"/>
    <w:rsid w:val="0041256C"/>
    <w:rsid w:val="004125FF"/>
    <w:rsid w:val="00412C6F"/>
    <w:rsid w:val="00412CF9"/>
    <w:rsid w:val="00412E66"/>
    <w:rsid w:val="004135A5"/>
    <w:rsid w:val="004135D6"/>
    <w:rsid w:val="00413854"/>
    <w:rsid w:val="004139A1"/>
    <w:rsid w:val="00413E1F"/>
    <w:rsid w:val="00413E7E"/>
    <w:rsid w:val="00413EDF"/>
    <w:rsid w:val="004140D8"/>
    <w:rsid w:val="004143F6"/>
    <w:rsid w:val="00414826"/>
    <w:rsid w:val="00414E9A"/>
    <w:rsid w:val="0041575E"/>
    <w:rsid w:val="00415854"/>
    <w:rsid w:val="00415AED"/>
    <w:rsid w:val="00415CC1"/>
    <w:rsid w:val="00416076"/>
    <w:rsid w:val="004160F1"/>
    <w:rsid w:val="0041619B"/>
    <w:rsid w:val="00416316"/>
    <w:rsid w:val="0041690F"/>
    <w:rsid w:val="00416BD0"/>
    <w:rsid w:val="00416E01"/>
    <w:rsid w:val="0041705B"/>
    <w:rsid w:val="004179F0"/>
    <w:rsid w:val="00417B7E"/>
    <w:rsid w:val="00417F56"/>
    <w:rsid w:val="00420018"/>
    <w:rsid w:val="0042007A"/>
    <w:rsid w:val="00420287"/>
    <w:rsid w:val="0042091D"/>
    <w:rsid w:val="004209B1"/>
    <w:rsid w:val="00420EE4"/>
    <w:rsid w:val="0042101A"/>
    <w:rsid w:val="0042158F"/>
    <w:rsid w:val="00421827"/>
    <w:rsid w:val="004218FF"/>
    <w:rsid w:val="00421FEE"/>
    <w:rsid w:val="00422195"/>
    <w:rsid w:val="00422260"/>
    <w:rsid w:val="004224E6"/>
    <w:rsid w:val="0042280B"/>
    <w:rsid w:val="00422A86"/>
    <w:rsid w:val="00422AE1"/>
    <w:rsid w:val="00422BA8"/>
    <w:rsid w:val="00422BAD"/>
    <w:rsid w:val="0042348F"/>
    <w:rsid w:val="00423A9C"/>
    <w:rsid w:val="00423B39"/>
    <w:rsid w:val="00423BFC"/>
    <w:rsid w:val="00423C51"/>
    <w:rsid w:val="0042421B"/>
    <w:rsid w:val="00424550"/>
    <w:rsid w:val="004246A5"/>
    <w:rsid w:val="00424B9C"/>
    <w:rsid w:val="00424C19"/>
    <w:rsid w:val="00424D32"/>
    <w:rsid w:val="00425029"/>
    <w:rsid w:val="004256A0"/>
    <w:rsid w:val="00425722"/>
    <w:rsid w:val="004258DF"/>
    <w:rsid w:val="00425CDE"/>
    <w:rsid w:val="0042603C"/>
    <w:rsid w:val="004260D7"/>
    <w:rsid w:val="004262A3"/>
    <w:rsid w:val="0042637A"/>
    <w:rsid w:val="004275AD"/>
    <w:rsid w:val="004276EA"/>
    <w:rsid w:val="00427DDC"/>
    <w:rsid w:val="00430670"/>
    <w:rsid w:val="00430C53"/>
    <w:rsid w:val="00431669"/>
    <w:rsid w:val="00431690"/>
    <w:rsid w:val="004316FD"/>
    <w:rsid w:val="00431D4E"/>
    <w:rsid w:val="00431FED"/>
    <w:rsid w:val="004321DA"/>
    <w:rsid w:val="004321E5"/>
    <w:rsid w:val="00432316"/>
    <w:rsid w:val="004327F6"/>
    <w:rsid w:val="0043293C"/>
    <w:rsid w:val="0043295A"/>
    <w:rsid w:val="004329E1"/>
    <w:rsid w:val="0043334D"/>
    <w:rsid w:val="00433613"/>
    <w:rsid w:val="00433807"/>
    <w:rsid w:val="00433C07"/>
    <w:rsid w:val="00433DAE"/>
    <w:rsid w:val="004341D2"/>
    <w:rsid w:val="004346C2"/>
    <w:rsid w:val="00435655"/>
    <w:rsid w:val="00435657"/>
    <w:rsid w:val="0043595E"/>
    <w:rsid w:val="00435A7D"/>
    <w:rsid w:val="00435E6E"/>
    <w:rsid w:val="00435EF3"/>
    <w:rsid w:val="004367F3"/>
    <w:rsid w:val="0043684A"/>
    <w:rsid w:val="00436CCC"/>
    <w:rsid w:val="00436DF5"/>
    <w:rsid w:val="004370BF"/>
    <w:rsid w:val="0043719D"/>
    <w:rsid w:val="0043783B"/>
    <w:rsid w:val="004403D3"/>
    <w:rsid w:val="0044063A"/>
    <w:rsid w:val="004406CB"/>
    <w:rsid w:val="00440ADB"/>
    <w:rsid w:val="00440AE3"/>
    <w:rsid w:val="00440D80"/>
    <w:rsid w:val="004410E6"/>
    <w:rsid w:val="00442124"/>
    <w:rsid w:val="0044236E"/>
    <w:rsid w:val="004429C7"/>
    <w:rsid w:val="00443312"/>
    <w:rsid w:val="004436FF"/>
    <w:rsid w:val="004437C2"/>
    <w:rsid w:val="004439C4"/>
    <w:rsid w:val="00443DAB"/>
    <w:rsid w:val="0044417F"/>
    <w:rsid w:val="004446C8"/>
    <w:rsid w:val="00444991"/>
    <w:rsid w:val="004454F2"/>
    <w:rsid w:val="00446A4A"/>
    <w:rsid w:val="00446AA1"/>
    <w:rsid w:val="00446B60"/>
    <w:rsid w:val="00447117"/>
    <w:rsid w:val="004477A9"/>
    <w:rsid w:val="0044780A"/>
    <w:rsid w:val="00447CFF"/>
    <w:rsid w:val="00447D0D"/>
    <w:rsid w:val="00447DF2"/>
    <w:rsid w:val="00450131"/>
    <w:rsid w:val="00450455"/>
    <w:rsid w:val="00450734"/>
    <w:rsid w:val="00450E73"/>
    <w:rsid w:val="00451686"/>
    <w:rsid w:val="004518E8"/>
    <w:rsid w:val="004518EE"/>
    <w:rsid w:val="00451ADC"/>
    <w:rsid w:val="00451F20"/>
    <w:rsid w:val="004521F6"/>
    <w:rsid w:val="00452409"/>
    <w:rsid w:val="004525FA"/>
    <w:rsid w:val="004526DD"/>
    <w:rsid w:val="00452760"/>
    <w:rsid w:val="0045277D"/>
    <w:rsid w:val="00452832"/>
    <w:rsid w:val="00452E24"/>
    <w:rsid w:val="004531DE"/>
    <w:rsid w:val="00453E70"/>
    <w:rsid w:val="00454130"/>
    <w:rsid w:val="00454148"/>
    <w:rsid w:val="00454269"/>
    <w:rsid w:val="00454531"/>
    <w:rsid w:val="00454606"/>
    <w:rsid w:val="0045473C"/>
    <w:rsid w:val="004548E9"/>
    <w:rsid w:val="00454BED"/>
    <w:rsid w:val="00454DE0"/>
    <w:rsid w:val="00454E33"/>
    <w:rsid w:val="00454F14"/>
    <w:rsid w:val="00455566"/>
    <w:rsid w:val="00455914"/>
    <w:rsid w:val="00455A3A"/>
    <w:rsid w:val="004563D2"/>
    <w:rsid w:val="00456876"/>
    <w:rsid w:val="004568B3"/>
    <w:rsid w:val="00456917"/>
    <w:rsid w:val="00456B12"/>
    <w:rsid w:val="0045715A"/>
    <w:rsid w:val="00457397"/>
    <w:rsid w:val="004578EA"/>
    <w:rsid w:val="00457A51"/>
    <w:rsid w:val="00457A9A"/>
    <w:rsid w:val="00457AD1"/>
    <w:rsid w:val="00457EA1"/>
    <w:rsid w:val="0046003F"/>
    <w:rsid w:val="004601CC"/>
    <w:rsid w:val="0046038B"/>
    <w:rsid w:val="004605F3"/>
    <w:rsid w:val="00460AD7"/>
    <w:rsid w:val="00460AE1"/>
    <w:rsid w:val="00460C16"/>
    <w:rsid w:val="00460E3B"/>
    <w:rsid w:val="004629FB"/>
    <w:rsid w:val="00463142"/>
    <w:rsid w:val="0046326A"/>
    <w:rsid w:val="00463772"/>
    <w:rsid w:val="0046379C"/>
    <w:rsid w:val="00463C70"/>
    <w:rsid w:val="00463C9E"/>
    <w:rsid w:val="00464443"/>
    <w:rsid w:val="00464B80"/>
    <w:rsid w:val="00464C99"/>
    <w:rsid w:val="00464D54"/>
    <w:rsid w:val="00465700"/>
    <w:rsid w:val="0046588C"/>
    <w:rsid w:val="004658EE"/>
    <w:rsid w:val="004659B8"/>
    <w:rsid w:val="004667A3"/>
    <w:rsid w:val="00466DBF"/>
    <w:rsid w:val="00466EC0"/>
    <w:rsid w:val="004676D6"/>
    <w:rsid w:val="0046775D"/>
    <w:rsid w:val="00467AE7"/>
    <w:rsid w:val="00467C30"/>
    <w:rsid w:val="00467CED"/>
    <w:rsid w:val="0047000B"/>
    <w:rsid w:val="00470027"/>
    <w:rsid w:val="0047022D"/>
    <w:rsid w:val="00470283"/>
    <w:rsid w:val="00470CDA"/>
    <w:rsid w:val="00471237"/>
    <w:rsid w:val="004713C1"/>
    <w:rsid w:val="004717D2"/>
    <w:rsid w:val="0047180C"/>
    <w:rsid w:val="00471916"/>
    <w:rsid w:val="00471D2D"/>
    <w:rsid w:val="00472029"/>
    <w:rsid w:val="004723A0"/>
    <w:rsid w:val="004728E0"/>
    <w:rsid w:val="004731AA"/>
    <w:rsid w:val="004731E7"/>
    <w:rsid w:val="00473381"/>
    <w:rsid w:val="004734ED"/>
    <w:rsid w:val="004736AE"/>
    <w:rsid w:val="00473D57"/>
    <w:rsid w:val="00473F3F"/>
    <w:rsid w:val="0047422C"/>
    <w:rsid w:val="004747BD"/>
    <w:rsid w:val="00474921"/>
    <w:rsid w:val="00474B0E"/>
    <w:rsid w:val="00475389"/>
    <w:rsid w:val="004758FB"/>
    <w:rsid w:val="00476015"/>
    <w:rsid w:val="004760A1"/>
    <w:rsid w:val="00476990"/>
    <w:rsid w:val="00476B46"/>
    <w:rsid w:val="004773D7"/>
    <w:rsid w:val="00477655"/>
    <w:rsid w:val="004776F7"/>
    <w:rsid w:val="00480128"/>
    <w:rsid w:val="00480EA4"/>
    <w:rsid w:val="0048104B"/>
    <w:rsid w:val="00481479"/>
    <w:rsid w:val="004814F4"/>
    <w:rsid w:val="00481885"/>
    <w:rsid w:val="0048190E"/>
    <w:rsid w:val="00481D27"/>
    <w:rsid w:val="00481DFB"/>
    <w:rsid w:val="00482327"/>
    <w:rsid w:val="004824FC"/>
    <w:rsid w:val="00482BF0"/>
    <w:rsid w:val="00482CB0"/>
    <w:rsid w:val="004836FC"/>
    <w:rsid w:val="00484353"/>
    <w:rsid w:val="004844DD"/>
    <w:rsid w:val="004845D3"/>
    <w:rsid w:val="004848C2"/>
    <w:rsid w:val="004849B3"/>
    <w:rsid w:val="00484D94"/>
    <w:rsid w:val="00485308"/>
    <w:rsid w:val="004855F8"/>
    <w:rsid w:val="004858BB"/>
    <w:rsid w:val="00485B0E"/>
    <w:rsid w:val="00486144"/>
    <w:rsid w:val="0048698A"/>
    <w:rsid w:val="00486B43"/>
    <w:rsid w:val="00487026"/>
    <w:rsid w:val="00487347"/>
    <w:rsid w:val="00487408"/>
    <w:rsid w:val="004875B5"/>
    <w:rsid w:val="00487E50"/>
    <w:rsid w:val="00490374"/>
    <w:rsid w:val="0049038E"/>
    <w:rsid w:val="0049056C"/>
    <w:rsid w:val="004907F5"/>
    <w:rsid w:val="00490B97"/>
    <w:rsid w:val="00490F30"/>
    <w:rsid w:val="00491152"/>
    <w:rsid w:val="0049165A"/>
    <w:rsid w:val="0049189E"/>
    <w:rsid w:val="00491BEF"/>
    <w:rsid w:val="00491D5E"/>
    <w:rsid w:val="00492269"/>
    <w:rsid w:val="00492291"/>
    <w:rsid w:val="004927E7"/>
    <w:rsid w:val="004929F9"/>
    <w:rsid w:val="00492AB6"/>
    <w:rsid w:val="00492D58"/>
    <w:rsid w:val="00492EA1"/>
    <w:rsid w:val="004931EB"/>
    <w:rsid w:val="0049340E"/>
    <w:rsid w:val="00493768"/>
    <w:rsid w:val="00493971"/>
    <w:rsid w:val="00493FA4"/>
    <w:rsid w:val="004943C0"/>
    <w:rsid w:val="00494421"/>
    <w:rsid w:val="0049527F"/>
    <w:rsid w:val="0049539F"/>
    <w:rsid w:val="0049591E"/>
    <w:rsid w:val="004959F2"/>
    <w:rsid w:val="00495A5C"/>
    <w:rsid w:val="004962E3"/>
    <w:rsid w:val="004968C6"/>
    <w:rsid w:val="00496BE8"/>
    <w:rsid w:val="00496F5A"/>
    <w:rsid w:val="004971D1"/>
    <w:rsid w:val="004977F9"/>
    <w:rsid w:val="004A0035"/>
    <w:rsid w:val="004A01F2"/>
    <w:rsid w:val="004A0908"/>
    <w:rsid w:val="004A1BFF"/>
    <w:rsid w:val="004A23E2"/>
    <w:rsid w:val="004A244F"/>
    <w:rsid w:val="004A24DF"/>
    <w:rsid w:val="004A2AEA"/>
    <w:rsid w:val="004A2D83"/>
    <w:rsid w:val="004A2E1F"/>
    <w:rsid w:val="004A37A1"/>
    <w:rsid w:val="004A3ABD"/>
    <w:rsid w:val="004A3B6F"/>
    <w:rsid w:val="004A3B94"/>
    <w:rsid w:val="004A3E99"/>
    <w:rsid w:val="004A48AA"/>
    <w:rsid w:val="004A4904"/>
    <w:rsid w:val="004A4D17"/>
    <w:rsid w:val="004A6305"/>
    <w:rsid w:val="004A6CE2"/>
    <w:rsid w:val="004A6D6F"/>
    <w:rsid w:val="004A6F37"/>
    <w:rsid w:val="004A72C8"/>
    <w:rsid w:val="004A73E2"/>
    <w:rsid w:val="004A7845"/>
    <w:rsid w:val="004A7F2D"/>
    <w:rsid w:val="004B0100"/>
    <w:rsid w:val="004B02BC"/>
    <w:rsid w:val="004B0E52"/>
    <w:rsid w:val="004B146D"/>
    <w:rsid w:val="004B1F95"/>
    <w:rsid w:val="004B2667"/>
    <w:rsid w:val="004B289E"/>
    <w:rsid w:val="004B29FD"/>
    <w:rsid w:val="004B2B12"/>
    <w:rsid w:val="004B2BFF"/>
    <w:rsid w:val="004B2F2C"/>
    <w:rsid w:val="004B312A"/>
    <w:rsid w:val="004B32B5"/>
    <w:rsid w:val="004B3480"/>
    <w:rsid w:val="004B3D44"/>
    <w:rsid w:val="004B402B"/>
    <w:rsid w:val="004B4A0D"/>
    <w:rsid w:val="004B50D9"/>
    <w:rsid w:val="004B54FF"/>
    <w:rsid w:val="004B606F"/>
    <w:rsid w:val="004B615E"/>
    <w:rsid w:val="004B663C"/>
    <w:rsid w:val="004B673A"/>
    <w:rsid w:val="004B6E62"/>
    <w:rsid w:val="004B6F42"/>
    <w:rsid w:val="004B74B7"/>
    <w:rsid w:val="004B78B7"/>
    <w:rsid w:val="004B7A20"/>
    <w:rsid w:val="004B7C8B"/>
    <w:rsid w:val="004B7E3E"/>
    <w:rsid w:val="004C01E5"/>
    <w:rsid w:val="004C04BB"/>
    <w:rsid w:val="004C0986"/>
    <w:rsid w:val="004C09DD"/>
    <w:rsid w:val="004C0A85"/>
    <w:rsid w:val="004C0B2A"/>
    <w:rsid w:val="004C0D77"/>
    <w:rsid w:val="004C0DF4"/>
    <w:rsid w:val="004C10BE"/>
    <w:rsid w:val="004C13A3"/>
    <w:rsid w:val="004C140E"/>
    <w:rsid w:val="004C1556"/>
    <w:rsid w:val="004C16EA"/>
    <w:rsid w:val="004C1A80"/>
    <w:rsid w:val="004C1E56"/>
    <w:rsid w:val="004C2FFE"/>
    <w:rsid w:val="004C311F"/>
    <w:rsid w:val="004C4A53"/>
    <w:rsid w:val="004C4BB2"/>
    <w:rsid w:val="004C5071"/>
    <w:rsid w:val="004C56AF"/>
    <w:rsid w:val="004C589B"/>
    <w:rsid w:val="004C5D1F"/>
    <w:rsid w:val="004C620F"/>
    <w:rsid w:val="004C6AAE"/>
    <w:rsid w:val="004C6E91"/>
    <w:rsid w:val="004C6FBB"/>
    <w:rsid w:val="004C719E"/>
    <w:rsid w:val="004C7280"/>
    <w:rsid w:val="004C739D"/>
    <w:rsid w:val="004C7428"/>
    <w:rsid w:val="004C78EE"/>
    <w:rsid w:val="004C7BD4"/>
    <w:rsid w:val="004D0217"/>
    <w:rsid w:val="004D028E"/>
    <w:rsid w:val="004D0D15"/>
    <w:rsid w:val="004D0DAE"/>
    <w:rsid w:val="004D0F06"/>
    <w:rsid w:val="004D1078"/>
    <w:rsid w:val="004D1AE1"/>
    <w:rsid w:val="004D1BEE"/>
    <w:rsid w:val="004D1D79"/>
    <w:rsid w:val="004D222F"/>
    <w:rsid w:val="004D24B9"/>
    <w:rsid w:val="004D268F"/>
    <w:rsid w:val="004D2A9F"/>
    <w:rsid w:val="004D2D32"/>
    <w:rsid w:val="004D3AA4"/>
    <w:rsid w:val="004D3B07"/>
    <w:rsid w:val="004D451C"/>
    <w:rsid w:val="004D469B"/>
    <w:rsid w:val="004D47CA"/>
    <w:rsid w:val="004D4CBE"/>
    <w:rsid w:val="004D4DCB"/>
    <w:rsid w:val="004D50C1"/>
    <w:rsid w:val="004D58E9"/>
    <w:rsid w:val="004D59DE"/>
    <w:rsid w:val="004D5ACA"/>
    <w:rsid w:val="004D5DC3"/>
    <w:rsid w:val="004D5EBF"/>
    <w:rsid w:val="004D5F79"/>
    <w:rsid w:val="004D650B"/>
    <w:rsid w:val="004D6668"/>
    <w:rsid w:val="004D68E9"/>
    <w:rsid w:val="004D6EF0"/>
    <w:rsid w:val="004D6F0D"/>
    <w:rsid w:val="004D70FA"/>
    <w:rsid w:val="004D722D"/>
    <w:rsid w:val="004D72D1"/>
    <w:rsid w:val="004D74A8"/>
    <w:rsid w:val="004D79E2"/>
    <w:rsid w:val="004D7D5A"/>
    <w:rsid w:val="004E04C2"/>
    <w:rsid w:val="004E0932"/>
    <w:rsid w:val="004E0E06"/>
    <w:rsid w:val="004E0E29"/>
    <w:rsid w:val="004E1000"/>
    <w:rsid w:val="004E251F"/>
    <w:rsid w:val="004E29E4"/>
    <w:rsid w:val="004E34F6"/>
    <w:rsid w:val="004E35DE"/>
    <w:rsid w:val="004E3AB4"/>
    <w:rsid w:val="004E3E9A"/>
    <w:rsid w:val="004E41F3"/>
    <w:rsid w:val="004E43AF"/>
    <w:rsid w:val="004E44B7"/>
    <w:rsid w:val="004E46D5"/>
    <w:rsid w:val="004E4D77"/>
    <w:rsid w:val="004E5105"/>
    <w:rsid w:val="004E559C"/>
    <w:rsid w:val="004E58EF"/>
    <w:rsid w:val="004E590C"/>
    <w:rsid w:val="004E5BD5"/>
    <w:rsid w:val="004E6078"/>
    <w:rsid w:val="004E6C45"/>
    <w:rsid w:val="004E6D5A"/>
    <w:rsid w:val="004E7290"/>
    <w:rsid w:val="004E779C"/>
    <w:rsid w:val="004E7819"/>
    <w:rsid w:val="004E786D"/>
    <w:rsid w:val="004E79BC"/>
    <w:rsid w:val="004E7AE4"/>
    <w:rsid w:val="004F0636"/>
    <w:rsid w:val="004F0669"/>
    <w:rsid w:val="004F180D"/>
    <w:rsid w:val="004F1841"/>
    <w:rsid w:val="004F1D1F"/>
    <w:rsid w:val="004F2225"/>
    <w:rsid w:val="004F2286"/>
    <w:rsid w:val="004F2348"/>
    <w:rsid w:val="004F25DE"/>
    <w:rsid w:val="004F263C"/>
    <w:rsid w:val="004F278A"/>
    <w:rsid w:val="004F2A2E"/>
    <w:rsid w:val="004F2BDF"/>
    <w:rsid w:val="004F31E6"/>
    <w:rsid w:val="004F3657"/>
    <w:rsid w:val="004F373C"/>
    <w:rsid w:val="004F3E54"/>
    <w:rsid w:val="004F4150"/>
    <w:rsid w:val="004F43A4"/>
    <w:rsid w:val="004F46C8"/>
    <w:rsid w:val="004F4AF7"/>
    <w:rsid w:val="004F4DA3"/>
    <w:rsid w:val="004F51E9"/>
    <w:rsid w:val="004F5298"/>
    <w:rsid w:val="004F55DE"/>
    <w:rsid w:val="004F5F64"/>
    <w:rsid w:val="004F60C7"/>
    <w:rsid w:val="004F60D0"/>
    <w:rsid w:val="004F663A"/>
    <w:rsid w:val="004F6688"/>
    <w:rsid w:val="004F69F3"/>
    <w:rsid w:val="004F6C11"/>
    <w:rsid w:val="004F74B3"/>
    <w:rsid w:val="004F74EF"/>
    <w:rsid w:val="004F757D"/>
    <w:rsid w:val="004F7599"/>
    <w:rsid w:val="004F78B5"/>
    <w:rsid w:val="004F7965"/>
    <w:rsid w:val="004F7CBD"/>
    <w:rsid w:val="004F7D29"/>
    <w:rsid w:val="004F7E52"/>
    <w:rsid w:val="004F7E6F"/>
    <w:rsid w:val="0050065C"/>
    <w:rsid w:val="005008E1"/>
    <w:rsid w:val="00500E0F"/>
    <w:rsid w:val="00501015"/>
    <w:rsid w:val="005019AC"/>
    <w:rsid w:val="005019F2"/>
    <w:rsid w:val="00502469"/>
    <w:rsid w:val="0050250E"/>
    <w:rsid w:val="00502912"/>
    <w:rsid w:val="00502952"/>
    <w:rsid w:val="00502BF6"/>
    <w:rsid w:val="00502CF5"/>
    <w:rsid w:val="00503484"/>
    <w:rsid w:val="005034C4"/>
    <w:rsid w:val="005036C0"/>
    <w:rsid w:val="00503789"/>
    <w:rsid w:val="00503A26"/>
    <w:rsid w:val="005040DC"/>
    <w:rsid w:val="00504417"/>
    <w:rsid w:val="0050475B"/>
    <w:rsid w:val="00505157"/>
    <w:rsid w:val="0050550A"/>
    <w:rsid w:val="005062D1"/>
    <w:rsid w:val="00506348"/>
    <w:rsid w:val="00506377"/>
    <w:rsid w:val="00506484"/>
    <w:rsid w:val="00506895"/>
    <w:rsid w:val="0050690A"/>
    <w:rsid w:val="00506D43"/>
    <w:rsid w:val="00506E4F"/>
    <w:rsid w:val="00507327"/>
    <w:rsid w:val="0050755A"/>
    <w:rsid w:val="00507910"/>
    <w:rsid w:val="005107F5"/>
    <w:rsid w:val="00510A0F"/>
    <w:rsid w:val="00510F4F"/>
    <w:rsid w:val="00511104"/>
    <w:rsid w:val="00511130"/>
    <w:rsid w:val="00511408"/>
    <w:rsid w:val="00511572"/>
    <w:rsid w:val="00511755"/>
    <w:rsid w:val="00511E3C"/>
    <w:rsid w:val="0051297D"/>
    <w:rsid w:val="005131F9"/>
    <w:rsid w:val="00513548"/>
    <w:rsid w:val="00513935"/>
    <w:rsid w:val="00513AE3"/>
    <w:rsid w:val="00513BF3"/>
    <w:rsid w:val="0051512E"/>
    <w:rsid w:val="0051575B"/>
    <w:rsid w:val="005158EE"/>
    <w:rsid w:val="00515B80"/>
    <w:rsid w:val="005160C2"/>
    <w:rsid w:val="005163D3"/>
    <w:rsid w:val="0051791A"/>
    <w:rsid w:val="00517A0A"/>
    <w:rsid w:val="00517A45"/>
    <w:rsid w:val="00517EB8"/>
    <w:rsid w:val="0052037E"/>
    <w:rsid w:val="0052097B"/>
    <w:rsid w:val="005209DC"/>
    <w:rsid w:val="00520C61"/>
    <w:rsid w:val="005210D4"/>
    <w:rsid w:val="0052147F"/>
    <w:rsid w:val="00521AD5"/>
    <w:rsid w:val="00521BCC"/>
    <w:rsid w:val="0052215F"/>
    <w:rsid w:val="00522265"/>
    <w:rsid w:val="0052293C"/>
    <w:rsid w:val="005229FC"/>
    <w:rsid w:val="00522E35"/>
    <w:rsid w:val="005230E1"/>
    <w:rsid w:val="00523D49"/>
    <w:rsid w:val="005240BB"/>
    <w:rsid w:val="005241D5"/>
    <w:rsid w:val="005244B4"/>
    <w:rsid w:val="0052455B"/>
    <w:rsid w:val="0052462B"/>
    <w:rsid w:val="00524B23"/>
    <w:rsid w:val="00524B28"/>
    <w:rsid w:val="00524EF3"/>
    <w:rsid w:val="0052545B"/>
    <w:rsid w:val="00525481"/>
    <w:rsid w:val="00525789"/>
    <w:rsid w:val="00525837"/>
    <w:rsid w:val="00525CB3"/>
    <w:rsid w:val="00525D57"/>
    <w:rsid w:val="00525FB1"/>
    <w:rsid w:val="005262B4"/>
    <w:rsid w:val="00526B68"/>
    <w:rsid w:val="00526EFC"/>
    <w:rsid w:val="005275A2"/>
    <w:rsid w:val="00527C3C"/>
    <w:rsid w:val="00530436"/>
    <w:rsid w:val="005306A6"/>
    <w:rsid w:val="00530992"/>
    <w:rsid w:val="00530C32"/>
    <w:rsid w:val="00531542"/>
    <w:rsid w:val="00531EAF"/>
    <w:rsid w:val="0053221D"/>
    <w:rsid w:val="0053229E"/>
    <w:rsid w:val="00532512"/>
    <w:rsid w:val="00532F2B"/>
    <w:rsid w:val="00533021"/>
    <w:rsid w:val="00533277"/>
    <w:rsid w:val="00533598"/>
    <w:rsid w:val="00533717"/>
    <w:rsid w:val="0053388D"/>
    <w:rsid w:val="00533DF1"/>
    <w:rsid w:val="005340C7"/>
    <w:rsid w:val="00534194"/>
    <w:rsid w:val="0053425B"/>
    <w:rsid w:val="005342A6"/>
    <w:rsid w:val="005344B5"/>
    <w:rsid w:val="0053456F"/>
    <w:rsid w:val="00535020"/>
    <w:rsid w:val="0053507A"/>
    <w:rsid w:val="005351B2"/>
    <w:rsid w:val="005351F9"/>
    <w:rsid w:val="00535F99"/>
    <w:rsid w:val="00536165"/>
    <w:rsid w:val="00536243"/>
    <w:rsid w:val="00536623"/>
    <w:rsid w:val="0053698A"/>
    <w:rsid w:val="00536EE8"/>
    <w:rsid w:val="00536FD0"/>
    <w:rsid w:val="0053703B"/>
    <w:rsid w:val="0053735F"/>
    <w:rsid w:val="00537A6F"/>
    <w:rsid w:val="00537CCD"/>
    <w:rsid w:val="00540160"/>
    <w:rsid w:val="00540316"/>
    <w:rsid w:val="005409F4"/>
    <w:rsid w:val="00540D4E"/>
    <w:rsid w:val="0054114D"/>
    <w:rsid w:val="00541183"/>
    <w:rsid w:val="0054146C"/>
    <w:rsid w:val="00541755"/>
    <w:rsid w:val="00541757"/>
    <w:rsid w:val="00542008"/>
    <w:rsid w:val="0054238F"/>
    <w:rsid w:val="00542500"/>
    <w:rsid w:val="00542611"/>
    <w:rsid w:val="0054284F"/>
    <w:rsid w:val="00542F22"/>
    <w:rsid w:val="0054371A"/>
    <w:rsid w:val="00543CCD"/>
    <w:rsid w:val="00543E5C"/>
    <w:rsid w:val="00544063"/>
    <w:rsid w:val="00544513"/>
    <w:rsid w:val="00544AC1"/>
    <w:rsid w:val="00544CD2"/>
    <w:rsid w:val="00544E84"/>
    <w:rsid w:val="0054502F"/>
    <w:rsid w:val="005454E6"/>
    <w:rsid w:val="0054551F"/>
    <w:rsid w:val="0054599B"/>
    <w:rsid w:val="00545A1E"/>
    <w:rsid w:val="00545A3A"/>
    <w:rsid w:val="00545CCB"/>
    <w:rsid w:val="00545F6B"/>
    <w:rsid w:val="005461AF"/>
    <w:rsid w:val="005461E8"/>
    <w:rsid w:val="00546B14"/>
    <w:rsid w:val="00546E33"/>
    <w:rsid w:val="00546F75"/>
    <w:rsid w:val="0054708F"/>
    <w:rsid w:val="005477DF"/>
    <w:rsid w:val="00547A58"/>
    <w:rsid w:val="00547D1C"/>
    <w:rsid w:val="00547FAF"/>
    <w:rsid w:val="00547FE1"/>
    <w:rsid w:val="0055054F"/>
    <w:rsid w:val="00550565"/>
    <w:rsid w:val="005507EA"/>
    <w:rsid w:val="00550C80"/>
    <w:rsid w:val="00550D0E"/>
    <w:rsid w:val="00551145"/>
    <w:rsid w:val="00551250"/>
    <w:rsid w:val="00551562"/>
    <w:rsid w:val="00551E75"/>
    <w:rsid w:val="00552095"/>
    <w:rsid w:val="00552196"/>
    <w:rsid w:val="005525B3"/>
    <w:rsid w:val="0055264B"/>
    <w:rsid w:val="00552753"/>
    <w:rsid w:val="00552BC6"/>
    <w:rsid w:val="00552F39"/>
    <w:rsid w:val="00553571"/>
    <w:rsid w:val="00553869"/>
    <w:rsid w:val="00553B82"/>
    <w:rsid w:val="00553CFB"/>
    <w:rsid w:val="0055416E"/>
    <w:rsid w:val="0055421D"/>
    <w:rsid w:val="00554593"/>
    <w:rsid w:val="0055500A"/>
    <w:rsid w:val="005554DD"/>
    <w:rsid w:val="00555552"/>
    <w:rsid w:val="005557EE"/>
    <w:rsid w:val="00555911"/>
    <w:rsid w:val="005559AB"/>
    <w:rsid w:val="00555F78"/>
    <w:rsid w:val="0055654B"/>
    <w:rsid w:val="0055672D"/>
    <w:rsid w:val="00556858"/>
    <w:rsid w:val="005568EC"/>
    <w:rsid w:val="00556CF6"/>
    <w:rsid w:val="00556D4E"/>
    <w:rsid w:val="00556E9A"/>
    <w:rsid w:val="00557550"/>
    <w:rsid w:val="00557891"/>
    <w:rsid w:val="005579B0"/>
    <w:rsid w:val="00557AEB"/>
    <w:rsid w:val="00557B15"/>
    <w:rsid w:val="00557BDC"/>
    <w:rsid w:val="00557C78"/>
    <w:rsid w:val="00557EFE"/>
    <w:rsid w:val="0056045C"/>
    <w:rsid w:val="005605D1"/>
    <w:rsid w:val="00560865"/>
    <w:rsid w:val="00560C1B"/>
    <w:rsid w:val="00560D73"/>
    <w:rsid w:val="00560FDC"/>
    <w:rsid w:val="00561058"/>
    <w:rsid w:val="0056107E"/>
    <w:rsid w:val="00561118"/>
    <w:rsid w:val="005614EC"/>
    <w:rsid w:val="00561572"/>
    <w:rsid w:val="005616CF"/>
    <w:rsid w:val="00561899"/>
    <w:rsid w:val="00561BDA"/>
    <w:rsid w:val="0056207F"/>
    <w:rsid w:val="005627B9"/>
    <w:rsid w:val="00562891"/>
    <w:rsid w:val="005629E2"/>
    <w:rsid w:val="00562A1D"/>
    <w:rsid w:val="00562A5E"/>
    <w:rsid w:val="00562BEA"/>
    <w:rsid w:val="00562DC8"/>
    <w:rsid w:val="00563170"/>
    <w:rsid w:val="00563C14"/>
    <w:rsid w:val="00563F72"/>
    <w:rsid w:val="00563FBB"/>
    <w:rsid w:val="00563FC4"/>
    <w:rsid w:val="00564641"/>
    <w:rsid w:val="005647FA"/>
    <w:rsid w:val="00564C30"/>
    <w:rsid w:val="00564F16"/>
    <w:rsid w:val="00564FFF"/>
    <w:rsid w:val="00565281"/>
    <w:rsid w:val="00565291"/>
    <w:rsid w:val="0056535B"/>
    <w:rsid w:val="00565384"/>
    <w:rsid w:val="005655E6"/>
    <w:rsid w:val="005661CF"/>
    <w:rsid w:val="00566451"/>
    <w:rsid w:val="00566CFE"/>
    <w:rsid w:val="00566D84"/>
    <w:rsid w:val="005671A1"/>
    <w:rsid w:val="005672F4"/>
    <w:rsid w:val="00567B5E"/>
    <w:rsid w:val="00567CD3"/>
    <w:rsid w:val="00567D23"/>
    <w:rsid w:val="005701D6"/>
    <w:rsid w:val="005705AB"/>
    <w:rsid w:val="00570C26"/>
    <w:rsid w:val="00570CC7"/>
    <w:rsid w:val="00570E2B"/>
    <w:rsid w:val="00570FD6"/>
    <w:rsid w:val="00570FEE"/>
    <w:rsid w:val="00571AE6"/>
    <w:rsid w:val="00572407"/>
    <w:rsid w:val="0057274D"/>
    <w:rsid w:val="00572A95"/>
    <w:rsid w:val="00573CED"/>
    <w:rsid w:val="00574A3D"/>
    <w:rsid w:val="00574D2A"/>
    <w:rsid w:val="0057505E"/>
    <w:rsid w:val="00575FCA"/>
    <w:rsid w:val="00576046"/>
    <w:rsid w:val="005761FD"/>
    <w:rsid w:val="005762F7"/>
    <w:rsid w:val="00576334"/>
    <w:rsid w:val="0057636B"/>
    <w:rsid w:val="00576558"/>
    <w:rsid w:val="0057657D"/>
    <w:rsid w:val="005767F8"/>
    <w:rsid w:val="005775B9"/>
    <w:rsid w:val="0057793E"/>
    <w:rsid w:val="00580603"/>
    <w:rsid w:val="00581211"/>
    <w:rsid w:val="005815C7"/>
    <w:rsid w:val="00582107"/>
    <w:rsid w:val="00582EFF"/>
    <w:rsid w:val="00583ACA"/>
    <w:rsid w:val="00583D66"/>
    <w:rsid w:val="00583E08"/>
    <w:rsid w:val="00583F7C"/>
    <w:rsid w:val="00584103"/>
    <w:rsid w:val="00584619"/>
    <w:rsid w:val="0058476D"/>
    <w:rsid w:val="005852FD"/>
    <w:rsid w:val="00585579"/>
    <w:rsid w:val="00585792"/>
    <w:rsid w:val="00585A77"/>
    <w:rsid w:val="0058608F"/>
    <w:rsid w:val="00586338"/>
    <w:rsid w:val="005864A8"/>
    <w:rsid w:val="00586C2E"/>
    <w:rsid w:val="00586C83"/>
    <w:rsid w:val="00586CB2"/>
    <w:rsid w:val="00586D77"/>
    <w:rsid w:val="00586FCC"/>
    <w:rsid w:val="00587171"/>
    <w:rsid w:val="00587321"/>
    <w:rsid w:val="0058751B"/>
    <w:rsid w:val="00590398"/>
    <w:rsid w:val="00590566"/>
    <w:rsid w:val="00590B1C"/>
    <w:rsid w:val="00590DD8"/>
    <w:rsid w:val="00591153"/>
    <w:rsid w:val="00591346"/>
    <w:rsid w:val="0059134F"/>
    <w:rsid w:val="0059166A"/>
    <w:rsid w:val="005916EB"/>
    <w:rsid w:val="00591E08"/>
    <w:rsid w:val="0059203E"/>
    <w:rsid w:val="00592F77"/>
    <w:rsid w:val="005932B4"/>
    <w:rsid w:val="00593BDA"/>
    <w:rsid w:val="00593EEB"/>
    <w:rsid w:val="00593F79"/>
    <w:rsid w:val="005945E5"/>
    <w:rsid w:val="00594C8F"/>
    <w:rsid w:val="00595280"/>
    <w:rsid w:val="00595478"/>
    <w:rsid w:val="00595570"/>
    <w:rsid w:val="00595611"/>
    <w:rsid w:val="0059570A"/>
    <w:rsid w:val="0059570C"/>
    <w:rsid w:val="00595889"/>
    <w:rsid w:val="00595A87"/>
    <w:rsid w:val="00595B3C"/>
    <w:rsid w:val="0059622A"/>
    <w:rsid w:val="00596A29"/>
    <w:rsid w:val="00597430"/>
    <w:rsid w:val="00597866"/>
    <w:rsid w:val="005979CA"/>
    <w:rsid w:val="00597FD1"/>
    <w:rsid w:val="005A0119"/>
    <w:rsid w:val="005A0B32"/>
    <w:rsid w:val="005A108A"/>
    <w:rsid w:val="005A1217"/>
    <w:rsid w:val="005A141A"/>
    <w:rsid w:val="005A14E8"/>
    <w:rsid w:val="005A16CD"/>
    <w:rsid w:val="005A20E2"/>
    <w:rsid w:val="005A2349"/>
    <w:rsid w:val="005A2433"/>
    <w:rsid w:val="005A2563"/>
    <w:rsid w:val="005A277D"/>
    <w:rsid w:val="005A27B3"/>
    <w:rsid w:val="005A2983"/>
    <w:rsid w:val="005A2A34"/>
    <w:rsid w:val="005A2FD5"/>
    <w:rsid w:val="005A3265"/>
    <w:rsid w:val="005A3611"/>
    <w:rsid w:val="005A363C"/>
    <w:rsid w:val="005A37B2"/>
    <w:rsid w:val="005A3993"/>
    <w:rsid w:val="005A3A18"/>
    <w:rsid w:val="005A3B14"/>
    <w:rsid w:val="005A3C16"/>
    <w:rsid w:val="005A4265"/>
    <w:rsid w:val="005A45B7"/>
    <w:rsid w:val="005A4B00"/>
    <w:rsid w:val="005A4F18"/>
    <w:rsid w:val="005A5205"/>
    <w:rsid w:val="005A5954"/>
    <w:rsid w:val="005A6CE7"/>
    <w:rsid w:val="005A76A7"/>
    <w:rsid w:val="005A788E"/>
    <w:rsid w:val="005B0203"/>
    <w:rsid w:val="005B02EC"/>
    <w:rsid w:val="005B02F8"/>
    <w:rsid w:val="005B0DF2"/>
    <w:rsid w:val="005B1067"/>
    <w:rsid w:val="005B1B97"/>
    <w:rsid w:val="005B2489"/>
    <w:rsid w:val="005B2E46"/>
    <w:rsid w:val="005B30D2"/>
    <w:rsid w:val="005B33AF"/>
    <w:rsid w:val="005B345F"/>
    <w:rsid w:val="005B366A"/>
    <w:rsid w:val="005B36B6"/>
    <w:rsid w:val="005B36D4"/>
    <w:rsid w:val="005B3F35"/>
    <w:rsid w:val="005B4619"/>
    <w:rsid w:val="005B4A53"/>
    <w:rsid w:val="005B519B"/>
    <w:rsid w:val="005B55F3"/>
    <w:rsid w:val="005B5ABC"/>
    <w:rsid w:val="005B5DC7"/>
    <w:rsid w:val="005B60B3"/>
    <w:rsid w:val="005B6916"/>
    <w:rsid w:val="005B70B6"/>
    <w:rsid w:val="005B722A"/>
    <w:rsid w:val="005B729D"/>
    <w:rsid w:val="005B7301"/>
    <w:rsid w:val="005B7728"/>
    <w:rsid w:val="005B7A5E"/>
    <w:rsid w:val="005B7BD4"/>
    <w:rsid w:val="005C014E"/>
    <w:rsid w:val="005C0334"/>
    <w:rsid w:val="005C0637"/>
    <w:rsid w:val="005C0D35"/>
    <w:rsid w:val="005C0E9F"/>
    <w:rsid w:val="005C1137"/>
    <w:rsid w:val="005C12A2"/>
    <w:rsid w:val="005C1740"/>
    <w:rsid w:val="005C18BC"/>
    <w:rsid w:val="005C1993"/>
    <w:rsid w:val="005C22E4"/>
    <w:rsid w:val="005C2479"/>
    <w:rsid w:val="005C28F0"/>
    <w:rsid w:val="005C2963"/>
    <w:rsid w:val="005C2A9E"/>
    <w:rsid w:val="005C2D7D"/>
    <w:rsid w:val="005C37E8"/>
    <w:rsid w:val="005C3B57"/>
    <w:rsid w:val="005C3BB4"/>
    <w:rsid w:val="005C3E54"/>
    <w:rsid w:val="005C44D0"/>
    <w:rsid w:val="005C4509"/>
    <w:rsid w:val="005C4821"/>
    <w:rsid w:val="005C4D3F"/>
    <w:rsid w:val="005C4F9D"/>
    <w:rsid w:val="005C5011"/>
    <w:rsid w:val="005C523D"/>
    <w:rsid w:val="005C5698"/>
    <w:rsid w:val="005C58AF"/>
    <w:rsid w:val="005C5C9B"/>
    <w:rsid w:val="005C5F37"/>
    <w:rsid w:val="005C6177"/>
    <w:rsid w:val="005C6281"/>
    <w:rsid w:val="005C6339"/>
    <w:rsid w:val="005C6423"/>
    <w:rsid w:val="005C67A4"/>
    <w:rsid w:val="005C693F"/>
    <w:rsid w:val="005C6A4E"/>
    <w:rsid w:val="005C6C39"/>
    <w:rsid w:val="005C6CAF"/>
    <w:rsid w:val="005C6F08"/>
    <w:rsid w:val="005C720D"/>
    <w:rsid w:val="005D0581"/>
    <w:rsid w:val="005D12CB"/>
    <w:rsid w:val="005D1A70"/>
    <w:rsid w:val="005D1ACE"/>
    <w:rsid w:val="005D207D"/>
    <w:rsid w:val="005D2162"/>
    <w:rsid w:val="005D2A43"/>
    <w:rsid w:val="005D2AEF"/>
    <w:rsid w:val="005D2CBF"/>
    <w:rsid w:val="005D2EBE"/>
    <w:rsid w:val="005D3A34"/>
    <w:rsid w:val="005D4060"/>
    <w:rsid w:val="005D42C3"/>
    <w:rsid w:val="005D48CC"/>
    <w:rsid w:val="005D4F8E"/>
    <w:rsid w:val="005D503E"/>
    <w:rsid w:val="005D5151"/>
    <w:rsid w:val="005D53FE"/>
    <w:rsid w:val="005D58E5"/>
    <w:rsid w:val="005D5FCA"/>
    <w:rsid w:val="005D633F"/>
    <w:rsid w:val="005D641B"/>
    <w:rsid w:val="005D64B8"/>
    <w:rsid w:val="005D6971"/>
    <w:rsid w:val="005D6D3C"/>
    <w:rsid w:val="005D6E91"/>
    <w:rsid w:val="005D705D"/>
    <w:rsid w:val="005D74D1"/>
    <w:rsid w:val="005D7D8E"/>
    <w:rsid w:val="005E0053"/>
    <w:rsid w:val="005E0130"/>
    <w:rsid w:val="005E013F"/>
    <w:rsid w:val="005E0482"/>
    <w:rsid w:val="005E0615"/>
    <w:rsid w:val="005E0682"/>
    <w:rsid w:val="005E09C1"/>
    <w:rsid w:val="005E0ADB"/>
    <w:rsid w:val="005E1882"/>
    <w:rsid w:val="005E19F2"/>
    <w:rsid w:val="005E1D13"/>
    <w:rsid w:val="005E2269"/>
    <w:rsid w:val="005E22F9"/>
    <w:rsid w:val="005E23E2"/>
    <w:rsid w:val="005E2755"/>
    <w:rsid w:val="005E27D4"/>
    <w:rsid w:val="005E29FE"/>
    <w:rsid w:val="005E36EE"/>
    <w:rsid w:val="005E397A"/>
    <w:rsid w:val="005E3998"/>
    <w:rsid w:val="005E41D6"/>
    <w:rsid w:val="005E432E"/>
    <w:rsid w:val="005E4456"/>
    <w:rsid w:val="005E45E7"/>
    <w:rsid w:val="005E4AC0"/>
    <w:rsid w:val="005E4DB1"/>
    <w:rsid w:val="005E508D"/>
    <w:rsid w:val="005E5213"/>
    <w:rsid w:val="005E5352"/>
    <w:rsid w:val="005E5397"/>
    <w:rsid w:val="005E5791"/>
    <w:rsid w:val="005E59EE"/>
    <w:rsid w:val="005E5FEB"/>
    <w:rsid w:val="005E604D"/>
    <w:rsid w:val="005E63B9"/>
    <w:rsid w:val="005E658A"/>
    <w:rsid w:val="005E6725"/>
    <w:rsid w:val="005E6750"/>
    <w:rsid w:val="005E67A6"/>
    <w:rsid w:val="005E67B0"/>
    <w:rsid w:val="005E69EC"/>
    <w:rsid w:val="005E725E"/>
    <w:rsid w:val="005E7E01"/>
    <w:rsid w:val="005E7F00"/>
    <w:rsid w:val="005F000C"/>
    <w:rsid w:val="005F003D"/>
    <w:rsid w:val="005F01B7"/>
    <w:rsid w:val="005F0428"/>
    <w:rsid w:val="005F0B90"/>
    <w:rsid w:val="005F0D07"/>
    <w:rsid w:val="005F127F"/>
    <w:rsid w:val="005F134D"/>
    <w:rsid w:val="005F1A5D"/>
    <w:rsid w:val="005F1C65"/>
    <w:rsid w:val="005F2061"/>
    <w:rsid w:val="005F269B"/>
    <w:rsid w:val="005F26F7"/>
    <w:rsid w:val="005F28CB"/>
    <w:rsid w:val="005F37A4"/>
    <w:rsid w:val="005F3B4F"/>
    <w:rsid w:val="005F3D77"/>
    <w:rsid w:val="005F3E7A"/>
    <w:rsid w:val="005F3EA1"/>
    <w:rsid w:val="005F418E"/>
    <w:rsid w:val="005F4CB7"/>
    <w:rsid w:val="005F5405"/>
    <w:rsid w:val="005F563B"/>
    <w:rsid w:val="005F5AC5"/>
    <w:rsid w:val="005F5DA5"/>
    <w:rsid w:val="005F6577"/>
    <w:rsid w:val="005F6B9D"/>
    <w:rsid w:val="005F6C51"/>
    <w:rsid w:val="005F720B"/>
    <w:rsid w:val="005F7462"/>
    <w:rsid w:val="005F7966"/>
    <w:rsid w:val="005F7C50"/>
    <w:rsid w:val="005F7E32"/>
    <w:rsid w:val="0060005D"/>
    <w:rsid w:val="006000A8"/>
    <w:rsid w:val="0060030E"/>
    <w:rsid w:val="006006DF"/>
    <w:rsid w:val="0060148F"/>
    <w:rsid w:val="006015D2"/>
    <w:rsid w:val="00601838"/>
    <w:rsid w:val="00601896"/>
    <w:rsid w:val="00601A29"/>
    <w:rsid w:val="00601E12"/>
    <w:rsid w:val="00603003"/>
    <w:rsid w:val="00603148"/>
    <w:rsid w:val="006032A6"/>
    <w:rsid w:val="0060342B"/>
    <w:rsid w:val="00603456"/>
    <w:rsid w:val="006035BF"/>
    <w:rsid w:val="00603628"/>
    <w:rsid w:val="006037B9"/>
    <w:rsid w:val="00603E5A"/>
    <w:rsid w:val="006041CB"/>
    <w:rsid w:val="0060438B"/>
    <w:rsid w:val="00604996"/>
    <w:rsid w:val="006049D6"/>
    <w:rsid w:val="00604FA8"/>
    <w:rsid w:val="00605111"/>
    <w:rsid w:val="006054D9"/>
    <w:rsid w:val="0060597A"/>
    <w:rsid w:val="006059B0"/>
    <w:rsid w:val="00605DB0"/>
    <w:rsid w:val="0060612D"/>
    <w:rsid w:val="006066BA"/>
    <w:rsid w:val="00606FD6"/>
    <w:rsid w:val="00607CDB"/>
    <w:rsid w:val="00612537"/>
    <w:rsid w:val="006125C5"/>
    <w:rsid w:val="00612B60"/>
    <w:rsid w:val="00612C47"/>
    <w:rsid w:val="00613DEF"/>
    <w:rsid w:val="00614325"/>
    <w:rsid w:val="00614329"/>
    <w:rsid w:val="006146C3"/>
    <w:rsid w:val="006149EA"/>
    <w:rsid w:val="00614BC4"/>
    <w:rsid w:val="00614D57"/>
    <w:rsid w:val="0061537B"/>
    <w:rsid w:val="006154D6"/>
    <w:rsid w:val="00615C62"/>
    <w:rsid w:val="00615F49"/>
    <w:rsid w:val="00615F59"/>
    <w:rsid w:val="00616191"/>
    <w:rsid w:val="00616262"/>
    <w:rsid w:val="00616AA7"/>
    <w:rsid w:val="00617277"/>
    <w:rsid w:val="00617B16"/>
    <w:rsid w:val="00617E31"/>
    <w:rsid w:val="00620337"/>
    <w:rsid w:val="00620917"/>
    <w:rsid w:val="00620E64"/>
    <w:rsid w:val="0062106B"/>
    <w:rsid w:val="006213A1"/>
    <w:rsid w:val="0062159A"/>
    <w:rsid w:val="0062171F"/>
    <w:rsid w:val="00621F39"/>
    <w:rsid w:val="00622314"/>
    <w:rsid w:val="00622860"/>
    <w:rsid w:val="006229C6"/>
    <w:rsid w:val="00622C87"/>
    <w:rsid w:val="0062302A"/>
    <w:rsid w:val="00623147"/>
    <w:rsid w:val="0062369E"/>
    <w:rsid w:val="006236A0"/>
    <w:rsid w:val="006237B2"/>
    <w:rsid w:val="00623AF3"/>
    <w:rsid w:val="00623D2B"/>
    <w:rsid w:val="00624005"/>
    <w:rsid w:val="0062401A"/>
    <w:rsid w:val="0062427B"/>
    <w:rsid w:val="00624FE9"/>
    <w:rsid w:val="00625ECC"/>
    <w:rsid w:val="0062676F"/>
    <w:rsid w:val="00626897"/>
    <w:rsid w:val="0062776A"/>
    <w:rsid w:val="00630985"/>
    <w:rsid w:val="00630DD5"/>
    <w:rsid w:val="006310B8"/>
    <w:rsid w:val="0063116E"/>
    <w:rsid w:val="006312E0"/>
    <w:rsid w:val="00631397"/>
    <w:rsid w:val="006313E9"/>
    <w:rsid w:val="00631532"/>
    <w:rsid w:val="006318DB"/>
    <w:rsid w:val="00631B17"/>
    <w:rsid w:val="006320AA"/>
    <w:rsid w:val="00632C36"/>
    <w:rsid w:val="00633156"/>
    <w:rsid w:val="0063318A"/>
    <w:rsid w:val="00633856"/>
    <w:rsid w:val="00633CE9"/>
    <w:rsid w:val="00633F80"/>
    <w:rsid w:val="006346B8"/>
    <w:rsid w:val="0063483B"/>
    <w:rsid w:val="00634CC6"/>
    <w:rsid w:val="00634FD5"/>
    <w:rsid w:val="0063572D"/>
    <w:rsid w:val="00635AD1"/>
    <w:rsid w:val="00635C87"/>
    <w:rsid w:val="00635D69"/>
    <w:rsid w:val="00635F63"/>
    <w:rsid w:val="00636135"/>
    <w:rsid w:val="006364E4"/>
    <w:rsid w:val="0063677B"/>
    <w:rsid w:val="0063689F"/>
    <w:rsid w:val="0063697F"/>
    <w:rsid w:val="0063734A"/>
    <w:rsid w:val="00637816"/>
    <w:rsid w:val="00640091"/>
    <w:rsid w:val="006409D6"/>
    <w:rsid w:val="0064106E"/>
    <w:rsid w:val="00641175"/>
    <w:rsid w:val="0064117F"/>
    <w:rsid w:val="006411DC"/>
    <w:rsid w:val="0064130E"/>
    <w:rsid w:val="00641467"/>
    <w:rsid w:val="00641739"/>
    <w:rsid w:val="006423C3"/>
    <w:rsid w:val="00642405"/>
    <w:rsid w:val="00642AF1"/>
    <w:rsid w:val="00642C3D"/>
    <w:rsid w:val="006430EA"/>
    <w:rsid w:val="00643450"/>
    <w:rsid w:val="006434B8"/>
    <w:rsid w:val="006445C4"/>
    <w:rsid w:val="0064467D"/>
    <w:rsid w:val="006447E9"/>
    <w:rsid w:val="00644B30"/>
    <w:rsid w:val="00644CD8"/>
    <w:rsid w:val="00644E33"/>
    <w:rsid w:val="006455B0"/>
    <w:rsid w:val="006455C6"/>
    <w:rsid w:val="00645E42"/>
    <w:rsid w:val="0064660D"/>
    <w:rsid w:val="006471C6"/>
    <w:rsid w:val="006471F1"/>
    <w:rsid w:val="00647686"/>
    <w:rsid w:val="00647B85"/>
    <w:rsid w:val="0065093C"/>
    <w:rsid w:val="00650EC8"/>
    <w:rsid w:val="006511F3"/>
    <w:rsid w:val="00651FEF"/>
    <w:rsid w:val="0065223B"/>
    <w:rsid w:val="006523A1"/>
    <w:rsid w:val="006527D2"/>
    <w:rsid w:val="006529F6"/>
    <w:rsid w:val="0065300D"/>
    <w:rsid w:val="00653086"/>
    <w:rsid w:val="006531F8"/>
    <w:rsid w:val="006540D2"/>
    <w:rsid w:val="0065435A"/>
    <w:rsid w:val="006544E6"/>
    <w:rsid w:val="00654718"/>
    <w:rsid w:val="00654790"/>
    <w:rsid w:val="00654801"/>
    <w:rsid w:val="006554A8"/>
    <w:rsid w:val="00655D48"/>
    <w:rsid w:val="0065605D"/>
    <w:rsid w:val="0065659E"/>
    <w:rsid w:val="006576E2"/>
    <w:rsid w:val="00657D5D"/>
    <w:rsid w:val="0066018E"/>
    <w:rsid w:val="00660243"/>
    <w:rsid w:val="00660E2C"/>
    <w:rsid w:val="00661199"/>
    <w:rsid w:val="0066166A"/>
    <w:rsid w:val="00661C2A"/>
    <w:rsid w:val="0066225F"/>
    <w:rsid w:val="006628CE"/>
    <w:rsid w:val="00662B08"/>
    <w:rsid w:val="00662EA3"/>
    <w:rsid w:val="00663300"/>
    <w:rsid w:val="0066332E"/>
    <w:rsid w:val="0066345F"/>
    <w:rsid w:val="00663B62"/>
    <w:rsid w:val="006646C6"/>
    <w:rsid w:val="00664B1A"/>
    <w:rsid w:val="00665371"/>
    <w:rsid w:val="00665522"/>
    <w:rsid w:val="00665617"/>
    <w:rsid w:val="00665BD2"/>
    <w:rsid w:val="00666750"/>
    <w:rsid w:val="0066689E"/>
    <w:rsid w:val="00666F61"/>
    <w:rsid w:val="00667055"/>
    <w:rsid w:val="006675B0"/>
    <w:rsid w:val="0066767A"/>
    <w:rsid w:val="006677F1"/>
    <w:rsid w:val="00667B42"/>
    <w:rsid w:val="0067012E"/>
    <w:rsid w:val="0067041C"/>
    <w:rsid w:val="006704FC"/>
    <w:rsid w:val="00670808"/>
    <w:rsid w:val="006710FE"/>
    <w:rsid w:val="00671145"/>
    <w:rsid w:val="006711D0"/>
    <w:rsid w:val="00671512"/>
    <w:rsid w:val="0067157A"/>
    <w:rsid w:val="00671A20"/>
    <w:rsid w:val="00671A59"/>
    <w:rsid w:val="00671B66"/>
    <w:rsid w:val="00671BD5"/>
    <w:rsid w:val="006722D2"/>
    <w:rsid w:val="0067233E"/>
    <w:rsid w:val="00672562"/>
    <w:rsid w:val="006725EC"/>
    <w:rsid w:val="006725F2"/>
    <w:rsid w:val="006726B4"/>
    <w:rsid w:val="00672712"/>
    <w:rsid w:val="00672CBC"/>
    <w:rsid w:val="0067314B"/>
    <w:rsid w:val="006733A3"/>
    <w:rsid w:val="006733BE"/>
    <w:rsid w:val="00673E95"/>
    <w:rsid w:val="0067411C"/>
    <w:rsid w:val="006748E1"/>
    <w:rsid w:val="00674D0F"/>
    <w:rsid w:val="00675064"/>
    <w:rsid w:val="006750B8"/>
    <w:rsid w:val="00675191"/>
    <w:rsid w:val="00675680"/>
    <w:rsid w:val="006759CA"/>
    <w:rsid w:val="006759EB"/>
    <w:rsid w:val="00675FBA"/>
    <w:rsid w:val="00676D39"/>
    <w:rsid w:val="00676DEC"/>
    <w:rsid w:val="00676E47"/>
    <w:rsid w:val="006774F5"/>
    <w:rsid w:val="0067763F"/>
    <w:rsid w:val="00677843"/>
    <w:rsid w:val="00677879"/>
    <w:rsid w:val="006800A6"/>
    <w:rsid w:val="006803A7"/>
    <w:rsid w:val="00680979"/>
    <w:rsid w:val="006809DC"/>
    <w:rsid w:val="00680CEF"/>
    <w:rsid w:val="00680E69"/>
    <w:rsid w:val="006814A7"/>
    <w:rsid w:val="0068187F"/>
    <w:rsid w:val="00681E3E"/>
    <w:rsid w:val="00681F2B"/>
    <w:rsid w:val="00682300"/>
    <w:rsid w:val="006823B0"/>
    <w:rsid w:val="0068309D"/>
    <w:rsid w:val="00683636"/>
    <w:rsid w:val="00683BD5"/>
    <w:rsid w:val="00684157"/>
    <w:rsid w:val="00684542"/>
    <w:rsid w:val="006847AF"/>
    <w:rsid w:val="00684A53"/>
    <w:rsid w:val="00684A7E"/>
    <w:rsid w:val="006851BC"/>
    <w:rsid w:val="00685311"/>
    <w:rsid w:val="006856C2"/>
    <w:rsid w:val="00685A9B"/>
    <w:rsid w:val="00685B56"/>
    <w:rsid w:val="00685E2F"/>
    <w:rsid w:val="0068623E"/>
    <w:rsid w:val="0068695D"/>
    <w:rsid w:val="00687006"/>
    <w:rsid w:val="006872E2"/>
    <w:rsid w:val="006872F2"/>
    <w:rsid w:val="006877DD"/>
    <w:rsid w:val="00687C46"/>
    <w:rsid w:val="00687C6D"/>
    <w:rsid w:val="0069060B"/>
    <w:rsid w:val="0069068B"/>
    <w:rsid w:val="0069074F"/>
    <w:rsid w:val="006908AF"/>
    <w:rsid w:val="00690E15"/>
    <w:rsid w:val="00691103"/>
    <w:rsid w:val="00691384"/>
    <w:rsid w:val="006913F7"/>
    <w:rsid w:val="0069141F"/>
    <w:rsid w:val="0069165A"/>
    <w:rsid w:val="006919ED"/>
    <w:rsid w:val="006923C9"/>
    <w:rsid w:val="006925AA"/>
    <w:rsid w:val="006927AB"/>
    <w:rsid w:val="006928C8"/>
    <w:rsid w:val="00692995"/>
    <w:rsid w:val="0069310E"/>
    <w:rsid w:val="00693464"/>
    <w:rsid w:val="00693469"/>
    <w:rsid w:val="0069362A"/>
    <w:rsid w:val="00693B3F"/>
    <w:rsid w:val="00693B47"/>
    <w:rsid w:val="00693BE0"/>
    <w:rsid w:val="00693FFE"/>
    <w:rsid w:val="0069431B"/>
    <w:rsid w:val="00694357"/>
    <w:rsid w:val="0069437D"/>
    <w:rsid w:val="0069442E"/>
    <w:rsid w:val="006944E0"/>
    <w:rsid w:val="006947B1"/>
    <w:rsid w:val="00694D59"/>
    <w:rsid w:val="0069509E"/>
    <w:rsid w:val="006958E0"/>
    <w:rsid w:val="0069596A"/>
    <w:rsid w:val="00695D30"/>
    <w:rsid w:val="00695DDD"/>
    <w:rsid w:val="00695F4B"/>
    <w:rsid w:val="00696E38"/>
    <w:rsid w:val="00697222"/>
    <w:rsid w:val="00697293"/>
    <w:rsid w:val="00697363"/>
    <w:rsid w:val="0069773C"/>
    <w:rsid w:val="00697941"/>
    <w:rsid w:val="006A036F"/>
    <w:rsid w:val="006A08D1"/>
    <w:rsid w:val="006A0DFB"/>
    <w:rsid w:val="006A1097"/>
    <w:rsid w:val="006A12FC"/>
    <w:rsid w:val="006A1648"/>
    <w:rsid w:val="006A17F8"/>
    <w:rsid w:val="006A19FF"/>
    <w:rsid w:val="006A20F7"/>
    <w:rsid w:val="006A2136"/>
    <w:rsid w:val="006A25E9"/>
    <w:rsid w:val="006A261E"/>
    <w:rsid w:val="006A2789"/>
    <w:rsid w:val="006A280E"/>
    <w:rsid w:val="006A2A36"/>
    <w:rsid w:val="006A30B8"/>
    <w:rsid w:val="006A339D"/>
    <w:rsid w:val="006A3A47"/>
    <w:rsid w:val="006A40D7"/>
    <w:rsid w:val="006A4261"/>
    <w:rsid w:val="006A49C3"/>
    <w:rsid w:val="006A4AAB"/>
    <w:rsid w:val="006A4BDA"/>
    <w:rsid w:val="006A5430"/>
    <w:rsid w:val="006A580E"/>
    <w:rsid w:val="006A5C90"/>
    <w:rsid w:val="006A5F34"/>
    <w:rsid w:val="006A6149"/>
    <w:rsid w:val="006A62C9"/>
    <w:rsid w:val="006A701A"/>
    <w:rsid w:val="006A71E7"/>
    <w:rsid w:val="006A72CF"/>
    <w:rsid w:val="006A72D5"/>
    <w:rsid w:val="006A7383"/>
    <w:rsid w:val="006A75BA"/>
    <w:rsid w:val="006B0355"/>
    <w:rsid w:val="006B0956"/>
    <w:rsid w:val="006B0CEC"/>
    <w:rsid w:val="006B0E9B"/>
    <w:rsid w:val="006B15A5"/>
    <w:rsid w:val="006B1840"/>
    <w:rsid w:val="006B1E72"/>
    <w:rsid w:val="006B2617"/>
    <w:rsid w:val="006B324C"/>
    <w:rsid w:val="006B3284"/>
    <w:rsid w:val="006B3BB3"/>
    <w:rsid w:val="006B3EB1"/>
    <w:rsid w:val="006B41FA"/>
    <w:rsid w:val="006B47AE"/>
    <w:rsid w:val="006B4E13"/>
    <w:rsid w:val="006B4E5B"/>
    <w:rsid w:val="006B4F84"/>
    <w:rsid w:val="006B50F6"/>
    <w:rsid w:val="006B51CC"/>
    <w:rsid w:val="006B527B"/>
    <w:rsid w:val="006B547B"/>
    <w:rsid w:val="006B5734"/>
    <w:rsid w:val="006B6155"/>
    <w:rsid w:val="006B636F"/>
    <w:rsid w:val="006B643A"/>
    <w:rsid w:val="006B6AF0"/>
    <w:rsid w:val="006B6BBA"/>
    <w:rsid w:val="006B6D70"/>
    <w:rsid w:val="006B6D8C"/>
    <w:rsid w:val="006B72A9"/>
    <w:rsid w:val="006B73E3"/>
    <w:rsid w:val="006B7CFF"/>
    <w:rsid w:val="006B7D92"/>
    <w:rsid w:val="006C0829"/>
    <w:rsid w:val="006C095E"/>
    <w:rsid w:val="006C0E38"/>
    <w:rsid w:val="006C1134"/>
    <w:rsid w:val="006C1AB4"/>
    <w:rsid w:val="006C2268"/>
    <w:rsid w:val="006C2658"/>
    <w:rsid w:val="006C32A2"/>
    <w:rsid w:val="006C36CF"/>
    <w:rsid w:val="006C3B6A"/>
    <w:rsid w:val="006C3D3D"/>
    <w:rsid w:val="006C4057"/>
    <w:rsid w:val="006C40A0"/>
    <w:rsid w:val="006C42BF"/>
    <w:rsid w:val="006C49A7"/>
    <w:rsid w:val="006C4A12"/>
    <w:rsid w:val="006C4B4D"/>
    <w:rsid w:val="006C53C8"/>
    <w:rsid w:val="006C5534"/>
    <w:rsid w:val="006C5C33"/>
    <w:rsid w:val="006C5D31"/>
    <w:rsid w:val="006C68BE"/>
    <w:rsid w:val="006C69AF"/>
    <w:rsid w:val="006C6A52"/>
    <w:rsid w:val="006C6B8A"/>
    <w:rsid w:val="006C7138"/>
    <w:rsid w:val="006C73A6"/>
    <w:rsid w:val="006C7557"/>
    <w:rsid w:val="006C7778"/>
    <w:rsid w:val="006C7F2F"/>
    <w:rsid w:val="006D016A"/>
    <w:rsid w:val="006D0789"/>
    <w:rsid w:val="006D0BBE"/>
    <w:rsid w:val="006D0BEB"/>
    <w:rsid w:val="006D0CA7"/>
    <w:rsid w:val="006D1098"/>
    <w:rsid w:val="006D1719"/>
    <w:rsid w:val="006D177D"/>
    <w:rsid w:val="006D1830"/>
    <w:rsid w:val="006D1C0D"/>
    <w:rsid w:val="006D214C"/>
    <w:rsid w:val="006D2433"/>
    <w:rsid w:val="006D3794"/>
    <w:rsid w:val="006D3ACF"/>
    <w:rsid w:val="006D3E40"/>
    <w:rsid w:val="006D3E93"/>
    <w:rsid w:val="006D401D"/>
    <w:rsid w:val="006D45B5"/>
    <w:rsid w:val="006D48A9"/>
    <w:rsid w:val="006D57E2"/>
    <w:rsid w:val="006D5DAE"/>
    <w:rsid w:val="006D6D77"/>
    <w:rsid w:val="006D6E7B"/>
    <w:rsid w:val="006D7097"/>
    <w:rsid w:val="006D7388"/>
    <w:rsid w:val="006D7398"/>
    <w:rsid w:val="006D755C"/>
    <w:rsid w:val="006D777B"/>
    <w:rsid w:val="006D79F7"/>
    <w:rsid w:val="006D7EA0"/>
    <w:rsid w:val="006D7EC0"/>
    <w:rsid w:val="006E0406"/>
    <w:rsid w:val="006E06DA"/>
    <w:rsid w:val="006E0810"/>
    <w:rsid w:val="006E0C8E"/>
    <w:rsid w:val="006E0CA4"/>
    <w:rsid w:val="006E10CD"/>
    <w:rsid w:val="006E11D3"/>
    <w:rsid w:val="006E1284"/>
    <w:rsid w:val="006E13EA"/>
    <w:rsid w:val="006E14D8"/>
    <w:rsid w:val="006E158E"/>
    <w:rsid w:val="006E1ACB"/>
    <w:rsid w:val="006E1C40"/>
    <w:rsid w:val="006E2004"/>
    <w:rsid w:val="006E25CA"/>
    <w:rsid w:val="006E272B"/>
    <w:rsid w:val="006E2B16"/>
    <w:rsid w:val="006E2B35"/>
    <w:rsid w:val="006E2BFF"/>
    <w:rsid w:val="006E2C27"/>
    <w:rsid w:val="006E2E30"/>
    <w:rsid w:val="006E3300"/>
    <w:rsid w:val="006E3690"/>
    <w:rsid w:val="006E37C7"/>
    <w:rsid w:val="006E390D"/>
    <w:rsid w:val="006E3D7E"/>
    <w:rsid w:val="006E4054"/>
    <w:rsid w:val="006E4359"/>
    <w:rsid w:val="006E46F4"/>
    <w:rsid w:val="006E4F29"/>
    <w:rsid w:val="006E52F2"/>
    <w:rsid w:val="006E568C"/>
    <w:rsid w:val="006E5A11"/>
    <w:rsid w:val="006E5BB7"/>
    <w:rsid w:val="006E5D79"/>
    <w:rsid w:val="006E6505"/>
    <w:rsid w:val="006E6544"/>
    <w:rsid w:val="006E6952"/>
    <w:rsid w:val="006E6A25"/>
    <w:rsid w:val="006E6AF6"/>
    <w:rsid w:val="006E6CBA"/>
    <w:rsid w:val="006E7011"/>
    <w:rsid w:val="006E77A8"/>
    <w:rsid w:val="006E77B4"/>
    <w:rsid w:val="006E7939"/>
    <w:rsid w:val="006E7A61"/>
    <w:rsid w:val="006E7BCA"/>
    <w:rsid w:val="006E7E9D"/>
    <w:rsid w:val="006E7EF6"/>
    <w:rsid w:val="006F0430"/>
    <w:rsid w:val="006F0E61"/>
    <w:rsid w:val="006F113C"/>
    <w:rsid w:val="006F129C"/>
    <w:rsid w:val="006F140C"/>
    <w:rsid w:val="006F147C"/>
    <w:rsid w:val="006F1979"/>
    <w:rsid w:val="006F1B51"/>
    <w:rsid w:val="006F1C0D"/>
    <w:rsid w:val="006F3098"/>
    <w:rsid w:val="006F3345"/>
    <w:rsid w:val="006F3956"/>
    <w:rsid w:val="006F3E2A"/>
    <w:rsid w:val="006F479B"/>
    <w:rsid w:val="006F48BD"/>
    <w:rsid w:val="006F4C37"/>
    <w:rsid w:val="006F51A1"/>
    <w:rsid w:val="006F5544"/>
    <w:rsid w:val="006F5927"/>
    <w:rsid w:val="006F5ACA"/>
    <w:rsid w:val="006F5BE2"/>
    <w:rsid w:val="006F5DD8"/>
    <w:rsid w:val="006F5E9B"/>
    <w:rsid w:val="006F650C"/>
    <w:rsid w:val="006F65CF"/>
    <w:rsid w:val="006F747B"/>
    <w:rsid w:val="006F75B3"/>
    <w:rsid w:val="006F7DEA"/>
    <w:rsid w:val="006F7F9E"/>
    <w:rsid w:val="0070026B"/>
    <w:rsid w:val="0070034E"/>
    <w:rsid w:val="0070049A"/>
    <w:rsid w:val="0070081A"/>
    <w:rsid w:val="00700D37"/>
    <w:rsid w:val="007011F1"/>
    <w:rsid w:val="007012D7"/>
    <w:rsid w:val="007019F4"/>
    <w:rsid w:val="00701A43"/>
    <w:rsid w:val="00701AA6"/>
    <w:rsid w:val="0070238A"/>
    <w:rsid w:val="0070270C"/>
    <w:rsid w:val="00702A10"/>
    <w:rsid w:val="00702B7D"/>
    <w:rsid w:val="007035EF"/>
    <w:rsid w:val="007039BB"/>
    <w:rsid w:val="00703B65"/>
    <w:rsid w:val="00703DC5"/>
    <w:rsid w:val="00703F3D"/>
    <w:rsid w:val="0070401E"/>
    <w:rsid w:val="00704129"/>
    <w:rsid w:val="00704258"/>
    <w:rsid w:val="0070449D"/>
    <w:rsid w:val="007044AF"/>
    <w:rsid w:val="00704E4B"/>
    <w:rsid w:val="00705487"/>
    <w:rsid w:val="0070555A"/>
    <w:rsid w:val="00705701"/>
    <w:rsid w:val="0070594D"/>
    <w:rsid w:val="007059DA"/>
    <w:rsid w:val="00705E1E"/>
    <w:rsid w:val="00706023"/>
    <w:rsid w:val="00706183"/>
    <w:rsid w:val="0070632A"/>
    <w:rsid w:val="0070655E"/>
    <w:rsid w:val="007069B7"/>
    <w:rsid w:val="0070710E"/>
    <w:rsid w:val="007072D1"/>
    <w:rsid w:val="007073ED"/>
    <w:rsid w:val="007076CF"/>
    <w:rsid w:val="00707966"/>
    <w:rsid w:val="007102AF"/>
    <w:rsid w:val="007103FC"/>
    <w:rsid w:val="0071055F"/>
    <w:rsid w:val="0071057B"/>
    <w:rsid w:val="007107AA"/>
    <w:rsid w:val="00710BF8"/>
    <w:rsid w:val="00710DE4"/>
    <w:rsid w:val="00710E4A"/>
    <w:rsid w:val="007114FC"/>
    <w:rsid w:val="00711980"/>
    <w:rsid w:val="00712610"/>
    <w:rsid w:val="00712B59"/>
    <w:rsid w:val="00712E67"/>
    <w:rsid w:val="00712E75"/>
    <w:rsid w:val="0071336F"/>
    <w:rsid w:val="00713F90"/>
    <w:rsid w:val="00713FF8"/>
    <w:rsid w:val="00714012"/>
    <w:rsid w:val="007140F5"/>
    <w:rsid w:val="007141B3"/>
    <w:rsid w:val="007143C3"/>
    <w:rsid w:val="00714433"/>
    <w:rsid w:val="00714647"/>
    <w:rsid w:val="00714D24"/>
    <w:rsid w:val="007151BA"/>
    <w:rsid w:val="0071561F"/>
    <w:rsid w:val="00715644"/>
    <w:rsid w:val="007158D6"/>
    <w:rsid w:val="00715905"/>
    <w:rsid w:val="00716688"/>
    <w:rsid w:val="00716706"/>
    <w:rsid w:val="00716BF2"/>
    <w:rsid w:val="00716EF4"/>
    <w:rsid w:val="0071706D"/>
    <w:rsid w:val="00717201"/>
    <w:rsid w:val="007175F6"/>
    <w:rsid w:val="007176D3"/>
    <w:rsid w:val="007177ED"/>
    <w:rsid w:val="007179F6"/>
    <w:rsid w:val="00717AF6"/>
    <w:rsid w:val="00717D7E"/>
    <w:rsid w:val="0072025E"/>
    <w:rsid w:val="00720702"/>
    <w:rsid w:val="00720A20"/>
    <w:rsid w:val="00720A3D"/>
    <w:rsid w:val="00720C4F"/>
    <w:rsid w:val="00720C77"/>
    <w:rsid w:val="00720DCA"/>
    <w:rsid w:val="007212D1"/>
    <w:rsid w:val="00721E73"/>
    <w:rsid w:val="00722447"/>
    <w:rsid w:val="007224F3"/>
    <w:rsid w:val="007230B1"/>
    <w:rsid w:val="00723466"/>
    <w:rsid w:val="00723C21"/>
    <w:rsid w:val="00723FFC"/>
    <w:rsid w:val="0072410E"/>
    <w:rsid w:val="00724277"/>
    <w:rsid w:val="00724879"/>
    <w:rsid w:val="00724C30"/>
    <w:rsid w:val="0072538C"/>
    <w:rsid w:val="00725652"/>
    <w:rsid w:val="00725A64"/>
    <w:rsid w:val="007262A9"/>
    <w:rsid w:val="00726438"/>
    <w:rsid w:val="00726D37"/>
    <w:rsid w:val="007278AA"/>
    <w:rsid w:val="00727B7A"/>
    <w:rsid w:val="00727E15"/>
    <w:rsid w:val="0073004F"/>
    <w:rsid w:val="0073024A"/>
    <w:rsid w:val="00730563"/>
    <w:rsid w:val="00730AA5"/>
    <w:rsid w:val="00731BE4"/>
    <w:rsid w:val="00731FB1"/>
    <w:rsid w:val="0073240A"/>
    <w:rsid w:val="00732D33"/>
    <w:rsid w:val="00732EA4"/>
    <w:rsid w:val="00732F08"/>
    <w:rsid w:val="007332A1"/>
    <w:rsid w:val="007334F9"/>
    <w:rsid w:val="00733A9D"/>
    <w:rsid w:val="00733B17"/>
    <w:rsid w:val="00733DB5"/>
    <w:rsid w:val="00734252"/>
    <w:rsid w:val="007342DB"/>
    <w:rsid w:val="0073470C"/>
    <w:rsid w:val="007347D5"/>
    <w:rsid w:val="00734A5F"/>
    <w:rsid w:val="00734DB8"/>
    <w:rsid w:val="007353E3"/>
    <w:rsid w:val="00735569"/>
    <w:rsid w:val="00735BF9"/>
    <w:rsid w:val="00735CD9"/>
    <w:rsid w:val="00736685"/>
    <w:rsid w:val="00736849"/>
    <w:rsid w:val="00736878"/>
    <w:rsid w:val="007376DF"/>
    <w:rsid w:val="00737E39"/>
    <w:rsid w:val="0074092D"/>
    <w:rsid w:val="00740DB6"/>
    <w:rsid w:val="00740F45"/>
    <w:rsid w:val="00740F51"/>
    <w:rsid w:val="007413D9"/>
    <w:rsid w:val="0074157E"/>
    <w:rsid w:val="0074185F"/>
    <w:rsid w:val="00741CC7"/>
    <w:rsid w:val="00741D47"/>
    <w:rsid w:val="007421D3"/>
    <w:rsid w:val="00742EB4"/>
    <w:rsid w:val="00742FC8"/>
    <w:rsid w:val="00743226"/>
    <w:rsid w:val="00743785"/>
    <w:rsid w:val="0074378E"/>
    <w:rsid w:val="00743D2C"/>
    <w:rsid w:val="00743EA8"/>
    <w:rsid w:val="00744106"/>
    <w:rsid w:val="007442FE"/>
    <w:rsid w:val="00744506"/>
    <w:rsid w:val="0074488D"/>
    <w:rsid w:val="0074495A"/>
    <w:rsid w:val="00744A9C"/>
    <w:rsid w:val="007457E1"/>
    <w:rsid w:val="007460D4"/>
    <w:rsid w:val="00746384"/>
    <w:rsid w:val="00746649"/>
    <w:rsid w:val="00746846"/>
    <w:rsid w:val="00746852"/>
    <w:rsid w:val="00746A1A"/>
    <w:rsid w:val="00746BC5"/>
    <w:rsid w:val="00746F12"/>
    <w:rsid w:val="007475A3"/>
    <w:rsid w:val="00747F66"/>
    <w:rsid w:val="00750246"/>
    <w:rsid w:val="00750403"/>
    <w:rsid w:val="00750567"/>
    <w:rsid w:val="0075074F"/>
    <w:rsid w:val="00750811"/>
    <w:rsid w:val="00750B35"/>
    <w:rsid w:val="00750FCF"/>
    <w:rsid w:val="007510BB"/>
    <w:rsid w:val="0075151F"/>
    <w:rsid w:val="007515E4"/>
    <w:rsid w:val="00752026"/>
    <w:rsid w:val="00753533"/>
    <w:rsid w:val="00753729"/>
    <w:rsid w:val="0075404F"/>
    <w:rsid w:val="00754A14"/>
    <w:rsid w:val="00755174"/>
    <w:rsid w:val="00755394"/>
    <w:rsid w:val="007554BB"/>
    <w:rsid w:val="00755B77"/>
    <w:rsid w:val="00755D11"/>
    <w:rsid w:val="00755F0A"/>
    <w:rsid w:val="0075648D"/>
    <w:rsid w:val="00756666"/>
    <w:rsid w:val="007569FB"/>
    <w:rsid w:val="00756A7F"/>
    <w:rsid w:val="00756F4C"/>
    <w:rsid w:val="00757076"/>
    <w:rsid w:val="00757276"/>
    <w:rsid w:val="0075743E"/>
    <w:rsid w:val="00760209"/>
    <w:rsid w:val="007604C5"/>
    <w:rsid w:val="00760CFF"/>
    <w:rsid w:val="00760FCC"/>
    <w:rsid w:val="00761213"/>
    <w:rsid w:val="0076138A"/>
    <w:rsid w:val="0076146C"/>
    <w:rsid w:val="007617DE"/>
    <w:rsid w:val="007618B3"/>
    <w:rsid w:val="00761992"/>
    <w:rsid w:val="00761DA7"/>
    <w:rsid w:val="007620B2"/>
    <w:rsid w:val="007620B6"/>
    <w:rsid w:val="007625D1"/>
    <w:rsid w:val="007627F2"/>
    <w:rsid w:val="00762927"/>
    <w:rsid w:val="00762DAB"/>
    <w:rsid w:val="00762E6B"/>
    <w:rsid w:val="0076364E"/>
    <w:rsid w:val="0076373A"/>
    <w:rsid w:val="00763A9B"/>
    <w:rsid w:val="00763E93"/>
    <w:rsid w:val="0076455E"/>
    <w:rsid w:val="007647D3"/>
    <w:rsid w:val="007647E0"/>
    <w:rsid w:val="00764EDB"/>
    <w:rsid w:val="007651DD"/>
    <w:rsid w:val="0076557E"/>
    <w:rsid w:val="00765FE3"/>
    <w:rsid w:val="007661AD"/>
    <w:rsid w:val="00766283"/>
    <w:rsid w:val="007662A7"/>
    <w:rsid w:val="007663E7"/>
    <w:rsid w:val="007664AA"/>
    <w:rsid w:val="00766649"/>
    <w:rsid w:val="007668D8"/>
    <w:rsid w:val="007668EF"/>
    <w:rsid w:val="00766A1A"/>
    <w:rsid w:val="00766CA7"/>
    <w:rsid w:val="00766DAC"/>
    <w:rsid w:val="0076708D"/>
    <w:rsid w:val="007671B1"/>
    <w:rsid w:val="0076734A"/>
    <w:rsid w:val="00767843"/>
    <w:rsid w:val="00770009"/>
    <w:rsid w:val="00770027"/>
    <w:rsid w:val="00770392"/>
    <w:rsid w:val="00770440"/>
    <w:rsid w:val="007709A1"/>
    <w:rsid w:val="00771013"/>
    <w:rsid w:val="0077118A"/>
    <w:rsid w:val="0077196E"/>
    <w:rsid w:val="00771A85"/>
    <w:rsid w:val="00771AFA"/>
    <w:rsid w:val="00771D25"/>
    <w:rsid w:val="007722BE"/>
    <w:rsid w:val="00772BB2"/>
    <w:rsid w:val="00773826"/>
    <w:rsid w:val="00773A36"/>
    <w:rsid w:val="00773F84"/>
    <w:rsid w:val="007748B9"/>
    <w:rsid w:val="00775038"/>
    <w:rsid w:val="00775659"/>
    <w:rsid w:val="007757B2"/>
    <w:rsid w:val="007758AF"/>
    <w:rsid w:val="007758EB"/>
    <w:rsid w:val="00775C46"/>
    <w:rsid w:val="007766F9"/>
    <w:rsid w:val="00777158"/>
    <w:rsid w:val="00777865"/>
    <w:rsid w:val="00777A57"/>
    <w:rsid w:val="007802BE"/>
    <w:rsid w:val="0078067C"/>
    <w:rsid w:val="00780AE8"/>
    <w:rsid w:val="00780E24"/>
    <w:rsid w:val="0078157F"/>
    <w:rsid w:val="00781AB9"/>
    <w:rsid w:val="00781C6D"/>
    <w:rsid w:val="00782051"/>
    <w:rsid w:val="0078260D"/>
    <w:rsid w:val="007828BC"/>
    <w:rsid w:val="00782BE6"/>
    <w:rsid w:val="00782C45"/>
    <w:rsid w:val="00782DD3"/>
    <w:rsid w:val="0078318C"/>
    <w:rsid w:val="007836B0"/>
    <w:rsid w:val="00783A53"/>
    <w:rsid w:val="00783BA6"/>
    <w:rsid w:val="00784283"/>
    <w:rsid w:val="00784386"/>
    <w:rsid w:val="007846BA"/>
    <w:rsid w:val="00784CDC"/>
    <w:rsid w:val="00784E29"/>
    <w:rsid w:val="00784F1F"/>
    <w:rsid w:val="0078536B"/>
    <w:rsid w:val="00785427"/>
    <w:rsid w:val="00785490"/>
    <w:rsid w:val="00785534"/>
    <w:rsid w:val="0078596A"/>
    <w:rsid w:val="00785A45"/>
    <w:rsid w:val="0078661B"/>
    <w:rsid w:val="007868B9"/>
    <w:rsid w:val="00786990"/>
    <w:rsid w:val="00786A79"/>
    <w:rsid w:val="00786C71"/>
    <w:rsid w:val="00787BF5"/>
    <w:rsid w:val="00787DEB"/>
    <w:rsid w:val="00787E8A"/>
    <w:rsid w:val="00790332"/>
    <w:rsid w:val="0079091F"/>
    <w:rsid w:val="00790C30"/>
    <w:rsid w:val="00790CFF"/>
    <w:rsid w:val="00791534"/>
    <w:rsid w:val="00791841"/>
    <w:rsid w:val="00791A4A"/>
    <w:rsid w:val="007922D4"/>
    <w:rsid w:val="0079242D"/>
    <w:rsid w:val="00793128"/>
    <w:rsid w:val="0079344E"/>
    <w:rsid w:val="00793569"/>
    <w:rsid w:val="00793730"/>
    <w:rsid w:val="00793A8C"/>
    <w:rsid w:val="00793E5C"/>
    <w:rsid w:val="0079416E"/>
    <w:rsid w:val="007944F9"/>
    <w:rsid w:val="00794871"/>
    <w:rsid w:val="0079494F"/>
    <w:rsid w:val="00794DC7"/>
    <w:rsid w:val="00794EA3"/>
    <w:rsid w:val="00794FDB"/>
    <w:rsid w:val="00795334"/>
    <w:rsid w:val="0079533B"/>
    <w:rsid w:val="00795658"/>
    <w:rsid w:val="00795E8F"/>
    <w:rsid w:val="0079602E"/>
    <w:rsid w:val="00796072"/>
    <w:rsid w:val="00796393"/>
    <w:rsid w:val="00796919"/>
    <w:rsid w:val="00797B3B"/>
    <w:rsid w:val="00797E07"/>
    <w:rsid w:val="007A0AB4"/>
    <w:rsid w:val="007A0E5E"/>
    <w:rsid w:val="007A0E68"/>
    <w:rsid w:val="007A10C5"/>
    <w:rsid w:val="007A1242"/>
    <w:rsid w:val="007A12BD"/>
    <w:rsid w:val="007A12DD"/>
    <w:rsid w:val="007A1569"/>
    <w:rsid w:val="007A1781"/>
    <w:rsid w:val="007A17C2"/>
    <w:rsid w:val="007A288D"/>
    <w:rsid w:val="007A2B33"/>
    <w:rsid w:val="007A350E"/>
    <w:rsid w:val="007A3933"/>
    <w:rsid w:val="007A3962"/>
    <w:rsid w:val="007A3DC5"/>
    <w:rsid w:val="007A4237"/>
    <w:rsid w:val="007A4628"/>
    <w:rsid w:val="007A4B1E"/>
    <w:rsid w:val="007A5029"/>
    <w:rsid w:val="007A5611"/>
    <w:rsid w:val="007A5892"/>
    <w:rsid w:val="007A62E7"/>
    <w:rsid w:val="007A659C"/>
    <w:rsid w:val="007A661B"/>
    <w:rsid w:val="007A6A17"/>
    <w:rsid w:val="007A6B64"/>
    <w:rsid w:val="007A7155"/>
    <w:rsid w:val="007A7313"/>
    <w:rsid w:val="007A7609"/>
    <w:rsid w:val="007A766A"/>
    <w:rsid w:val="007A7DCE"/>
    <w:rsid w:val="007B03DD"/>
    <w:rsid w:val="007B06D0"/>
    <w:rsid w:val="007B072C"/>
    <w:rsid w:val="007B0BAE"/>
    <w:rsid w:val="007B0DBF"/>
    <w:rsid w:val="007B0F28"/>
    <w:rsid w:val="007B13E1"/>
    <w:rsid w:val="007B14FB"/>
    <w:rsid w:val="007B1624"/>
    <w:rsid w:val="007B18DB"/>
    <w:rsid w:val="007B1B89"/>
    <w:rsid w:val="007B200B"/>
    <w:rsid w:val="007B21BB"/>
    <w:rsid w:val="007B225E"/>
    <w:rsid w:val="007B281D"/>
    <w:rsid w:val="007B293C"/>
    <w:rsid w:val="007B3050"/>
    <w:rsid w:val="007B396A"/>
    <w:rsid w:val="007B3A7B"/>
    <w:rsid w:val="007B3B2C"/>
    <w:rsid w:val="007B3BDB"/>
    <w:rsid w:val="007B51D6"/>
    <w:rsid w:val="007B571A"/>
    <w:rsid w:val="007B5836"/>
    <w:rsid w:val="007B5A62"/>
    <w:rsid w:val="007B5E71"/>
    <w:rsid w:val="007B72EA"/>
    <w:rsid w:val="007B7332"/>
    <w:rsid w:val="007B7CF2"/>
    <w:rsid w:val="007B7D2C"/>
    <w:rsid w:val="007B7D5D"/>
    <w:rsid w:val="007B7F45"/>
    <w:rsid w:val="007C0401"/>
    <w:rsid w:val="007C0902"/>
    <w:rsid w:val="007C093C"/>
    <w:rsid w:val="007C0A6C"/>
    <w:rsid w:val="007C0D8B"/>
    <w:rsid w:val="007C0DAB"/>
    <w:rsid w:val="007C105C"/>
    <w:rsid w:val="007C1571"/>
    <w:rsid w:val="007C1F17"/>
    <w:rsid w:val="007C2380"/>
    <w:rsid w:val="007C2618"/>
    <w:rsid w:val="007C3463"/>
    <w:rsid w:val="007C35BC"/>
    <w:rsid w:val="007C3FC9"/>
    <w:rsid w:val="007C4025"/>
    <w:rsid w:val="007C533A"/>
    <w:rsid w:val="007C5656"/>
    <w:rsid w:val="007C57A8"/>
    <w:rsid w:val="007C6794"/>
    <w:rsid w:val="007C6C44"/>
    <w:rsid w:val="007C6E54"/>
    <w:rsid w:val="007C713F"/>
    <w:rsid w:val="007C75A6"/>
    <w:rsid w:val="007C7861"/>
    <w:rsid w:val="007C7A55"/>
    <w:rsid w:val="007C7D55"/>
    <w:rsid w:val="007C7FB3"/>
    <w:rsid w:val="007D00FA"/>
    <w:rsid w:val="007D0185"/>
    <w:rsid w:val="007D0637"/>
    <w:rsid w:val="007D094E"/>
    <w:rsid w:val="007D0DF4"/>
    <w:rsid w:val="007D1589"/>
    <w:rsid w:val="007D21E5"/>
    <w:rsid w:val="007D240E"/>
    <w:rsid w:val="007D28BE"/>
    <w:rsid w:val="007D2B70"/>
    <w:rsid w:val="007D2CEF"/>
    <w:rsid w:val="007D3297"/>
    <w:rsid w:val="007D380E"/>
    <w:rsid w:val="007D3DFF"/>
    <w:rsid w:val="007D4414"/>
    <w:rsid w:val="007D44EB"/>
    <w:rsid w:val="007D466B"/>
    <w:rsid w:val="007D46B7"/>
    <w:rsid w:val="007D4854"/>
    <w:rsid w:val="007D4ABE"/>
    <w:rsid w:val="007D4AC3"/>
    <w:rsid w:val="007D4AD5"/>
    <w:rsid w:val="007D4C9D"/>
    <w:rsid w:val="007D4D52"/>
    <w:rsid w:val="007D4EFE"/>
    <w:rsid w:val="007D5413"/>
    <w:rsid w:val="007D584C"/>
    <w:rsid w:val="007D5903"/>
    <w:rsid w:val="007D5FD9"/>
    <w:rsid w:val="007D6506"/>
    <w:rsid w:val="007D68DF"/>
    <w:rsid w:val="007D690C"/>
    <w:rsid w:val="007D6D2B"/>
    <w:rsid w:val="007D6D5C"/>
    <w:rsid w:val="007D76EA"/>
    <w:rsid w:val="007D7B5E"/>
    <w:rsid w:val="007E042D"/>
    <w:rsid w:val="007E071C"/>
    <w:rsid w:val="007E0AC5"/>
    <w:rsid w:val="007E0C90"/>
    <w:rsid w:val="007E1083"/>
    <w:rsid w:val="007E1254"/>
    <w:rsid w:val="007E1592"/>
    <w:rsid w:val="007E16EE"/>
    <w:rsid w:val="007E24C3"/>
    <w:rsid w:val="007E2F39"/>
    <w:rsid w:val="007E37AA"/>
    <w:rsid w:val="007E3892"/>
    <w:rsid w:val="007E39D2"/>
    <w:rsid w:val="007E3A0B"/>
    <w:rsid w:val="007E3A7F"/>
    <w:rsid w:val="007E4166"/>
    <w:rsid w:val="007E4241"/>
    <w:rsid w:val="007E4256"/>
    <w:rsid w:val="007E46B5"/>
    <w:rsid w:val="007E4A98"/>
    <w:rsid w:val="007E4B9D"/>
    <w:rsid w:val="007E586A"/>
    <w:rsid w:val="007E5EBB"/>
    <w:rsid w:val="007E5FC2"/>
    <w:rsid w:val="007E602B"/>
    <w:rsid w:val="007E6AD6"/>
    <w:rsid w:val="007E6BC6"/>
    <w:rsid w:val="007E6FE6"/>
    <w:rsid w:val="007E7B64"/>
    <w:rsid w:val="007F002D"/>
    <w:rsid w:val="007F01C6"/>
    <w:rsid w:val="007F023F"/>
    <w:rsid w:val="007F04BF"/>
    <w:rsid w:val="007F0563"/>
    <w:rsid w:val="007F058B"/>
    <w:rsid w:val="007F065F"/>
    <w:rsid w:val="007F0CBB"/>
    <w:rsid w:val="007F1062"/>
    <w:rsid w:val="007F13A0"/>
    <w:rsid w:val="007F16D7"/>
    <w:rsid w:val="007F18E3"/>
    <w:rsid w:val="007F1D91"/>
    <w:rsid w:val="007F1EFF"/>
    <w:rsid w:val="007F20FB"/>
    <w:rsid w:val="007F224B"/>
    <w:rsid w:val="007F2BC1"/>
    <w:rsid w:val="007F317D"/>
    <w:rsid w:val="007F32E5"/>
    <w:rsid w:val="007F339F"/>
    <w:rsid w:val="007F3542"/>
    <w:rsid w:val="007F3557"/>
    <w:rsid w:val="007F3AEC"/>
    <w:rsid w:val="007F3BEF"/>
    <w:rsid w:val="007F4237"/>
    <w:rsid w:val="007F45AC"/>
    <w:rsid w:val="007F4FD7"/>
    <w:rsid w:val="007F5021"/>
    <w:rsid w:val="007F504E"/>
    <w:rsid w:val="007F533A"/>
    <w:rsid w:val="007F555E"/>
    <w:rsid w:val="007F57EC"/>
    <w:rsid w:val="007F58BC"/>
    <w:rsid w:val="007F5AAB"/>
    <w:rsid w:val="007F5AC4"/>
    <w:rsid w:val="007F5E82"/>
    <w:rsid w:val="007F5FA5"/>
    <w:rsid w:val="007F62A0"/>
    <w:rsid w:val="007F677D"/>
    <w:rsid w:val="007F6A8E"/>
    <w:rsid w:val="007F6F23"/>
    <w:rsid w:val="007F6F5F"/>
    <w:rsid w:val="007F733F"/>
    <w:rsid w:val="007F7598"/>
    <w:rsid w:val="007F75E0"/>
    <w:rsid w:val="007F764E"/>
    <w:rsid w:val="007F7FCF"/>
    <w:rsid w:val="0080087E"/>
    <w:rsid w:val="00800A38"/>
    <w:rsid w:val="00800E5B"/>
    <w:rsid w:val="00801360"/>
    <w:rsid w:val="00801465"/>
    <w:rsid w:val="008014E4"/>
    <w:rsid w:val="008018B8"/>
    <w:rsid w:val="00801BA0"/>
    <w:rsid w:val="00801DB5"/>
    <w:rsid w:val="00802AD5"/>
    <w:rsid w:val="00802DC1"/>
    <w:rsid w:val="00802FB5"/>
    <w:rsid w:val="00803178"/>
    <w:rsid w:val="00803203"/>
    <w:rsid w:val="00803269"/>
    <w:rsid w:val="00803629"/>
    <w:rsid w:val="008038C7"/>
    <w:rsid w:val="008039AD"/>
    <w:rsid w:val="00803B44"/>
    <w:rsid w:val="00803CB7"/>
    <w:rsid w:val="00804623"/>
    <w:rsid w:val="008048D7"/>
    <w:rsid w:val="00804BDD"/>
    <w:rsid w:val="00805102"/>
    <w:rsid w:val="00805913"/>
    <w:rsid w:val="008059D8"/>
    <w:rsid w:val="00805C88"/>
    <w:rsid w:val="00805CAC"/>
    <w:rsid w:val="00806B84"/>
    <w:rsid w:val="00806C63"/>
    <w:rsid w:val="00806FD7"/>
    <w:rsid w:val="0080718B"/>
    <w:rsid w:val="008072BE"/>
    <w:rsid w:val="00807376"/>
    <w:rsid w:val="008075DE"/>
    <w:rsid w:val="008076CA"/>
    <w:rsid w:val="00807707"/>
    <w:rsid w:val="00807B27"/>
    <w:rsid w:val="008101FF"/>
    <w:rsid w:val="00810548"/>
    <w:rsid w:val="00810A11"/>
    <w:rsid w:val="00810BF8"/>
    <w:rsid w:val="00810C39"/>
    <w:rsid w:val="00810D2B"/>
    <w:rsid w:val="00810D43"/>
    <w:rsid w:val="00810D8D"/>
    <w:rsid w:val="00811081"/>
    <w:rsid w:val="008115C2"/>
    <w:rsid w:val="008117C1"/>
    <w:rsid w:val="00811845"/>
    <w:rsid w:val="00811978"/>
    <w:rsid w:val="00811A05"/>
    <w:rsid w:val="00811A9D"/>
    <w:rsid w:val="00811C13"/>
    <w:rsid w:val="00812572"/>
    <w:rsid w:val="008130B3"/>
    <w:rsid w:val="0081313F"/>
    <w:rsid w:val="00813B1C"/>
    <w:rsid w:val="00813FFC"/>
    <w:rsid w:val="00814A0B"/>
    <w:rsid w:val="00814EF3"/>
    <w:rsid w:val="008153F0"/>
    <w:rsid w:val="0081559B"/>
    <w:rsid w:val="00815C07"/>
    <w:rsid w:val="00815FD5"/>
    <w:rsid w:val="00816014"/>
    <w:rsid w:val="00816269"/>
    <w:rsid w:val="00816473"/>
    <w:rsid w:val="00816690"/>
    <w:rsid w:val="00816939"/>
    <w:rsid w:val="00816B7A"/>
    <w:rsid w:val="00816D34"/>
    <w:rsid w:val="00816F34"/>
    <w:rsid w:val="00817684"/>
    <w:rsid w:val="00817744"/>
    <w:rsid w:val="008178B7"/>
    <w:rsid w:val="00817DC0"/>
    <w:rsid w:val="00817E97"/>
    <w:rsid w:val="00820211"/>
    <w:rsid w:val="008208A4"/>
    <w:rsid w:val="008211B6"/>
    <w:rsid w:val="008212AC"/>
    <w:rsid w:val="008215C3"/>
    <w:rsid w:val="00821D50"/>
    <w:rsid w:val="00821E46"/>
    <w:rsid w:val="00822223"/>
    <w:rsid w:val="00822926"/>
    <w:rsid w:val="0082295E"/>
    <w:rsid w:val="00822B6E"/>
    <w:rsid w:val="00823116"/>
    <w:rsid w:val="008234C7"/>
    <w:rsid w:val="00823620"/>
    <w:rsid w:val="00823962"/>
    <w:rsid w:val="00823985"/>
    <w:rsid w:val="00823A38"/>
    <w:rsid w:val="008241D3"/>
    <w:rsid w:val="008247B7"/>
    <w:rsid w:val="008249D0"/>
    <w:rsid w:val="00824EB3"/>
    <w:rsid w:val="008250F1"/>
    <w:rsid w:val="00825915"/>
    <w:rsid w:val="00826509"/>
    <w:rsid w:val="0082654C"/>
    <w:rsid w:val="008266DE"/>
    <w:rsid w:val="00827030"/>
    <w:rsid w:val="00827150"/>
    <w:rsid w:val="00827524"/>
    <w:rsid w:val="00830542"/>
    <w:rsid w:val="00830B04"/>
    <w:rsid w:val="0083186E"/>
    <w:rsid w:val="0083238D"/>
    <w:rsid w:val="00832487"/>
    <w:rsid w:val="008328D9"/>
    <w:rsid w:val="0083295A"/>
    <w:rsid w:val="00832A39"/>
    <w:rsid w:val="00832EEF"/>
    <w:rsid w:val="008332EF"/>
    <w:rsid w:val="00833BB7"/>
    <w:rsid w:val="00833FC9"/>
    <w:rsid w:val="00833FEB"/>
    <w:rsid w:val="00834127"/>
    <w:rsid w:val="00834156"/>
    <w:rsid w:val="008344E4"/>
    <w:rsid w:val="008357CE"/>
    <w:rsid w:val="00835BFE"/>
    <w:rsid w:val="008362C5"/>
    <w:rsid w:val="008369A0"/>
    <w:rsid w:val="00836B34"/>
    <w:rsid w:val="008373D4"/>
    <w:rsid w:val="00837AAE"/>
    <w:rsid w:val="008407F7"/>
    <w:rsid w:val="00840B21"/>
    <w:rsid w:val="00840B7F"/>
    <w:rsid w:val="00840C14"/>
    <w:rsid w:val="00840C73"/>
    <w:rsid w:val="00840F17"/>
    <w:rsid w:val="00841331"/>
    <w:rsid w:val="008413DD"/>
    <w:rsid w:val="008414EF"/>
    <w:rsid w:val="00841880"/>
    <w:rsid w:val="00841AB0"/>
    <w:rsid w:val="00841C8C"/>
    <w:rsid w:val="00842709"/>
    <w:rsid w:val="008429FD"/>
    <w:rsid w:val="00842EB0"/>
    <w:rsid w:val="008430EE"/>
    <w:rsid w:val="0084375A"/>
    <w:rsid w:val="00843D2F"/>
    <w:rsid w:val="00844027"/>
    <w:rsid w:val="008444D2"/>
    <w:rsid w:val="00844B73"/>
    <w:rsid w:val="00844B9A"/>
    <w:rsid w:val="00844C2E"/>
    <w:rsid w:val="00844DB5"/>
    <w:rsid w:val="00844E2D"/>
    <w:rsid w:val="00845181"/>
    <w:rsid w:val="00845ABD"/>
    <w:rsid w:val="00845EF3"/>
    <w:rsid w:val="0084601E"/>
    <w:rsid w:val="00846028"/>
    <w:rsid w:val="0084683D"/>
    <w:rsid w:val="008469A3"/>
    <w:rsid w:val="008469CC"/>
    <w:rsid w:val="00846C8D"/>
    <w:rsid w:val="0084716D"/>
    <w:rsid w:val="00847647"/>
    <w:rsid w:val="00847721"/>
    <w:rsid w:val="008502D7"/>
    <w:rsid w:val="008503E8"/>
    <w:rsid w:val="00850A20"/>
    <w:rsid w:val="00850BCB"/>
    <w:rsid w:val="00850D60"/>
    <w:rsid w:val="00850DFE"/>
    <w:rsid w:val="00851015"/>
    <w:rsid w:val="0085109C"/>
    <w:rsid w:val="008518AA"/>
    <w:rsid w:val="00851FAC"/>
    <w:rsid w:val="008521B3"/>
    <w:rsid w:val="00852699"/>
    <w:rsid w:val="00852966"/>
    <w:rsid w:val="00853369"/>
    <w:rsid w:val="008534CE"/>
    <w:rsid w:val="008538EC"/>
    <w:rsid w:val="00853CE1"/>
    <w:rsid w:val="008540EA"/>
    <w:rsid w:val="0085516C"/>
    <w:rsid w:val="00855746"/>
    <w:rsid w:val="00855981"/>
    <w:rsid w:val="00855BA5"/>
    <w:rsid w:val="00856A31"/>
    <w:rsid w:val="00856B93"/>
    <w:rsid w:val="00857193"/>
    <w:rsid w:val="0085783C"/>
    <w:rsid w:val="008600FB"/>
    <w:rsid w:val="0086070C"/>
    <w:rsid w:val="008607D3"/>
    <w:rsid w:val="00860C82"/>
    <w:rsid w:val="00860E5B"/>
    <w:rsid w:val="00860FA6"/>
    <w:rsid w:val="00861A06"/>
    <w:rsid w:val="00861B9D"/>
    <w:rsid w:val="008621DC"/>
    <w:rsid w:val="00862535"/>
    <w:rsid w:val="0086275F"/>
    <w:rsid w:val="008627FE"/>
    <w:rsid w:val="00862A2C"/>
    <w:rsid w:val="00862BB8"/>
    <w:rsid w:val="00862BF1"/>
    <w:rsid w:val="008636F8"/>
    <w:rsid w:val="00863A62"/>
    <w:rsid w:val="00863F51"/>
    <w:rsid w:val="008646F3"/>
    <w:rsid w:val="008648BF"/>
    <w:rsid w:val="00864937"/>
    <w:rsid w:val="008649D9"/>
    <w:rsid w:val="00864D1D"/>
    <w:rsid w:val="00865142"/>
    <w:rsid w:val="00865BA5"/>
    <w:rsid w:val="00865C4B"/>
    <w:rsid w:val="00865E54"/>
    <w:rsid w:val="00865E7C"/>
    <w:rsid w:val="00866AD5"/>
    <w:rsid w:val="00866BA9"/>
    <w:rsid w:val="00866F29"/>
    <w:rsid w:val="008670F6"/>
    <w:rsid w:val="008671CB"/>
    <w:rsid w:val="00867331"/>
    <w:rsid w:val="0086776D"/>
    <w:rsid w:val="00867994"/>
    <w:rsid w:val="00870125"/>
    <w:rsid w:val="0087038E"/>
    <w:rsid w:val="008706FB"/>
    <w:rsid w:val="00870E35"/>
    <w:rsid w:val="00870E8E"/>
    <w:rsid w:val="00870FF4"/>
    <w:rsid w:val="00871A05"/>
    <w:rsid w:val="00872204"/>
    <w:rsid w:val="008722B5"/>
    <w:rsid w:val="008729F1"/>
    <w:rsid w:val="00872E7C"/>
    <w:rsid w:val="00872F07"/>
    <w:rsid w:val="00873070"/>
    <w:rsid w:val="00873C0E"/>
    <w:rsid w:val="00874251"/>
    <w:rsid w:val="00874296"/>
    <w:rsid w:val="0087433E"/>
    <w:rsid w:val="008747DB"/>
    <w:rsid w:val="00874CA7"/>
    <w:rsid w:val="00874FAF"/>
    <w:rsid w:val="00875381"/>
    <w:rsid w:val="008753FD"/>
    <w:rsid w:val="0087546D"/>
    <w:rsid w:val="00875767"/>
    <w:rsid w:val="0087638E"/>
    <w:rsid w:val="00876A69"/>
    <w:rsid w:val="00876DE7"/>
    <w:rsid w:val="00877037"/>
    <w:rsid w:val="00877053"/>
    <w:rsid w:val="00877350"/>
    <w:rsid w:val="008773C0"/>
    <w:rsid w:val="0087744A"/>
    <w:rsid w:val="00877B81"/>
    <w:rsid w:val="00880CBF"/>
    <w:rsid w:val="008814D6"/>
    <w:rsid w:val="00881690"/>
    <w:rsid w:val="00881742"/>
    <w:rsid w:val="00882126"/>
    <w:rsid w:val="008821AF"/>
    <w:rsid w:val="008822C6"/>
    <w:rsid w:val="00882EDA"/>
    <w:rsid w:val="00883290"/>
    <w:rsid w:val="00883688"/>
    <w:rsid w:val="00883723"/>
    <w:rsid w:val="0088385F"/>
    <w:rsid w:val="008838FA"/>
    <w:rsid w:val="00883ADC"/>
    <w:rsid w:val="00883CCE"/>
    <w:rsid w:val="008840A4"/>
    <w:rsid w:val="00884282"/>
    <w:rsid w:val="00884ADF"/>
    <w:rsid w:val="00884D92"/>
    <w:rsid w:val="00884E16"/>
    <w:rsid w:val="008850D6"/>
    <w:rsid w:val="008858ED"/>
    <w:rsid w:val="00885A80"/>
    <w:rsid w:val="00885D84"/>
    <w:rsid w:val="0088606C"/>
    <w:rsid w:val="0088622B"/>
    <w:rsid w:val="0088634F"/>
    <w:rsid w:val="0088653A"/>
    <w:rsid w:val="008866D7"/>
    <w:rsid w:val="008868CC"/>
    <w:rsid w:val="00886E8A"/>
    <w:rsid w:val="00886FEA"/>
    <w:rsid w:val="00887BDD"/>
    <w:rsid w:val="008900C0"/>
    <w:rsid w:val="00890461"/>
    <w:rsid w:val="0089056D"/>
    <w:rsid w:val="00891269"/>
    <w:rsid w:val="008913B9"/>
    <w:rsid w:val="008914B4"/>
    <w:rsid w:val="00891A26"/>
    <w:rsid w:val="008929D8"/>
    <w:rsid w:val="00892BBA"/>
    <w:rsid w:val="00893650"/>
    <w:rsid w:val="00893D7F"/>
    <w:rsid w:val="00893ECB"/>
    <w:rsid w:val="00894107"/>
    <w:rsid w:val="00894821"/>
    <w:rsid w:val="00894B2A"/>
    <w:rsid w:val="00894BD8"/>
    <w:rsid w:val="008954D8"/>
    <w:rsid w:val="008955BD"/>
    <w:rsid w:val="00895958"/>
    <w:rsid w:val="00895A6B"/>
    <w:rsid w:val="00895F43"/>
    <w:rsid w:val="0089619D"/>
    <w:rsid w:val="008963F0"/>
    <w:rsid w:val="0089653F"/>
    <w:rsid w:val="00896567"/>
    <w:rsid w:val="008965C5"/>
    <w:rsid w:val="008966DC"/>
    <w:rsid w:val="008969A9"/>
    <w:rsid w:val="00896A4A"/>
    <w:rsid w:val="00896B9D"/>
    <w:rsid w:val="008970C3"/>
    <w:rsid w:val="008971E3"/>
    <w:rsid w:val="00897226"/>
    <w:rsid w:val="00897A28"/>
    <w:rsid w:val="00897C18"/>
    <w:rsid w:val="00897C20"/>
    <w:rsid w:val="00897C8D"/>
    <w:rsid w:val="00897E09"/>
    <w:rsid w:val="00897EF8"/>
    <w:rsid w:val="008A0D2A"/>
    <w:rsid w:val="008A0EEB"/>
    <w:rsid w:val="008A1033"/>
    <w:rsid w:val="008A124C"/>
    <w:rsid w:val="008A1280"/>
    <w:rsid w:val="008A12CB"/>
    <w:rsid w:val="008A1488"/>
    <w:rsid w:val="008A185A"/>
    <w:rsid w:val="008A1E72"/>
    <w:rsid w:val="008A1FAE"/>
    <w:rsid w:val="008A222D"/>
    <w:rsid w:val="008A26E2"/>
    <w:rsid w:val="008A2DE1"/>
    <w:rsid w:val="008A2F06"/>
    <w:rsid w:val="008A2F95"/>
    <w:rsid w:val="008A329A"/>
    <w:rsid w:val="008A340B"/>
    <w:rsid w:val="008A3BCB"/>
    <w:rsid w:val="008A3C14"/>
    <w:rsid w:val="008A3EDD"/>
    <w:rsid w:val="008A4040"/>
    <w:rsid w:val="008A413A"/>
    <w:rsid w:val="008A4371"/>
    <w:rsid w:val="008A44C1"/>
    <w:rsid w:val="008A47D7"/>
    <w:rsid w:val="008A4AEF"/>
    <w:rsid w:val="008A4DE9"/>
    <w:rsid w:val="008A4FE1"/>
    <w:rsid w:val="008A5185"/>
    <w:rsid w:val="008A63B3"/>
    <w:rsid w:val="008A66C6"/>
    <w:rsid w:val="008A67BE"/>
    <w:rsid w:val="008A6D2A"/>
    <w:rsid w:val="008A7167"/>
    <w:rsid w:val="008A732F"/>
    <w:rsid w:val="008A786B"/>
    <w:rsid w:val="008A7AF7"/>
    <w:rsid w:val="008A7BDA"/>
    <w:rsid w:val="008A7FF2"/>
    <w:rsid w:val="008B04C8"/>
    <w:rsid w:val="008B0DF8"/>
    <w:rsid w:val="008B0F06"/>
    <w:rsid w:val="008B10F2"/>
    <w:rsid w:val="008B1522"/>
    <w:rsid w:val="008B163C"/>
    <w:rsid w:val="008B1A73"/>
    <w:rsid w:val="008B1A80"/>
    <w:rsid w:val="008B1BC4"/>
    <w:rsid w:val="008B232D"/>
    <w:rsid w:val="008B25DD"/>
    <w:rsid w:val="008B299E"/>
    <w:rsid w:val="008B2A7C"/>
    <w:rsid w:val="008B2CA1"/>
    <w:rsid w:val="008B2DEC"/>
    <w:rsid w:val="008B3025"/>
    <w:rsid w:val="008B321C"/>
    <w:rsid w:val="008B34AD"/>
    <w:rsid w:val="008B3D2F"/>
    <w:rsid w:val="008B3EA0"/>
    <w:rsid w:val="008B400A"/>
    <w:rsid w:val="008B434A"/>
    <w:rsid w:val="008B4545"/>
    <w:rsid w:val="008B46EE"/>
    <w:rsid w:val="008B4FC0"/>
    <w:rsid w:val="008B53A0"/>
    <w:rsid w:val="008B5A12"/>
    <w:rsid w:val="008B5C0A"/>
    <w:rsid w:val="008B649B"/>
    <w:rsid w:val="008B65D8"/>
    <w:rsid w:val="008B6987"/>
    <w:rsid w:val="008B698A"/>
    <w:rsid w:val="008B6FF2"/>
    <w:rsid w:val="008B70CB"/>
    <w:rsid w:val="008B72C9"/>
    <w:rsid w:val="008B73A3"/>
    <w:rsid w:val="008B76C3"/>
    <w:rsid w:val="008C004F"/>
    <w:rsid w:val="008C096B"/>
    <w:rsid w:val="008C0E6A"/>
    <w:rsid w:val="008C1503"/>
    <w:rsid w:val="008C1CFD"/>
    <w:rsid w:val="008C2A9B"/>
    <w:rsid w:val="008C30DE"/>
    <w:rsid w:val="008C31C2"/>
    <w:rsid w:val="008C3638"/>
    <w:rsid w:val="008C37CB"/>
    <w:rsid w:val="008C3D66"/>
    <w:rsid w:val="008C4343"/>
    <w:rsid w:val="008C448B"/>
    <w:rsid w:val="008C4565"/>
    <w:rsid w:val="008C4A60"/>
    <w:rsid w:val="008C4B57"/>
    <w:rsid w:val="008C526C"/>
    <w:rsid w:val="008C56EB"/>
    <w:rsid w:val="008C61DF"/>
    <w:rsid w:val="008C6A74"/>
    <w:rsid w:val="008C6D4D"/>
    <w:rsid w:val="008C740A"/>
    <w:rsid w:val="008C758B"/>
    <w:rsid w:val="008C7CA4"/>
    <w:rsid w:val="008C7E96"/>
    <w:rsid w:val="008D0403"/>
    <w:rsid w:val="008D0BC9"/>
    <w:rsid w:val="008D0BDC"/>
    <w:rsid w:val="008D164A"/>
    <w:rsid w:val="008D19DD"/>
    <w:rsid w:val="008D2937"/>
    <w:rsid w:val="008D2A69"/>
    <w:rsid w:val="008D2C91"/>
    <w:rsid w:val="008D313A"/>
    <w:rsid w:val="008D32BB"/>
    <w:rsid w:val="008D34BB"/>
    <w:rsid w:val="008D35C5"/>
    <w:rsid w:val="008D38F5"/>
    <w:rsid w:val="008D3CD7"/>
    <w:rsid w:val="008D4330"/>
    <w:rsid w:val="008D4B36"/>
    <w:rsid w:val="008D4FD8"/>
    <w:rsid w:val="008D51F2"/>
    <w:rsid w:val="008D5208"/>
    <w:rsid w:val="008D6166"/>
    <w:rsid w:val="008D62D8"/>
    <w:rsid w:val="008D6AEB"/>
    <w:rsid w:val="008D711E"/>
    <w:rsid w:val="008D7894"/>
    <w:rsid w:val="008D795C"/>
    <w:rsid w:val="008D7984"/>
    <w:rsid w:val="008D7C89"/>
    <w:rsid w:val="008D7CDD"/>
    <w:rsid w:val="008E0700"/>
    <w:rsid w:val="008E1009"/>
    <w:rsid w:val="008E1567"/>
    <w:rsid w:val="008E1634"/>
    <w:rsid w:val="008E16D4"/>
    <w:rsid w:val="008E1B91"/>
    <w:rsid w:val="008E1CE8"/>
    <w:rsid w:val="008E1D0B"/>
    <w:rsid w:val="008E1DB0"/>
    <w:rsid w:val="008E1DF0"/>
    <w:rsid w:val="008E31BB"/>
    <w:rsid w:val="008E369B"/>
    <w:rsid w:val="008E3A2D"/>
    <w:rsid w:val="008E3D07"/>
    <w:rsid w:val="008E4111"/>
    <w:rsid w:val="008E4828"/>
    <w:rsid w:val="008E52DC"/>
    <w:rsid w:val="008E54AC"/>
    <w:rsid w:val="008E5C55"/>
    <w:rsid w:val="008E5D22"/>
    <w:rsid w:val="008E5EFC"/>
    <w:rsid w:val="008E6235"/>
    <w:rsid w:val="008E6A1D"/>
    <w:rsid w:val="008E6AAE"/>
    <w:rsid w:val="008E6D7C"/>
    <w:rsid w:val="008E7637"/>
    <w:rsid w:val="008E779D"/>
    <w:rsid w:val="008E7A96"/>
    <w:rsid w:val="008E7F7F"/>
    <w:rsid w:val="008F06FA"/>
    <w:rsid w:val="008F08A2"/>
    <w:rsid w:val="008F0E7A"/>
    <w:rsid w:val="008F103E"/>
    <w:rsid w:val="008F116C"/>
    <w:rsid w:val="008F11DA"/>
    <w:rsid w:val="008F1396"/>
    <w:rsid w:val="008F143F"/>
    <w:rsid w:val="008F1DF6"/>
    <w:rsid w:val="008F20F6"/>
    <w:rsid w:val="008F2A35"/>
    <w:rsid w:val="008F2D29"/>
    <w:rsid w:val="008F2FA3"/>
    <w:rsid w:val="008F3484"/>
    <w:rsid w:val="008F39C9"/>
    <w:rsid w:val="008F3D4D"/>
    <w:rsid w:val="008F3EEF"/>
    <w:rsid w:val="008F420D"/>
    <w:rsid w:val="008F42B7"/>
    <w:rsid w:val="008F443E"/>
    <w:rsid w:val="008F4569"/>
    <w:rsid w:val="008F4618"/>
    <w:rsid w:val="008F4A07"/>
    <w:rsid w:val="008F526A"/>
    <w:rsid w:val="008F5413"/>
    <w:rsid w:val="008F5805"/>
    <w:rsid w:val="008F6579"/>
    <w:rsid w:val="008F668E"/>
    <w:rsid w:val="008F6B2B"/>
    <w:rsid w:val="008F72CD"/>
    <w:rsid w:val="008F741F"/>
    <w:rsid w:val="008F7489"/>
    <w:rsid w:val="008F77E3"/>
    <w:rsid w:val="008F7972"/>
    <w:rsid w:val="008F7D5A"/>
    <w:rsid w:val="008F7EF9"/>
    <w:rsid w:val="00900276"/>
    <w:rsid w:val="0090075D"/>
    <w:rsid w:val="009007FB"/>
    <w:rsid w:val="00900A1D"/>
    <w:rsid w:val="00900DDB"/>
    <w:rsid w:val="00900F21"/>
    <w:rsid w:val="00900F66"/>
    <w:rsid w:val="00901537"/>
    <w:rsid w:val="00901868"/>
    <w:rsid w:val="00901B86"/>
    <w:rsid w:val="00901C8C"/>
    <w:rsid w:val="00901FE3"/>
    <w:rsid w:val="00902156"/>
    <w:rsid w:val="0090232B"/>
    <w:rsid w:val="00902667"/>
    <w:rsid w:val="009028C5"/>
    <w:rsid w:val="00902F57"/>
    <w:rsid w:val="00902FF6"/>
    <w:rsid w:val="00903364"/>
    <w:rsid w:val="009039DC"/>
    <w:rsid w:val="00903EC9"/>
    <w:rsid w:val="00904056"/>
    <w:rsid w:val="00904201"/>
    <w:rsid w:val="00904421"/>
    <w:rsid w:val="00904461"/>
    <w:rsid w:val="009045F9"/>
    <w:rsid w:val="00904719"/>
    <w:rsid w:val="00904C16"/>
    <w:rsid w:val="00904C18"/>
    <w:rsid w:val="00905188"/>
    <w:rsid w:val="00905379"/>
    <w:rsid w:val="00905741"/>
    <w:rsid w:val="00905D73"/>
    <w:rsid w:val="00905FFF"/>
    <w:rsid w:val="009069AA"/>
    <w:rsid w:val="00906B51"/>
    <w:rsid w:val="00907638"/>
    <w:rsid w:val="009077D1"/>
    <w:rsid w:val="00907AAB"/>
    <w:rsid w:val="00907C9D"/>
    <w:rsid w:val="0091012A"/>
    <w:rsid w:val="0091037E"/>
    <w:rsid w:val="009107CC"/>
    <w:rsid w:val="009108D4"/>
    <w:rsid w:val="0091093A"/>
    <w:rsid w:val="00910DCD"/>
    <w:rsid w:val="00910E0B"/>
    <w:rsid w:val="00910E42"/>
    <w:rsid w:val="00910E71"/>
    <w:rsid w:val="009112E7"/>
    <w:rsid w:val="0091163D"/>
    <w:rsid w:val="00911AB6"/>
    <w:rsid w:val="00911D34"/>
    <w:rsid w:val="00911FE6"/>
    <w:rsid w:val="00912007"/>
    <w:rsid w:val="009121D7"/>
    <w:rsid w:val="00912309"/>
    <w:rsid w:val="00912401"/>
    <w:rsid w:val="0091274B"/>
    <w:rsid w:val="00912922"/>
    <w:rsid w:val="009129C2"/>
    <w:rsid w:val="00912D7F"/>
    <w:rsid w:val="00912D9F"/>
    <w:rsid w:val="0091319D"/>
    <w:rsid w:val="00913297"/>
    <w:rsid w:val="009132AC"/>
    <w:rsid w:val="0091380E"/>
    <w:rsid w:val="00913BBF"/>
    <w:rsid w:val="00913CF2"/>
    <w:rsid w:val="00913DC0"/>
    <w:rsid w:val="009148CC"/>
    <w:rsid w:val="00914922"/>
    <w:rsid w:val="00914E37"/>
    <w:rsid w:val="0091503A"/>
    <w:rsid w:val="00915170"/>
    <w:rsid w:val="009155E8"/>
    <w:rsid w:val="009156B9"/>
    <w:rsid w:val="00915733"/>
    <w:rsid w:val="00915C3D"/>
    <w:rsid w:val="00915D48"/>
    <w:rsid w:val="00915F52"/>
    <w:rsid w:val="00916515"/>
    <w:rsid w:val="00916A5B"/>
    <w:rsid w:val="00916F2F"/>
    <w:rsid w:val="00917088"/>
    <w:rsid w:val="009171C0"/>
    <w:rsid w:val="009176B2"/>
    <w:rsid w:val="00917C03"/>
    <w:rsid w:val="0092009C"/>
    <w:rsid w:val="00920787"/>
    <w:rsid w:val="009210B9"/>
    <w:rsid w:val="00921E00"/>
    <w:rsid w:val="00922AED"/>
    <w:rsid w:val="00922BE9"/>
    <w:rsid w:val="009239A6"/>
    <w:rsid w:val="00923A6F"/>
    <w:rsid w:val="00923A8F"/>
    <w:rsid w:val="0092402E"/>
    <w:rsid w:val="009246C9"/>
    <w:rsid w:val="00924771"/>
    <w:rsid w:val="00924D00"/>
    <w:rsid w:val="00924D3F"/>
    <w:rsid w:val="00924DCB"/>
    <w:rsid w:val="009250B0"/>
    <w:rsid w:val="0092533D"/>
    <w:rsid w:val="0092554D"/>
    <w:rsid w:val="009255FD"/>
    <w:rsid w:val="009257E8"/>
    <w:rsid w:val="009258B8"/>
    <w:rsid w:val="00925A8D"/>
    <w:rsid w:val="00926044"/>
    <w:rsid w:val="00926071"/>
    <w:rsid w:val="00926B42"/>
    <w:rsid w:val="00926E64"/>
    <w:rsid w:val="00926F39"/>
    <w:rsid w:val="009270D3"/>
    <w:rsid w:val="00927319"/>
    <w:rsid w:val="00927BEA"/>
    <w:rsid w:val="00930063"/>
    <w:rsid w:val="009302E0"/>
    <w:rsid w:val="00930348"/>
    <w:rsid w:val="0093094F"/>
    <w:rsid w:val="00930A98"/>
    <w:rsid w:val="00931228"/>
    <w:rsid w:val="009313A1"/>
    <w:rsid w:val="00931788"/>
    <w:rsid w:val="00931AE9"/>
    <w:rsid w:val="00931B68"/>
    <w:rsid w:val="009320CA"/>
    <w:rsid w:val="00932913"/>
    <w:rsid w:val="009329F2"/>
    <w:rsid w:val="00932DD1"/>
    <w:rsid w:val="009331D6"/>
    <w:rsid w:val="009339FB"/>
    <w:rsid w:val="00933D98"/>
    <w:rsid w:val="00934321"/>
    <w:rsid w:val="009346B1"/>
    <w:rsid w:val="00934B67"/>
    <w:rsid w:val="00934F30"/>
    <w:rsid w:val="009351A6"/>
    <w:rsid w:val="00935272"/>
    <w:rsid w:val="009358B3"/>
    <w:rsid w:val="00935979"/>
    <w:rsid w:val="00935A15"/>
    <w:rsid w:val="00935A44"/>
    <w:rsid w:val="00935F52"/>
    <w:rsid w:val="00936268"/>
    <w:rsid w:val="00936873"/>
    <w:rsid w:val="00936B58"/>
    <w:rsid w:val="00936DE0"/>
    <w:rsid w:val="00936E7D"/>
    <w:rsid w:val="009374D1"/>
    <w:rsid w:val="00937714"/>
    <w:rsid w:val="00937804"/>
    <w:rsid w:val="00937FC8"/>
    <w:rsid w:val="00940321"/>
    <w:rsid w:val="00940714"/>
    <w:rsid w:val="00940CAF"/>
    <w:rsid w:val="00940E82"/>
    <w:rsid w:val="00940F58"/>
    <w:rsid w:val="00941582"/>
    <w:rsid w:val="0094160A"/>
    <w:rsid w:val="009419FC"/>
    <w:rsid w:val="00941BF8"/>
    <w:rsid w:val="0094243B"/>
    <w:rsid w:val="00942644"/>
    <w:rsid w:val="00942A8C"/>
    <w:rsid w:val="00942B62"/>
    <w:rsid w:val="00942BB5"/>
    <w:rsid w:val="00942ED7"/>
    <w:rsid w:val="0094307A"/>
    <w:rsid w:val="00943509"/>
    <w:rsid w:val="0094355C"/>
    <w:rsid w:val="00943737"/>
    <w:rsid w:val="00943922"/>
    <w:rsid w:val="00943A6F"/>
    <w:rsid w:val="0094402A"/>
    <w:rsid w:val="00944037"/>
    <w:rsid w:val="009441CA"/>
    <w:rsid w:val="009442E1"/>
    <w:rsid w:val="00944318"/>
    <w:rsid w:val="009445FB"/>
    <w:rsid w:val="0094464D"/>
    <w:rsid w:val="009447D0"/>
    <w:rsid w:val="00944F0E"/>
    <w:rsid w:val="00945040"/>
    <w:rsid w:val="009452C8"/>
    <w:rsid w:val="00945301"/>
    <w:rsid w:val="00945404"/>
    <w:rsid w:val="00945419"/>
    <w:rsid w:val="009455FD"/>
    <w:rsid w:val="00945781"/>
    <w:rsid w:val="009458F0"/>
    <w:rsid w:val="00945AE8"/>
    <w:rsid w:val="00945D86"/>
    <w:rsid w:val="00945EBA"/>
    <w:rsid w:val="00945FF1"/>
    <w:rsid w:val="0094684D"/>
    <w:rsid w:val="009478D0"/>
    <w:rsid w:val="00947B09"/>
    <w:rsid w:val="00947D46"/>
    <w:rsid w:val="00947DB9"/>
    <w:rsid w:val="0095001B"/>
    <w:rsid w:val="009505D6"/>
    <w:rsid w:val="009505EC"/>
    <w:rsid w:val="00950B81"/>
    <w:rsid w:val="00950F65"/>
    <w:rsid w:val="009511CE"/>
    <w:rsid w:val="0095125C"/>
    <w:rsid w:val="0095135B"/>
    <w:rsid w:val="009515FA"/>
    <w:rsid w:val="00951719"/>
    <w:rsid w:val="00951BCE"/>
    <w:rsid w:val="0095247C"/>
    <w:rsid w:val="00952545"/>
    <w:rsid w:val="009529B1"/>
    <w:rsid w:val="009529F5"/>
    <w:rsid w:val="00952D1F"/>
    <w:rsid w:val="00953117"/>
    <w:rsid w:val="00953569"/>
    <w:rsid w:val="00953B5B"/>
    <w:rsid w:val="00953B6A"/>
    <w:rsid w:val="009542E9"/>
    <w:rsid w:val="00954A52"/>
    <w:rsid w:val="00954AB3"/>
    <w:rsid w:val="00955179"/>
    <w:rsid w:val="0095519B"/>
    <w:rsid w:val="009551D8"/>
    <w:rsid w:val="00955313"/>
    <w:rsid w:val="00955488"/>
    <w:rsid w:val="009554CB"/>
    <w:rsid w:val="00955595"/>
    <w:rsid w:val="0095567B"/>
    <w:rsid w:val="00955C05"/>
    <w:rsid w:val="009563A5"/>
    <w:rsid w:val="00956402"/>
    <w:rsid w:val="00956789"/>
    <w:rsid w:val="00956840"/>
    <w:rsid w:val="00956E2B"/>
    <w:rsid w:val="0095713A"/>
    <w:rsid w:val="0095727C"/>
    <w:rsid w:val="009572C3"/>
    <w:rsid w:val="0095764E"/>
    <w:rsid w:val="009578BD"/>
    <w:rsid w:val="00957B56"/>
    <w:rsid w:val="00957BC9"/>
    <w:rsid w:val="00960611"/>
    <w:rsid w:val="0096068B"/>
    <w:rsid w:val="00960C28"/>
    <w:rsid w:val="00960DE8"/>
    <w:rsid w:val="00960EFA"/>
    <w:rsid w:val="00961141"/>
    <w:rsid w:val="009611D0"/>
    <w:rsid w:val="00961763"/>
    <w:rsid w:val="00961F25"/>
    <w:rsid w:val="00962359"/>
    <w:rsid w:val="009623A1"/>
    <w:rsid w:val="00962932"/>
    <w:rsid w:val="009629B5"/>
    <w:rsid w:val="009631D8"/>
    <w:rsid w:val="00963801"/>
    <w:rsid w:val="00963D65"/>
    <w:rsid w:val="00963FD3"/>
    <w:rsid w:val="00964115"/>
    <w:rsid w:val="0096436A"/>
    <w:rsid w:val="00965C50"/>
    <w:rsid w:val="00965D98"/>
    <w:rsid w:val="00965FBB"/>
    <w:rsid w:val="00966050"/>
    <w:rsid w:val="009660AE"/>
    <w:rsid w:val="009660CA"/>
    <w:rsid w:val="00966383"/>
    <w:rsid w:val="0096645E"/>
    <w:rsid w:val="0096647E"/>
    <w:rsid w:val="00966BBD"/>
    <w:rsid w:val="00967819"/>
    <w:rsid w:val="00967A48"/>
    <w:rsid w:val="00967FFB"/>
    <w:rsid w:val="0097043D"/>
    <w:rsid w:val="00970454"/>
    <w:rsid w:val="009706BD"/>
    <w:rsid w:val="009707A9"/>
    <w:rsid w:val="00970C28"/>
    <w:rsid w:val="00970FE2"/>
    <w:rsid w:val="00971225"/>
    <w:rsid w:val="0097165D"/>
    <w:rsid w:val="00971C4B"/>
    <w:rsid w:val="00972342"/>
    <w:rsid w:val="00972410"/>
    <w:rsid w:val="00972457"/>
    <w:rsid w:val="00972769"/>
    <w:rsid w:val="00972BC7"/>
    <w:rsid w:val="00973112"/>
    <w:rsid w:val="00973317"/>
    <w:rsid w:val="009733CC"/>
    <w:rsid w:val="00973E3B"/>
    <w:rsid w:val="00973FE1"/>
    <w:rsid w:val="009740C7"/>
    <w:rsid w:val="009740DA"/>
    <w:rsid w:val="00974135"/>
    <w:rsid w:val="00974338"/>
    <w:rsid w:val="009744F4"/>
    <w:rsid w:val="009747F0"/>
    <w:rsid w:val="00974860"/>
    <w:rsid w:val="00974DB9"/>
    <w:rsid w:val="00974DF3"/>
    <w:rsid w:val="0097569F"/>
    <w:rsid w:val="00975A84"/>
    <w:rsid w:val="00975C02"/>
    <w:rsid w:val="00976186"/>
    <w:rsid w:val="009761B8"/>
    <w:rsid w:val="0097623D"/>
    <w:rsid w:val="009768CB"/>
    <w:rsid w:val="00976AF8"/>
    <w:rsid w:val="00976BAE"/>
    <w:rsid w:val="00977004"/>
    <w:rsid w:val="009774A2"/>
    <w:rsid w:val="0097787E"/>
    <w:rsid w:val="00977C0B"/>
    <w:rsid w:val="00980110"/>
    <w:rsid w:val="009804EC"/>
    <w:rsid w:val="00980B24"/>
    <w:rsid w:val="00980BE4"/>
    <w:rsid w:val="00980FCC"/>
    <w:rsid w:val="0098115A"/>
    <w:rsid w:val="009814C4"/>
    <w:rsid w:val="00982045"/>
    <w:rsid w:val="009820B2"/>
    <w:rsid w:val="009825D6"/>
    <w:rsid w:val="00982708"/>
    <w:rsid w:val="009828F2"/>
    <w:rsid w:val="00983733"/>
    <w:rsid w:val="00984291"/>
    <w:rsid w:val="00984FE4"/>
    <w:rsid w:val="00985233"/>
    <w:rsid w:val="00985564"/>
    <w:rsid w:val="009856FB"/>
    <w:rsid w:val="009857E9"/>
    <w:rsid w:val="00985A63"/>
    <w:rsid w:val="00985FDE"/>
    <w:rsid w:val="009862CF"/>
    <w:rsid w:val="009863A8"/>
    <w:rsid w:val="00986816"/>
    <w:rsid w:val="00986A14"/>
    <w:rsid w:val="009871CB"/>
    <w:rsid w:val="0098753B"/>
    <w:rsid w:val="00987CFC"/>
    <w:rsid w:val="00987E85"/>
    <w:rsid w:val="00987F23"/>
    <w:rsid w:val="00987F53"/>
    <w:rsid w:val="0099003A"/>
    <w:rsid w:val="009900CB"/>
    <w:rsid w:val="0099021C"/>
    <w:rsid w:val="00990BD0"/>
    <w:rsid w:val="00990CCA"/>
    <w:rsid w:val="00990F17"/>
    <w:rsid w:val="00991218"/>
    <w:rsid w:val="00991BA4"/>
    <w:rsid w:val="00991F0F"/>
    <w:rsid w:val="00992598"/>
    <w:rsid w:val="0099268B"/>
    <w:rsid w:val="0099269D"/>
    <w:rsid w:val="00992C35"/>
    <w:rsid w:val="00992D65"/>
    <w:rsid w:val="009937F1"/>
    <w:rsid w:val="00993A12"/>
    <w:rsid w:val="00993F1C"/>
    <w:rsid w:val="00993F73"/>
    <w:rsid w:val="00994010"/>
    <w:rsid w:val="0099414A"/>
    <w:rsid w:val="00994697"/>
    <w:rsid w:val="00994B02"/>
    <w:rsid w:val="00994CB3"/>
    <w:rsid w:val="00994F55"/>
    <w:rsid w:val="00995079"/>
    <w:rsid w:val="0099515F"/>
    <w:rsid w:val="009955C6"/>
    <w:rsid w:val="0099568C"/>
    <w:rsid w:val="0099592A"/>
    <w:rsid w:val="00995951"/>
    <w:rsid w:val="0099599E"/>
    <w:rsid w:val="00995A52"/>
    <w:rsid w:val="00995E0B"/>
    <w:rsid w:val="00995EA9"/>
    <w:rsid w:val="0099637E"/>
    <w:rsid w:val="00996698"/>
    <w:rsid w:val="00996CF2"/>
    <w:rsid w:val="00996F23"/>
    <w:rsid w:val="00996F87"/>
    <w:rsid w:val="009975C1"/>
    <w:rsid w:val="0099792E"/>
    <w:rsid w:val="00997F0E"/>
    <w:rsid w:val="009A03F9"/>
    <w:rsid w:val="009A08B4"/>
    <w:rsid w:val="009A08B6"/>
    <w:rsid w:val="009A0B08"/>
    <w:rsid w:val="009A0C29"/>
    <w:rsid w:val="009A0EB1"/>
    <w:rsid w:val="009A12BE"/>
    <w:rsid w:val="009A1394"/>
    <w:rsid w:val="009A14C6"/>
    <w:rsid w:val="009A161F"/>
    <w:rsid w:val="009A186E"/>
    <w:rsid w:val="009A1881"/>
    <w:rsid w:val="009A1A31"/>
    <w:rsid w:val="009A28C8"/>
    <w:rsid w:val="009A28E7"/>
    <w:rsid w:val="009A2F4E"/>
    <w:rsid w:val="009A3D35"/>
    <w:rsid w:val="009A3E7E"/>
    <w:rsid w:val="009A40B8"/>
    <w:rsid w:val="009A4310"/>
    <w:rsid w:val="009A4874"/>
    <w:rsid w:val="009A48C3"/>
    <w:rsid w:val="009A4D3C"/>
    <w:rsid w:val="009A5300"/>
    <w:rsid w:val="009A545D"/>
    <w:rsid w:val="009A571A"/>
    <w:rsid w:val="009A58FA"/>
    <w:rsid w:val="009A5B3C"/>
    <w:rsid w:val="009A5F31"/>
    <w:rsid w:val="009A62AF"/>
    <w:rsid w:val="009A6741"/>
    <w:rsid w:val="009A72C0"/>
    <w:rsid w:val="009A7772"/>
    <w:rsid w:val="009A7A09"/>
    <w:rsid w:val="009A7E6B"/>
    <w:rsid w:val="009A7F63"/>
    <w:rsid w:val="009B004F"/>
    <w:rsid w:val="009B020E"/>
    <w:rsid w:val="009B1169"/>
    <w:rsid w:val="009B13FD"/>
    <w:rsid w:val="009B19B0"/>
    <w:rsid w:val="009B2373"/>
    <w:rsid w:val="009B291A"/>
    <w:rsid w:val="009B2B38"/>
    <w:rsid w:val="009B2FBC"/>
    <w:rsid w:val="009B302F"/>
    <w:rsid w:val="009B3250"/>
    <w:rsid w:val="009B3551"/>
    <w:rsid w:val="009B3B25"/>
    <w:rsid w:val="009B3E8C"/>
    <w:rsid w:val="009B474C"/>
    <w:rsid w:val="009B47DB"/>
    <w:rsid w:val="009B4AA0"/>
    <w:rsid w:val="009B4D54"/>
    <w:rsid w:val="009B4DD4"/>
    <w:rsid w:val="009B4DF0"/>
    <w:rsid w:val="009B529E"/>
    <w:rsid w:val="009B54DC"/>
    <w:rsid w:val="009B6159"/>
    <w:rsid w:val="009B6A1B"/>
    <w:rsid w:val="009B6CA3"/>
    <w:rsid w:val="009B6D1F"/>
    <w:rsid w:val="009B7274"/>
    <w:rsid w:val="009B7644"/>
    <w:rsid w:val="009B7C68"/>
    <w:rsid w:val="009B7D77"/>
    <w:rsid w:val="009B7FA8"/>
    <w:rsid w:val="009C0456"/>
    <w:rsid w:val="009C0752"/>
    <w:rsid w:val="009C0A1D"/>
    <w:rsid w:val="009C2228"/>
    <w:rsid w:val="009C22A9"/>
    <w:rsid w:val="009C22FF"/>
    <w:rsid w:val="009C231C"/>
    <w:rsid w:val="009C2F98"/>
    <w:rsid w:val="009C3097"/>
    <w:rsid w:val="009C35A0"/>
    <w:rsid w:val="009C4280"/>
    <w:rsid w:val="009C438F"/>
    <w:rsid w:val="009C4419"/>
    <w:rsid w:val="009C48E3"/>
    <w:rsid w:val="009C4DD5"/>
    <w:rsid w:val="009C5635"/>
    <w:rsid w:val="009C56D2"/>
    <w:rsid w:val="009C5E89"/>
    <w:rsid w:val="009C5F55"/>
    <w:rsid w:val="009C5FB3"/>
    <w:rsid w:val="009C6457"/>
    <w:rsid w:val="009C6753"/>
    <w:rsid w:val="009C6E28"/>
    <w:rsid w:val="009C7427"/>
    <w:rsid w:val="009C76DF"/>
    <w:rsid w:val="009C795B"/>
    <w:rsid w:val="009C79B1"/>
    <w:rsid w:val="009C7B3E"/>
    <w:rsid w:val="009D02DE"/>
    <w:rsid w:val="009D0455"/>
    <w:rsid w:val="009D085F"/>
    <w:rsid w:val="009D110B"/>
    <w:rsid w:val="009D113E"/>
    <w:rsid w:val="009D132F"/>
    <w:rsid w:val="009D135D"/>
    <w:rsid w:val="009D2262"/>
    <w:rsid w:val="009D235F"/>
    <w:rsid w:val="009D254A"/>
    <w:rsid w:val="009D2946"/>
    <w:rsid w:val="009D2C10"/>
    <w:rsid w:val="009D2EFF"/>
    <w:rsid w:val="009D4190"/>
    <w:rsid w:val="009D43AF"/>
    <w:rsid w:val="009D4D18"/>
    <w:rsid w:val="009D4E60"/>
    <w:rsid w:val="009D4F0B"/>
    <w:rsid w:val="009D5686"/>
    <w:rsid w:val="009D5B73"/>
    <w:rsid w:val="009D5D1E"/>
    <w:rsid w:val="009D6265"/>
    <w:rsid w:val="009D6367"/>
    <w:rsid w:val="009D63AC"/>
    <w:rsid w:val="009D6778"/>
    <w:rsid w:val="009D692C"/>
    <w:rsid w:val="009D69D2"/>
    <w:rsid w:val="009D6E60"/>
    <w:rsid w:val="009D70A0"/>
    <w:rsid w:val="009D7104"/>
    <w:rsid w:val="009D7AF4"/>
    <w:rsid w:val="009D7F6B"/>
    <w:rsid w:val="009E015C"/>
    <w:rsid w:val="009E041E"/>
    <w:rsid w:val="009E046C"/>
    <w:rsid w:val="009E0BF1"/>
    <w:rsid w:val="009E1B9B"/>
    <w:rsid w:val="009E1C05"/>
    <w:rsid w:val="009E20C6"/>
    <w:rsid w:val="009E255C"/>
    <w:rsid w:val="009E2979"/>
    <w:rsid w:val="009E3181"/>
    <w:rsid w:val="009E34E2"/>
    <w:rsid w:val="009E3F04"/>
    <w:rsid w:val="009E4453"/>
    <w:rsid w:val="009E4902"/>
    <w:rsid w:val="009E4B12"/>
    <w:rsid w:val="009E4E90"/>
    <w:rsid w:val="009E522C"/>
    <w:rsid w:val="009E57F1"/>
    <w:rsid w:val="009E5952"/>
    <w:rsid w:val="009E5DDC"/>
    <w:rsid w:val="009E5E53"/>
    <w:rsid w:val="009E6135"/>
    <w:rsid w:val="009E6160"/>
    <w:rsid w:val="009E7449"/>
    <w:rsid w:val="009E766F"/>
    <w:rsid w:val="009E79DA"/>
    <w:rsid w:val="009F03D6"/>
    <w:rsid w:val="009F05A1"/>
    <w:rsid w:val="009F07E7"/>
    <w:rsid w:val="009F0FB7"/>
    <w:rsid w:val="009F15EC"/>
    <w:rsid w:val="009F2052"/>
    <w:rsid w:val="009F2231"/>
    <w:rsid w:val="009F2A01"/>
    <w:rsid w:val="009F2C2F"/>
    <w:rsid w:val="009F2E69"/>
    <w:rsid w:val="009F35CF"/>
    <w:rsid w:val="009F35D4"/>
    <w:rsid w:val="009F3725"/>
    <w:rsid w:val="009F3DE9"/>
    <w:rsid w:val="009F40E1"/>
    <w:rsid w:val="009F4A16"/>
    <w:rsid w:val="009F4A89"/>
    <w:rsid w:val="009F4D31"/>
    <w:rsid w:val="009F57E2"/>
    <w:rsid w:val="009F584C"/>
    <w:rsid w:val="009F5A93"/>
    <w:rsid w:val="009F5DB5"/>
    <w:rsid w:val="009F6460"/>
    <w:rsid w:val="009F6551"/>
    <w:rsid w:val="009F6F89"/>
    <w:rsid w:val="009F7276"/>
    <w:rsid w:val="009F741E"/>
    <w:rsid w:val="009F772F"/>
    <w:rsid w:val="009F7D1A"/>
    <w:rsid w:val="009F7E25"/>
    <w:rsid w:val="00A000E8"/>
    <w:rsid w:val="00A00C90"/>
    <w:rsid w:val="00A00F1E"/>
    <w:rsid w:val="00A00FFC"/>
    <w:rsid w:val="00A01FC0"/>
    <w:rsid w:val="00A021E3"/>
    <w:rsid w:val="00A02456"/>
    <w:rsid w:val="00A0252E"/>
    <w:rsid w:val="00A027AD"/>
    <w:rsid w:val="00A027C0"/>
    <w:rsid w:val="00A02FA3"/>
    <w:rsid w:val="00A030E0"/>
    <w:rsid w:val="00A0330A"/>
    <w:rsid w:val="00A03B8B"/>
    <w:rsid w:val="00A03D78"/>
    <w:rsid w:val="00A03EC3"/>
    <w:rsid w:val="00A04120"/>
    <w:rsid w:val="00A04282"/>
    <w:rsid w:val="00A045F6"/>
    <w:rsid w:val="00A0482B"/>
    <w:rsid w:val="00A04FB2"/>
    <w:rsid w:val="00A051CA"/>
    <w:rsid w:val="00A0565B"/>
    <w:rsid w:val="00A05ACA"/>
    <w:rsid w:val="00A05FC4"/>
    <w:rsid w:val="00A06C25"/>
    <w:rsid w:val="00A06CD5"/>
    <w:rsid w:val="00A070FC"/>
    <w:rsid w:val="00A079A2"/>
    <w:rsid w:val="00A079BE"/>
    <w:rsid w:val="00A10537"/>
    <w:rsid w:val="00A10898"/>
    <w:rsid w:val="00A10C9B"/>
    <w:rsid w:val="00A10D53"/>
    <w:rsid w:val="00A11B26"/>
    <w:rsid w:val="00A11EB3"/>
    <w:rsid w:val="00A11F6F"/>
    <w:rsid w:val="00A120C8"/>
    <w:rsid w:val="00A1222F"/>
    <w:rsid w:val="00A1243E"/>
    <w:rsid w:val="00A12464"/>
    <w:rsid w:val="00A1271D"/>
    <w:rsid w:val="00A12ACB"/>
    <w:rsid w:val="00A12BE3"/>
    <w:rsid w:val="00A12BFA"/>
    <w:rsid w:val="00A1301F"/>
    <w:rsid w:val="00A14577"/>
    <w:rsid w:val="00A149A6"/>
    <w:rsid w:val="00A14DB3"/>
    <w:rsid w:val="00A14FD0"/>
    <w:rsid w:val="00A15309"/>
    <w:rsid w:val="00A15A87"/>
    <w:rsid w:val="00A15B1F"/>
    <w:rsid w:val="00A15E8A"/>
    <w:rsid w:val="00A15F39"/>
    <w:rsid w:val="00A16BE8"/>
    <w:rsid w:val="00A16EF0"/>
    <w:rsid w:val="00A16FD1"/>
    <w:rsid w:val="00A17307"/>
    <w:rsid w:val="00A17474"/>
    <w:rsid w:val="00A2005C"/>
    <w:rsid w:val="00A2018A"/>
    <w:rsid w:val="00A201BA"/>
    <w:rsid w:val="00A211A1"/>
    <w:rsid w:val="00A218F1"/>
    <w:rsid w:val="00A21A3E"/>
    <w:rsid w:val="00A21AF3"/>
    <w:rsid w:val="00A22070"/>
    <w:rsid w:val="00A22085"/>
    <w:rsid w:val="00A225F2"/>
    <w:rsid w:val="00A22812"/>
    <w:rsid w:val="00A22B0B"/>
    <w:rsid w:val="00A22CD1"/>
    <w:rsid w:val="00A2303A"/>
    <w:rsid w:val="00A232A8"/>
    <w:rsid w:val="00A238F0"/>
    <w:rsid w:val="00A23A07"/>
    <w:rsid w:val="00A23DC1"/>
    <w:rsid w:val="00A23F24"/>
    <w:rsid w:val="00A2408C"/>
    <w:rsid w:val="00A2451A"/>
    <w:rsid w:val="00A24752"/>
    <w:rsid w:val="00A2499F"/>
    <w:rsid w:val="00A24FCD"/>
    <w:rsid w:val="00A24FE1"/>
    <w:rsid w:val="00A25007"/>
    <w:rsid w:val="00A252BD"/>
    <w:rsid w:val="00A2547A"/>
    <w:rsid w:val="00A2549D"/>
    <w:rsid w:val="00A25D6E"/>
    <w:rsid w:val="00A25EC3"/>
    <w:rsid w:val="00A260F4"/>
    <w:rsid w:val="00A26AF3"/>
    <w:rsid w:val="00A26ECE"/>
    <w:rsid w:val="00A278F1"/>
    <w:rsid w:val="00A30301"/>
    <w:rsid w:val="00A3043E"/>
    <w:rsid w:val="00A30637"/>
    <w:rsid w:val="00A3116B"/>
    <w:rsid w:val="00A3166F"/>
    <w:rsid w:val="00A31698"/>
    <w:rsid w:val="00A31787"/>
    <w:rsid w:val="00A31CBC"/>
    <w:rsid w:val="00A31EC4"/>
    <w:rsid w:val="00A320A7"/>
    <w:rsid w:val="00A321A2"/>
    <w:rsid w:val="00A32335"/>
    <w:rsid w:val="00A32722"/>
    <w:rsid w:val="00A3289D"/>
    <w:rsid w:val="00A32C44"/>
    <w:rsid w:val="00A32ED1"/>
    <w:rsid w:val="00A32FBF"/>
    <w:rsid w:val="00A333CD"/>
    <w:rsid w:val="00A333D6"/>
    <w:rsid w:val="00A33F91"/>
    <w:rsid w:val="00A344C7"/>
    <w:rsid w:val="00A3482E"/>
    <w:rsid w:val="00A34A14"/>
    <w:rsid w:val="00A34C68"/>
    <w:rsid w:val="00A35212"/>
    <w:rsid w:val="00A35807"/>
    <w:rsid w:val="00A35990"/>
    <w:rsid w:val="00A35E5E"/>
    <w:rsid w:val="00A3651C"/>
    <w:rsid w:val="00A36551"/>
    <w:rsid w:val="00A366CD"/>
    <w:rsid w:val="00A3682A"/>
    <w:rsid w:val="00A368C6"/>
    <w:rsid w:val="00A369F3"/>
    <w:rsid w:val="00A36BC8"/>
    <w:rsid w:val="00A36BF2"/>
    <w:rsid w:val="00A372EE"/>
    <w:rsid w:val="00A37331"/>
    <w:rsid w:val="00A37717"/>
    <w:rsid w:val="00A401DF"/>
    <w:rsid w:val="00A40A91"/>
    <w:rsid w:val="00A40AD9"/>
    <w:rsid w:val="00A40F36"/>
    <w:rsid w:val="00A40FD6"/>
    <w:rsid w:val="00A41681"/>
    <w:rsid w:val="00A41D7A"/>
    <w:rsid w:val="00A41E56"/>
    <w:rsid w:val="00A4200F"/>
    <w:rsid w:val="00A4203C"/>
    <w:rsid w:val="00A42898"/>
    <w:rsid w:val="00A428CF"/>
    <w:rsid w:val="00A42F16"/>
    <w:rsid w:val="00A42F4C"/>
    <w:rsid w:val="00A4312A"/>
    <w:rsid w:val="00A43167"/>
    <w:rsid w:val="00A43945"/>
    <w:rsid w:val="00A43A96"/>
    <w:rsid w:val="00A43BA5"/>
    <w:rsid w:val="00A43EE1"/>
    <w:rsid w:val="00A441AA"/>
    <w:rsid w:val="00A44A74"/>
    <w:rsid w:val="00A44AE8"/>
    <w:rsid w:val="00A44C0D"/>
    <w:rsid w:val="00A4514C"/>
    <w:rsid w:val="00A455D9"/>
    <w:rsid w:val="00A4562C"/>
    <w:rsid w:val="00A45823"/>
    <w:rsid w:val="00A46803"/>
    <w:rsid w:val="00A46975"/>
    <w:rsid w:val="00A46E63"/>
    <w:rsid w:val="00A4708A"/>
    <w:rsid w:val="00A5041E"/>
    <w:rsid w:val="00A5076D"/>
    <w:rsid w:val="00A508DC"/>
    <w:rsid w:val="00A50A68"/>
    <w:rsid w:val="00A5122F"/>
    <w:rsid w:val="00A51290"/>
    <w:rsid w:val="00A513DB"/>
    <w:rsid w:val="00A5149A"/>
    <w:rsid w:val="00A51DA0"/>
    <w:rsid w:val="00A51F6E"/>
    <w:rsid w:val="00A52988"/>
    <w:rsid w:val="00A529EC"/>
    <w:rsid w:val="00A52A18"/>
    <w:rsid w:val="00A533A5"/>
    <w:rsid w:val="00A53D0A"/>
    <w:rsid w:val="00A5481A"/>
    <w:rsid w:val="00A54D69"/>
    <w:rsid w:val="00A54F05"/>
    <w:rsid w:val="00A55FB3"/>
    <w:rsid w:val="00A5637E"/>
    <w:rsid w:val="00A5657E"/>
    <w:rsid w:val="00A567B5"/>
    <w:rsid w:val="00A56B51"/>
    <w:rsid w:val="00A56C44"/>
    <w:rsid w:val="00A57051"/>
    <w:rsid w:val="00A5708F"/>
    <w:rsid w:val="00A575BE"/>
    <w:rsid w:val="00A57D3E"/>
    <w:rsid w:val="00A57E5D"/>
    <w:rsid w:val="00A602C7"/>
    <w:rsid w:val="00A60879"/>
    <w:rsid w:val="00A60A69"/>
    <w:rsid w:val="00A61F45"/>
    <w:rsid w:val="00A62B73"/>
    <w:rsid w:val="00A62BEB"/>
    <w:rsid w:val="00A62F32"/>
    <w:rsid w:val="00A63290"/>
    <w:rsid w:val="00A63421"/>
    <w:rsid w:val="00A6392A"/>
    <w:rsid w:val="00A63E42"/>
    <w:rsid w:val="00A6400C"/>
    <w:rsid w:val="00A64049"/>
    <w:rsid w:val="00A6422F"/>
    <w:rsid w:val="00A6429F"/>
    <w:rsid w:val="00A64DC7"/>
    <w:rsid w:val="00A651CC"/>
    <w:rsid w:val="00A65B0F"/>
    <w:rsid w:val="00A65B55"/>
    <w:rsid w:val="00A65C65"/>
    <w:rsid w:val="00A65C78"/>
    <w:rsid w:val="00A65E87"/>
    <w:rsid w:val="00A6603A"/>
    <w:rsid w:val="00A66A92"/>
    <w:rsid w:val="00A66ACF"/>
    <w:rsid w:val="00A66D56"/>
    <w:rsid w:val="00A672DD"/>
    <w:rsid w:val="00A67307"/>
    <w:rsid w:val="00A674A6"/>
    <w:rsid w:val="00A675F2"/>
    <w:rsid w:val="00A67C13"/>
    <w:rsid w:val="00A70775"/>
    <w:rsid w:val="00A7088E"/>
    <w:rsid w:val="00A70964"/>
    <w:rsid w:val="00A70BB0"/>
    <w:rsid w:val="00A713D4"/>
    <w:rsid w:val="00A715E9"/>
    <w:rsid w:val="00A717EA"/>
    <w:rsid w:val="00A718A9"/>
    <w:rsid w:val="00A71B0D"/>
    <w:rsid w:val="00A71E9F"/>
    <w:rsid w:val="00A7226B"/>
    <w:rsid w:val="00A7237E"/>
    <w:rsid w:val="00A72391"/>
    <w:rsid w:val="00A72B48"/>
    <w:rsid w:val="00A7307D"/>
    <w:rsid w:val="00A73452"/>
    <w:rsid w:val="00A7399E"/>
    <w:rsid w:val="00A739FE"/>
    <w:rsid w:val="00A73F3B"/>
    <w:rsid w:val="00A7415A"/>
    <w:rsid w:val="00A742B1"/>
    <w:rsid w:val="00A7454A"/>
    <w:rsid w:val="00A74864"/>
    <w:rsid w:val="00A7497E"/>
    <w:rsid w:val="00A74E79"/>
    <w:rsid w:val="00A75114"/>
    <w:rsid w:val="00A75788"/>
    <w:rsid w:val="00A763C7"/>
    <w:rsid w:val="00A766AB"/>
    <w:rsid w:val="00A766F3"/>
    <w:rsid w:val="00A76734"/>
    <w:rsid w:val="00A76A7F"/>
    <w:rsid w:val="00A76B91"/>
    <w:rsid w:val="00A7700A"/>
    <w:rsid w:val="00A7731C"/>
    <w:rsid w:val="00A7742A"/>
    <w:rsid w:val="00A776BA"/>
    <w:rsid w:val="00A7779E"/>
    <w:rsid w:val="00A77D58"/>
    <w:rsid w:val="00A80A77"/>
    <w:rsid w:val="00A80F56"/>
    <w:rsid w:val="00A81D98"/>
    <w:rsid w:val="00A81E41"/>
    <w:rsid w:val="00A821CC"/>
    <w:rsid w:val="00A82298"/>
    <w:rsid w:val="00A8245F"/>
    <w:rsid w:val="00A82A41"/>
    <w:rsid w:val="00A82CC3"/>
    <w:rsid w:val="00A82FA7"/>
    <w:rsid w:val="00A8383D"/>
    <w:rsid w:val="00A83972"/>
    <w:rsid w:val="00A83EA8"/>
    <w:rsid w:val="00A84070"/>
    <w:rsid w:val="00A845E3"/>
    <w:rsid w:val="00A848D1"/>
    <w:rsid w:val="00A84D40"/>
    <w:rsid w:val="00A84D8A"/>
    <w:rsid w:val="00A85032"/>
    <w:rsid w:val="00A86081"/>
    <w:rsid w:val="00A87203"/>
    <w:rsid w:val="00A876A9"/>
    <w:rsid w:val="00A87724"/>
    <w:rsid w:val="00A87A78"/>
    <w:rsid w:val="00A87E05"/>
    <w:rsid w:val="00A90516"/>
    <w:rsid w:val="00A9075E"/>
    <w:rsid w:val="00A9077C"/>
    <w:rsid w:val="00A90794"/>
    <w:rsid w:val="00A9084E"/>
    <w:rsid w:val="00A90EE0"/>
    <w:rsid w:val="00A91535"/>
    <w:rsid w:val="00A915FB"/>
    <w:rsid w:val="00A91997"/>
    <w:rsid w:val="00A92207"/>
    <w:rsid w:val="00A922D9"/>
    <w:rsid w:val="00A9246C"/>
    <w:rsid w:val="00A93412"/>
    <w:rsid w:val="00A937F6"/>
    <w:rsid w:val="00A9382D"/>
    <w:rsid w:val="00A93D24"/>
    <w:rsid w:val="00A93E39"/>
    <w:rsid w:val="00A940D7"/>
    <w:rsid w:val="00A942F7"/>
    <w:rsid w:val="00A943ED"/>
    <w:rsid w:val="00A94AED"/>
    <w:rsid w:val="00A951DB"/>
    <w:rsid w:val="00A957A1"/>
    <w:rsid w:val="00A95A26"/>
    <w:rsid w:val="00A95B70"/>
    <w:rsid w:val="00A95D40"/>
    <w:rsid w:val="00A95F1D"/>
    <w:rsid w:val="00A9638E"/>
    <w:rsid w:val="00A9650A"/>
    <w:rsid w:val="00A96760"/>
    <w:rsid w:val="00A96842"/>
    <w:rsid w:val="00A969D0"/>
    <w:rsid w:val="00A96D1C"/>
    <w:rsid w:val="00A96FCC"/>
    <w:rsid w:val="00A9715C"/>
    <w:rsid w:val="00A97239"/>
    <w:rsid w:val="00AA0098"/>
    <w:rsid w:val="00AA0242"/>
    <w:rsid w:val="00AA0C2A"/>
    <w:rsid w:val="00AA1838"/>
    <w:rsid w:val="00AA1955"/>
    <w:rsid w:val="00AA1959"/>
    <w:rsid w:val="00AA1A81"/>
    <w:rsid w:val="00AA2346"/>
    <w:rsid w:val="00AA2375"/>
    <w:rsid w:val="00AA2866"/>
    <w:rsid w:val="00AA2AAB"/>
    <w:rsid w:val="00AA2AE7"/>
    <w:rsid w:val="00AA2EB2"/>
    <w:rsid w:val="00AA3135"/>
    <w:rsid w:val="00AA374D"/>
    <w:rsid w:val="00AA378E"/>
    <w:rsid w:val="00AA3D9D"/>
    <w:rsid w:val="00AA3F0A"/>
    <w:rsid w:val="00AA40B2"/>
    <w:rsid w:val="00AA40E4"/>
    <w:rsid w:val="00AA4135"/>
    <w:rsid w:val="00AA417F"/>
    <w:rsid w:val="00AA43C1"/>
    <w:rsid w:val="00AA4874"/>
    <w:rsid w:val="00AA4A95"/>
    <w:rsid w:val="00AA4D4B"/>
    <w:rsid w:val="00AA5BF2"/>
    <w:rsid w:val="00AA5C4A"/>
    <w:rsid w:val="00AA5F1F"/>
    <w:rsid w:val="00AA648D"/>
    <w:rsid w:val="00AA66A4"/>
    <w:rsid w:val="00AA68CE"/>
    <w:rsid w:val="00AA6A01"/>
    <w:rsid w:val="00AA6A44"/>
    <w:rsid w:val="00AA6C1B"/>
    <w:rsid w:val="00AA6DFE"/>
    <w:rsid w:val="00AA6F35"/>
    <w:rsid w:val="00AA72D5"/>
    <w:rsid w:val="00AA7B5B"/>
    <w:rsid w:val="00AB05CC"/>
    <w:rsid w:val="00AB1248"/>
    <w:rsid w:val="00AB1297"/>
    <w:rsid w:val="00AB15CA"/>
    <w:rsid w:val="00AB19D2"/>
    <w:rsid w:val="00AB22CA"/>
    <w:rsid w:val="00AB232B"/>
    <w:rsid w:val="00AB2BDA"/>
    <w:rsid w:val="00AB2D69"/>
    <w:rsid w:val="00AB2D7F"/>
    <w:rsid w:val="00AB321E"/>
    <w:rsid w:val="00AB35EC"/>
    <w:rsid w:val="00AB3739"/>
    <w:rsid w:val="00AB3A16"/>
    <w:rsid w:val="00AB3B08"/>
    <w:rsid w:val="00AB4048"/>
    <w:rsid w:val="00AB406C"/>
    <w:rsid w:val="00AB450F"/>
    <w:rsid w:val="00AB4992"/>
    <w:rsid w:val="00AB4A22"/>
    <w:rsid w:val="00AB5167"/>
    <w:rsid w:val="00AB51BD"/>
    <w:rsid w:val="00AB5244"/>
    <w:rsid w:val="00AB5421"/>
    <w:rsid w:val="00AB555B"/>
    <w:rsid w:val="00AB5609"/>
    <w:rsid w:val="00AB56CB"/>
    <w:rsid w:val="00AB58B7"/>
    <w:rsid w:val="00AB602E"/>
    <w:rsid w:val="00AB6AEB"/>
    <w:rsid w:val="00AB78C4"/>
    <w:rsid w:val="00AB7B2D"/>
    <w:rsid w:val="00AB7F10"/>
    <w:rsid w:val="00AB7FCD"/>
    <w:rsid w:val="00AC027B"/>
    <w:rsid w:val="00AC0298"/>
    <w:rsid w:val="00AC0542"/>
    <w:rsid w:val="00AC0ABE"/>
    <w:rsid w:val="00AC0EEB"/>
    <w:rsid w:val="00AC139B"/>
    <w:rsid w:val="00AC148F"/>
    <w:rsid w:val="00AC15A8"/>
    <w:rsid w:val="00AC17D9"/>
    <w:rsid w:val="00AC2188"/>
    <w:rsid w:val="00AC225A"/>
    <w:rsid w:val="00AC2681"/>
    <w:rsid w:val="00AC278D"/>
    <w:rsid w:val="00AC283A"/>
    <w:rsid w:val="00AC2D5E"/>
    <w:rsid w:val="00AC322C"/>
    <w:rsid w:val="00AC34C9"/>
    <w:rsid w:val="00AC36CD"/>
    <w:rsid w:val="00AC3866"/>
    <w:rsid w:val="00AC3909"/>
    <w:rsid w:val="00AC3B5D"/>
    <w:rsid w:val="00AC3BF9"/>
    <w:rsid w:val="00AC3FFC"/>
    <w:rsid w:val="00AC46D7"/>
    <w:rsid w:val="00AC4B31"/>
    <w:rsid w:val="00AC4C58"/>
    <w:rsid w:val="00AC4DD6"/>
    <w:rsid w:val="00AC4DEB"/>
    <w:rsid w:val="00AC5547"/>
    <w:rsid w:val="00AC5571"/>
    <w:rsid w:val="00AC565B"/>
    <w:rsid w:val="00AC5983"/>
    <w:rsid w:val="00AC5ABC"/>
    <w:rsid w:val="00AC641C"/>
    <w:rsid w:val="00AC64B3"/>
    <w:rsid w:val="00AC67C7"/>
    <w:rsid w:val="00AC6964"/>
    <w:rsid w:val="00AC6EFA"/>
    <w:rsid w:val="00AC71EA"/>
    <w:rsid w:val="00AC7A23"/>
    <w:rsid w:val="00AC7B60"/>
    <w:rsid w:val="00AC7DE1"/>
    <w:rsid w:val="00AD0012"/>
    <w:rsid w:val="00AD00EF"/>
    <w:rsid w:val="00AD0285"/>
    <w:rsid w:val="00AD083A"/>
    <w:rsid w:val="00AD0B29"/>
    <w:rsid w:val="00AD125A"/>
    <w:rsid w:val="00AD161B"/>
    <w:rsid w:val="00AD1A00"/>
    <w:rsid w:val="00AD2011"/>
    <w:rsid w:val="00AD2300"/>
    <w:rsid w:val="00AD2605"/>
    <w:rsid w:val="00AD2921"/>
    <w:rsid w:val="00AD3252"/>
    <w:rsid w:val="00AD32C4"/>
    <w:rsid w:val="00AD3948"/>
    <w:rsid w:val="00AD4306"/>
    <w:rsid w:val="00AD4393"/>
    <w:rsid w:val="00AD44F2"/>
    <w:rsid w:val="00AD4558"/>
    <w:rsid w:val="00AD4562"/>
    <w:rsid w:val="00AD4577"/>
    <w:rsid w:val="00AD45E7"/>
    <w:rsid w:val="00AD47E1"/>
    <w:rsid w:val="00AD4ABE"/>
    <w:rsid w:val="00AD51A3"/>
    <w:rsid w:val="00AD54A0"/>
    <w:rsid w:val="00AD54CC"/>
    <w:rsid w:val="00AD65ED"/>
    <w:rsid w:val="00AD67A9"/>
    <w:rsid w:val="00AD6D08"/>
    <w:rsid w:val="00AD6DE9"/>
    <w:rsid w:val="00AD756D"/>
    <w:rsid w:val="00AD7621"/>
    <w:rsid w:val="00AD7702"/>
    <w:rsid w:val="00AD7B06"/>
    <w:rsid w:val="00AE03E9"/>
    <w:rsid w:val="00AE06CF"/>
    <w:rsid w:val="00AE0926"/>
    <w:rsid w:val="00AE0B6E"/>
    <w:rsid w:val="00AE0D3B"/>
    <w:rsid w:val="00AE11C8"/>
    <w:rsid w:val="00AE1218"/>
    <w:rsid w:val="00AE1380"/>
    <w:rsid w:val="00AE1492"/>
    <w:rsid w:val="00AE192B"/>
    <w:rsid w:val="00AE1A0A"/>
    <w:rsid w:val="00AE205C"/>
    <w:rsid w:val="00AE2407"/>
    <w:rsid w:val="00AE25F9"/>
    <w:rsid w:val="00AE286A"/>
    <w:rsid w:val="00AE3093"/>
    <w:rsid w:val="00AE30F0"/>
    <w:rsid w:val="00AE38FB"/>
    <w:rsid w:val="00AE3C54"/>
    <w:rsid w:val="00AE3CA3"/>
    <w:rsid w:val="00AE3DB9"/>
    <w:rsid w:val="00AE42C1"/>
    <w:rsid w:val="00AE437A"/>
    <w:rsid w:val="00AE472F"/>
    <w:rsid w:val="00AE481D"/>
    <w:rsid w:val="00AE4904"/>
    <w:rsid w:val="00AE4B75"/>
    <w:rsid w:val="00AE4CBA"/>
    <w:rsid w:val="00AE4D20"/>
    <w:rsid w:val="00AE56E5"/>
    <w:rsid w:val="00AE5D99"/>
    <w:rsid w:val="00AE5E6C"/>
    <w:rsid w:val="00AE623F"/>
    <w:rsid w:val="00AE6683"/>
    <w:rsid w:val="00AE739F"/>
    <w:rsid w:val="00AE77E0"/>
    <w:rsid w:val="00AE77EA"/>
    <w:rsid w:val="00AE7829"/>
    <w:rsid w:val="00AE784D"/>
    <w:rsid w:val="00AE7F7B"/>
    <w:rsid w:val="00AF07B6"/>
    <w:rsid w:val="00AF0FE3"/>
    <w:rsid w:val="00AF13D9"/>
    <w:rsid w:val="00AF1491"/>
    <w:rsid w:val="00AF1A45"/>
    <w:rsid w:val="00AF1D1C"/>
    <w:rsid w:val="00AF2002"/>
    <w:rsid w:val="00AF228F"/>
    <w:rsid w:val="00AF2647"/>
    <w:rsid w:val="00AF29EC"/>
    <w:rsid w:val="00AF30E0"/>
    <w:rsid w:val="00AF327F"/>
    <w:rsid w:val="00AF3337"/>
    <w:rsid w:val="00AF33F2"/>
    <w:rsid w:val="00AF3441"/>
    <w:rsid w:val="00AF3AEE"/>
    <w:rsid w:val="00AF3B7A"/>
    <w:rsid w:val="00AF3C1F"/>
    <w:rsid w:val="00AF3EAC"/>
    <w:rsid w:val="00AF42EA"/>
    <w:rsid w:val="00AF4B08"/>
    <w:rsid w:val="00AF4D03"/>
    <w:rsid w:val="00AF55EE"/>
    <w:rsid w:val="00AF5A2D"/>
    <w:rsid w:val="00AF5B90"/>
    <w:rsid w:val="00AF5C55"/>
    <w:rsid w:val="00AF5CF0"/>
    <w:rsid w:val="00AF6293"/>
    <w:rsid w:val="00AF6C20"/>
    <w:rsid w:val="00AF6CE9"/>
    <w:rsid w:val="00AF7A63"/>
    <w:rsid w:val="00AF7D9D"/>
    <w:rsid w:val="00AF7EE7"/>
    <w:rsid w:val="00AF7F73"/>
    <w:rsid w:val="00B00FCC"/>
    <w:rsid w:val="00B0110D"/>
    <w:rsid w:val="00B01607"/>
    <w:rsid w:val="00B01734"/>
    <w:rsid w:val="00B033C5"/>
    <w:rsid w:val="00B03690"/>
    <w:rsid w:val="00B03759"/>
    <w:rsid w:val="00B03E86"/>
    <w:rsid w:val="00B040E0"/>
    <w:rsid w:val="00B044A1"/>
    <w:rsid w:val="00B047CB"/>
    <w:rsid w:val="00B04A68"/>
    <w:rsid w:val="00B04AAF"/>
    <w:rsid w:val="00B051DB"/>
    <w:rsid w:val="00B052C8"/>
    <w:rsid w:val="00B05D26"/>
    <w:rsid w:val="00B05FB1"/>
    <w:rsid w:val="00B06438"/>
    <w:rsid w:val="00B06604"/>
    <w:rsid w:val="00B06945"/>
    <w:rsid w:val="00B06B2A"/>
    <w:rsid w:val="00B06C08"/>
    <w:rsid w:val="00B07074"/>
    <w:rsid w:val="00B074BF"/>
    <w:rsid w:val="00B079DB"/>
    <w:rsid w:val="00B10039"/>
    <w:rsid w:val="00B102B0"/>
    <w:rsid w:val="00B1101D"/>
    <w:rsid w:val="00B11C6B"/>
    <w:rsid w:val="00B12061"/>
    <w:rsid w:val="00B1208D"/>
    <w:rsid w:val="00B120CE"/>
    <w:rsid w:val="00B1230B"/>
    <w:rsid w:val="00B12E15"/>
    <w:rsid w:val="00B13749"/>
    <w:rsid w:val="00B13AEC"/>
    <w:rsid w:val="00B13BBA"/>
    <w:rsid w:val="00B13BDF"/>
    <w:rsid w:val="00B13E8D"/>
    <w:rsid w:val="00B14222"/>
    <w:rsid w:val="00B14504"/>
    <w:rsid w:val="00B14795"/>
    <w:rsid w:val="00B14B8D"/>
    <w:rsid w:val="00B156DE"/>
    <w:rsid w:val="00B15FA5"/>
    <w:rsid w:val="00B15FC8"/>
    <w:rsid w:val="00B169C6"/>
    <w:rsid w:val="00B17292"/>
    <w:rsid w:val="00B1770B"/>
    <w:rsid w:val="00B17FB9"/>
    <w:rsid w:val="00B20685"/>
    <w:rsid w:val="00B206B4"/>
    <w:rsid w:val="00B20883"/>
    <w:rsid w:val="00B2187E"/>
    <w:rsid w:val="00B219C5"/>
    <w:rsid w:val="00B21BE9"/>
    <w:rsid w:val="00B21D8D"/>
    <w:rsid w:val="00B228B5"/>
    <w:rsid w:val="00B22981"/>
    <w:rsid w:val="00B22AE8"/>
    <w:rsid w:val="00B22F89"/>
    <w:rsid w:val="00B23013"/>
    <w:rsid w:val="00B2336A"/>
    <w:rsid w:val="00B23EE3"/>
    <w:rsid w:val="00B2414B"/>
    <w:rsid w:val="00B2427F"/>
    <w:rsid w:val="00B245B6"/>
    <w:rsid w:val="00B246D5"/>
    <w:rsid w:val="00B24CBD"/>
    <w:rsid w:val="00B24E50"/>
    <w:rsid w:val="00B25495"/>
    <w:rsid w:val="00B25B37"/>
    <w:rsid w:val="00B25BD9"/>
    <w:rsid w:val="00B25CBC"/>
    <w:rsid w:val="00B25DAA"/>
    <w:rsid w:val="00B25EB0"/>
    <w:rsid w:val="00B266C8"/>
    <w:rsid w:val="00B26D54"/>
    <w:rsid w:val="00B27185"/>
    <w:rsid w:val="00B273BB"/>
    <w:rsid w:val="00B27407"/>
    <w:rsid w:val="00B2796A"/>
    <w:rsid w:val="00B27A87"/>
    <w:rsid w:val="00B3003A"/>
    <w:rsid w:val="00B30F69"/>
    <w:rsid w:val="00B31E32"/>
    <w:rsid w:val="00B323C6"/>
    <w:rsid w:val="00B3242C"/>
    <w:rsid w:val="00B32C7B"/>
    <w:rsid w:val="00B3316C"/>
    <w:rsid w:val="00B33276"/>
    <w:rsid w:val="00B3346B"/>
    <w:rsid w:val="00B3362F"/>
    <w:rsid w:val="00B33E52"/>
    <w:rsid w:val="00B33E75"/>
    <w:rsid w:val="00B34220"/>
    <w:rsid w:val="00B34A16"/>
    <w:rsid w:val="00B34D80"/>
    <w:rsid w:val="00B355ED"/>
    <w:rsid w:val="00B35635"/>
    <w:rsid w:val="00B35A16"/>
    <w:rsid w:val="00B36139"/>
    <w:rsid w:val="00B364AF"/>
    <w:rsid w:val="00B36515"/>
    <w:rsid w:val="00B36BD3"/>
    <w:rsid w:val="00B36C3A"/>
    <w:rsid w:val="00B37005"/>
    <w:rsid w:val="00B372C1"/>
    <w:rsid w:val="00B374BB"/>
    <w:rsid w:val="00B376F7"/>
    <w:rsid w:val="00B4007C"/>
    <w:rsid w:val="00B400CA"/>
    <w:rsid w:val="00B400F8"/>
    <w:rsid w:val="00B408C5"/>
    <w:rsid w:val="00B41175"/>
    <w:rsid w:val="00B41345"/>
    <w:rsid w:val="00B41442"/>
    <w:rsid w:val="00B4149C"/>
    <w:rsid w:val="00B41ADF"/>
    <w:rsid w:val="00B41D1F"/>
    <w:rsid w:val="00B4235D"/>
    <w:rsid w:val="00B42ADD"/>
    <w:rsid w:val="00B42C35"/>
    <w:rsid w:val="00B43311"/>
    <w:rsid w:val="00B434B2"/>
    <w:rsid w:val="00B43AFA"/>
    <w:rsid w:val="00B43C22"/>
    <w:rsid w:val="00B43DDE"/>
    <w:rsid w:val="00B43F7F"/>
    <w:rsid w:val="00B44946"/>
    <w:rsid w:val="00B44D30"/>
    <w:rsid w:val="00B4501E"/>
    <w:rsid w:val="00B450F4"/>
    <w:rsid w:val="00B453E1"/>
    <w:rsid w:val="00B458C8"/>
    <w:rsid w:val="00B45B2C"/>
    <w:rsid w:val="00B45B49"/>
    <w:rsid w:val="00B46449"/>
    <w:rsid w:val="00B464BC"/>
    <w:rsid w:val="00B4661B"/>
    <w:rsid w:val="00B467A9"/>
    <w:rsid w:val="00B468AD"/>
    <w:rsid w:val="00B46A42"/>
    <w:rsid w:val="00B46C0B"/>
    <w:rsid w:val="00B46C53"/>
    <w:rsid w:val="00B46CF3"/>
    <w:rsid w:val="00B46DFB"/>
    <w:rsid w:val="00B46ED5"/>
    <w:rsid w:val="00B47056"/>
    <w:rsid w:val="00B473E2"/>
    <w:rsid w:val="00B476E0"/>
    <w:rsid w:val="00B47760"/>
    <w:rsid w:val="00B47E08"/>
    <w:rsid w:val="00B50161"/>
    <w:rsid w:val="00B504FE"/>
    <w:rsid w:val="00B50562"/>
    <w:rsid w:val="00B50751"/>
    <w:rsid w:val="00B50846"/>
    <w:rsid w:val="00B50A7C"/>
    <w:rsid w:val="00B50EB4"/>
    <w:rsid w:val="00B50F13"/>
    <w:rsid w:val="00B50F9B"/>
    <w:rsid w:val="00B51717"/>
    <w:rsid w:val="00B51B29"/>
    <w:rsid w:val="00B51E1E"/>
    <w:rsid w:val="00B51FAD"/>
    <w:rsid w:val="00B520D9"/>
    <w:rsid w:val="00B520E1"/>
    <w:rsid w:val="00B5297F"/>
    <w:rsid w:val="00B531D0"/>
    <w:rsid w:val="00B5359F"/>
    <w:rsid w:val="00B539F8"/>
    <w:rsid w:val="00B53C8A"/>
    <w:rsid w:val="00B53DFF"/>
    <w:rsid w:val="00B54154"/>
    <w:rsid w:val="00B541EA"/>
    <w:rsid w:val="00B543CF"/>
    <w:rsid w:val="00B544B0"/>
    <w:rsid w:val="00B54563"/>
    <w:rsid w:val="00B547E8"/>
    <w:rsid w:val="00B549A5"/>
    <w:rsid w:val="00B54B5C"/>
    <w:rsid w:val="00B5519A"/>
    <w:rsid w:val="00B5539C"/>
    <w:rsid w:val="00B55A32"/>
    <w:rsid w:val="00B55AB7"/>
    <w:rsid w:val="00B56ADA"/>
    <w:rsid w:val="00B56C2A"/>
    <w:rsid w:val="00B56F08"/>
    <w:rsid w:val="00B572BF"/>
    <w:rsid w:val="00B57580"/>
    <w:rsid w:val="00B57674"/>
    <w:rsid w:val="00B578AA"/>
    <w:rsid w:val="00B5793C"/>
    <w:rsid w:val="00B60302"/>
    <w:rsid w:val="00B6091E"/>
    <w:rsid w:val="00B61C5E"/>
    <w:rsid w:val="00B6205C"/>
    <w:rsid w:val="00B62074"/>
    <w:rsid w:val="00B622CC"/>
    <w:rsid w:val="00B62A7A"/>
    <w:rsid w:val="00B62C2A"/>
    <w:rsid w:val="00B62EA0"/>
    <w:rsid w:val="00B62FA3"/>
    <w:rsid w:val="00B6314F"/>
    <w:rsid w:val="00B63379"/>
    <w:rsid w:val="00B63E3A"/>
    <w:rsid w:val="00B63F07"/>
    <w:rsid w:val="00B64345"/>
    <w:rsid w:val="00B6457E"/>
    <w:rsid w:val="00B647BE"/>
    <w:rsid w:val="00B64940"/>
    <w:rsid w:val="00B64DB0"/>
    <w:rsid w:val="00B6514B"/>
    <w:rsid w:val="00B65724"/>
    <w:rsid w:val="00B66077"/>
    <w:rsid w:val="00B661D1"/>
    <w:rsid w:val="00B66469"/>
    <w:rsid w:val="00B6654F"/>
    <w:rsid w:val="00B6656D"/>
    <w:rsid w:val="00B6675A"/>
    <w:rsid w:val="00B6676C"/>
    <w:rsid w:val="00B66B87"/>
    <w:rsid w:val="00B66BE4"/>
    <w:rsid w:val="00B6712F"/>
    <w:rsid w:val="00B671EE"/>
    <w:rsid w:val="00B676D4"/>
    <w:rsid w:val="00B67C57"/>
    <w:rsid w:val="00B70496"/>
    <w:rsid w:val="00B70718"/>
    <w:rsid w:val="00B70C49"/>
    <w:rsid w:val="00B71159"/>
    <w:rsid w:val="00B714B9"/>
    <w:rsid w:val="00B71B45"/>
    <w:rsid w:val="00B72690"/>
    <w:rsid w:val="00B7280F"/>
    <w:rsid w:val="00B72A90"/>
    <w:rsid w:val="00B73656"/>
    <w:rsid w:val="00B7378C"/>
    <w:rsid w:val="00B73A9E"/>
    <w:rsid w:val="00B73F9D"/>
    <w:rsid w:val="00B74685"/>
    <w:rsid w:val="00B7483D"/>
    <w:rsid w:val="00B748C3"/>
    <w:rsid w:val="00B75230"/>
    <w:rsid w:val="00B75C21"/>
    <w:rsid w:val="00B75C4E"/>
    <w:rsid w:val="00B76184"/>
    <w:rsid w:val="00B76187"/>
    <w:rsid w:val="00B7660D"/>
    <w:rsid w:val="00B76AE7"/>
    <w:rsid w:val="00B76C27"/>
    <w:rsid w:val="00B771AE"/>
    <w:rsid w:val="00B772BE"/>
    <w:rsid w:val="00B77469"/>
    <w:rsid w:val="00B77488"/>
    <w:rsid w:val="00B77A86"/>
    <w:rsid w:val="00B77F22"/>
    <w:rsid w:val="00B801B7"/>
    <w:rsid w:val="00B803C8"/>
    <w:rsid w:val="00B8058D"/>
    <w:rsid w:val="00B807D6"/>
    <w:rsid w:val="00B80972"/>
    <w:rsid w:val="00B809BF"/>
    <w:rsid w:val="00B809FD"/>
    <w:rsid w:val="00B80B97"/>
    <w:rsid w:val="00B8103F"/>
    <w:rsid w:val="00B81482"/>
    <w:rsid w:val="00B814CD"/>
    <w:rsid w:val="00B81596"/>
    <w:rsid w:val="00B816F6"/>
    <w:rsid w:val="00B81D6A"/>
    <w:rsid w:val="00B82128"/>
    <w:rsid w:val="00B82942"/>
    <w:rsid w:val="00B836CB"/>
    <w:rsid w:val="00B837F6"/>
    <w:rsid w:val="00B83A65"/>
    <w:rsid w:val="00B83D10"/>
    <w:rsid w:val="00B83ECA"/>
    <w:rsid w:val="00B842CB"/>
    <w:rsid w:val="00B8457F"/>
    <w:rsid w:val="00B8493A"/>
    <w:rsid w:val="00B84991"/>
    <w:rsid w:val="00B84BA5"/>
    <w:rsid w:val="00B84E7A"/>
    <w:rsid w:val="00B84FF9"/>
    <w:rsid w:val="00B8512F"/>
    <w:rsid w:val="00B85235"/>
    <w:rsid w:val="00B8523C"/>
    <w:rsid w:val="00B8544F"/>
    <w:rsid w:val="00B857D4"/>
    <w:rsid w:val="00B85814"/>
    <w:rsid w:val="00B859FC"/>
    <w:rsid w:val="00B85FF0"/>
    <w:rsid w:val="00B860FC"/>
    <w:rsid w:val="00B8638D"/>
    <w:rsid w:val="00B864BD"/>
    <w:rsid w:val="00B8693F"/>
    <w:rsid w:val="00B86C8F"/>
    <w:rsid w:val="00B86CBB"/>
    <w:rsid w:val="00B87189"/>
    <w:rsid w:val="00B8723D"/>
    <w:rsid w:val="00B8733A"/>
    <w:rsid w:val="00B877C4"/>
    <w:rsid w:val="00B879EF"/>
    <w:rsid w:val="00B87E5A"/>
    <w:rsid w:val="00B87F61"/>
    <w:rsid w:val="00B901A6"/>
    <w:rsid w:val="00B90203"/>
    <w:rsid w:val="00B90611"/>
    <w:rsid w:val="00B909EC"/>
    <w:rsid w:val="00B90E5B"/>
    <w:rsid w:val="00B9151D"/>
    <w:rsid w:val="00B9158F"/>
    <w:rsid w:val="00B91770"/>
    <w:rsid w:val="00B91827"/>
    <w:rsid w:val="00B91E20"/>
    <w:rsid w:val="00B92341"/>
    <w:rsid w:val="00B92616"/>
    <w:rsid w:val="00B929AA"/>
    <w:rsid w:val="00B93282"/>
    <w:rsid w:val="00B9328B"/>
    <w:rsid w:val="00B93F8B"/>
    <w:rsid w:val="00B93FF9"/>
    <w:rsid w:val="00B9481C"/>
    <w:rsid w:val="00B9489C"/>
    <w:rsid w:val="00B948E3"/>
    <w:rsid w:val="00B94B64"/>
    <w:rsid w:val="00B94D19"/>
    <w:rsid w:val="00B94E2C"/>
    <w:rsid w:val="00B95014"/>
    <w:rsid w:val="00B95101"/>
    <w:rsid w:val="00B95D6E"/>
    <w:rsid w:val="00B95E73"/>
    <w:rsid w:val="00B96203"/>
    <w:rsid w:val="00B96684"/>
    <w:rsid w:val="00B968D4"/>
    <w:rsid w:val="00B96E42"/>
    <w:rsid w:val="00B9782B"/>
    <w:rsid w:val="00B97C42"/>
    <w:rsid w:val="00B97FAD"/>
    <w:rsid w:val="00BA0174"/>
    <w:rsid w:val="00BA0213"/>
    <w:rsid w:val="00BA02BB"/>
    <w:rsid w:val="00BA054B"/>
    <w:rsid w:val="00BA0565"/>
    <w:rsid w:val="00BA08A6"/>
    <w:rsid w:val="00BA095E"/>
    <w:rsid w:val="00BA0CE6"/>
    <w:rsid w:val="00BA0D34"/>
    <w:rsid w:val="00BA0E57"/>
    <w:rsid w:val="00BA169D"/>
    <w:rsid w:val="00BA1820"/>
    <w:rsid w:val="00BA1CC4"/>
    <w:rsid w:val="00BA25FE"/>
    <w:rsid w:val="00BA289B"/>
    <w:rsid w:val="00BA34DA"/>
    <w:rsid w:val="00BA3989"/>
    <w:rsid w:val="00BA3CA8"/>
    <w:rsid w:val="00BA4762"/>
    <w:rsid w:val="00BA49E1"/>
    <w:rsid w:val="00BA4A66"/>
    <w:rsid w:val="00BA4DC0"/>
    <w:rsid w:val="00BA5736"/>
    <w:rsid w:val="00BA57BB"/>
    <w:rsid w:val="00BA58FD"/>
    <w:rsid w:val="00BA598D"/>
    <w:rsid w:val="00BA5EED"/>
    <w:rsid w:val="00BA5FFE"/>
    <w:rsid w:val="00BA605C"/>
    <w:rsid w:val="00BA629C"/>
    <w:rsid w:val="00BA6B56"/>
    <w:rsid w:val="00BA6C0B"/>
    <w:rsid w:val="00BA6E86"/>
    <w:rsid w:val="00BA6F43"/>
    <w:rsid w:val="00BA73B4"/>
    <w:rsid w:val="00BA765C"/>
    <w:rsid w:val="00BA77DD"/>
    <w:rsid w:val="00BB0078"/>
    <w:rsid w:val="00BB0525"/>
    <w:rsid w:val="00BB0876"/>
    <w:rsid w:val="00BB0983"/>
    <w:rsid w:val="00BB0AEC"/>
    <w:rsid w:val="00BB0DF9"/>
    <w:rsid w:val="00BB1E40"/>
    <w:rsid w:val="00BB1EE7"/>
    <w:rsid w:val="00BB261E"/>
    <w:rsid w:val="00BB2AF9"/>
    <w:rsid w:val="00BB2FC2"/>
    <w:rsid w:val="00BB3086"/>
    <w:rsid w:val="00BB32EE"/>
    <w:rsid w:val="00BB3855"/>
    <w:rsid w:val="00BB39CF"/>
    <w:rsid w:val="00BB3D66"/>
    <w:rsid w:val="00BB418D"/>
    <w:rsid w:val="00BB41A3"/>
    <w:rsid w:val="00BB4AC8"/>
    <w:rsid w:val="00BB4BB5"/>
    <w:rsid w:val="00BB4C46"/>
    <w:rsid w:val="00BB4D09"/>
    <w:rsid w:val="00BB6430"/>
    <w:rsid w:val="00BB6437"/>
    <w:rsid w:val="00BB6B79"/>
    <w:rsid w:val="00BB6DBE"/>
    <w:rsid w:val="00BB6E2B"/>
    <w:rsid w:val="00BB6EDF"/>
    <w:rsid w:val="00BB7355"/>
    <w:rsid w:val="00BB7368"/>
    <w:rsid w:val="00BB73B4"/>
    <w:rsid w:val="00BB777C"/>
    <w:rsid w:val="00BC02CB"/>
    <w:rsid w:val="00BC0BA9"/>
    <w:rsid w:val="00BC0CEB"/>
    <w:rsid w:val="00BC0D5B"/>
    <w:rsid w:val="00BC1440"/>
    <w:rsid w:val="00BC16A8"/>
    <w:rsid w:val="00BC1C48"/>
    <w:rsid w:val="00BC253A"/>
    <w:rsid w:val="00BC26D6"/>
    <w:rsid w:val="00BC2E20"/>
    <w:rsid w:val="00BC31EC"/>
    <w:rsid w:val="00BC357D"/>
    <w:rsid w:val="00BC3DF2"/>
    <w:rsid w:val="00BC3EB6"/>
    <w:rsid w:val="00BC41FC"/>
    <w:rsid w:val="00BC44B8"/>
    <w:rsid w:val="00BC4AFF"/>
    <w:rsid w:val="00BC4C2A"/>
    <w:rsid w:val="00BC4E39"/>
    <w:rsid w:val="00BC4EC0"/>
    <w:rsid w:val="00BC511F"/>
    <w:rsid w:val="00BC58BC"/>
    <w:rsid w:val="00BC5A2C"/>
    <w:rsid w:val="00BC5D03"/>
    <w:rsid w:val="00BC78D1"/>
    <w:rsid w:val="00BC7E43"/>
    <w:rsid w:val="00BD02C8"/>
    <w:rsid w:val="00BD05A4"/>
    <w:rsid w:val="00BD0A55"/>
    <w:rsid w:val="00BD0D3F"/>
    <w:rsid w:val="00BD1235"/>
    <w:rsid w:val="00BD1417"/>
    <w:rsid w:val="00BD177E"/>
    <w:rsid w:val="00BD17DF"/>
    <w:rsid w:val="00BD191A"/>
    <w:rsid w:val="00BD1E98"/>
    <w:rsid w:val="00BD1FE6"/>
    <w:rsid w:val="00BD202A"/>
    <w:rsid w:val="00BD20CD"/>
    <w:rsid w:val="00BD214A"/>
    <w:rsid w:val="00BD2507"/>
    <w:rsid w:val="00BD26CA"/>
    <w:rsid w:val="00BD3155"/>
    <w:rsid w:val="00BD31D1"/>
    <w:rsid w:val="00BD36E3"/>
    <w:rsid w:val="00BD3B22"/>
    <w:rsid w:val="00BD4074"/>
    <w:rsid w:val="00BD473D"/>
    <w:rsid w:val="00BD4A10"/>
    <w:rsid w:val="00BD4A7C"/>
    <w:rsid w:val="00BD4DF2"/>
    <w:rsid w:val="00BD4E6F"/>
    <w:rsid w:val="00BD5450"/>
    <w:rsid w:val="00BD5636"/>
    <w:rsid w:val="00BD5683"/>
    <w:rsid w:val="00BD5890"/>
    <w:rsid w:val="00BD59C6"/>
    <w:rsid w:val="00BD5BD7"/>
    <w:rsid w:val="00BD6532"/>
    <w:rsid w:val="00BD66AD"/>
    <w:rsid w:val="00BD6BD7"/>
    <w:rsid w:val="00BD6EAA"/>
    <w:rsid w:val="00BD72F3"/>
    <w:rsid w:val="00BD7719"/>
    <w:rsid w:val="00BD7A4C"/>
    <w:rsid w:val="00BE0168"/>
    <w:rsid w:val="00BE01CA"/>
    <w:rsid w:val="00BE0439"/>
    <w:rsid w:val="00BE06D1"/>
    <w:rsid w:val="00BE08D3"/>
    <w:rsid w:val="00BE0D75"/>
    <w:rsid w:val="00BE1604"/>
    <w:rsid w:val="00BE17DA"/>
    <w:rsid w:val="00BE1837"/>
    <w:rsid w:val="00BE186D"/>
    <w:rsid w:val="00BE1975"/>
    <w:rsid w:val="00BE1A9A"/>
    <w:rsid w:val="00BE1B32"/>
    <w:rsid w:val="00BE233D"/>
    <w:rsid w:val="00BE2525"/>
    <w:rsid w:val="00BE27F1"/>
    <w:rsid w:val="00BE2AEA"/>
    <w:rsid w:val="00BE3073"/>
    <w:rsid w:val="00BE3212"/>
    <w:rsid w:val="00BE37CD"/>
    <w:rsid w:val="00BE3A00"/>
    <w:rsid w:val="00BE3D45"/>
    <w:rsid w:val="00BE4407"/>
    <w:rsid w:val="00BE4611"/>
    <w:rsid w:val="00BE4864"/>
    <w:rsid w:val="00BE4BAD"/>
    <w:rsid w:val="00BE4DC1"/>
    <w:rsid w:val="00BE5088"/>
    <w:rsid w:val="00BE5404"/>
    <w:rsid w:val="00BE562E"/>
    <w:rsid w:val="00BE5DD4"/>
    <w:rsid w:val="00BE65BA"/>
    <w:rsid w:val="00BE74BF"/>
    <w:rsid w:val="00BE7798"/>
    <w:rsid w:val="00BE7B89"/>
    <w:rsid w:val="00BE7FC3"/>
    <w:rsid w:val="00BF00D2"/>
    <w:rsid w:val="00BF03E7"/>
    <w:rsid w:val="00BF0957"/>
    <w:rsid w:val="00BF0A21"/>
    <w:rsid w:val="00BF0BA4"/>
    <w:rsid w:val="00BF0F45"/>
    <w:rsid w:val="00BF12CB"/>
    <w:rsid w:val="00BF130B"/>
    <w:rsid w:val="00BF14F8"/>
    <w:rsid w:val="00BF172D"/>
    <w:rsid w:val="00BF1A03"/>
    <w:rsid w:val="00BF1CE7"/>
    <w:rsid w:val="00BF1DE0"/>
    <w:rsid w:val="00BF210C"/>
    <w:rsid w:val="00BF23EA"/>
    <w:rsid w:val="00BF273E"/>
    <w:rsid w:val="00BF2822"/>
    <w:rsid w:val="00BF2CAF"/>
    <w:rsid w:val="00BF38F2"/>
    <w:rsid w:val="00BF3B89"/>
    <w:rsid w:val="00BF3ED4"/>
    <w:rsid w:val="00BF3FFE"/>
    <w:rsid w:val="00BF44F0"/>
    <w:rsid w:val="00BF4711"/>
    <w:rsid w:val="00BF4715"/>
    <w:rsid w:val="00BF4AA7"/>
    <w:rsid w:val="00BF4BEA"/>
    <w:rsid w:val="00BF5084"/>
    <w:rsid w:val="00BF5283"/>
    <w:rsid w:val="00BF55AE"/>
    <w:rsid w:val="00BF57D0"/>
    <w:rsid w:val="00BF5F7A"/>
    <w:rsid w:val="00BF6A22"/>
    <w:rsid w:val="00BF6C70"/>
    <w:rsid w:val="00BF6EFF"/>
    <w:rsid w:val="00BF6FCF"/>
    <w:rsid w:val="00BF7050"/>
    <w:rsid w:val="00BF7221"/>
    <w:rsid w:val="00BF77BB"/>
    <w:rsid w:val="00BF7CEA"/>
    <w:rsid w:val="00BF7E0C"/>
    <w:rsid w:val="00BF7EB5"/>
    <w:rsid w:val="00C0005A"/>
    <w:rsid w:val="00C0016E"/>
    <w:rsid w:val="00C0040B"/>
    <w:rsid w:val="00C0062F"/>
    <w:rsid w:val="00C0071A"/>
    <w:rsid w:val="00C00946"/>
    <w:rsid w:val="00C01C09"/>
    <w:rsid w:val="00C01FB4"/>
    <w:rsid w:val="00C025DF"/>
    <w:rsid w:val="00C0279A"/>
    <w:rsid w:val="00C02A8D"/>
    <w:rsid w:val="00C02E31"/>
    <w:rsid w:val="00C0373D"/>
    <w:rsid w:val="00C038FA"/>
    <w:rsid w:val="00C03CB3"/>
    <w:rsid w:val="00C0473C"/>
    <w:rsid w:val="00C04E2C"/>
    <w:rsid w:val="00C05394"/>
    <w:rsid w:val="00C0558B"/>
    <w:rsid w:val="00C05694"/>
    <w:rsid w:val="00C05751"/>
    <w:rsid w:val="00C058D1"/>
    <w:rsid w:val="00C05A9C"/>
    <w:rsid w:val="00C05C6F"/>
    <w:rsid w:val="00C05CEB"/>
    <w:rsid w:val="00C0631B"/>
    <w:rsid w:val="00C06545"/>
    <w:rsid w:val="00C0679B"/>
    <w:rsid w:val="00C06914"/>
    <w:rsid w:val="00C06B58"/>
    <w:rsid w:val="00C06FD6"/>
    <w:rsid w:val="00C07336"/>
    <w:rsid w:val="00C075B0"/>
    <w:rsid w:val="00C07930"/>
    <w:rsid w:val="00C100A5"/>
    <w:rsid w:val="00C108CF"/>
    <w:rsid w:val="00C108EA"/>
    <w:rsid w:val="00C11068"/>
    <w:rsid w:val="00C111B0"/>
    <w:rsid w:val="00C11584"/>
    <w:rsid w:val="00C118CE"/>
    <w:rsid w:val="00C11A0D"/>
    <w:rsid w:val="00C122C7"/>
    <w:rsid w:val="00C1275C"/>
    <w:rsid w:val="00C12D2E"/>
    <w:rsid w:val="00C135F7"/>
    <w:rsid w:val="00C13790"/>
    <w:rsid w:val="00C1383B"/>
    <w:rsid w:val="00C13CA5"/>
    <w:rsid w:val="00C13D92"/>
    <w:rsid w:val="00C142BD"/>
    <w:rsid w:val="00C1445E"/>
    <w:rsid w:val="00C14CEF"/>
    <w:rsid w:val="00C1532A"/>
    <w:rsid w:val="00C1533C"/>
    <w:rsid w:val="00C1582B"/>
    <w:rsid w:val="00C15868"/>
    <w:rsid w:val="00C15AC8"/>
    <w:rsid w:val="00C16693"/>
    <w:rsid w:val="00C171A7"/>
    <w:rsid w:val="00C1745C"/>
    <w:rsid w:val="00C17483"/>
    <w:rsid w:val="00C1749B"/>
    <w:rsid w:val="00C17523"/>
    <w:rsid w:val="00C17824"/>
    <w:rsid w:val="00C17846"/>
    <w:rsid w:val="00C17863"/>
    <w:rsid w:val="00C17B0F"/>
    <w:rsid w:val="00C2030C"/>
    <w:rsid w:val="00C20406"/>
    <w:rsid w:val="00C204D6"/>
    <w:rsid w:val="00C2089F"/>
    <w:rsid w:val="00C210F7"/>
    <w:rsid w:val="00C211E1"/>
    <w:rsid w:val="00C2150A"/>
    <w:rsid w:val="00C216C3"/>
    <w:rsid w:val="00C216D5"/>
    <w:rsid w:val="00C225BA"/>
    <w:rsid w:val="00C2263C"/>
    <w:rsid w:val="00C22CBD"/>
    <w:rsid w:val="00C2325A"/>
    <w:rsid w:val="00C232C3"/>
    <w:rsid w:val="00C23B6C"/>
    <w:rsid w:val="00C24F09"/>
    <w:rsid w:val="00C2510C"/>
    <w:rsid w:val="00C25646"/>
    <w:rsid w:val="00C25E81"/>
    <w:rsid w:val="00C26001"/>
    <w:rsid w:val="00C26061"/>
    <w:rsid w:val="00C26948"/>
    <w:rsid w:val="00C26FF4"/>
    <w:rsid w:val="00C278BB"/>
    <w:rsid w:val="00C27AAF"/>
    <w:rsid w:val="00C27B1C"/>
    <w:rsid w:val="00C27D5B"/>
    <w:rsid w:val="00C3021C"/>
    <w:rsid w:val="00C30811"/>
    <w:rsid w:val="00C30AD1"/>
    <w:rsid w:val="00C30BFA"/>
    <w:rsid w:val="00C312EE"/>
    <w:rsid w:val="00C314E8"/>
    <w:rsid w:val="00C317B7"/>
    <w:rsid w:val="00C31BA3"/>
    <w:rsid w:val="00C32CFA"/>
    <w:rsid w:val="00C32DBC"/>
    <w:rsid w:val="00C32EEB"/>
    <w:rsid w:val="00C32FDE"/>
    <w:rsid w:val="00C33971"/>
    <w:rsid w:val="00C33A5D"/>
    <w:rsid w:val="00C344A8"/>
    <w:rsid w:val="00C35230"/>
    <w:rsid w:val="00C355EC"/>
    <w:rsid w:val="00C36BB9"/>
    <w:rsid w:val="00C36CBE"/>
    <w:rsid w:val="00C37946"/>
    <w:rsid w:val="00C3798E"/>
    <w:rsid w:val="00C379CA"/>
    <w:rsid w:val="00C37F4D"/>
    <w:rsid w:val="00C40126"/>
    <w:rsid w:val="00C40409"/>
    <w:rsid w:val="00C40598"/>
    <w:rsid w:val="00C40782"/>
    <w:rsid w:val="00C40886"/>
    <w:rsid w:val="00C40992"/>
    <w:rsid w:val="00C40ABC"/>
    <w:rsid w:val="00C40AC5"/>
    <w:rsid w:val="00C40E9C"/>
    <w:rsid w:val="00C40EE8"/>
    <w:rsid w:val="00C412E2"/>
    <w:rsid w:val="00C4134D"/>
    <w:rsid w:val="00C4163F"/>
    <w:rsid w:val="00C419ED"/>
    <w:rsid w:val="00C425AF"/>
    <w:rsid w:val="00C42791"/>
    <w:rsid w:val="00C4279B"/>
    <w:rsid w:val="00C42975"/>
    <w:rsid w:val="00C4319B"/>
    <w:rsid w:val="00C432E0"/>
    <w:rsid w:val="00C435CB"/>
    <w:rsid w:val="00C43892"/>
    <w:rsid w:val="00C439AA"/>
    <w:rsid w:val="00C43A03"/>
    <w:rsid w:val="00C43C51"/>
    <w:rsid w:val="00C44708"/>
    <w:rsid w:val="00C4548C"/>
    <w:rsid w:val="00C45942"/>
    <w:rsid w:val="00C45C18"/>
    <w:rsid w:val="00C45ED0"/>
    <w:rsid w:val="00C45FBC"/>
    <w:rsid w:val="00C46371"/>
    <w:rsid w:val="00C4644B"/>
    <w:rsid w:val="00C46897"/>
    <w:rsid w:val="00C4734D"/>
    <w:rsid w:val="00C47C13"/>
    <w:rsid w:val="00C47CAA"/>
    <w:rsid w:val="00C500B2"/>
    <w:rsid w:val="00C506FA"/>
    <w:rsid w:val="00C507E7"/>
    <w:rsid w:val="00C512B3"/>
    <w:rsid w:val="00C513D8"/>
    <w:rsid w:val="00C51802"/>
    <w:rsid w:val="00C51FDA"/>
    <w:rsid w:val="00C52390"/>
    <w:rsid w:val="00C5266B"/>
    <w:rsid w:val="00C52731"/>
    <w:rsid w:val="00C52EEE"/>
    <w:rsid w:val="00C53148"/>
    <w:rsid w:val="00C53582"/>
    <w:rsid w:val="00C53B54"/>
    <w:rsid w:val="00C5403B"/>
    <w:rsid w:val="00C543EE"/>
    <w:rsid w:val="00C54DF3"/>
    <w:rsid w:val="00C54E71"/>
    <w:rsid w:val="00C54F3C"/>
    <w:rsid w:val="00C55706"/>
    <w:rsid w:val="00C5596E"/>
    <w:rsid w:val="00C55C72"/>
    <w:rsid w:val="00C56413"/>
    <w:rsid w:val="00C56530"/>
    <w:rsid w:val="00C56C16"/>
    <w:rsid w:val="00C56D35"/>
    <w:rsid w:val="00C57ABC"/>
    <w:rsid w:val="00C60185"/>
    <w:rsid w:val="00C603A9"/>
    <w:rsid w:val="00C605E3"/>
    <w:rsid w:val="00C6061F"/>
    <w:rsid w:val="00C60A71"/>
    <w:rsid w:val="00C60A93"/>
    <w:rsid w:val="00C61870"/>
    <w:rsid w:val="00C618BB"/>
    <w:rsid w:val="00C61A54"/>
    <w:rsid w:val="00C6201A"/>
    <w:rsid w:val="00C62182"/>
    <w:rsid w:val="00C6231F"/>
    <w:rsid w:val="00C628E4"/>
    <w:rsid w:val="00C62A33"/>
    <w:rsid w:val="00C62D75"/>
    <w:rsid w:val="00C62FB1"/>
    <w:rsid w:val="00C62FCB"/>
    <w:rsid w:val="00C63031"/>
    <w:rsid w:val="00C636D8"/>
    <w:rsid w:val="00C639B6"/>
    <w:rsid w:val="00C63DEE"/>
    <w:rsid w:val="00C6430C"/>
    <w:rsid w:val="00C649FC"/>
    <w:rsid w:val="00C64C57"/>
    <w:rsid w:val="00C64F14"/>
    <w:rsid w:val="00C65769"/>
    <w:rsid w:val="00C657CA"/>
    <w:rsid w:val="00C65850"/>
    <w:rsid w:val="00C65972"/>
    <w:rsid w:val="00C66808"/>
    <w:rsid w:val="00C66972"/>
    <w:rsid w:val="00C671E2"/>
    <w:rsid w:val="00C6747B"/>
    <w:rsid w:val="00C677CE"/>
    <w:rsid w:val="00C67BF1"/>
    <w:rsid w:val="00C67F4F"/>
    <w:rsid w:val="00C700E8"/>
    <w:rsid w:val="00C70104"/>
    <w:rsid w:val="00C711AB"/>
    <w:rsid w:val="00C71690"/>
    <w:rsid w:val="00C7178F"/>
    <w:rsid w:val="00C71E81"/>
    <w:rsid w:val="00C721BC"/>
    <w:rsid w:val="00C72440"/>
    <w:rsid w:val="00C72566"/>
    <w:rsid w:val="00C72C91"/>
    <w:rsid w:val="00C731FC"/>
    <w:rsid w:val="00C73976"/>
    <w:rsid w:val="00C739A8"/>
    <w:rsid w:val="00C739B5"/>
    <w:rsid w:val="00C739DB"/>
    <w:rsid w:val="00C73A38"/>
    <w:rsid w:val="00C73B56"/>
    <w:rsid w:val="00C73E14"/>
    <w:rsid w:val="00C73EA9"/>
    <w:rsid w:val="00C741C7"/>
    <w:rsid w:val="00C7499B"/>
    <w:rsid w:val="00C755CA"/>
    <w:rsid w:val="00C75617"/>
    <w:rsid w:val="00C75697"/>
    <w:rsid w:val="00C759BF"/>
    <w:rsid w:val="00C75A4F"/>
    <w:rsid w:val="00C75A61"/>
    <w:rsid w:val="00C75DE1"/>
    <w:rsid w:val="00C7613B"/>
    <w:rsid w:val="00C7644A"/>
    <w:rsid w:val="00C7725D"/>
    <w:rsid w:val="00C77F1D"/>
    <w:rsid w:val="00C8011E"/>
    <w:rsid w:val="00C802E3"/>
    <w:rsid w:val="00C80791"/>
    <w:rsid w:val="00C80EB3"/>
    <w:rsid w:val="00C8179E"/>
    <w:rsid w:val="00C819D9"/>
    <w:rsid w:val="00C81D6C"/>
    <w:rsid w:val="00C823D4"/>
    <w:rsid w:val="00C82795"/>
    <w:rsid w:val="00C82B67"/>
    <w:rsid w:val="00C82F7F"/>
    <w:rsid w:val="00C833B9"/>
    <w:rsid w:val="00C83BBB"/>
    <w:rsid w:val="00C83C1F"/>
    <w:rsid w:val="00C84027"/>
    <w:rsid w:val="00C844F7"/>
    <w:rsid w:val="00C8453A"/>
    <w:rsid w:val="00C84693"/>
    <w:rsid w:val="00C84950"/>
    <w:rsid w:val="00C84E10"/>
    <w:rsid w:val="00C85289"/>
    <w:rsid w:val="00C866E5"/>
    <w:rsid w:val="00C86728"/>
    <w:rsid w:val="00C86922"/>
    <w:rsid w:val="00C869F2"/>
    <w:rsid w:val="00C86D13"/>
    <w:rsid w:val="00C870C3"/>
    <w:rsid w:val="00C8746B"/>
    <w:rsid w:val="00C877B6"/>
    <w:rsid w:val="00C9010D"/>
    <w:rsid w:val="00C90376"/>
    <w:rsid w:val="00C90927"/>
    <w:rsid w:val="00C909C7"/>
    <w:rsid w:val="00C90B49"/>
    <w:rsid w:val="00C90D36"/>
    <w:rsid w:val="00C90EC2"/>
    <w:rsid w:val="00C90F66"/>
    <w:rsid w:val="00C90F90"/>
    <w:rsid w:val="00C91CE0"/>
    <w:rsid w:val="00C92858"/>
    <w:rsid w:val="00C92A3E"/>
    <w:rsid w:val="00C92F04"/>
    <w:rsid w:val="00C92FA3"/>
    <w:rsid w:val="00C933CD"/>
    <w:rsid w:val="00C9388B"/>
    <w:rsid w:val="00C93BAA"/>
    <w:rsid w:val="00C93C97"/>
    <w:rsid w:val="00C93CE7"/>
    <w:rsid w:val="00C93F7F"/>
    <w:rsid w:val="00C94337"/>
    <w:rsid w:val="00C9441E"/>
    <w:rsid w:val="00C9457C"/>
    <w:rsid w:val="00C953CF"/>
    <w:rsid w:val="00C95491"/>
    <w:rsid w:val="00C95B12"/>
    <w:rsid w:val="00C95B66"/>
    <w:rsid w:val="00C962B7"/>
    <w:rsid w:val="00C96C99"/>
    <w:rsid w:val="00C96E4B"/>
    <w:rsid w:val="00C97993"/>
    <w:rsid w:val="00C97F85"/>
    <w:rsid w:val="00CA0145"/>
    <w:rsid w:val="00CA09DA"/>
    <w:rsid w:val="00CA0EDA"/>
    <w:rsid w:val="00CA12D4"/>
    <w:rsid w:val="00CA1527"/>
    <w:rsid w:val="00CA1943"/>
    <w:rsid w:val="00CA20D4"/>
    <w:rsid w:val="00CA2F83"/>
    <w:rsid w:val="00CA3101"/>
    <w:rsid w:val="00CA3D06"/>
    <w:rsid w:val="00CA4243"/>
    <w:rsid w:val="00CA44DB"/>
    <w:rsid w:val="00CA491F"/>
    <w:rsid w:val="00CA4C9D"/>
    <w:rsid w:val="00CA4D7A"/>
    <w:rsid w:val="00CA4E6F"/>
    <w:rsid w:val="00CA5405"/>
    <w:rsid w:val="00CA594C"/>
    <w:rsid w:val="00CA5F81"/>
    <w:rsid w:val="00CA5FAC"/>
    <w:rsid w:val="00CA5FC2"/>
    <w:rsid w:val="00CA616D"/>
    <w:rsid w:val="00CA61E8"/>
    <w:rsid w:val="00CA6777"/>
    <w:rsid w:val="00CA6AE6"/>
    <w:rsid w:val="00CA6E40"/>
    <w:rsid w:val="00CA7219"/>
    <w:rsid w:val="00CA75BE"/>
    <w:rsid w:val="00CA75D9"/>
    <w:rsid w:val="00CA7C39"/>
    <w:rsid w:val="00CB007E"/>
    <w:rsid w:val="00CB0119"/>
    <w:rsid w:val="00CB072D"/>
    <w:rsid w:val="00CB07BD"/>
    <w:rsid w:val="00CB1105"/>
    <w:rsid w:val="00CB136A"/>
    <w:rsid w:val="00CB192A"/>
    <w:rsid w:val="00CB1B9F"/>
    <w:rsid w:val="00CB1C83"/>
    <w:rsid w:val="00CB1C85"/>
    <w:rsid w:val="00CB1E8C"/>
    <w:rsid w:val="00CB227E"/>
    <w:rsid w:val="00CB238E"/>
    <w:rsid w:val="00CB2479"/>
    <w:rsid w:val="00CB29A5"/>
    <w:rsid w:val="00CB3B07"/>
    <w:rsid w:val="00CB3D9B"/>
    <w:rsid w:val="00CB4031"/>
    <w:rsid w:val="00CB517E"/>
    <w:rsid w:val="00CB5501"/>
    <w:rsid w:val="00CB5671"/>
    <w:rsid w:val="00CB5AAF"/>
    <w:rsid w:val="00CB5CFC"/>
    <w:rsid w:val="00CB5D7A"/>
    <w:rsid w:val="00CB607C"/>
    <w:rsid w:val="00CB6306"/>
    <w:rsid w:val="00CB67BF"/>
    <w:rsid w:val="00CB6BA4"/>
    <w:rsid w:val="00CB6E17"/>
    <w:rsid w:val="00CB6E89"/>
    <w:rsid w:val="00CB70AD"/>
    <w:rsid w:val="00CB73C0"/>
    <w:rsid w:val="00CB789D"/>
    <w:rsid w:val="00CC0354"/>
    <w:rsid w:val="00CC0786"/>
    <w:rsid w:val="00CC091C"/>
    <w:rsid w:val="00CC0E0B"/>
    <w:rsid w:val="00CC0EB7"/>
    <w:rsid w:val="00CC1003"/>
    <w:rsid w:val="00CC1049"/>
    <w:rsid w:val="00CC125E"/>
    <w:rsid w:val="00CC13FC"/>
    <w:rsid w:val="00CC14A1"/>
    <w:rsid w:val="00CC175E"/>
    <w:rsid w:val="00CC1944"/>
    <w:rsid w:val="00CC1DFA"/>
    <w:rsid w:val="00CC201B"/>
    <w:rsid w:val="00CC2053"/>
    <w:rsid w:val="00CC23D4"/>
    <w:rsid w:val="00CC260F"/>
    <w:rsid w:val="00CC2DCA"/>
    <w:rsid w:val="00CC2F8D"/>
    <w:rsid w:val="00CC3133"/>
    <w:rsid w:val="00CC31DE"/>
    <w:rsid w:val="00CC3AF3"/>
    <w:rsid w:val="00CC3C56"/>
    <w:rsid w:val="00CC3CBB"/>
    <w:rsid w:val="00CC3FEF"/>
    <w:rsid w:val="00CC4050"/>
    <w:rsid w:val="00CC45C8"/>
    <w:rsid w:val="00CC48CB"/>
    <w:rsid w:val="00CC4A37"/>
    <w:rsid w:val="00CC5278"/>
    <w:rsid w:val="00CC57DD"/>
    <w:rsid w:val="00CC5CD3"/>
    <w:rsid w:val="00CC5D9E"/>
    <w:rsid w:val="00CC5E83"/>
    <w:rsid w:val="00CC5EB7"/>
    <w:rsid w:val="00CC5FCD"/>
    <w:rsid w:val="00CC6085"/>
    <w:rsid w:val="00CC6179"/>
    <w:rsid w:val="00CC62DC"/>
    <w:rsid w:val="00CC6522"/>
    <w:rsid w:val="00CC6868"/>
    <w:rsid w:val="00CC6D80"/>
    <w:rsid w:val="00CC6DE7"/>
    <w:rsid w:val="00CC732F"/>
    <w:rsid w:val="00CC739A"/>
    <w:rsid w:val="00CC7A10"/>
    <w:rsid w:val="00CC7CCA"/>
    <w:rsid w:val="00CD04F4"/>
    <w:rsid w:val="00CD077F"/>
    <w:rsid w:val="00CD12CF"/>
    <w:rsid w:val="00CD1808"/>
    <w:rsid w:val="00CD1C5D"/>
    <w:rsid w:val="00CD229B"/>
    <w:rsid w:val="00CD24F1"/>
    <w:rsid w:val="00CD276F"/>
    <w:rsid w:val="00CD2965"/>
    <w:rsid w:val="00CD2BE6"/>
    <w:rsid w:val="00CD3245"/>
    <w:rsid w:val="00CD329D"/>
    <w:rsid w:val="00CD34F7"/>
    <w:rsid w:val="00CD3F17"/>
    <w:rsid w:val="00CD3FEE"/>
    <w:rsid w:val="00CD402C"/>
    <w:rsid w:val="00CD42F2"/>
    <w:rsid w:val="00CD436E"/>
    <w:rsid w:val="00CD440D"/>
    <w:rsid w:val="00CD5658"/>
    <w:rsid w:val="00CD56D9"/>
    <w:rsid w:val="00CD59AC"/>
    <w:rsid w:val="00CD6289"/>
    <w:rsid w:val="00CD63B2"/>
    <w:rsid w:val="00CD64F8"/>
    <w:rsid w:val="00CD64FB"/>
    <w:rsid w:val="00CD6508"/>
    <w:rsid w:val="00CD69B6"/>
    <w:rsid w:val="00CD6F2F"/>
    <w:rsid w:val="00CD756C"/>
    <w:rsid w:val="00CD7921"/>
    <w:rsid w:val="00CE014A"/>
    <w:rsid w:val="00CE0D9A"/>
    <w:rsid w:val="00CE0EA5"/>
    <w:rsid w:val="00CE0F03"/>
    <w:rsid w:val="00CE0F77"/>
    <w:rsid w:val="00CE11CB"/>
    <w:rsid w:val="00CE19B5"/>
    <w:rsid w:val="00CE1F8C"/>
    <w:rsid w:val="00CE2190"/>
    <w:rsid w:val="00CE22E4"/>
    <w:rsid w:val="00CE23F5"/>
    <w:rsid w:val="00CE2702"/>
    <w:rsid w:val="00CE2767"/>
    <w:rsid w:val="00CE29C9"/>
    <w:rsid w:val="00CE2A02"/>
    <w:rsid w:val="00CE2BB8"/>
    <w:rsid w:val="00CE2EFC"/>
    <w:rsid w:val="00CE31AE"/>
    <w:rsid w:val="00CE3A19"/>
    <w:rsid w:val="00CE3C56"/>
    <w:rsid w:val="00CE425F"/>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65C"/>
    <w:rsid w:val="00CE6965"/>
    <w:rsid w:val="00CE6B72"/>
    <w:rsid w:val="00CE6D1C"/>
    <w:rsid w:val="00CE6F01"/>
    <w:rsid w:val="00CE6F63"/>
    <w:rsid w:val="00CE7086"/>
    <w:rsid w:val="00CE716F"/>
    <w:rsid w:val="00CE71D3"/>
    <w:rsid w:val="00CE743D"/>
    <w:rsid w:val="00CE74C5"/>
    <w:rsid w:val="00CE7544"/>
    <w:rsid w:val="00CE75A5"/>
    <w:rsid w:val="00CE76FE"/>
    <w:rsid w:val="00CE7DC5"/>
    <w:rsid w:val="00CF01BC"/>
    <w:rsid w:val="00CF0281"/>
    <w:rsid w:val="00CF02A3"/>
    <w:rsid w:val="00CF086F"/>
    <w:rsid w:val="00CF0BB9"/>
    <w:rsid w:val="00CF0CF9"/>
    <w:rsid w:val="00CF1271"/>
    <w:rsid w:val="00CF136C"/>
    <w:rsid w:val="00CF18E9"/>
    <w:rsid w:val="00CF1986"/>
    <w:rsid w:val="00CF1B89"/>
    <w:rsid w:val="00CF2427"/>
    <w:rsid w:val="00CF26F3"/>
    <w:rsid w:val="00CF3182"/>
    <w:rsid w:val="00CF38D8"/>
    <w:rsid w:val="00CF39C8"/>
    <w:rsid w:val="00CF3CB2"/>
    <w:rsid w:val="00CF3D3B"/>
    <w:rsid w:val="00CF4086"/>
    <w:rsid w:val="00CF420F"/>
    <w:rsid w:val="00CF477E"/>
    <w:rsid w:val="00CF4B82"/>
    <w:rsid w:val="00CF4DA4"/>
    <w:rsid w:val="00CF4DC4"/>
    <w:rsid w:val="00CF58D0"/>
    <w:rsid w:val="00CF5A34"/>
    <w:rsid w:val="00CF63B4"/>
    <w:rsid w:val="00CF63F0"/>
    <w:rsid w:val="00CF6ACF"/>
    <w:rsid w:val="00CF6EAE"/>
    <w:rsid w:val="00CF6EB6"/>
    <w:rsid w:val="00CF728A"/>
    <w:rsid w:val="00CF72C5"/>
    <w:rsid w:val="00CF766C"/>
    <w:rsid w:val="00CF7807"/>
    <w:rsid w:val="00CF785A"/>
    <w:rsid w:val="00CF7D11"/>
    <w:rsid w:val="00D0138F"/>
    <w:rsid w:val="00D013BD"/>
    <w:rsid w:val="00D01589"/>
    <w:rsid w:val="00D01A48"/>
    <w:rsid w:val="00D02C55"/>
    <w:rsid w:val="00D034B6"/>
    <w:rsid w:val="00D03C25"/>
    <w:rsid w:val="00D040AD"/>
    <w:rsid w:val="00D04356"/>
    <w:rsid w:val="00D04478"/>
    <w:rsid w:val="00D0481B"/>
    <w:rsid w:val="00D049AE"/>
    <w:rsid w:val="00D04D4C"/>
    <w:rsid w:val="00D04EA5"/>
    <w:rsid w:val="00D04EC4"/>
    <w:rsid w:val="00D054F8"/>
    <w:rsid w:val="00D05A22"/>
    <w:rsid w:val="00D05DF9"/>
    <w:rsid w:val="00D05E33"/>
    <w:rsid w:val="00D0639A"/>
    <w:rsid w:val="00D0647C"/>
    <w:rsid w:val="00D0648A"/>
    <w:rsid w:val="00D0651E"/>
    <w:rsid w:val="00D0659E"/>
    <w:rsid w:val="00D06733"/>
    <w:rsid w:val="00D06BB0"/>
    <w:rsid w:val="00D06CDF"/>
    <w:rsid w:val="00D07375"/>
    <w:rsid w:val="00D07527"/>
    <w:rsid w:val="00D0760A"/>
    <w:rsid w:val="00D07B96"/>
    <w:rsid w:val="00D102C2"/>
    <w:rsid w:val="00D1172E"/>
    <w:rsid w:val="00D11A0A"/>
    <w:rsid w:val="00D12201"/>
    <w:rsid w:val="00D12324"/>
    <w:rsid w:val="00D1244D"/>
    <w:rsid w:val="00D1248F"/>
    <w:rsid w:val="00D124DD"/>
    <w:rsid w:val="00D1259A"/>
    <w:rsid w:val="00D1283F"/>
    <w:rsid w:val="00D12EA1"/>
    <w:rsid w:val="00D13A14"/>
    <w:rsid w:val="00D13E86"/>
    <w:rsid w:val="00D14075"/>
    <w:rsid w:val="00D148CD"/>
    <w:rsid w:val="00D14C16"/>
    <w:rsid w:val="00D14CB0"/>
    <w:rsid w:val="00D15583"/>
    <w:rsid w:val="00D15612"/>
    <w:rsid w:val="00D156C2"/>
    <w:rsid w:val="00D15C6B"/>
    <w:rsid w:val="00D166DE"/>
    <w:rsid w:val="00D1688B"/>
    <w:rsid w:val="00D16BAA"/>
    <w:rsid w:val="00D16D18"/>
    <w:rsid w:val="00D16DB9"/>
    <w:rsid w:val="00D16ECD"/>
    <w:rsid w:val="00D17247"/>
    <w:rsid w:val="00D1752E"/>
    <w:rsid w:val="00D177DD"/>
    <w:rsid w:val="00D17937"/>
    <w:rsid w:val="00D17A18"/>
    <w:rsid w:val="00D17F4B"/>
    <w:rsid w:val="00D205BB"/>
    <w:rsid w:val="00D205EF"/>
    <w:rsid w:val="00D20DB5"/>
    <w:rsid w:val="00D2160B"/>
    <w:rsid w:val="00D218F8"/>
    <w:rsid w:val="00D21B13"/>
    <w:rsid w:val="00D22121"/>
    <w:rsid w:val="00D22256"/>
    <w:rsid w:val="00D224DA"/>
    <w:rsid w:val="00D22582"/>
    <w:rsid w:val="00D22774"/>
    <w:rsid w:val="00D228D0"/>
    <w:rsid w:val="00D22D67"/>
    <w:rsid w:val="00D22E5C"/>
    <w:rsid w:val="00D22E90"/>
    <w:rsid w:val="00D23088"/>
    <w:rsid w:val="00D232EE"/>
    <w:rsid w:val="00D23390"/>
    <w:rsid w:val="00D23E81"/>
    <w:rsid w:val="00D243AC"/>
    <w:rsid w:val="00D244A1"/>
    <w:rsid w:val="00D24618"/>
    <w:rsid w:val="00D24B4B"/>
    <w:rsid w:val="00D24C3F"/>
    <w:rsid w:val="00D25398"/>
    <w:rsid w:val="00D25548"/>
    <w:rsid w:val="00D25582"/>
    <w:rsid w:val="00D25A72"/>
    <w:rsid w:val="00D25C01"/>
    <w:rsid w:val="00D25D5E"/>
    <w:rsid w:val="00D25E3E"/>
    <w:rsid w:val="00D25EA9"/>
    <w:rsid w:val="00D26198"/>
    <w:rsid w:val="00D266F2"/>
    <w:rsid w:val="00D26705"/>
    <w:rsid w:val="00D268DD"/>
    <w:rsid w:val="00D26BB3"/>
    <w:rsid w:val="00D27059"/>
    <w:rsid w:val="00D2733A"/>
    <w:rsid w:val="00D274BA"/>
    <w:rsid w:val="00D279D6"/>
    <w:rsid w:val="00D27AD1"/>
    <w:rsid w:val="00D27B0B"/>
    <w:rsid w:val="00D27BC4"/>
    <w:rsid w:val="00D27CD5"/>
    <w:rsid w:val="00D301B6"/>
    <w:rsid w:val="00D30B38"/>
    <w:rsid w:val="00D30C67"/>
    <w:rsid w:val="00D3103C"/>
    <w:rsid w:val="00D31398"/>
    <w:rsid w:val="00D31544"/>
    <w:rsid w:val="00D31815"/>
    <w:rsid w:val="00D31E76"/>
    <w:rsid w:val="00D32869"/>
    <w:rsid w:val="00D32A7D"/>
    <w:rsid w:val="00D32AC9"/>
    <w:rsid w:val="00D32C10"/>
    <w:rsid w:val="00D32FEC"/>
    <w:rsid w:val="00D33231"/>
    <w:rsid w:val="00D33C6C"/>
    <w:rsid w:val="00D33EC0"/>
    <w:rsid w:val="00D34205"/>
    <w:rsid w:val="00D344DF"/>
    <w:rsid w:val="00D34B2C"/>
    <w:rsid w:val="00D35269"/>
    <w:rsid w:val="00D356B8"/>
    <w:rsid w:val="00D36228"/>
    <w:rsid w:val="00D37561"/>
    <w:rsid w:val="00D37591"/>
    <w:rsid w:val="00D37631"/>
    <w:rsid w:val="00D3770E"/>
    <w:rsid w:val="00D37769"/>
    <w:rsid w:val="00D378CF"/>
    <w:rsid w:val="00D37DFD"/>
    <w:rsid w:val="00D37F2E"/>
    <w:rsid w:val="00D4079F"/>
    <w:rsid w:val="00D40DC4"/>
    <w:rsid w:val="00D40EB9"/>
    <w:rsid w:val="00D40F13"/>
    <w:rsid w:val="00D41A6C"/>
    <w:rsid w:val="00D41DC0"/>
    <w:rsid w:val="00D41E38"/>
    <w:rsid w:val="00D420DB"/>
    <w:rsid w:val="00D423A6"/>
    <w:rsid w:val="00D42422"/>
    <w:rsid w:val="00D42667"/>
    <w:rsid w:val="00D426E5"/>
    <w:rsid w:val="00D4294B"/>
    <w:rsid w:val="00D42FA8"/>
    <w:rsid w:val="00D4316E"/>
    <w:rsid w:val="00D4323F"/>
    <w:rsid w:val="00D43424"/>
    <w:rsid w:val="00D435D9"/>
    <w:rsid w:val="00D4365B"/>
    <w:rsid w:val="00D4390F"/>
    <w:rsid w:val="00D440A1"/>
    <w:rsid w:val="00D44335"/>
    <w:rsid w:val="00D44582"/>
    <w:rsid w:val="00D4489A"/>
    <w:rsid w:val="00D44BD5"/>
    <w:rsid w:val="00D44E71"/>
    <w:rsid w:val="00D452EE"/>
    <w:rsid w:val="00D45321"/>
    <w:rsid w:val="00D456C2"/>
    <w:rsid w:val="00D45880"/>
    <w:rsid w:val="00D45AF2"/>
    <w:rsid w:val="00D46363"/>
    <w:rsid w:val="00D46BB3"/>
    <w:rsid w:val="00D46CFB"/>
    <w:rsid w:val="00D4712B"/>
    <w:rsid w:val="00D47836"/>
    <w:rsid w:val="00D47BF9"/>
    <w:rsid w:val="00D50588"/>
    <w:rsid w:val="00D5089A"/>
    <w:rsid w:val="00D509F0"/>
    <w:rsid w:val="00D50BCD"/>
    <w:rsid w:val="00D51094"/>
    <w:rsid w:val="00D51DDB"/>
    <w:rsid w:val="00D51EED"/>
    <w:rsid w:val="00D52430"/>
    <w:rsid w:val="00D52497"/>
    <w:rsid w:val="00D528A2"/>
    <w:rsid w:val="00D528D8"/>
    <w:rsid w:val="00D5294C"/>
    <w:rsid w:val="00D52C0D"/>
    <w:rsid w:val="00D52CA9"/>
    <w:rsid w:val="00D52E33"/>
    <w:rsid w:val="00D52EDA"/>
    <w:rsid w:val="00D53337"/>
    <w:rsid w:val="00D536A8"/>
    <w:rsid w:val="00D5372B"/>
    <w:rsid w:val="00D5377D"/>
    <w:rsid w:val="00D5384F"/>
    <w:rsid w:val="00D53B4C"/>
    <w:rsid w:val="00D53B7E"/>
    <w:rsid w:val="00D544E8"/>
    <w:rsid w:val="00D54684"/>
    <w:rsid w:val="00D54CAF"/>
    <w:rsid w:val="00D54F77"/>
    <w:rsid w:val="00D558D8"/>
    <w:rsid w:val="00D55DA7"/>
    <w:rsid w:val="00D56021"/>
    <w:rsid w:val="00D561A8"/>
    <w:rsid w:val="00D567F9"/>
    <w:rsid w:val="00D570D2"/>
    <w:rsid w:val="00D5722C"/>
    <w:rsid w:val="00D57592"/>
    <w:rsid w:val="00D5771C"/>
    <w:rsid w:val="00D57C02"/>
    <w:rsid w:val="00D608A9"/>
    <w:rsid w:val="00D612C9"/>
    <w:rsid w:val="00D6132C"/>
    <w:rsid w:val="00D614DB"/>
    <w:rsid w:val="00D61D30"/>
    <w:rsid w:val="00D6243B"/>
    <w:rsid w:val="00D626B4"/>
    <w:rsid w:val="00D628CB"/>
    <w:rsid w:val="00D62B90"/>
    <w:rsid w:val="00D62C23"/>
    <w:rsid w:val="00D62DF3"/>
    <w:rsid w:val="00D63008"/>
    <w:rsid w:val="00D630AB"/>
    <w:rsid w:val="00D63146"/>
    <w:rsid w:val="00D631BD"/>
    <w:rsid w:val="00D632D6"/>
    <w:rsid w:val="00D639F8"/>
    <w:rsid w:val="00D63B41"/>
    <w:rsid w:val="00D63D12"/>
    <w:rsid w:val="00D63FF7"/>
    <w:rsid w:val="00D643DE"/>
    <w:rsid w:val="00D64828"/>
    <w:rsid w:val="00D64E6B"/>
    <w:rsid w:val="00D65531"/>
    <w:rsid w:val="00D65976"/>
    <w:rsid w:val="00D663C5"/>
    <w:rsid w:val="00D66515"/>
    <w:rsid w:val="00D666B3"/>
    <w:rsid w:val="00D6672B"/>
    <w:rsid w:val="00D66BE4"/>
    <w:rsid w:val="00D67335"/>
    <w:rsid w:val="00D6734E"/>
    <w:rsid w:val="00D67419"/>
    <w:rsid w:val="00D67CB0"/>
    <w:rsid w:val="00D700B6"/>
    <w:rsid w:val="00D70246"/>
    <w:rsid w:val="00D7098D"/>
    <w:rsid w:val="00D70DCC"/>
    <w:rsid w:val="00D70F05"/>
    <w:rsid w:val="00D70F80"/>
    <w:rsid w:val="00D71B2F"/>
    <w:rsid w:val="00D71C8B"/>
    <w:rsid w:val="00D725BC"/>
    <w:rsid w:val="00D72724"/>
    <w:rsid w:val="00D72D1C"/>
    <w:rsid w:val="00D73287"/>
    <w:rsid w:val="00D73491"/>
    <w:rsid w:val="00D73606"/>
    <w:rsid w:val="00D73926"/>
    <w:rsid w:val="00D741C4"/>
    <w:rsid w:val="00D7450C"/>
    <w:rsid w:val="00D74D89"/>
    <w:rsid w:val="00D74DD3"/>
    <w:rsid w:val="00D7510E"/>
    <w:rsid w:val="00D75221"/>
    <w:rsid w:val="00D7535A"/>
    <w:rsid w:val="00D756B9"/>
    <w:rsid w:val="00D757A7"/>
    <w:rsid w:val="00D757BC"/>
    <w:rsid w:val="00D75839"/>
    <w:rsid w:val="00D7590C"/>
    <w:rsid w:val="00D75A2D"/>
    <w:rsid w:val="00D75A56"/>
    <w:rsid w:val="00D75C4B"/>
    <w:rsid w:val="00D75C84"/>
    <w:rsid w:val="00D75F28"/>
    <w:rsid w:val="00D7608E"/>
    <w:rsid w:val="00D761E1"/>
    <w:rsid w:val="00D763C8"/>
    <w:rsid w:val="00D765A2"/>
    <w:rsid w:val="00D765C8"/>
    <w:rsid w:val="00D767A8"/>
    <w:rsid w:val="00D76BE5"/>
    <w:rsid w:val="00D770AC"/>
    <w:rsid w:val="00D7746B"/>
    <w:rsid w:val="00D77F8B"/>
    <w:rsid w:val="00D80E69"/>
    <w:rsid w:val="00D8116D"/>
    <w:rsid w:val="00D81E73"/>
    <w:rsid w:val="00D81ECB"/>
    <w:rsid w:val="00D82B7E"/>
    <w:rsid w:val="00D83025"/>
    <w:rsid w:val="00D8338C"/>
    <w:rsid w:val="00D836E1"/>
    <w:rsid w:val="00D84219"/>
    <w:rsid w:val="00D843C2"/>
    <w:rsid w:val="00D84431"/>
    <w:rsid w:val="00D84632"/>
    <w:rsid w:val="00D84723"/>
    <w:rsid w:val="00D848F5"/>
    <w:rsid w:val="00D84B4F"/>
    <w:rsid w:val="00D84C3D"/>
    <w:rsid w:val="00D84ECF"/>
    <w:rsid w:val="00D84F81"/>
    <w:rsid w:val="00D85186"/>
    <w:rsid w:val="00D8563F"/>
    <w:rsid w:val="00D856B6"/>
    <w:rsid w:val="00D858A7"/>
    <w:rsid w:val="00D859C8"/>
    <w:rsid w:val="00D85F10"/>
    <w:rsid w:val="00D86070"/>
    <w:rsid w:val="00D86301"/>
    <w:rsid w:val="00D8648C"/>
    <w:rsid w:val="00D86532"/>
    <w:rsid w:val="00D8709E"/>
    <w:rsid w:val="00D8752C"/>
    <w:rsid w:val="00D87A21"/>
    <w:rsid w:val="00D87B86"/>
    <w:rsid w:val="00D87C79"/>
    <w:rsid w:val="00D90123"/>
    <w:rsid w:val="00D90904"/>
    <w:rsid w:val="00D913BE"/>
    <w:rsid w:val="00D91C15"/>
    <w:rsid w:val="00D91EAC"/>
    <w:rsid w:val="00D920F1"/>
    <w:rsid w:val="00D926F6"/>
    <w:rsid w:val="00D929BB"/>
    <w:rsid w:val="00D92FB1"/>
    <w:rsid w:val="00D93411"/>
    <w:rsid w:val="00D935E8"/>
    <w:rsid w:val="00D939B9"/>
    <w:rsid w:val="00D94038"/>
    <w:rsid w:val="00D94A40"/>
    <w:rsid w:val="00D94BC6"/>
    <w:rsid w:val="00D94D86"/>
    <w:rsid w:val="00D95027"/>
    <w:rsid w:val="00D95268"/>
    <w:rsid w:val="00D9559A"/>
    <w:rsid w:val="00D956C9"/>
    <w:rsid w:val="00D962F1"/>
    <w:rsid w:val="00D96DB4"/>
    <w:rsid w:val="00D97141"/>
    <w:rsid w:val="00D97371"/>
    <w:rsid w:val="00D975D6"/>
    <w:rsid w:val="00D97806"/>
    <w:rsid w:val="00D978D6"/>
    <w:rsid w:val="00D97A0F"/>
    <w:rsid w:val="00D97EB4"/>
    <w:rsid w:val="00D97EEB"/>
    <w:rsid w:val="00DA0190"/>
    <w:rsid w:val="00DA0587"/>
    <w:rsid w:val="00DA0784"/>
    <w:rsid w:val="00DA08F1"/>
    <w:rsid w:val="00DA09FD"/>
    <w:rsid w:val="00DA0AB3"/>
    <w:rsid w:val="00DA0C28"/>
    <w:rsid w:val="00DA174E"/>
    <w:rsid w:val="00DA1903"/>
    <w:rsid w:val="00DA1F1C"/>
    <w:rsid w:val="00DA2250"/>
    <w:rsid w:val="00DA22FA"/>
    <w:rsid w:val="00DA252D"/>
    <w:rsid w:val="00DA2AF6"/>
    <w:rsid w:val="00DA2BF3"/>
    <w:rsid w:val="00DA2C6A"/>
    <w:rsid w:val="00DA331B"/>
    <w:rsid w:val="00DA3676"/>
    <w:rsid w:val="00DA3BC2"/>
    <w:rsid w:val="00DA3C3B"/>
    <w:rsid w:val="00DA3D87"/>
    <w:rsid w:val="00DA418D"/>
    <w:rsid w:val="00DA433C"/>
    <w:rsid w:val="00DA4910"/>
    <w:rsid w:val="00DA5AE3"/>
    <w:rsid w:val="00DA5E15"/>
    <w:rsid w:val="00DA60C3"/>
    <w:rsid w:val="00DA6636"/>
    <w:rsid w:val="00DA6684"/>
    <w:rsid w:val="00DA6958"/>
    <w:rsid w:val="00DA6A3F"/>
    <w:rsid w:val="00DA6B8F"/>
    <w:rsid w:val="00DA6C22"/>
    <w:rsid w:val="00DA6D83"/>
    <w:rsid w:val="00DA7447"/>
    <w:rsid w:val="00DA7B2B"/>
    <w:rsid w:val="00DA7EA6"/>
    <w:rsid w:val="00DB075D"/>
    <w:rsid w:val="00DB0F12"/>
    <w:rsid w:val="00DB1B76"/>
    <w:rsid w:val="00DB1E8E"/>
    <w:rsid w:val="00DB26B0"/>
    <w:rsid w:val="00DB2B82"/>
    <w:rsid w:val="00DB2C0F"/>
    <w:rsid w:val="00DB2C1F"/>
    <w:rsid w:val="00DB2E7A"/>
    <w:rsid w:val="00DB2F3E"/>
    <w:rsid w:val="00DB3023"/>
    <w:rsid w:val="00DB4344"/>
    <w:rsid w:val="00DB4621"/>
    <w:rsid w:val="00DB4891"/>
    <w:rsid w:val="00DB48B9"/>
    <w:rsid w:val="00DB4B6C"/>
    <w:rsid w:val="00DB4FB2"/>
    <w:rsid w:val="00DB5463"/>
    <w:rsid w:val="00DB5822"/>
    <w:rsid w:val="00DB58E7"/>
    <w:rsid w:val="00DB5F6C"/>
    <w:rsid w:val="00DB60D0"/>
    <w:rsid w:val="00DB617C"/>
    <w:rsid w:val="00DB620C"/>
    <w:rsid w:val="00DB6CF2"/>
    <w:rsid w:val="00DB72F0"/>
    <w:rsid w:val="00DB7301"/>
    <w:rsid w:val="00DB7B9F"/>
    <w:rsid w:val="00DB7BED"/>
    <w:rsid w:val="00DC0417"/>
    <w:rsid w:val="00DC0591"/>
    <w:rsid w:val="00DC085C"/>
    <w:rsid w:val="00DC095E"/>
    <w:rsid w:val="00DC102C"/>
    <w:rsid w:val="00DC125B"/>
    <w:rsid w:val="00DC14F2"/>
    <w:rsid w:val="00DC16F5"/>
    <w:rsid w:val="00DC175B"/>
    <w:rsid w:val="00DC1A8E"/>
    <w:rsid w:val="00DC1DD4"/>
    <w:rsid w:val="00DC1E8C"/>
    <w:rsid w:val="00DC1FC4"/>
    <w:rsid w:val="00DC22E1"/>
    <w:rsid w:val="00DC2DB1"/>
    <w:rsid w:val="00DC2E64"/>
    <w:rsid w:val="00DC3600"/>
    <w:rsid w:val="00DC3704"/>
    <w:rsid w:val="00DC4175"/>
    <w:rsid w:val="00DC42F3"/>
    <w:rsid w:val="00DC4667"/>
    <w:rsid w:val="00DC4A51"/>
    <w:rsid w:val="00DC4BF3"/>
    <w:rsid w:val="00DC4CCA"/>
    <w:rsid w:val="00DC4E20"/>
    <w:rsid w:val="00DC5708"/>
    <w:rsid w:val="00DC5C10"/>
    <w:rsid w:val="00DC5E31"/>
    <w:rsid w:val="00DC5E5A"/>
    <w:rsid w:val="00DC5FF5"/>
    <w:rsid w:val="00DC6334"/>
    <w:rsid w:val="00DC644F"/>
    <w:rsid w:val="00DC652D"/>
    <w:rsid w:val="00DC655B"/>
    <w:rsid w:val="00DC6851"/>
    <w:rsid w:val="00DC6AE7"/>
    <w:rsid w:val="00DC6C54"/>
    <w:rsid w:val="00DC72B3"/>
    <w:rsid w:val="00DC79DA"/>
    <w:rsid w:val="00DC7B63"/>
    <w:rsid w:val="00DC7F6C"/>
    <w:rsid w:val="00DC7F9A"/>
    <w:rsid w:val="00DD01E2"/>
    <w:rsid w:val="00DD0A4E"/>
    <w:rsid w:val="00DD10DF"/>
    <w:rsid w:val="00DD1AF5"/>
    <w:rsid w:val="00DD1B33"/>
    <w:rsid w:val="00DD1D27"/>
    <w:rsid w:val="00DD1ED4"/>
    <w:rsid w:val="00DD20C8"/>
    <w:rsid w:val="00DD229C"/>
    <w:rsid w:val="00DD2329"/>
    <w:rsid w:val="00DD25BE"/>
    <w:rsid w:val="00DD2CD1"/>
    <w:rsid w:val="00DD2E0D"/>
    <w:rsid w:val="00DD3FDB"/>
    <w:rsid w:val="00DD43C9"/>
    <w:rsid w:val="00DD47CB"/>
    <w:rsid w:val="00DD48BE"/>
    <w:rsid w:val="00DD4AC5"/>
    <w:rsid w:val="00DD4D49"/>
    <w:rsid w:val="00DD585D"/>
    <w:rsid w:val="00DD5E6C"/>
    <w:rsid w:val="00DD5E80"/>
    <w:rsid w:val="00DD61B6"/>
    <w:rsid w:val="00DD68E5"/>
    <w:rsid w:val="00DD6CED"/>
    <w:rsid w:val="00DD6D94"/>
    <w:rsid w:val="00DD738A"/>
    <w:rsid w:val="00DD7837"/>
    <w:rsid w:val="00DD7B89"/>
    <w:rsid w:val="00DE0843"/>
    <w:rsid w:val="00DE0B19"/>
    <w:rsid w:val="00DE0D23"/>
    <w:rsid w:val="00DE0E66"/>
    <w:rsid w:val="00DE1D49"/>
    <w:rsid w:val="00DE265C"/>
    <w:rsid w:val="00DE27A6"/>
    <w:rsid w:val="00DE2A87"/>
    <w:rsid w:val="00DE2A88"/>
    <w:rsid w:val="00DE2C1F"/>
    <w:rsid w:val="00DE31CD"/>
    <w:rsid w:val="00DE31E7"/>
    <w:rsid w:val="00DE32E9"/>
    <w:rsid w:val="00DE336A"/>
    <w:rsid w:val="00DE372A"/>
    <w:rsid w:val="00DE40BB"/>
    <w:rsid w:val="00DE4513"/>
    <w:rsid w:val="00DE513E"/>
    <w:rsid w:val="00DE5316"/>
    <w:rsid w:val="00DE536C"/>
    <w:rsid w:val="00DE53F4"/>
    <w:rsid w:val="00DE549D"/>
    <w:rsid w:val="00DE564C"/>
    <w:rsid w:val="00DE5BDF"/>
    <w:rsid w:val="00DE6246"/>
    <w:rsid w:val="00DE6D50"/>
    <w:rsid w:val="00DE6E63"/>
    <w:rsid w:val="00DE6E85"/>
    <w:rsid w:val="00DE7019"/>
    <w:rsid w:val="00DE79BB"/>
    <w:rsid w:val="00DE7A80"/>
    <w:rsid w:val="00DE7C57"/>
    <w:rsid w:val="00DE7EEE"/>
    <w:rsid w:val="00DF0320"/>
    <w:rsid w:val="00DF05B7"/>
    <w:rsid w:val="00DF09FA"/>
    <w:rsid w:val="00DF1165"/>
    <w:rsid w:val="00DF13DB"/>
    <w:rsid w:val="00DF1C43"/>
    <w:rsid w:val="00DF1C96"/>
    <w:rsid w:val="00DF1E1C"/>
    <w:rsid w:val="00DF2040"/>
    <w:rsid w:val="00DF2F91"/>
    <w:rsid w:val="00DF318B"/>
    <w:rsid w:val="00DF3BB0"/>
    <w:rsid w:val="00DF3C79"/>
    <w:rsid w:val="00DF3EF9"/>
    <w:rsid w:val="00DF4323"/>
    <w:rsid w:val="00DF4392"/>
    <w:rsid w:val="00DF43E4"/>
    <w:rsid w:val="00DF4E3A"/>
    <w:rsid w:val="00DF50E5"/>
    <w:rsid w:val="00DF5212"/>
    <w:rsid w:val="00DF53F5"/>
    <w:rsid w:val="00DF54AC"/>
    <w:rsid w:val="00DF5746"/>
    <w:rsid w:val="00DF581B"/>
    <w:rsid w:val="00DF5B4B"/>
    <w:rsid w:val="00DF5B9D"/>
    <w:rsid w:val="00DF6031"/>
    <w:rsid w:val="00DF6052"/>
    <w:rsid w:val="00DF61AE"/>
    <w:rsid w:val="00DF6760"/>
    <w:rsid w:val="00DF6A06"/>
    <w:rsid w:val="00DF75A1"/>
    <w:rsid w:val="00DF7A5F"/>
    <w:rsid w:val="00DF7C14"/>
    <w:rsid w:val="00DF7F83"/>
    <w:rsid w:val="00E00B0B"/>
    <w:rsid w:val="00E00E5A"/>
    <w:rsid w:val="00E01150"/>
    <w:rsid w:val="00E0172D"/>
    <w:rsid w:val="00E01752"/>
    <w:rsid w:val="00E018C0"/>
    <w:rsid w:val="00E0197A"/>
    <w:rsid w:val="00E020F1"/>
    <w:rsid w:val="00E02106"/>
    <w:rsid w:val="00E02153"/>
    <w:rsid w:val="00E02593"/>
    <w:rsid w:val="00E02861"/>
    <w:rsid w:val="00E02A9F"/>
    <w:rsid w:val="00E03FC6"/>
    <w:rsid w:val="00E04092"/>
    <w:rsid w:val="00E04137"/>
    <w:rsid w:val="00E041FD"/>
    <w:rsid w:val="00E042D4"/>
    <w:rsid w:val="00E043DA"/>
    <w:rsid w:val="00E04526"/>
    <w:rsid w:val="00E04616"/>
    <w:rsid w:val="00E04A49"/>
    <w:rsid w:val="00E051FA"/>
    <w:rsid w:val="00E05816"/>
    <w:rsid w:val="00E05E1C"/>
    <w:rsid w:val="00E05FB8"/>
    <w:rsid w:val="00E06135"/>
    <w:rsid w:val="00E066E8"/>
    <w:rsid w:val="00E066FE"/>
    <w:rsid w:val="00E0677C"/>
    <w:rsid w:val="00E068CE"/>
    <w:rsid w:val="00E06938"/>
    <w:rsid w:val="00E06BC4"/>
    <w:rsid w:val="00E07011"/>
    <w:rsid w:val="00E0744A"/>
    <w:rsid w:val="00E0766D"/>
    <w:rsid w:val="00E07975"/>
    <w:rsid w:val="00E10332"/>
    <w:rsid w:val="00E10577"/>
    <w:rsid w:val="00E10E32"/>
    <w:rsid w:val="00E11036"/>
    <w:rsid w:val="00E110F9"/>
    <w:rsid w:val="00E1163C"/>
    <w:rsid w:val="00E116BD"/>
    <w:rsid w:val="00E11EA4"/>
    <w:rsid w:val="00E11EFF"/>
    <w:rsid w:val="00E142E1"/>
    <w:rsid w:val="00E1448E"/>
    <w:rsid w:val="00E1452D"/>
    <w:rsid w:val="00E14567"/>
    <w:rsid w:val="00E15559"/>
    <w:rsid w:val="00E155DE"/>
    <w:rsid w:val="00E15C46"/>
    <w:rsid w:val="00E15C97"/>
    <w:rsid w:val="00E15E7E"/>
    <w:rsid w:val="00E15FC1"/>
    <w:rsid w:val="00E160C9"/>
    <w:rsid w:val="00E16738"/>
    <w:rsid w:val="00E167E5"/>
    <w:rsid w:val="00E16A09"/>
    <w:rsid w:val="00E16C7B"/>
    <w:rsid w:val="00E16CF9"/>
    <w:rsid w:val="00E171DB"/>
    <w:rsid w:val="00E1738F"/>
    <w:rsid w:val="00E17944"/>
    <w:rsid w:val="00E200D9"/>
    <w:rsid w:val="00E202AC"/>
    <w:rsid w:val="00E209A0"/>
    <w:rsid w:val="00E20A63"/>
    <w:rsid w:val="00E20DFB"/>
    <w:rsid w:val="00E21327"/>
    <w:rsid w:val="00E21522"/>
    <w:rsid w:val="00E21814"/>
    <w:rsid w:val="00E2181A"/>
    <w:rsid w:val="00E21E01"/>
    <w:rsid w:val="00E2226B"/>
    <w:rsid w:val="00E225F9"/>
    <w:rsid w:val="00E22E17"/>
    <w:rsid w:val="00E23629"/>
    <w:rsid w:val="00E23664"/>
    <w:rsid w:val="00E239F1"/>
    <w:rsid w:val="00E241AB"/>
    <w:rsid w:val="00E2435E"/>
    <w:rsid w:val="00E24735"/>
    <w:rsid w:val="00E24AE6"/>
    <w:rsid w:val="00E24C00"/>
    <w:rsid w:val="00E25846"/>
    <w:rsid w:val="00E25851"/>
    <w:rsid w:val="00E25E7D"/>
    <w:rsid w:val="00E26175"/>
    <w:rsid w:val="00E265D6"/>
    <w:rsid w:val="00E26F50"/>
    <w:rsid w:val="00E2716F"/>
    <w:rsid w:val="00E271C1"/>
    <w:rsid w:val="00E27327"/>
    <w:rsid w:val="00E27378"/>
    <w:rsid w:val="00E276D2"/>
    <w:rsid w:val="00E277C9"/>
    <w:rsid w:val="00E27A59"/>
    <w:rsid w:val="00E27BF8"/>
    <w:rsid w:val="00E27E70"/>
    <w:rsid w:val="00E30258"/>
    <w:rsid w:val="00E30793"/>
    <w:rsid w:val="00E30AB7"/>
    <w:rsid w:val="00E3102B"/>
    <w:rsid w:val="00E316BD"/>
    <w:rsid w:val="00E31FC7"/>
    <w:rsid w:val="00E3202E"/>
    <w:rsid w:val="00E32C80"/>
    <w:rsid w:val="00E32D15"/>
    <w:rsid w:val="00E3385F"/>
    <w:rsid w:val="00E34613"/>
    <w:rsid w:val="00E35668"/>
    <w:rsid w:val="00E35955"/>
    <w:rsid w:val="00E35A53"/>
    <w:rsid w:val="00E35CCF"/>
    <w:rsid w:val="00E36136"/>
    <w:rsid w:val="00E363DE"/>
    <w:rsid w:val="00E36411"/>
    <w:rsid w:val="00E366A5"/>
    <w:rsid w:val="00E36A91"/>
    <w:rsid w:val="00E36AE5"/>
    <w:rsid w:val="00E36C49"/>
    <w:rsid w:val="00E371D8"/>
    <w:rsid w:val="00E374A7"/>
    <w:rsid w:val="00E3750F"/>
    <w:rsid w:val="00E3755B"/>
    <w:rsid w:val="00E37750"/>
    <w:rsid w:val="00E37AF5"/>
    <w:rsid w:val="00E37E97"/>
    <w:rsid w:val="00E37FB9"/>
    <w:rsid w:val="00E404EF"/>
    <w:rsid w:val="00E40AFF"/>
    <w:rsid w:val="00E40BBF"/>
    <w:rsid w:val="00E40F53"/>
    <w:rsid w:val="00E412B7"/>
    <w:rsid w:val="00E41FE7"/>
    <w:rsid w:val="00E424BA"/>
    <w:rsid w:val="00E4282D"/>
    <w:rsid w:val="00E429BE"/>
    <w:rsid w:val="00E42A0A"/>
    <w:rsid w:val="00E4307F"/>
    <w:rsid w:val="00E43367"/>
    <w:rsid w:val="00E43660"/>
    <w:rsid w:val="00E437A9"/>
    <w:rsid w:val="00E43A02"/>
    <w:rsid w:val="00E43C56"/>
    <w:rsid w:val="00E4412E"/>
    <w:rsid w:val="00E44482"/>
    <w:rsid w:val="00E44530"/>
    <w:rsid w:val="00E44DC8"/>
    <w:rsid w:val="00E44DFD"/>
    <w:rsid w:val="00E44FD4"/>
    <w:rsid w:val="00E45314"/>
    <w:rsid w:val="00E45485"/>
    <w:rsid w:val="00E45A94"/>
    <w:rsid w:val="00E45EC1"/>
    <w:rsid w:val="00E465B3"/>
    <w:rsid w:val="00E46F22"/>
    <w:rsid w:val="00E47708"/>
    <w:rsid w:val="00E4788A"/>
    <w:rsid w:val="00E478C9"/>
    <w:rsid w:val="00E50026"/>
    <w:rsid w:val="00E50697"/>
    <w:rsid w:val="00E507D8"/>
    <w:rsid w:val="00E50B8C"/>
    <w:rsid w:val="00E50E3A"/>
    <w:rsid w:val="00E50EB0"/>
    <w:rsid w:val="00E5132F"/>
    <w:rsid w:val="00E5136A"/>
    <w:rsid w:val="00E51653"/>
    <w:rsid w:val="00E528F6"/>
    <w:rsid w:val="00E52CC9"/>
    <w:rsid w:val="00E52ECD"/>
    <w:rsid w:val="00E54078"/>
    <w:rsid w:val="00E54153"/>
    <w:rsid w:val="00E548FE"/>
    <w:rsid w:val="00E54C68"/>
    <w:rsid w:val="00E55207"/>
    <w:rsid w:val="00E5534A"/>
    <w:rsid w:val="00E55683"/>
    <w:rsid w:val="00E556EC"/>
    <w:rsid w:val="00E56241"/>
    <w:rsid w:val="00E56467"/>
    <w:rsid w:val="00E56648"/>
    <w:rsid w:val="00E5687F"/>
    <w:rsid w:val="00E56DF6"/>
    <w:rsid w:val="00E56E9B"/>
    <w:rsid w:val="00E571D7"/>
    <w:rsid w:val="00E572D9"/>
    <w:rsid w:val="00E576B9"/>
    <w:rsid w:val="00E57862"/>
    <w:rsid w:val="00E5787A"/>
    <w:rsid w:val="00E57B9F"/>
    <w:rsid w:val="00E57CBE"/>
    <w:rsid w:val="00E60378"/>
    <w:rsid w:val="00E60AA3"/>
    <w:rsid w:val="00E60B81"/>
    <w:rsid w:val="00E61759"/>
    <w:rsid w:val="00E622EC"/>
    <w:rsid w:val="00E625A2"/>
    <w:rsid w:val="00E62669"/>
    <w:rsid w:val="00E6275D"/>
    <w:rsid w:val="00E628F2"/>
    <w:rsid w:val="00E62922"/>
    <w:rsid w:val="00E62E04"/>
    <w:rsid w:val="00E62E64"/>
    <w:rsid w:val="00E62FA8"/>
    <w:rsid w:val="00E630C7"/>
    <w:rsid w:val="00E6315E"/>
    <w:rsid w:val="00E638FF"/>
    <w:rsid w:val="00E63D18"/>
    <w:rsid w:val="00E63D25"/>
    <w:rsid w:val="00E64DCB"/>
    <w:rsid w:val="00E652C5"/>
    <w:rsid w:val="00E652E6"/>
    <w:rsid w:val="00E65617"/>
    <w:rsid w:val="00E66046"/>
    <w:rsid w:val="00E664D3"/>
    <w:rsid w:val="00E66706"/>
    <w:rsid w:val="00E66C53"/>
    <w:rsid w:val="00E67BD6"/>
    <w:rsid w:val="00E67EEB"/>
    <w:rsid w:val="00E702CE"/>
    <w:rsid w:val="00E704B2"/>
    <w:rsid w:val="00E70749"/>
    <w:rsid w:val="00E708A0"/>
    <w:rsid w:val="00E70919"/>
    <w:rsid w:val="00E71194"/>
    <w:rsid w:val="00E71893"/>
    <w:rsid w:val="00E725B0"/>
    <w:rsid w:val="00E728F2"/>
    <w:rsid w:val="00E72ABE"/>
    <w:rsid w:val="00E732D3"/>
    <w:rsid w:val="00E73418"/>
    <w:rsid w:val="00E734A2"/>
    <w:rsid w:val="00E734E0"/>
    <w:rsid w:val="00E73EEC"/>
    <w:rsid w:val="00E7445A"/>
    <w:rsid w:val="00E74476"/>
    <w:rsid w:val="00E7467C"/>
    <w:rsid w:val="00E7475B"/>
    <w:rsid w:val="00E74794"/>
    <w:rsid w:val="00E74EC6"/>
    <w:rsid w:val="00E75528"/>
    <w:rsid w:val="00E758F0"/>
    <w:rsid w:val="00E759F3"/>
    <w:rsid w:val="00E76084"/>
    <w:rsid w:val="00E7691E"/>
    <w:rsid w:val="00E76B6D"/>
    <w:rsid w:val="00E76E54"/>
    <w:rsid w:val="00E77359"/>
    <w:rsid w:val="00E77569"/>
    <w:rsid w:val="00E77719"/>
    <w:rsid w:val="00E77C7F"/>
    <w:rsid w:val="00E77D53"/>
    <w:rsid w:val="00E77E72"/>
    <w:rsid w:val="00E80230"/>
    <w:rsid w:val="00E80253"/>
    <w:rsid w:val="00E80936"/>
    <w:rsid w:val="00E80C10"/>
    <w:rsid w:val="00E81212"/>
    <w:rsid w:val="00E814B1"/>
    <w:rsid w:val="00E816D3"/>
    <w:rsid w:val="00E826E4"/>
    <w:rsid w:val="00E82A2C"/>
    <w:rsid w:val="00E82D8B"/>
    <w:rsid w:val="00E831D5"/>
    <w:rsid w:val="00E832D7"/>
    <w:rsid w:val="00E835DF"/>
    <w:rsid w:val="00E83B30"/>
    <w:rsid w:val="00E83EDB"/>
    <w:rsid w:val="00E8433D"/>
    <w:rsid w:val="00E844D0"/>
    <w:rsid w:val="00E8477C"/>
    <w:rsid w:val="00E84D46"/>
    <w:rsid w:val="00E85325"/>
    <w:rsid w:val="00E858AF"/>
    <w:rsid w:val="00E858B8"/>
    <w:rsid w:val="00E85A76"/>
    <w:rsid w:val="00E86200"/>
    <w:rsid w:val="00E8635C"/>
    <w:rsid w:val="00E863DB"/>
    <w:rsid w:val="00E870DE"/>
    <w:rsid w:val="00E87775"/>
    <w:rsid w:val="00E87A5F"/>
    <w:rsid w:val="00E87A6D"/>
    <w:rsid w:val="00E90324"/>
    <w:rsid w:val="00E90466"/>
    <w:rsid w:val="00E9069F"/>
    <w:rsid w:val="00E90A9C"/>
    <w:rsid w:val="00E915FF"/>
    <w:rsid w:val="00E91924"/>
    <w:rsid w:val="00E919BB"/>
    <w:rsid w:val="00E91BD0"/>
    <w:rsid w:val="00E91CB9"/>
    <w:rsid w:val="00E9282D"/>
    <w:rsid w:val="00E928CE"/>
    <w:rsid w:val="00E92A24"/>
    <w:rsid w:val="00E92AAE"/>
    <w:rsid w:val="00E92CDE"/>
    <w:rsid w:val="00E92E0B"/>
    <w:rsid w:val="00E9315C"/>
    <w:rsid w:val="00E9322F"/>
    <w:rsid w:val="00E932CD"/>
    <w:rsid w:val="00E93495"/>
    <w:rsid w:val="00E93CFD"/>
    <w:rsid w:val="00E94154"/>
    <w:rsid w:val="00E945B0"/>
    <w:rsid w:val="00E94E21"/>
    <w:rsid w:val="00E94EEC"/>
    <w:rsid w:val="00E94F8A"/>
    <w:rsid w:val="00E94FDE"/>
    <w:rsid w:val="00E95104"/>
    <w:rsid w:val="00E95411"/>
    <w:rsid w:val="00E9542C"/>
    <w:rsid w:val="00E95A75"/>
    <w:rsid w:val="00E95E43"/>
    <w:rsid w:val="00E95EEF"/>
    <w:rsid w:val="00E96198"/>
    <w:rsid w:val="00E96800"/>
    <w:rsid w:val="00E96AF9"/>
    <w:rsid w:val="00E96CC9"/>
    <w:rsid w:val="00E96D6B"/>
    <w:rsid w:val="00E9708A"/>
    <w:rsid w:val="00E97CD5"/>
    <w:rsid w:val="00EA0005"/>
    <w:rsid w:val="00EA001F"/>
    <w:rsid w:val="00EA00F6"/>
    <w:rsid w:val="00EA0490"/>
    <w:rsid w:val="00EA04A0"/>
    <w:rsid w:val="00EA0544"/>
    <w:rsid w:val="00EA05FB"/>
    <w:rsid w:val="00EA12F1"/>
    <w:rsid w:val="00EA1348"/>
    <w:rsid w:val="00EA136F"/>
    <w:rsid w:val="00EA18E2"/>
    <w:rsid w:val="00EA212E"/>
    <w:rsid w:val="00EA252C"/>
    <w:rsid w:val="00EA26C1"/>
    <w:rsid w:val="00EA3111"/>
    <w:rsid w:val="00EA31E4"/>
    <w:rsid w:val="00EA37E1"/>
    <w:rsid w:val="00EA3A6D"/>
    <w:rsid w:val="00EA3CCF"/>
    <w:rsid w:val="00EA4373"/>
    <w:rsid w:val="00EA440F"/>
    <w:rsid w:val="00EA4850"/>
    <w:rsid w:val="00EA4B85"/>
    <w:rsid w:val="00EA4D79"/>
    <w:rsid w:val="00EA4DED"/>
    <w:rsid w:val="00EA5266"/>
    <w:rsid w:val="00EA529E"/>
    <w:rsid w:val="00EA5641"/>
    <w:rsid w:val="00EA64C0"/>
    <w:rsid w:val="00EA6501"/>
    <w:rsid w:val="00EA6B3F"/>
    <w:rsid w:val="00EA6BBB"/>
    <w:rsid w:val="00EA6CB2"/>
    <w:rsid w:val="00EA72D6"/>
    <w:rsid w:val="00EA74E3"/>
    <w:rsid w:val="00EA7621"/>
    <w:rsid w:val="00EA7988"/>
    <w:rsid w:val="00EA7B76"/>
    <w:rsid w:val="00EA7E0C"/>
    <w:rsid w:val="00EA7F5D"/>
    <w:rsid w:val="00EB02A7"/>
    <w:rsid w:val="00EB02D6"/>
    <w:rsid w:val="00EB0B26"/>
    <w:rsid w:val="00EB1057"/>
    <w:rsid w:val="00EB1058"/>
    <w:rsid w:val="00EB1466"/>
    <w:rsid w:val="00EB1562"/>
    <w:rsid w:val="00EB15F7"/>
    <w:rsid w:val="00EB19F2"/>
    <w:rsid w:val="00EB1AC6"/>
    <w:rsid w:val="00EB2230"/>
    <w:rsid w:val="00EB2982"/>
    <w:rsid w:val="00EB2B3A"/>
    <w:rsid w:val="00EB2D9F"/>
    <w:rsid w:val="00EB2F35"/>
    <w:rsid w:val="00EB34DC"/>
    <w:rsid w:val="00EB4059"/>
    <w:rsid w:val="00EB41F9"/>
    <w:rsid w:val="00EB428A"/>
    <w:rsid w:val="00EB4548"/>
    <w:rsid w:val="00EB4590"/>
    <w:rsid w:val="00EB4636"/>
    <w:rsid w:val="00EB4741"/>
    <w:rsid w:val="00EB47C1"/>
    <w:rsid w:val="00EB4A92"/>
    <w:rsid w:val="00EB4DE0"/>
    <w:rsid w:val="00EB4ECB"/>
    <w:rsid w:val="00EB5181"/>
    <w:rsid w:val="00EB558F"/>
    <w:rsid w:val="00EB5B38"/>
    <w:rsid w:val="00EB5B39"/>
    <w:rsid w:val="00EB5B65"/>
    <w:rsid w:val="00EB64C0"/>
    <w:rsid w:val="00EB64E6"/>
    <w:rsid w:val="00EB6669"/>
    <w:rsid w:val="00EB6837"/>
    <w:rsid w:val="00EB74EA"/>
    <w:rsid w:val="00EB784D"/>
    <w:rsid w:val="00EB7982"/>
    <w:rsid w:val="00EC00C8"/>
    <w:rsid w:val="00EC0132"/>
    <w:rsid w:val="00EC0166"/>
    <w:rsid w:val="00EC0291"/>
    <w:rsid w:val="00EC04A3"/>
    <w:rsid w:val="00EC082D"/>
    <w:rsid w:val="00EC0D3C"/>
    <w:rsid w:val="00EC119D"/>
    <w:rsid w:val="00EC12FD"/>
    <w:rsid w:val="00EC1359"/>
    <w:rsid w:val="00EC1BCE"/>
    <w:rsid w:val="00EC263E"/>
    <w:rsid w:val="00EC294A"/>
    <w:rsid w:val="00EC2A3E"/>
    <w:rsid w:val="00EC2D26"/>
    <w:rsid w:val="00EC311D"/>
    <w:rsid w:val="00EC3264"/>
    <w:rsid w:val="00EC357D"/>
    <w:rsid w:val="00EC3724"/>
    <w:rsid w:val="00EC3A5D"/>
    <w:rsid w:val="00EC41EF"/>
    <w:rsid w:val="00EC4C44"/>
    <w:rsid w:val="00EC5019"/>
    <w:rsid w:val="00EC5096"/>
    <w:rsid w:val="00EC523F"/>
    <w:rsid w:val="00EC52CA"/>
    <w:rsid w:val="00EC548E"/>
    <w:rsid w:val="00EC5B32"/>
    <w:rsid w:val="00EC5B7F"/>
    <w:rsid w:val="00EC5C3B"/>
    <w:rsid w:val="00EC5C68"/>
    <w:rsid w:val="00EC6139"/>
    <w:rsid w:val="00EC62E1"/>
    <w:rsid w:val="00EC63B0"/>
    <w:rsid w:val="00EC703B"/>
    <w:rsid w:val="00EC7044"/>
    <w:rsid w:val="00EC70B0"/>
    <w:rsid w:val="00EC713F"/>
    <w:rsid w:val="00EC72A1"/>
    <w:rsid w:val="00EC72DD"/>
    <w:rsid w:val="00EC791D"/>
    <w:rsid w:val="00ED07B8"/>
    <w:rsid w:val="00ED0D7B"/>
    <w:rsid w:val="00ED111F"/>
    <w:rsid w:val="00ED117C"/>
    <w:rsid w:val="00ED13C7"/>
    <w:rsid w:val="00ED14EB"/>
    <w:rsid w:val="00ED3082"/>
    <w:rsid w:val="00ED30DA"/>
    <w:rsid w:val="00ED3BEB"/>
    <w:rsid w:val="00ED3C45"/>
    <w:rsid w:val="00ED3D02"/>
    <w:rsid w:val="00ED3D1D"/>
    <w:rsid w:val="00ED3DD2"/>
    <w:rsid w:val="00ED4073"/>
    <w:rsid w:val="00ED41BC"/>
    <w:rsid w:val="00ED463F"/>
    <w:rsid w:val="00ED4A6B"/>
    <w:rsid w:val="00ED4D67"/>
    <w:rsid w:val="00ED5116"/>
    <w:rsid w:val="00ED54DE"/>
    <w:rsid w:val="00ED5AE2"/>
    <w:rsid w:val="00ED62DF"/>
    <w:rsid w:val="00ED6655"/>
    <w:rsid w:val="00ED66FF"/>
    <w:rsid w:val="00ED67E2"/>
    <w:rsid w:val="00ED6BE8"/>
    <w:rsid w:val="00ED6CE7"/>
    <w:rsid w:val="00ED6DB9"/>
    <w:rsid w:val="00ED7048"/>
    <w:rsid w:val="00ED722D"/>
    <w:rsid w:val="00ED78FA"/>
    <w:rsid w:val="00ED7CEC"/>
    <w:rsid w:val="00EE0576"/>
    <w:rsid w:val="00EE09E0"/>
    <w:rsid w:val="00EE09F1"/>
    <w:rsid w:val="00EE0D5D"/>
    <w:rsid w:val="00EE1293"/>
    <w:rsid w:val="00EE18F0"/>
    <w:rsid w:val="00EE1ADB"/>
    <w:rsid w:val="00EE1B9D"/>
    <w:rsid w:val="00EE1F2E"/>
    <w:rsid w:val="00EE21E8"/>
    <w:rsid w:val="00EE2785"/>
    <w:rsid w:val="00EE28FE"/>
    <w:rsid w:val="00EE2BD0"/>
    <w:rsid w:val="00EE376D"/>
    <w:rsid w:val="00EE3C54"/>
    <w:rsid w:val="00EE3CCA"/>
    <w:rsid w:val="00EE45F9"/>
    <w:rsid w:val="00EE46BD"/>
    <w:rsid w:val="00EE48FD"/>
    <w:rsid w:val="00EE5021"/>
    <w:rsid w:val="00EE50B3"/>
    <w:rsid w:val="00EE51C0"/>
    <w:rsid w:val="00EE5208"/>
    <w:rsid w:val="00EE5674"/>
    <w:rsid w:val="00EE5B2A"/>
    <w:rsid w:val="00EE630B"/>
    <w:rsid w:val="00EE6C34"/>
    <w:rsid w:val="00EE6F14"/>
    <w:rsid w:val="00EE72B9"/>
    <w:rsid w:val="00EE7A2A"/>
    <w:rsid w:val="00EE7CB0"/>
    <w:rsid w:val="00EE7DDE"/>
    <w:rsid w:val="00EE7EC0"/>
    <w:rsid w:val="00EF00A0"/>
    <w:rsid w:val="00EF0B28"/>
    <w:rsid w:val="00EF0D33"/>
    <w:rsid w:val="00EF0F32"/>
    <w:rsid w:val="00EF166E"/>
    <w:rsid w:val="00EF1D6B"/>
    <w:rsid w:val="00EF23DC"/>
    <w:rsid w:val="00EF2740"/>
    <w:rsid w:val="00EF27C3"/>
    <w:rsid w:val="00EF2920"/>
    <w:rsid w:val="00EF2963"/>
    <w:rsid w:val="00EF29C7"/>
    <w:rsid w:val="00EF2AA8"/>
    <w:rsid w:val="00EF2C2D"/>
    <w:rsid w:val="00EF2C8A"/>
    <w:rsid w:val="00EF3775"/>
    <w:rsid w:val="00EF395A"/>
    <w:rsid w:val="00EF3A08"/>
    <w:rsid w:val="00EF4224"/>
    <w:rsid w:val="00EF4226"/>
    <w:rsid w:val="00EF4CE0"/>
    <w:rsid w:val="00EF4E3F"/>
    <w:rsid w:val="00EF5094"/>
    <w:rsid w:val="00EF5815"/>
    <w:rsid w:val="00EF5C7A"/>
    <w:rsid w:val="00EF5EC0"/>
    <w:rsid w:val="00EF6456"/>
    <w:rsid w:val="00EF6833"/>
    <w:rsid w:val="00EF6908"/>
    <w:rsid w:val="00EF6A5A"/>
    <w:rsid w:val="00EF6B83"/>
    <w:rsid w:val="00EF6C42"/>
    <w:rsid w:val="00EF6D02"/>
    <w:rsid w:val="00EF72CC"/>
    <w:rsid w:val="00EF744B"/>
    <w:rsid w:val="00EF780D"/>
    <w:rsid w:val="00EF7E52"/>
    <w:rsid w:val="00EF7E93"/>
    <w:rsid w:val="00F001BA"/>
    <w:rsid w:val="00F0020A"/>
    <w:rsid w:val="00F00370"/>
    <w:rsid w:val="00F0037F"/>
    <w:rsid w:val="00F00724"/>
    <w:rsid w:val="00F007A3"/>
    <w:rsid w:val="00F00BB0"/>
    <w:rsid w:val="00F00FC5"/>
    <w:rsid w:val="00F010E0"/>
    <w:rsid w:val="00F0111E"/>
    <w:rsid w:val="00F01282"/>
    <w:rsid w:val="00F01952"/>
    <w:rsid w:val="00F037E5"/>
    <w:rsid w:val="00F038BE"/>
    <w:rsid w:val="00F03945"/>
    <w:rsid w:val="00F03B09"/>
    <w:rsid w:val="00F03D1A"/>
    <w:rsid w:val="00F03E06"/>
    <w:rsid w:val="00F045F6"/>
    <w:rsid w:val="00F04748"/>
    <w:rsid w:val="00F04808"/>
    <w:rsid w:val="00F05205"/>
    <w:rsid w:val="00F056FB"/>
    <w:rsid w:val="00F05774"/>
    <w:rsid w:val="00F05853"/>
    <w:rsid w:val="00F0588D"/>
    <w:rsid w:val="00F06174"/>
    <w:rsid w:val="00F06271"/>
    <w:rsid w:val="00F065A5"/>
    <w:rsid w:val="00F06990"/>
    <w:rsid w:val="00F06A43"/>
    <w:rsid w:val="00F06D9D"/>
    <w:rsid w:val="00F06DE1"/>
    <w:rsid w:val="00F0713E"/>
    <w:rsid w:val="00F07CBF"/>
    <w:rsid w:val="00F07CF1"/>
    <w:rsid w:val="00F07E0F"/>
    <w:rsid w:val="00F07E62"/>
    <w:rsid w:val="00F07FC1"/>
    <w:rsid w:val="00F1048E"/>
    <w:rsid w:val="00F10C3A"/>
    <w:rsid w:val="00F11CA4"/>
    <w:rsid w:val="00F12813"/>
    <w:rsid w:val="00F12A8B"/>
    <w:rsid w:val="00F12AFF"/>
    <w:rsid w:val="00F1321C"/>
    <w:rsid w:val="00F14152"/>
    <w:rsid w:val="00F14360"/>
    <w:rsid w:val="00F14659"/>
    <w:rsid w:val="00F151C5"/>
    <w:rsid w:val="00F155AA"/>
    <w:rsid w:val="00F156E6"/>
    <w:rsid w:val="00F157E8"/>
    <w:rsid w:val="00F15F23"/>
    <w:rsid w:val="00F15F26"/>
    <w:rsid w:val="00F1609F"/>
    <w:rsid w:val="00F163A7"/>
    <w:rsid w:val="00F16B5C"/>
    <w:rsid w:val="00F1718B"/>
    <w:rsid w:val="00F17254"/>
    <w:rsid w:val="00F17A80"/>
    <w:rsid w:val="00F2005F"/>
    <w:rsid w:val="00F20252"/>
    <w:rsid w:val="00F20544"/>
    <w:rsid w:val="00F20A07"/>
    <w:rsid w:val="00F20C68"/>
    <w:rsid w:val="00F20D40"/>
    <w:rsid w:val="00F20DAE"/>
    <w:rsid w:val="00F20F0C"/>
    <w:rsid w:val="00F21328"/>
    <w:rsid w:val="00F21491"/>
    <w:rsid w:val="00F2173A"/>
    <w:rsid w:val="00F21906"/>
    <w:rsid w:val="00F2199F"/>
    <w:rsid w:val="00F220C5"/>
    <w:rsid w:val="00F22761"/>
    <w:rsid w:val="00F22C35"/>
    <w:rsid w:val="00F22D3E"/>
    <w:rsid w:val="00F23010"/>
    <w:rsid w:val="00F2307E"/>
    <w:rsid w:val="00F230F3"/>
    <w:rsid w:val="00F2322B"/>
    <w:rsid w:val="00F23283"/>
    <w:rsid w:val="00F2355C"/>
    <w:rsid w:val="00F235FC"/>
    <w:rsid w:val="00F236E2"/>
    <w:rsid w:val="00F23CDF"/>
    <w:rsid w:val="00F23CEE"/>
    <w:rsid w:val="00F242D2"/>
    <w:rsid w:val="00F247DD"/>
    <w:rsid w:val="00F248CC"/>
    <w:rsid w:val="00F24C51"/>
    <w:rsid w:val="00F25F35"/>
    <w:rsid w:val="00F264AA"/>
    <w:rsid w:val="00F265B6"/>
    <w:rsid w:val="00F2667C"/>
    <w:rsid w:val="00F26925"/>
    <w:rsid w:val="00F26984"/>
    <w:rsid w:val="00F26F7B"/>
    <w:rsid w:val="00F2740F"/>
    <w:rsid w:val="00F27535"/>
    <w:rsid w:val="00F27CBB"/>
    <w:rsid w:val="00F3023D"/>
    <w:rsid w:val="00F3047F"/>
    <w:rsid w:val="00F30774"/>
    <w:rsid w:val="00F307E2"/>
    <w:rsid w:val="00F3080A"/>
    <w:rsid w:val="00F309D2"/>
    <w:rsid w:val="00F30FF2"/>
    <w:rsid w:val="00F3132E"/>
    <w:rsid w:val="00F31499"/>
    <w:rsid w:val="00F318E9"/>
    <w:rsid w:val="00F31E22"/>
    <w:rsid w:val="00F31EE0"/>
    <w:rsid w:val="00F334A7"/>
    <w:rsid w:val="00F3389E"/>
    <w:rsid w:val="00F339C0"/>
    <w:rsid w:val="00F33ACF"/>
    <w:rsid w:val="00F33AD9"/>
    <w:rsid w:val="00F33C5D"/>
    <w:rsid w:val="00F34275"/>
    <w:rsid w:val="00F3489C"/>
    <w:rsid w:val="00F3506B"/>
    <w:rsid w:val="00F357B7"/>
    <w:rsid w:val="00F3581B"/>
    <w:rsid w:val="00F35FFE"/>
    <w:rsid w:val="00F36092"/>
    <w:rsid w:val="00F36110"/>
    <w:rsid w:val="00F365CF"/>
    <w:rsid w:val="00F366D0"/>
    <w:rsid w:val="00F36715"/>
    <w:rsid w:val="00F36959"/>
    <w:rsid w:val="00F36B32"/>
    <w:rsid w:val="00F36B97"/>
    <w:rsid w:val="00F36BD6"/>
    <w:rsid w:val="00F3739C"/>
    <w:rsid w:val="00F3767F"/>
    <w:rsid w:val="00F37E1D"/>
    <w:rsid w:val="00F40095"/>
    <w:rsid w:val="00F401E1"/>
    <w:rsid w:val="00F40513"/>
    <w:rsid w:val="00F40A3C"/>
    <w:rsid w:val="00F40B14"/>
    <w:rsid w:val="00F412C7"/>
    <w:rsid w:val="00F41680"/>
    <w:rsid w:val="00F41A74"/>
    <w:rsid w:val="00F41AC5"/>
    <w:rsid w:val="00F41E8E"/>
    <w:rsid w:val="00F421D9"/>
    <w:rsid w:val="00F42269"/>
    <w:rsid w:val="00F42505"/>
    <w:rsid w:val="00F42D97"/>
    <w:rsid w:val="00F42DDC"/>
    <w:rsid w:val="00F42E0A"/>
    <w:rsid w:val="00F43167"/>
    <w:rsid w:val="00F43240"/>
    <w:rsid w:val="00F437E7"/>
    <w:rsid w:val="00F438E4"/>
    <w:rsid w:val="00F43D31"/>
    <w:rsid w:val="00F43E9C"/>
    <w:rsid w:val="00F43EAB"/>
    <w:rsid w:val="00F4422C"/>
    <w:rsid w:val="00F443DD"/>
    <w:rsid w:val="00F44A6B"/>
    <w:rsid w:val="00F44C73"/>
    <w:rsid w:val="00F44F62"/>
    <w:rsid w:val="00F45722"/>
    <w:rsid w:val="00F46723"/>
    <w:rsid w:val="00F46EFA"/>
    <w:rsid w:val="00F506E8"/>
    <w:rsid w:val="00F50D66"/>
    <w:rsid w:val="00F511B8"/>
    <w:rsid w:val="00F511C3"/>
    <w:rsid w:val="00F512BF"/>
    <w:rsid w:val="00F5157F"/>
    <w:rsid w:val="00F516B6"/>
    <w:rsid w:val="00F51B37"/>
    <w:rsid w:val="00F51D72"/>
    <w:rsid w:val="00F523F8"/>
    <w:rsid w:val="00F5261D"/>
    <w:rsid w:val="00F528BD"/>
    <w:rsid w:val="00F52ED0"/>
    <w:rsid w:val="00F53227"/>
    <w:rsid w:val="00F533E6"/>
    <w:rsid w:val="00F535C2"/>
    <w:rsid w:val="00F535F2"/>
    <w:rsid w:val="00F53BA1"/>
    <w:rsid w:val="00F53F93"/>
    <w:rsid w:val="00F54285"/>
    <w:rsid w:val="00F5465A"/>
    <w:rsid w:val="00F54881"/>
    <w:rsid w:val="00F548E7"/>
    <w:rsid w:val="00F549DA"/>
    <w:rsid w:val="00F54BC5"/>
    <w:rsid w:val="00F54F89"/>
    <w:rsid w:val="00F551DD"/>
    <w:rsid w:val="00F55532"/>
    <w:rsid w:val="00F55A94"/>
    <w:rsid w:val="00F55B21"/>
    <w:rsid w:val="00F55DB9"/>
    <w:rsid w:val="00F55E5E"/>
    <w:rsid w:val="00F55F50"/>
    <w:rsid w:val="00F57690"/>
    <w:rsid w:val="00F57D45"/>
    <w:rsid w:val="00F57F30"/>
    <w:rsid w:val="00F60214"/>
    <w:rsid w:val="00F603F7"/>
    <w:rsid w:val="00F6098A"/>
    <w:rsid w:val="00F60DA6"/>
    <w:rsid w:val="00F6112C"/>
    <w:rsid w:val="00F613D8"/>
    <w:rsid w:val="00F618D8"/>
    <w:rsid w:val="00F61F33"/>
    <w:rsid w:val="00F6200F"/>
    <w:rsid w:val="00F62191"/>
    <w:rsid w:val="00F623B3"/>
    <w:rsid w:val="00F623B7"/>
    <w:rsid w:val="00F624C5"/>
    <w:rsid w:val="00F627DA"/>
    <w:rsid w:val="00F62D32"/>
    <w:rsid w:val="00F640E6"/>
    <w:rsid w:val="00F64593"/>
    <w:rsid w:val="00F6495A"/>
    <w:rsid w:val="00F64ABD"/>
    <w:rsid w:val="00F64E08"/>
    <w:rsid w:val="00F64F35"/>
    <w:rsid w:val="00F6507D"/>
    <w:rsid w:val="00F650B8"/>
    <w:rsid w:val="00F65668"/>
    <w:rsid w:val="00F6586C"/>
    <w:rsid w:val="00F659A4"/>
    <w:rsid w:val="00F663FD"/>
    <w:rsid w:val="00F66453"/>
    <w:rsid w:val="00F6649A"/>
    <w:rsid w:val="00F665B6"/>
    <w:rsid w:val="00F6698B"/>
    <w:rsid w:val="00F67538"/>
    <w:rsid w:val="00F678E1"/>
    <w:rsid w:val="00F67A54"/>
    <w:rsid w:val="00F67DE2"/>
    <w:rsid w:val="00F67E62"/>
    <w:rsid w:val="00F70800"/>
    <w:rsid w:val="00F716F0"/>
    <w:rsid w:val="00F71869"/>
    <w:rsid w:val="00F71BC3"/>
    <w:rsid w:val="00F71CFD"/>
    <w:rsid w:val="00F71FC5"/>
    <w:rsid w:val="00F722AE"/>
    <w:rsid w:val="00F723B9"/>
    <w:rsid w:val="00F72862"/>
    <w:rsid w:val="00F728A9"/>
    <w:rsid w:val="00F7298D"/>
    <w:rsid w:val="00F73A32"/>
    <w:rsid w:val="00F73AE1"/>
    <w:rsid w:val="00F73C1D"/>
    <w:rsid w:val="00F73E0F"/>
    <w:rsid w:val="00F73E9C"/>
    <w:rsid w:val="00F7408E"/>
    <w:rsid w:val="00F741DE"/>
    <w:rsid w:val="00F74508"/>
    <w:rsid w:val="00F74AD3"/>
    <w:rsid w:val="00F753E5"/>
    <w:rsid w:val="00F7563B"/>
    <w:rsid w:val="00F757A9"/>
    <w:rsid w:val="00F75A54"/>
    <w:rsid w:val="00F75DE2"/>
    <w:rsid w:val="00F75FB8"/>
    <w:rsid w:val="00F7682F"/>
    <w:rsid w:val="00F76EE5"/>
    <w:rsid w:val="00F77805"/>
    <w:rsid w:val="00F80500"/>
    <w:rsid w:val="00F807FE"/>
    <w:rsid w:val="00F80849"/>
    <w:rsid w:val="00F80930"/>
    <w:rsid w:val="00F80BD0"/>
    <w:rsid w:val="00F80EBD"/>
    <w:rsid w:val="00F80F1F"/>
    <w:rsid w:val="00F815E2"/>
    <w:rsid w:val="00F81A36"/>
    <w:rsid w:val="00F81F75"/>
    <w:rsid w:val="00F82343"/>
    <w:rsid w:val="00F824E5"/>
    <w:rsid w:val="00F828E9"/>
    <w:rsid w:val="00F829FD"/>
    <w:rsid w:val="00F82B01"/>
    <w:rsid w:val="00F82F75"/>
    <w:rsid w:val="00F8321F"/>
    <w:rsid w:val="00F839D6"/>
    <w:rsid w:val="00F83A6C"/>
    <w:rsid w:val="00F83F6B"/>
    <w:rsid w:val="00F845C3"/>
    <w:rsid w:val="00F84672"/>
    <w:rsid w:val="00F848CC"/>
    <w:rsid w:val="00F84C9F"/>
    <w:rsid w:val="00F84FC2"/>
    <w:rsid w:val="00F852D2"/>
    <w:rsid w:val="00F853B8"/>
    <w:rsid w:val="00F85919"/>
    <w:rsid w:val="00F85981"/>
    <w:rsid w:val="00F85CD6"/>
    <w:rsid w:val="00F85D3E"/>
    <w:rsid w:val="00F867C7"/>
    <w:rsid w:val="00F872C8"/>
    <w:rsid w:val="00F8731A"/>
    <w:rsid w:val="00F87839"/>
    <w:rsid w:val="00F87F85"/>
    <w:rsid w:val="00F904B2"/>
    <w:rsid w:val="00F905F0"/>
    <w:rsid w:val="00F9061C"/>
    <w:rsid w:val="00F90C00"/>
    <w:rsid w:val="00F915F2"/>
    <w:rsid w:val="00F91B50"/>
    <w:rsid w:val="00F91DB9"/>
    <w:rsid w:val="00F921C6"/>
    <w:rsid w:val="00F921EA"/>
    <w:rsid w:val="00F9241F"/>
    <w:rsid w:val="00F925B4"/>
    <w:rsid w:val="00F928C9"/>
    <w:rsid w:val="00F92C54"/>
    <w:rsid w:val="00F93AA9"/>
    <w:rsid w:val="00F93ABD"/>
    <w:rsid w:val="00F93CD5"/>
    <w:rsid w:val="00F940DE"/>
    <w:rsid w:val="00F941E1"/>
    <w:rsid w:val="00F9420A"/>
    <w:rsid w:val="00F9424C"/>
    <w:rsid w:val="00F94E5E"/>
    <w:rsid w:val="00F951CC"/>
    <w:rsid w:val="00F957B6"/>
    <w:rsid w:val="00F9583E"/>
    <w:rsid w:val="00F95D4C"/>
    <w:rsid w:val="00F95D56"/>
    <w:rsid w:val="00F95F00"/>
    <w:rsid w:val="00F95F11"/>
    <w:rsid w:val="00F96122"/>
    <w:rsid w:val="00F96300"/>
    <w:rsid w:val="00F96528"/>
    <w:rsid w:val="00F966C5"/>
    <w:rsid w:val="00F96AEA"/>
    <w:rsid w:val="00F96D49"/>
    <w:rsid w:val="00F96DC9"/>
    <w:rsid w:val="00F96DF0"/>
    <w:rsid w:val="00F9729F"/>
    <w:rsid w:val="00F9753D"/>
    <w:rsid w:val="00FA0916"/>
    <w:rsid w:val="00FA0EA7"/>
    <w:rsid w:val="00FA0F22"/>
    <w:rsid w:val="00FA0FBA"/>
    <w:rsid w:val="00FA1188"/>
    <w:rsid w:val="00FA1597"/>
    <w:rsid w:val="00FA1AE4"/>
    <w:rsid w:val="00FA1E55"/>
    <w:rsid w:val="00FA1F76"/>
    <w:rsid w:val="00FA1FD7"/>
    <w:rsid w:val="00FA298B"/>
    <w:rsid w:val="00FA2DA4"/>
    <w:rsid w:val="00FA30C3"/>
    <w:rsid w:val="00FA3557"/>
    <w:rsid w:val="00FA382F"/>
    <w:rsid w:val="00FA3A33"/>
    <w:rsid w:val="00FA3AEA"/>
    <w:rsid w:val="00FA3D94"/>
    <w:rsid w:val="00FA4082"/>
    <w:rsid w:val="00FA4270"/>
    <w:rsid w:val="00FA43E1"/>
    <w:rsid w:val="00FA4598"/>
    <w:rsid w:val="00FA4758"/>
    <w:rsid w:val="00FA49AC"/>
    <w:rsid w:val="00FA4AFD"/>
    <w:rsid w:val="00FA4B6A"/>
    <w:rsid w:val="00FA559A"/>
    <w:rsid w:val="00FA59A5"/>
    <w:rsid w:val="00FA59E2"/>
    <w:rsid w:val="00FA5EA5"/>
    <w:rsid w:val="00FA5F78"/>
    <w:rsid w:val="00FA626F"/>
    <w:rsid w:val="00FA6278"/>
    <w:rsid w:val="00FA63CC"/>
    <w:rsid w:val="00FA673A"/>
    <w:rsid w:val="00FA6814"/>
    <w:rsid w:val="00FA6848"/>
    <w:rsid w:val="00FA6E04"/>
    <w:rsid w:val="00FA706C"/>
    <w:rsid w:val="00FB08A5"/>
    <w:rsid w:val="00FB0AF5"/>
    <w:rsid w:val="00FB0B7F"/>
    <w:rsid w:val="00FB0C90"/>
    <w:rsid w:val="00FB0FCB"/>
    <w:rsid w:val="00FB13C3"/>
    <w:rsid w:val="00FB1403"/>
    <w:rsid w:val="00FB147C"/>
    <w:rsid w:val="00FB1547"/>
    <w:rsid w:val="00FB1AB4"/>
    <w:rsid w:val="00FB1AF7"/>
    <w:rsid w:val="00FB1C2A"/>
    <w:rsid w:val="00FB1CDA"/>
    <w:rsid w:val="00FB1D99"/>
    <w:rsid w:val="00FB1EB7"/>
    <w:rsid w:val="00FB1F3F"/>
    <w:rsid w:val="00FB27DB"/>
    <w:rsid w:val="00FB2A85"/>
    <w:rsid w:val="00FB2D1B"/>
    <w:rsid w:val="00FB2D30"/>
    <w:rsid w:val="00FB3131"/>
    <w:rsid w:val="00FB31ED"/>
    <w:rsid w:val="00FB32CB"/>
    <w:rsid w:val="00FB3505"/>
    <w:rsid w:val="00FB351B"/>
    <w:rsid w:val="00FB36C0"/>
    <w:rsid w:val="00FB4081"/>
    <w:rsid w:val="00FB40F2"/>
    <w:rsid w:val="00FB470E"/>
    <w:rsid w:val="00FB53BA"/>
    <w:rsid w:val="00FB55CC"/>
    <w:rsid w:val="00FB55FD"/>
    <w:rsid w:val="00FB5D6A"/>
    <w:rsid w:val="00FB5DD1"/>
    <w:rsid w:val="00FB5F0C"/>
    <w:rsid w:val="00FB6146"/>
    <w:rsid w:val="00FB6218"/>
    <w:rsid w:val="00FB7247"/>
    <w:rsid w:val="00FB7548"/>
    <w:rsid w:val="00FC00E1"/>
    <w:rsid w:val="00FC03F8"/>
    <w:rsid w:val="00FC0566"/>
    <w:rsid w:val="00FC0AF6"/>
    <w:rsid w:val="00FC111D"/>
    <w:rsid w:val="00FC1570"/>
    <w:rsid w:val="00FC15C6"/>
    <w:rsid w:val="00FC1641"/>
    <w:rsid w:val="00FC199A"/>
    <w:rsid w:val="00FC1D1B"/>
    <w:rsid w:val="00FC25BC"/>
    <w:rsid w:val="00FC2BF8"/>
    <w:rsid w:val="00FC2CAA"/>
    <w:rsid w:val="00FC2CBE"/>
    <w:rsid w:val="00FC2CF3"/>
    <w:rsid w:val="00FC2E2C"/>
    <w:rsid w:val="00FC3002"/>
    <w:rsid w:val="00FC3047"/>
    <w:rsid w:val="00FC313B"/>
    <w:rsid w:val="00FC31B9"/>
    <w:rsid w:val="00FC3432"/>
    <w:rsid w:val="00FC37EC"/>
    <w:rsid w:val="00FC4730"/>
    <w:rsid w:val="00FC54BE"/>
    <w:rsid w:val="00FC55DF"/>
    <w:rsid w:val="00FC5A13"/>
    <w:rsid w:val="00FC5DF2"/>
    <w:rsid w:val="00FC618F"/>
    <w:rsid w:val="00FC6314"/>
    <w:rsid w:val="00FC63B6"/>
    <w:rsid w:val="00FC63F5"/>
    <w:rsid w:val="00FC6738"/>
    <w:rsid w:val="00FC675B"/>
    <w:rsid w:val="00FC69F6"/>
    <w:rsid w:val="00FC6E82"/>
    <w:rsid w:val="00FC6E89"/>
    <w:rsid w:val="00FC7172"/>
    <w:rsid w:val="00FC763D"/>
    <w:rsid w:val="00FC78B1"/>
    <w:rsid w:val="00FC7A46"/>
    <w:rsid w:val="00FD08C0"/>
    <w:rsid w:val="00FD1151"/>
    <w:rsid w:val="00FD13B0"/>
    <w:rsid w:val="00FD1CCE"/>
    <w:rsid w:val="00FD1DDE"/>
    <w:rsid w:val="00FD2217"/>
    <w:rsid w:val="00FD2A36"/>
    <w:rsid w:val="00FD2EAC"/>
    <w:rsid w:val="00FD31F8"/>
    <w:rsid w:val="00FD3296"/>
    <w:rsid w:val="00FD3576"/>
    <w:rsid w:val="00FD3745"/>
    <w:rsid w:val="00FD4740"/>
    <w:rsid w:val="00FD4A84"/>
    <w:rsid w:val="00FD6061"/>
    <w:rsid w:val="00FD646E"/>
    <w:rsid w:val="00FD6793"/>
    <w:rsid w:val="00FD6853"/>
    <w:rsid w:val="00FD70F4"/>
    <w:rsid w:val="00FD72AA"/>
    <w:rsid w:val="00FD7439"/>
    <w:rsid w:val="00FD7772"/>
    <w:rsid w:val="00FD7AA5"/>
    <w:rsid w:val="00FD7C32"/>
    <w:rsid w:val="00FD7FF5"/>
    <w:rsid w:val="00FE004E"/>
    <w:rsid w:val="00FE00C2"/>
    <w:rsid w:val="00FE0827"/>
    <w:rsid w:val="00FE1F9F"/>
    <w:rsid w:val="00FE26DA"/>
    <w:rsid w:val="00FE29C9"/>
    <w:rsid w:val="00FE2C58"/>
    <w:rsid w:val="00FE2FC2"/>
    <w:rsid w:val="00FE3109"/>
    <w:rsid w:val="00FE3663"/>
    <w:rsid w:val="00FE3D21"/>
    <w:rsid w:val="00FE45E9"/>
    <w:rsid w:val="00FE4973"/>
    <w:rsid w:val="00FE498B"/>
    <w:rsid w:val="00FE543D"/>
    <w:rsid w:val="00FE6088"/>
    <w:rsid w:val="00FE6145"/>
    <w:rsid w:val="00FE6704"/>
    <w:rsid w:val="00FE68C4"/>
    <w:rsid w:val="00FE761E"/>
    <w:rsid w:val="00FE782E"/>
    <w:rsid w:val="00FE79A3"/>
    <w:rsid w:val="00FE7B03"/>
    <w:rsid w:val="00FE7C75"/>
    <w:rsid w:val="00FF0202"/>
    <w:rsid w:val="00FF036C"/>
    <w:rsid w:val="00FF1121"/>
    <w:rsid w:val="00FF122B"/>
    <w:rsid w:val="00FF1510"/>
    <w:rsid w:val="00FF18AF"/>
    <w:rsid w:val="00FF1A23"/>
    <w:rsid w:val="00FF1CC7"/>
    <w:rsid w:val="00FF1EE6"/>
    <w:rsid w:val="00FF2A6D"/>
    <w:rsid w:val="00FF349D"/>
    <w:rsid w:val="00FF3615"/>
    <w:rsid w:val="00FF36DE"/>
    <w:rsid w:val="00FF3956"/>
    <w:rsid w:val="00FF3B91"/>
    <w:rsid w:val="00FF3C4C"/>
    <w:rsid w:val="00FF3FE5"/>
    <w:rsid w:val="00FF4055"/>
    <w:rsid w:val="00FF436D"/>
    <w:rsid w:val="00FF48DA"/>
    <w:rsid w:val="00FF53AD"/>
    <w:rsid w:val="00FF5536"/>
    <w:rsid w:val="00FF56C5"/>
    <w:rsid w:val="00FF589D"/>
    <w:rsid w:val="00FF5C63"/>
    <w:rsid w:val="00FF60DA"/>
    <w:rsid w:val="00FF62FE"/>
    <w:rsid w:val="00FF6339"/>
    <w:rsid w:val="00FF6423"/>
    <w:rsid w:val="00FF6474"/>
    <w:rsid w:val="00FF64F3"/>
    <w:rsid w:val="00FF6775"/>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Знак3, Знак3 Знак,Знак3,Знак3 Знак"/>
    <w:basedOn w:val="a0"/>
    <w:next w:val="a0"/>
    <w:link w:val="31"/>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Знак3 Знак1, Знак3 Знак Знак,Знак3 Знак1,Знак3 Знак Знак"/>
    <w:basedOn w:val="a2"/>
    <w:link w:val="30"/>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rsid w:val="00B20883"/>
    <w:rPr>
      <w:rFonts w:ascii="Times New Roman" w:eastAsia="Times New Roman" w:hAnsi="Times New Roman" w:cs="Times New Roman"/>
      <w:sz w:val="24"/>
      <w:szCs w:val="24"/>
      <w:lang w:eastAsia="ru-RU"/>
    </w:rPr>
  </w:style>
  <w:style w:type="table" w:styleId="ae">
    <w:name w:val="Table Grid"/>
    <w:aliases w:val="Table Grid Report,OTR"/>
    <w:basedOn w:val="a3"/>
    <w:uiPriority w:val="39"/>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665522"/>
    <w:pPr>
      <w:tabs>
        <w:tab w:val="right" w:leader="dot" w:pos="9344"/>
      </w:tabs>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
    <w:basedOn w:val="a0"/>
    <w:link w:val="af7"/>
    <w:uiPriority w:val="99"/>
    <w:unhideWhenUsed/>
    <w:rsid w:val="00B20883"/>
    <w:pPr>
      <w:tabs>
        <w:tab w:val="center" w:pos="4677"/>
        <w:tab w:val="right" w:pos="9355"/>
      </w:tabs>
    </w:pPr>
  </w:style>
  <w:style w:type="character" w:customStyle="1" w:styleId="af7">
    <w:name w:val="Верхний колонтитул Знак"/>
    <w:aliases w:val="ВерхКолонтитул Знак"/>
    <w:basedOn w:val="a2"/>
    <w:link w:val="af6"/>
    <w:uiPriority w:val="99"/>
    <w:rsid w:val="00B20883"/>
    <w:rPr>
      <w:rFonts w:eastAsiaTheme="minorEastAsia"/>
      <w:lang w:eastAsia="ru-RU"/>
    </w:rPr>
  </w:style>
  <w:style w:type="paragraph" w:styleId="af8">
    <w:name w:val="footer"/>
    <w:basedOn w:val="a0"/>
    <w:link w:val="af9"/>
    <w:uiPriority w:val="99"/>
    <w:unhideWhenUsed/>
    <w:rsid w:val="00B20883"/>
    <w:pPr>
      <w:tabs>
        <w:tab w:val="center" w:pos="4677"/>
        <w:tab w:val="right" w:pos="9355"/>
      </w:tabs>
    </w:pPr>
    <w:rPr>
      <w:sz w:val="20"/>
    </w:rPr>
  </w:style>
  <w:style w:type="character" w:customStyle="1" w:styleId="af9">
    <w:name w:val="Нижний колонтитул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rsid w:val="00B20883"/>
    <w:rPr>
      <w:rFonts w:ascii="Calibri" w:eastAsia="Calibri" w:hAnsi="Calibri" w:cs="Times New Roman"/>
      <w:sz w:val="20"/>
      <w:szCs w:val="20"/>
    </w:rPr>
  </w:style>
  <w:style w:type="paragraph" w:styleId="aff6">
    <w:name w:val="endnote text"/>
    <w:basedOn w:val="a0"/>
    <w:link w:val="aff5"/>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8"/>
    <w:unhideWhenUsed/>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f7"/>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uiPriority w:val="20"/>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
    <w:basedOn w:val="a2"/>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uiPriority w:val="99"/>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link w:val="affff0"/>
    <w:qFormat/>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1">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paragraph" w:customStyle="1" w:styleId="affff2">
    <w:name w:val="Егор+"/>
    <w:basedOn w:val="a0"/>
    <w:qFormat/>
    <w:rsid w:val="00034A19"/>
    <w:pPr>
      <w:spacing w:before="120" w:after="120"/>
      <w:ind w:firstLine="709"/>
      <w:jc w:val="center"/>
    </w:pPr>
    <w:rPr>
      <w:rFonts w:eastAsia="Calibri"/>
      <w:b/>
      <w:sz w:val="32"/>
      <w:szCs w:val="28"/>
      <w:lang w:eastAsia="en-US"/>
    </w:rPr>
  </w:style>
  <w:style w:type="paragraph" w:customStyle="1" w:styleId="1b">
    <w:name w:val="Егор1+"/>
    <w:basedOn w:val="affff2"/>
    <w:qFormat/>
    <w:rsid w:val="00034A19"/>
  </w:style>
  <w:style w:type="paragraph" w:customStyle="1" w:styleId="1c">
    <w:name w:val="Егор1"/>
    <w:basedOn w:val="a0"/>
    <w:link w:val="1d"/>
    <w:qFormat/>
    <w:rsid w:val="00034A19"/>
    <w:pPr>
      <w:spacing w:before="120" w:after="120"/>
      <w:ind w:firstLine="709"/>
      <w:jc w:val="center"/>
    </w:pPr>
    <w:rPr>
      <w:b/>
      <w:i/>
      <w:sz w:val="28"/>
      <w:szCs w:val="26"/>
    </w:rPr>
  </w:style>
  <w:style w:type="character" w:customStyle="1" w:styleId="1d">
    <w:name w:val="Егор1 Знак"/>
    <w:basedOn w:val="a2"/>
    <w:link w:val="1c"/>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3">
    <w:name w:val="Знак"/>
    <w:basedOn w:val="a0"/>
    <w:rsid w:val="00034A19"/>
    <w:pPr>
      <w:ind w:firstLine="709"/>
    </w:pPr>
    <w:rPr>
      <w:rFonts w:ascii="Verdana" w:hAnsi="Verdana" w:cs="Verdana"/>
      <w:sz w:val="20"/>
      <w:szCs w:val="20"/>
      <w:lang w:val="en-US" w:eastAsia="en-US"/>
    </w:rPr>
  </w:style>
  <w:style w:type="character" w:styleId="affff4">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e">
    <w:name w:val="Основной текст с отступом Знак1"/>
    <w:basedOn w:val="a2"/>
    <w:semiHidden/>
    <w:rsid w:val="00034A19"/>
  </w:style>
  <w:style w:type="character" w:customStyle="1" w:styleId="1f">
    <w:name w:val="Основной текст Знак1"/>
    <w:basedOn w:val="a2"/>
    <w:semiHidden/>
    <w:rsid w:val="00034A19"/>
  </w:style>
  <w:style w:type="paragraph" w:customStyle="1" w:styleId="1f0">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0"/>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3"/>
      </w:numPr>
      <w:tabs>
        <w:tab w:val="num" w:pos="360"/>
      </w:tabs>
      <w:autoSpaceDE w:val="0"/>
      <w:autoSpaceDN w:val="0"/>
      <w:adjustRightInd w:val="0"/>
      <w:ind w:left="0" w:firstLine="0"/>
    </w:pPr>
    <w:rPr>
      <w:sz w:val="20"/>
      <w:szCs w:val="20"/>
    </w:rPr>
  </w:style>
  <w:style w:type="table" w:customStyle="1" w:styleId="affff5">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6">
    <w:name w:val="Ч_текст"/>
    <w:basedOn w:val="a0"/>
    <w:link w:val="affff7"/>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7">
    <w:name w:val="Ч_текст Знак"/>
    <w:basedOn w:val="a2"/>
    <w:link w:val="affff6"/>
    <w:rsid w:val="00034A19"/>
    <w:rPr>
      <w:rFonts w:ascii="Times New Roman" w:eastAsia="Times New Roman" w:hAnsi="Times New Roman" w:cs="Times New Roman"/>
      <w:b/>
      <w:sz w:val="28"/>
      <w:szCs w:val="28"/>
      <w:lang w:eastAsia="ru-RU"/>
    </w:rPr>
  </w:style>
  <w:style w:type="paragraph" w:customStyle="1" w:styleId="affff8">
    <w:name w:val="Обычный (ПЗ)"/>
    <w:basedOn w:val="a0"/>
    <w:link w:val="affff9"/>
    <w:rsid w:val="00034A19"/>
    <w:pPr>
      <w:ind w:firstLine="720"/>
    </w:pPr>
  </w:style>
  <w:style w:type="character" w:customStyle="1" w:styleId="affff9">
    <w:name w:val="Обычный (ПЗ) Знак"/>
    <w:basedOn w:val="a2"/>
    <w:link w:val="affff8"/>
    <w:rsid w:val="00034A19"/>
    <w:rPr>
      <w:rFonts w:ascii="Times New Roman" w:eastAsia="Times New Roman" w:hAnsi="Times New Roman" w:cs="Times New Roman"/>
      <w:sz w:val="24"/>
      <w:szCs w:val="24"/>
      <w:lang w:eastAsia="ru-RU"/>
    </w:rPr>
  </w:style>
  <w:style w:type="paragraph" w:customStyle="1" w:styleId="affffa">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b">
    <w:name w:val="Подчеркнутый"/>
    <w:basedOn w:val="a0"/>
    <w:link w:val="affffc"/>
    <w:semiHidden/>
    <w:rsid w:val="00034A19"/>
    <w:pPr>
      <w:spacing w:line="360" w:lineRule="auto"/>
      <w:ind w:firstLine="709"/>
    </w:pPr>
    <w:rPr>
      <w:u w:val="single"/>
    </w:rPr>
  </w:style>
  <w:style w:type="character" w:customStyle="1" w:styleId="affffc">
    <w:name w:val="Подчеркнутый Знак"/>
    <w:basedOn w:val="a2"/>
    <w:link w:val="affffb"/>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d">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d"/>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e">
    <w:name w:val="FollowedHyperlink"/>
    <w:uiPriority w:val="99"/>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1">
    <w:name w:val="Стандарт Знак1"/>
    <w:rsid w:val="00034A19"/>
    <w:rPr>
      <w:snapToGrid w:val="0"/>
      <w:sz w:val="28"/>
      <w:lang w:val="ru-RU" w:eastAsia="ru-RU" w:bidi="ar-SA"/>
    </w:rPr>
  </w:style>
  <w:style w:type="character" w:customStyle="1" w:styleId="1f2">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3">
    <w:name w:val="Обычный (веб)1"/>
    <w:basedOn w:val="a0"/>
    <w:link w:val="1f4"/>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4"/>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5">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6">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7">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f">
    <w:name w:val="List Continue"/>
    <w:basedOn w:val="a0"/>
    <w:rsid w:val="00034A19"/>
    <w:pPr>
      <w:spacing w:after="120"/>
      <w:ind w:left="283"/>
      <w:jc w:val="left"/>
    </w:pPr>
  </w:style>
  <w:style w:type="paragraph" w:customStyle="1" w:styleId="S1">
    <w:name w:val="S_Заголовок 1"/>
    <w:basedOn w:val="a0"/>
    <w:rsid w:val="00034A19"/>
    <w:pPr>
      <w:numPr>
        <w:numId w:val="5"/>
      </w:numPr>
      <w:jc w:val="center"/>
    </w:pPr>
    <w:rPr>
      <w:caps/>
    </w:rPr>
  </w:style>
  <w:style w:type="paragraph" w:customStyle="1" w:styleId="S2">
    <w:name w:val="S_Заголовок 2"/>
    <w:basedOn w:val="20"/>
    <w:rsid w:val="00034A19"/>
    <w:pPr>
      <w:keepNext w:val="0"/>
      <w:numPr>
        <w:ilvl w:val="1"/>
        <w:numId w:val="5"/>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5"/>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5"/>
      </w:numPr>
      <w:spacing w:before="0" w:after="0"/>
      <w:jc w:val="left"/>
    </w:pPr>
    <w:rPr>
      <w:bCs w:val="0"/>
      <w:i/>
      <w:sz w:val="24"/>
      <w:szCs w:val="24"/>
      <w:u w:val="none"/>
    </w:rPr>
  </w:style>
  <w:style w:type="paragraph" w:customStyle="1" w:styleId="S5">
    <w:name w:val="S_Заголовок 5"/>
    <w:basedOn w:val="5"/>
    <w:rsid w:val="00034A19"/>
    <w:pPr>
      <w:numPr>
        <w:ilvl w:val="4"/>
        <w:numId w:val="5"/>
      </w:numPr>
      <w:spacing w:before="0" w:after="0"/>
      <w:jc w:val="left"/>
    </w:pPr>
    <w:rPr>
      <w:rFonts w:ascii="Times New Roman" w:hAnsi="Times New Roman"/>
      <w:b w:val="0"/>
      <w:bCs w:val="0"/>
      <w:i w:val="0"/>
      <w:iCs w:val="0"/>
      <w:sz w:val="24"/>
      <w:szCs w:val="24"/>
      <w:lang w:eastAsia="ru-RU"/>
    </w:rPr>
  </w:style>
  <w:style w:type="character" w:customStyle="1" w:styleId="afffff0">
    <w:name w:val="Стандарт Знак"/>
    <w:rsid w:val="00034A19"/>
    <w:rPr>
      <w:snapToGrid w:val="0"/>
      <w:sz w:val="28"/>
      <w:szCs w:val="24"/>
      <w:lang w:val="ru-RU" w:eastAsia="ru-RU" w:bidi="ar-SA"/>
    </w:rPr>
  </w:style>
  <w:style w:type="paragraph" w:customStyle="1" w:styleId="afffff1">
    <w:name w:val="Знак Знак Знак Знак"/>
    <w:basedOn w:val="a0"/>
    <w:rsid w:val="00034A19"/>
    <w:pPr>
      <w:jc w:val="left"/>
    </w:pPr>
    <w:rPr>
      <w:rFonts w:ascii="Verdana" w:hAnsi="Verdana" w:cs="Verdana"/>
      <w:sz w:val="20"/>
      <w:szCs w:val="20"/>
      <w:lang w:val="en-US" w:eastAsia="en-US"/>
    </w:rPr>
  </w:style>
  <w:style w:type="character" w:customStyle="1" w:styleId="1f8">
    <w:name w:val="Заголовок 1!"/>
    <w:rsid w:val="00034A19"/>
    <w:rPr>
      <w:rFonts w:ascii="Arial" w:eastAsia="Times New Roman" w:hAnsi="Arial" w:cs="Arial"/>
      <w:b/>
      <w:bCs/>
      <w:kern w:val="32"/>
      <w:sz w:val="32"/>
      <w:szCs w:val="32"/>
      <w:lang w:eastAsia="ru-RU"/>
    </w:rPr>
  </w:style>
  <w:style w:type="character" w:customStyle="1" w:styleId="1f4">
    <w:name w:val="Обычный (веб)1 Знак"/>
    <w:link w:val="1f3"/>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6"/>
      </w:numPr>
    </w:pPr>
  </w:style>
  <w:style w:type="paragraph" w:customStyle="1" w:styleId="1f9">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2">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2"/>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uiPriority w:val="59"/>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3">
    <w:name w:val="А_Основной текст Знак"/>
    <w:link w:val="afffff4"/>
    <w:rsid w:val="00401727"/>
    <w:rPr>
      <w:sz w:val="26"/>
    </w:rPr>
  </w:style>
  <w:style w:type="paragraph" w:customStyle="1" w:styleId="afffff4">
    <w:name w:val="А_Основной текст"/>
    <w:basedOn w:val="a0"/>
    <w:link w:val="afffff3"/>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Основной текст2"/>
    <w:basedOn w:val="a0"/>
    <w:rsid w:val="001D0821"/>
    <w:pPr>
      <w:jc w:val="center"/>
    </w:pPr>
    <w:rPr>
      <w:szCs w:val="20"/>
    </w:rPr>
  </w:style>
  <w:style w:type="character" w:styleId="afffff5">
    <w:name w:val="endnote reference"/>
    <w:semiHidden/>
    <w:rsid w:val="001D0821"/>
    <w:rPr>
      <w:vertAlign w:val="superscript"/>
    </w:rPr>
  </w:style>
  <w:style w:type="paragraph" w:customStyle="1" w:styleId="2f6">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character" w:customStyle="1" w:styleId="afffff6">
    <w:name w:val="Другое_"/>
    <w:basedOn w:val="a2"/>
    <w:link w:val="afffff7"/>
    <w:rsid w:val="00D757BC"/>
    <w:rPr>
      <w:rFonts w:ascii="Times New Roman" w:eastAsia="Times New Roman" w:hAnsi="Times New Roman" w:cs="Times New Roman"/>
    </w:rPr>
  </w:style>
  <w:style w:type="paragraph" w:customStyle="1" w:styleId="afffff7">
    <w:name w:val="Другое"/>
    <w:basedOn w:val="a0"/>
    <w:link w:val="afffff6"/>
    <w:rsid w:val="00D757BC"/>
    <w:pPr>
      <w:widowControl w:val="0"/>
      <w:jc w:val="left"/>
    </w:pPr>
    <w:rPr>
      <w:sz w:val="22"/>
      <w:szCs w:val="22"/>
      <w:lang w:eastAsia="en-US"/>
    </w:rPr>
  </w:style>
  <w:style w:type="paragraph" w:customStyle="1" w:styleId="000">
    <w:name w:val="00 заглавия таблиц"/>
    <w:basedOn w:val="a0"/>
    <w:qFormat/>
    <w:rsid w:val="007262A9"/>
    <w:pPr>
      <w:suppressAutoHyphens/>
      <w:spacing w:line="319" w:lineRule="auto"/>
      <w:contextualSpacing/>
      <w:jc w:val="center"/>
    </w:pPr>
    <w:rPr>
      <w:szCs w:val="28"/>
      <w:shd w:val="clear" w:color="auto" w:fill="FFFFFF"/>
    </w:rPr>
  </w:style>
  <w:style w:type="character" w:customStyle="1" w:styleId="searchresult">
    <w:name w:val="search_result"/>
    <w:basedOn w:val="a2"/>
    <w:rsid w:val="00020F4F"/>
  </w:style>
  <w:style w:type="character" w:customStyle="1" w:styleId="affff0">
    <w:name w:val="Таблица Знак"/>
    <w:basedOn w:val="Sa"/>
    <w:link w:val="affff"/>
    <w:rsid w:val="006A30B8"/>
    <w:rPr>
      <w:rFonts w:ascii="Times New Roman" w:eastAsia="Times New Roman" w:hAnsi="Times New Roman" w:cs="Times New Roman"/>
      <w:bCs/>
      <w:color w:val="000000"/>
      <w:sz w:val="20"/>
      <w:szCs w:val="20"/>
      <w:lang w:eastAsia="ru-RU"/>
    </w:rPr>
  </w:style>
  <w:style w:type="character" w:customStyle="1" w:styleId="1fa">
    <w:name w:val="Абзац списка Знак1"/>
    <w:basedOn w:val="a2"/>
    <w:uiPriority w:val="34"/>
    <w:rsid w:val="001E34B4"/>
    <w:rPr>
      <w:rFonts w:ascii="Times New Roman" w:eastAsia="Times New Roman" w:hAnsi="Times New Roman" w:cs="Times New Roman"/>
      <w:sz w:val="24"/>
      <w:szCs w:val="24"/>
      <w:lang w:eastAsia="ru-RU"/>
    </w:rPr>
  </w:style>
  <w:style w:type="paragraph" w:customStyle="1" w:styleId="afffff8">
    <w:name w:val="Абзац"/>
    <w:basedOn w:val="a0"/>
    <w:link w:val="afffff9"/>
    <w:rsid w:val="00A40FD6"/>
    <w:pPr>
      <w:spacing w:before="120" w:after="60"/>
      <w:ind w:firstLine="567"/>
    </w:pPr>
  </w:style>
  <w:style w:type="character" w:customStyle="1" w:styleId="afffff9">
    <w:name w:val="Абзац Знак"/>
    <w:link w:val="afffff8"/>
    <w:rsid w:val="00A40FD6"/>
    <w:rPr>
      <w:rFonts w:ascii="Times New Roman" w:eastAsia="Times New Roman" w:hAnsi="Times New Roman" w:cs="Times New Roman"/>
      <w:sz w:val="24"/>
      <w:szCs w:val="24"/>
      <w:lang w:eastAsia="ru-RU"/>
    </w:rPr>
  </w:style>
  <w:style w:type="character" w:customStyle="1" w:styleId="Bodytext">
    <w:name w:val="Body text_"/>
    <w:basedOn w:val="a2"/>
    <w:link w:val="44"/>
    <w:rsid w:val="00E94FDE"/>
    <w:rPr>
      <w:rFonts w:eastAsia="Times New Roman"/>
      <w:shd w:val="clear" w:color="auto" w:fill="FFFFFF"/>
    </w:rPr>
  </w:style>
  <w:style w:type="paragraph" w:customStyle="1" w:styleId="44">
    <w:name w:val="Основной текст4"/>
    <w:basedOn w:val="a0"/>
    <w:link w:val="Bodytext"/>
    <w:rsid w:val="00E94FDE"/>
    <w:pPr>
      <w:shd w:val="clear" w:color="auto" w:fill="FFFFFF"/>
      <w:spacing w:line="274" w:lineRule="exact"/>
      <w:ind w:firstLine="420"/>
      <w:outlineLvl w:val="1"/>
    </w:pPr>
    <w:rPr>
      <w:rFonts w:asciiTheme="minorHAnsi" w:hAnsiTheme="minorHAnsi" w:cstheme="minorBidi"/>
      <w:sz w:val="22"/>
      <w:szCs w:val="22"/>
      <w:lang w:eastAsia="en-US"/>
    </w:rPr>
  </w:style>
  <w:style w:type="character" w:customStyle="1" w:styleId="Bodytext10pt">
    <w:name w:val="Body text + 10 pt"/>
    <w:basedOn w:val="Bodytext"/>
    <w:rsid w:val="00E94FDE"/>
    <w:rPr>
      <w:rFonts w:eastAsia="Times New Roman"/>
      <w:b w:val="0"/>
      <w:bCs w:val="0"/>
      <w:i w:val="0"/>
      <w:iCs w:val="0"/>
      <w:smallCaps w:val="0"/>
      <w:strike w:val="0"/>
      <w:spacing w:val="0"/>
      <w:sz w:val="20"/>
      <w:szCs w:val="20"/>
      <w:shd w:val="clear" w:color="auto" w:fill="FFFFFF"/>
    </w:rPr>
  </w:style>
  <w:style w:type="paragraph" w:customStyle="1" w:styleId="TableParagraph">
    <w:name w:val="Table Paragraph"/>
    <w:basedOn w:val="a0"/>
    <w:uiPriority w:val="1"/>
    <w:qFormat/>
    <w:rsid w:val="00D37561"/>
    <w:pPr>
      <w:widowControl w:val="0"/>
      <w:autoSpaceDE w:val="0"/>
      <w:autoSpaceDN w:val="0"/>
      <w:jc w:val="left"/>
    </w:pPr>
    <w:rPr>
      <w:sz w:val="22"/>
      <w:szCs w:val="22"/>
      <w:lang w:bidi="ru-RU"/>
    </w:rPr>
  </w:style>
  <w:style w:type="numbering" w:customStyle="1" w:styleId="1fb">
    <w:name w:val="Нет списка1"/>
    <w:next w:val="a4"/>
    <w:uiPriority w:val="99"/>
    <w:semiHidden/>
    <w:unhideWhenUsed/>
    <w:rsid w:val="00531EAF"/>
  </w:style>
  <w:style w:type="paragraph" w:customStyle="1" w:styleId="xl65">
    <w:name w:val="xl65"/>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66">
    <w:name w:val="xl66"/>
    <w:basedOn w:val="a0"/>
    <w:rsid w:val="00531EAF"/>
    <w:pPr>
      <w:pBdr>
        <w:left w:val="single" w:sz="8" w:space="0" w:color="auto"/>
      </w:pBdr>
      <w:spacing w:before="100" w:beforeAutospacing="1" w:after="100" w:afterAutospacing="1"/>
      <w:jc w:val="left"/>
    </w:pPr>
  </w:style>
  <w:style w:type="paragraph" w:customStyle="1" w:styleId="xl67">
    <w:name w:val="xl67"/>
    <w:basedOn w:val="a0"/>
    <w:rsid w:val="00531EAF"/>
    <w:pPr>
      <w:pBdr>
        <w:left w:val="single" w:sz="8" w:space="0" w:color="auto"/>
        <w:bottom w:val="single" w:sz="8" w:space="0" w:color="auto"/>
      </w:pBdr>
      <w:spacing w:before="100" w:beforeAutospacing="1" w:after="100" w:afterAutospacing="1"/>
      <w:jc w:val="left"/>
    </w:pPr>
  </w:style>
  <w:style w:type="paragraph" w:customStyle="1" w:styleId="xl68">
    <w:name w:val="xl68"/>
    <w:basedOn w:val="a0"/>
    <w:rsid w:val="00531EAF"/>
    <w:pPr>
      <w:pBdr>
        <w:left w:val="single" w:sz="8" w:space="0" w:color="auto"/>
      </w:pBdr>
      <w:spacing w:before="100" w:beforeAutospacing="1" w:after="100" w:afterAutospacing="1"/>
      <w:jc w:val="left"/>
    </w:pPr>
    <w:rPr>
      <w:color w:val="FF0000"/>
    </w:rPr>
  </w:style>
  <w:style w:type="paragraph" w:customStyle="1" w:styleId="xl69">
    <w:name w:val="xl69"/>
    <w:basedOn w:val="a0"/>
    <w:rsid w:val="00531EAF"/>
    <w:pPr>
      <w:pBdr>
        <w:left w:val="single" w:sz="8" w:space="0" w:color="auto"/>
      </w:pBdr>
      <w:spacing w:before="100" w:beforeAutospacing="1" w:after="100" w:afterAutospacing="1"/>
      <w:jc w:val="left"/>
    </w:pPr>
  </w:style>
  <w:style w:type="paragraph" w:customStyle="1" w:styleId="xl70">
    <w:name w:val="xl70"/>
    <w:basedOn w:val="a0"/>
    <w:rsid w:val="00531EAF"/>
    <w:pPr>
      <w:pBdr>
        <w:left w:val="single" w:sz="8" w:space="0" w:color="auto"/>
        <w:bottom w:val="single" w:sz="8" w:space="0" w:color="auto"/>
      </w:pBdr>
      <w:spacing w:before="100" w:beforeAutospacing="1" w:after="100" w:afterAutospacing="1"/>
      <w:jc w:val="left"/>
    </w:pPr>
  </w:style>
  <w:style w:type="paragraph" w:customStyle="1" w:styleId="xl71">
    <w:name w:val="xl71"/>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72">
    <w:name w:val="xl72"/>
    <w:basedOn w:val="a0"/>
    <w:rsid w:val="00531EAF"/>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73">
    <w:name w:val="xl73"/>
    <w:basedOn w:val="a0"/>
    <w:rsid w:val="00531EAF"/>
    <w:pPr>
      <w:pBdr>
        <w:top w:val="single" w:sz="8" w:space="0" w:color="auto"/>
        <w:bottom w:val="single" w:sz="8" w:space="0" w:color="auto"/>
      </w:pBdr>
      <w:spacing w:before="100" w:beforeAutospacing="1" w:after="100" w:afterAutospacing="1"/>
      <w:jc w:val="center"/>
    </w:pPr>
    <w:rPr>
      <w:b/>
      <w:bCs/>
    </w:rPr>
  </w:style>
  <w:style w:type="paragraph" w:customStyle="1" w:styleId="xl74">
    <w:name w:val="xl74"/>
    <w:basedOn w:val="a0"/>
    <w:rsid w:val="00531EAF"/>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75">
    <w:name w:val="xl75"/>
    <w:basedOn w:val="a0"/>
    <w:rsid w:val="00531EAF"/>
    <w:pPr>
      <w:pBdr>
        <w:left w:val="single" w:sz="8" w:space="0" w:color="auto"/>
      </w:pBdr>
      <w:spacing w:before="100" w:beforeAutospacing="1" w:after="100" w:afterAutospacing="1"/>
      <w:jc w:val="left"/>
    </w:pPr>
    <w:rPr>
      <w:color w:val="FF0000"/>
    </w:rPr>
  </w:style>
  <w:style w:type="paragraph" w:customStyle="1" w:styleId="xl76">
    <w:name w:val="xl76"/>
    <w:basedOn w:val="a0"/>
    <w:rsid w:val="00531EAF"/>
    <w:pPr>
      <w:spacing w:before="100" w:beforeAutospacing="1" w:after="100" w:afterAutospacing="1"/>
      <w:jc w:val="left"/>
    </w:pPr>
    <w:rPr>
      <w:color w:val="FF0000"/>
    </w:rPr>
  </w:style>
  <w:style w:type="paragraph" w:customStyle="1" w:styleId="xl77">
    <w:name w:val="xl77"/>
    <w:basedOn w:val="a0"/>
    <w:rsid w:val="00531EAF"/>
    <w:pPr>
      <w:pBdr>
        <w:left w:val="single" w:sz="8" w:space="0" w:color="auto"/>
      </w:pBdr>
      <w:spacing w:before="100" w:beforeAutospacing="1" w:after="100" w:afterAutospacing="1"/>
      <w:jc w:val="left"/>
    </w:pPr>
  </w:style>
  <w:style w:type="paragraph" w:customStyle="1" w:styleId="xl78">
    <w:name w:val="xl78"/>
    <w:basedOn w:val="a0"/>
    <w:rsid w:val="00531EAF"/>
    <w:pPr>
      <w:spacing w:before="100" w:beforeAutospacing="1" w:after="100" w:afterAutospacing="1"/>
      <w:jc w:val="left"/>
    </w:pPr>
    <w:rPr>
      <w:color w:val="000000"/>
    </w:rPr>
  </w:style>
  <w:style w:type="paragraph" w:customStyle="1" w:styleId="xl79">
    <w:name w:val="xl79"/>
    <w:basedOn w:val="a0"/>
    <w:rsid w:val="00531EAF"/>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80">
    <w:name w:val="xl80"/>
    <w:basedOn w:val="a0"/>
    <w:rsid w:val="00531EAF"/>
    <w:pPr>
      <w:spacing w:before="100" w:beforeAutospacing="1" w:after="100" w:afterAutospacing="1"/>
      <w:jc w:val="left"/>
    </w:pPr>
    <w:rPr>
      <w:color w:val="000000"/>
    </w:rPr>
  </w:style>
  <w:style w:type="paragraph" w:customStyle="1" w:styleId="xl81">
    <w:name w:val="xl81"/>
    <w:basedOn w:val="a0"/>
    <w:rsid w:val="00531EAF"/>
    <w:pPr>
      <w:pBdr>
        <w:left w:val="single" w:sz="8" w:space="0" w:color="auto"/>
        <w:right w:val="single" w:sz="8" w:space="0" w:color="auto"/>
      </w:pBdr>
      <w:spacing w:before="100" w:beforeAutospacing="1" w:after="100" w:afterAutospacing="1"/>
      <w:jc w:val="left"/>
    </w:pPr>
  </w:style>
  <w:style w:type="paragraph" w:customStyle="1" w:styleId="msonormal0">
    <w:name w:val="msonormal"/>
    <w:basedOn w:val="a0"/>
    <w:rsid w:val="00FC03F8"/>
    <w:pPr>
      <w:spacing w:before="100" w:beforeAutospacing="1" w:after="100" w:afterAutospacing="1"/>
      <w:jc w:val="left"/>
    </w:pPr>
    <w:rPr>
      <w:lang w:eastAsia="zh-CN"/>
    </w:rPr>
  </w:style>
  <w:style w:type="paragraph" w:customStyle="1" w:styleId="xl28">
    <w:name w:val="xl28"/>
    <w:basedOn w:val="a0"/>
    <w:rsid w:val="002903F5"/>
    <w:pP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17394493">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46414513">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64572884">
      <w:bodyDiv w:val="1"/>
      <w:marLeft w:val="0"/>
      <w:marRight w:val="0"/>
      <w:marTop w:val="0"/>
      <w:marBottom w:val="0"/>
      <w:divBdr>
        <w:top w:val="none" w:sz="0" w:space="0" w:color="auto"/>
        <w:left w:val="none" w:sz="0" w:space="0" w:color="auto"/>
        <w:bottom w:val="none" w:sz="0" w:space="0" w:color="auto"/>
        <w:right w:val="none" w:sz="0" w:space="0" w:color="auto"/>
      </w:divBdr>
    </w:div>
    <w:div w:id="68966444">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9953219">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66039">
      <w:bodyDiv w:val="1"/>
      <w:marLeft w:val="0"/>
      <w:marRight w:val="0"/>
      <w:marTop w:val="0"/>
      <w:marBottom w:val="0"/>
      <w:divBdr>
        <w:top w:val="none" w:sz="0" w:space="0" w:color="auto"/>
        <w:left w:val="none" w:sz="0" w:space="0" w:color="auto"/>
        <w:bottom w:val="none" w:sz="0" w:space="0" w:color="auto"/>
        <w:right w:val="none" w:sz="0" w:space="0" w:color="auto"/>
      </w:divBdr>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1702354">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36580992">
      <w:bodyDiv w:val="1"/>
      <w:marLeft w:val="0"/>
      <w:marRight w:val="0"/>
      <w:marTop w:val="0"/>
      <w:marBottom w:val="0"/>
      <w:divBdr>
        <w:top w:val="none" w:sz="0" w:space="0" w:color="auto"/>
        <w:left w:val="none" w:sz="0" w:space="0" w:color="auto"/>
        <w:bottom w:val="none" w:sz="0" w:space="0" w:color="auto"/>
        <w:right w:val="none" w:sz="0" w:space="0" w:color="auto"/>
      </w:divBdr>
    </w:div>
    <w:div w:id="136647320">
      <w:bodyDiv w:val="1"/>
      <w:marLeft w:val="0"/>
      <w:marRight w:val="0"/>
      <w:marTop w:val="0"/>
      <w:marBottom w:val="0"/>
      <w:divBdr>
        <w:top w:val="none" w:sz="0" w:space="0" w:color="auto"/>
        <w:left w:val="none" w:sz="0" w:space="0" w:color="auto"/>
        <w:bottom w:val="none" w:sz="0" w:space="0" w:color="auto"/>
        <w:right w:val="none" w:sz="0" w:space="0" w:color="auto"/>
      </w:divBdr>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3830399">
      <w:bodyDiv w:val="1"/>
      <w:marLeft w:val="0"/>
      <w:marRight w:val="0"/>
      <w:marTop w:val="0"/>
      <w:marBottom w:val="0"/>
      <w:divBdr>
        <w:top w:val="none" w:sz="0" w:space="0" w:color="auto"/>
        <w:left w:val="none" w:sz="0" w:space="0" w:color="auto"/>
        <w:bottom w:val="none" w:sz="0" w:space="0" w:color="auto"/>
        <w:right w:val="none" w:sz="0" w:space="0" w:color="auto"/>
      </w:divBdr>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187112233">
      <w:bodyDiv w:val="1"/>
      <w:marLeft w:val="0"/>
      <w:marRight w:val="0"/>
      <w:marTop w:val="0"/>
      <w:marBottom w:val="0"/>
      <w:divBdr>
        <w:top w:val="none" w:sz="0" w:space="0" w:color="auto"/>
        <w:left w:val="none" w:sz="0" w:space="0" w:color="auto"/>
        <w:bottom w:val="none" w:sz="0" w:space="0" w:color="auto"/>
        <w:right w:val="none" w:sz="0" w:space="0" w:color="auto"/>
      </w:divBdr>
    </w:div>
    <w:div w:id="187910260">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3836585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61230459">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312805832">
      <w:bodyDiv w:val="1"/>
      <w:marLeft w:val="0"/>
      <w:marRight w:val="0"/>
      <w:marTop w:val="0"/>
      <w:marBottom w:val="0"/>
      <w:divBdr>
        <w:top w:val="none" w:sz="0" w:space="0" w:color="auto"/>
        <w:left w:val="none" w:sz="0" w:space="0" w:color="auto"/>
        <w:bottom w:val="none" w:sz="0" w:space="0" w:color="auto"/>
        <w:right w:val="none" w:sz="0" w:space="0" w:color="auto"/>
      </w:divBdr>
    </w:div>
    <w:div w:id="345523623">
      <w:bodyDiv w:val="1"/>
      <w:marLeft w:val="0"/>
      <w:marRight w:val="0"/>
      <w:marTop w:val="0"/>
      <w:marBottom w:val="0"/>
      <w:divBdr>
        <w:top w:val="none" w:sz="0" w:space="0" w:color="auto"/>
        <w:left w:val="none" w:sz="0" w:space="0" w:color="auto"/>
        <w:bottom w:val="none" w:sz="0" w:space="0" w:color="auto"/>
        <w:right w:val="none" w:sz="0" w:space="0" w:color="auto"/>
      </w:divBdr>
    </w:div>
    <w:div w:id="356974761">
      <w:bodyDiv w:val="1"/>
      <w:marLeft w:val="0"/>
      <w:marRight w:val="0"/>
      <w:marTop w:val="0"/>
      <w:marBottom w:val="0"/>
      <w:divBdr>
        <w:top w:val="none" w:sz="0" w:space="0" w:color="auto"/>
        <w:left w:val="none" w:sz="0" w:space="0" w:color="auto"/>
        <w:bottom w:val="none" w:sz="0" w:space="0" w:color="auto"/>
        <w:right w:val="none" w:sz="0" w:space="0" w:color="auto"/>
      </w:divBdr>
    </w:div>
    <w:div w:id="359667005">
      <w:bodyDiv w:val="1"/>
      <w:marLeft w:val="0"/>
      <w:marRight w:val="0"/>
      <w:marTop w:val="0"/>
      <w:marBottom w:val="0"/>
      <w:divBdr>
        <w:top w:val="none" w:sz="0" w:space="0" w:color="auto"/>
        <w:left w:val="none" w:sz="0" w:space="0" w:color="auto"/>
        <w:bottom w:val="none" w:sz="0" w:space="0" w:color="auto"/>
        <w:right w:val="none" w:sz="0" w:space="0" w:color="auto"/>
      </w:divBdr>
    </w:div>
    <w:div w:id="362485576">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45973238">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75949543">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80344517">
      <w:bodyDiv w:val="1"/>
      <w:marLeft w:val="0"/>
      <w:marRight w:val="0"/>
      <w:marTop w:val="0"/>
      <w:marBottom w:val="0"/>
      <w:divBdr>
        <w:top w:val="none" w:sz="0" w:space="0" w:color="auto"/>
        <w:left w:val="none" w:sz="0" w:space="0" w:color="auto"/>
        <w:bottom w:val="none" w:sz="0" w:space="0" w:color="auto"/>
        <w:right w:val="none" w:sz="0" w:space="0" w:color="auto"/>
      </w:divBdr>
    </w:div>
    <w:div w:id="481242909">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01547677">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19902850">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44029022">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0742971">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599869980">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1716454">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24777560">
      <w:bodyDiv w:val="1"/>
      <w:marLeft w:val="0"/>
      <w:marRight w:val="0"/>
      <w:marTop w:val="0"/>
      <w:marBottom w:val="0"/>
      <w:divBdr>
        <w:top w:val="none" w:sz="0" w:space="0" w:color="auto"/>
        <w:left w:val="none" w:sz="0" w:space="0" w:color="auto"/>
        <w:bottom w:val="none" w:sz="0" w:space="0" w:color="auto"/>
        <w:right w:val="none" w:sz="0" w:space="0" w:color="auto"/>
      </w:divBdr>
    </w:div>
    <w:div w:id="636373402">
      <w:bodyDiv w:val="1"/>
      <w:marLeft w:val="0"/>
      <w:marRight w:val="0"/>
      <w:marTop w:val="0"/>
      <w:marBottom w:val="0"/>
      <w:divBdr>
        <w:top w:val="none" w:sz="0" w:space="0" w:color="auto"/>
        <w:left w:val="none" w:sz="0" w:space="0" w:color="auto"/>
        <w:bottom w:val="none" w:sz="0" w:space="0" w:color="auto"/>
        <w:right w:val="none" w:sz="0" w:space="0" w:color="auto"/>
      </w:divBdr>
    </w:div>
    <w:div w:id="641233602">
      <w:bodyDiv w:val="1"/>
      <w:marLeft w:val="0"/>
      <w:marRight w:val="0"/>
      <w:marTop w:val="0"/>
      <w:marBottom w:val="0"/>
      <w:divBdr>
        <w:top w:val="none" w:sz="0" w:space="0" w:color="auto"/>
        <w:left w:val="none" w:sz="0" w:space="0" w:color="auto"/>
        <w:bottom w:val="none" w:sz="0" w:space="0" w:color="auto"/>
        <w:right w:val="none" w:sz="0" w:space="0" w:color="auto"/>
      </w:divBdr>
    </w:div>
    <w:div w:id="655573615">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5942283">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08799956">
      <w:bodyDiv w:val="1"/>
      <w:marLeft w:val="0"/>
      <w:marRight w:val="0"/>
      <w:marTop w:val="0"/>
      <w:marBottom w:val="0"/>
      <w:divBdr>
        <w:top w:val="none" w:sz="0" w:space="0" w:color="auto"/>
        <w:left w:val="none" w:sz="0" w:space="0" w:color="auto"/>
        <w:bottom w:val="none" w:sz="0" w:space="0" w:color="auto"/>
        <w:right w:val="none" w:sz="0" w:space="0" w:color="auto"/>
      </w:divBdr>
    </w:div>
    <w:div w:id="709066442">
      <w:bodyDiv w:val="1"/>
      <w:marLeft w:val="0"/>
      <w:marRight w:val="0"/>
      <w:marTop w:val="0"/>
      <w:marBottom w:val="0"/>
      <w:divBdr>
        <w:top w:val="none" w:sz="0" w:space="0" w:color="auto"/>
        <w:left w:val="none" w:sz="0" w:space="0" w:color="auto"/>
        <w:bottom w:val="none" w:sz="0" w:space="0" w:color="auto"/>
        <w:right w:val="none" w:sz="0" w:space="0" w:color="auto"/>
      </w:divBdr>
    </w:div>
    <w:div w:id="712122170">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3599959">
      <w:bodyDiv w:val="1"/>
      <w:marLeft w:val="0"/>
      <w:marRight w:val="0"/>
      <w:marTop w:val="0"/>
      <w:marBottom w:val="0"/>
      <w:divBdr>
        <w:top w:val="none" w:sz="0" w:space="0" w:color="auto"/>
        <w:left w:val="none" w:sz="0" w:space="0" w:color="auto"/>
        <w:bottom w:val="none" w:sz="0" w:space="0" w:color="auto"/>
        <w:right w:val="none" w:sz="0" w:space="0" w:color="auto"/>
      </w:divBdr>
    </w:div>
    <w:div w:id="723675693">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38211023">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09517410">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1238823">
      <w:bodyDiv w:val="1"/>
      <w:marLeft w:val="0"/>
      <w:marRight w:val="0"/>
      <w:marTop w:val="0"/>
      <w:marBottom w:val="0"/>
      <w:divBdr>
        <w:top w:val="none" w:sz="0" w:space="0" w:color="auto"/>
        <w:left w:val="none" w:sz="0" w:space="0" w:color="auto"/>
        <w:bottom w:val="none" w:sz="0" w:space="0" w:color="auto"/>
        <w:right w:val="none" w:sz="0" w:space="0" w:color="auto"/>
      </w:divBdr>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1431890">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4856958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0703109">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3656555">
      <w:bodyDiv w:val="1"/>
      <w:marLeft w:val="0"/>
      <w:marRight w:val="0"/>
      <w:marTop w:val="0"/>
      <w:marBottom w:val="0"/>
      <w:divBdr>
        <w:top w:val="none" w:sz="0" w:space="0" w:color="auto"/>
        <w:left w:val="none" w:sz="0" w:space="0" w:color="auto"/>
        <w:bottom w:val="none" w:sz="0" w:space="0" w:color="auto"/>
        <w:right w:val="none" w:sz="0" w:space="0" w:color="auto"/>
      </w:divBdr>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280043">
      <w:bodyDiv w:val="1"/>
      <w:marLeft w:val="0"/>
      <w:marRight w:val="0"/>
      <w:marTop w:val="0"/>
      <w:marBottom w:val="0"/>
      <w:divBdr>
        <w:top w:val="none" w:sz="0" w:space="0" w:color="auto"/>
        <w:left w:val="none" w:sz="0" w:space="0" w:color="auto"/>
        <w:bottom w:val="none" w:sz="0" w:space="0" w:color="auto"/>
        <w:right w:val="none" w:sz="0" w:space="0" w:color="auto"/>
      </w:divBdr>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52132302">
      <w:bodyDiv w:val="1"/>
      <w:marLeft w:val="0"/>
      <w:marRight w:val="0"/>
      <w:marTop w:val="0"/>
      <w:marBottom w:val="0"/>
      <w:divBdr>
        <w:top w:val="none" w:sz="0" w:space="0" w:color="auto"/>
        <w:left w:val="none" w:sz="0" w:space="0" w:color="auto"/>
        <w:bottom w:val="none" w:sz="0" w:space="0" w:color="auto"/>
        <w:right w:val="none" w:sz="0" w:space="0" w:color="auto"/>
      </w:divBdr>
    </w:div>
    <w:div w:id="958611093">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0675989">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77418485">
      <w:bodyDiv w:val="1"/>
      <w:marLeft w:val="0"/>
      <w:marRight w:val="0"/>
      <w:marTop w:val="0"/>
      <w:marBottom w:val="0"/>
      <w:divBdr>
        <w:top w:val="none" w:sz="0" w:space="0" w:color="auto"/>
        <w:left w:val="none" w:sz="0" w:space="0" w:color="auto"/>
        <w:bottom w:val="none" w:sz="0" w:space="0" w:color="auto"/>
        <w:right w:val="none" w:sz="0" w:space="0" w:color="auto"/>
      </w:divBdr>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12952755">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2070927">
      <w:bodyDiv w:val="1"/>
      <w:marLeft w:val="0"/>
      <w:marRight w:val="0"/>
      <w:marTop w:val="0"/>
      <w:marBottom w:val="0"/>
      <w:divBdr>
        <w:top w:val="none" w:sz="0" w:space="0" w:color="auto"/>
        <w:left w:val="none" w:sz="0" w:space="0" w:color="auto"/>
        <w:bottom w:val="none" w:sz="0" w:space="0" w:color="auto"/>
        <w:right w:val="none" w:sz="0" w:space="0" w:color="auto"/>
      </w:divBdr>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63604718">
      <w:bodyDiv w:val="1"/>
      <w:marLeft w:val="0"/>
      <w:marRight w:val="0"/>
      <w:marTop w:val="0"/>
      <w:marBottom w:val="0"/>
      <w:divBdr>
        <w:top w:val="none" w:sz="0" w:space="0" w:color="auto"/>
        <w:left w:val="none" w:sz="0" w:space="0" w:color="auto"/>
        <w:bottom w:val="none" w:sz="0" w:space="0" w:color="auto"/>
        <w:right w:val="none" w:sz="0" w:space="0" w:color="auto"/>
      </w:divBdr>
    </w:div>
    <w:div w:id="1063799466">
      <w:bodyDiv w:val="1"/>
      <w:marLeft w:val="0"/>
      <w:marRight w:val="0"/>
      <w:marTop w:val="0"/>
      <w:marBottom w:val="0"/>
      <w:divBdr>
        <w:top w:val="none" w:sz="0" w:space="0" w:color="auto"/>
        <w:left w:val="none" w:sz="0" w:space="0" w:color="auto"/>
        <w:bottom w:val="none" w:sz="0" w:space="0" w:color="auto"/>
        <w:right w:val="none" w:sz="0" w:space="0" w:color="auto"/>
      </w:divBdr>
    </w:div>
    <w:div w:id="1073622401">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79405426">
      <w:bodyDiv w:val="1"/>
      <w:marLeft w:val="0"/>
      <w:marRight w:val="0"/>
      <w:marTop w:val="0"/>
      <w:marBottom w:val="0"/>
      <w:divBdr>
        <w:top w:val="none" w:sz="0" w:space="0" w:color="auto"/>
        <w:left w:val="none" w:sz="0" w:space="0" w:color="auto"/>
        <w:bottom w:val="none" w:sz="0" w:space="0" w:color="auto"/>
        <w:right w:val="none" w:sz="0" w:space="0" w:color="auto"/>
      </w:divBdr>
    </w:div>
    <w:div w:id="1081608175">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738933">
      <w:bodyDiv w:val="1"/>
      <w:marLeft w:val="0"/>
      <w:marRight w:val="0"/>
      <w:marTop w:val="0"/>
      <w:marBottom w:val="0"/>
      <w:divBdr>
        <w:top w:val="none" w:sz="0" w:space="0" w:color="auto"/>
        <w:left w:val="none" w:sz="0" w:space="0" w:color="auto"/>
        <w:bottom w:val="none" w:sz="0" w:space="0" w:color="auto"/>
        <w:right w:val="none" w:sz="0" w:space="0" w:color="auto"/>
      </w:divBdr>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26659530">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583311">
      <w:bodyDiv w:val="1"/>
      <w:marLeft w:val="0"/>
      <w:marRight w:val="0"/>
      <w:marTop w:val="0"/>
      <w:marBottom w:val="0"/>
      <w:divBdr>
        <w:top w:val="none" w:sz="0" w:space="0" w:color="auto"/>
        <w:left w:val="none" w:sz="0" w:space="0" w:color="auto"/>
        <w:bottom w:val="none" w:sz="0" w:space="0" w:color="auto"/>
        <w:right w:val="none" w:sz="0" w:space="0" w:color="auto"/>
      </w:divBdr>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48209956">
      <w:bodyDiv w:val="1"/>
      <w:marLeft w:val="0"/>
      <w:marRight w:val="0"/>
      <w:marTop w:val="0"/>
      <w:marBottom w:val="0"/>
      <w:divBdr>
        <w:top w:val="none" w:sz="0" w:space="0" w:color="auto"/>
        <w:left w:val="none" w:sz="0" w:space="0" w:color="auto"/>
        <w:bottom w:val="none" w:sz="0" w:space="0" w:color="auto"/>
        <w:right w:val="none" w:sz="0" w:space="0" w:color="auto"/>
      </w:divBdr>
    </w:div>
    <w:div w:id="1155877242">
      <w:bodyDiv w:val="1"/>
      <w:marLeft w:val="0"/>
      <w:marRight w:val="0"/>
      <w:marTop w:val="0"/>
      <w:marBottom w:val="0"/>
      <w:divBdr>
        <w:top w:val="none" w:sz="0" w:space="0" w:color="auto"/>
        <w:left w:val="none" w:sz="0" w:space="0" w:color="auto"/>
        <w:bottom w:val="none" w:sz="0" w:space="0" w:color="auto"/>
        <w:right w:val="none" w:sz="0" w:space="0" w:color="auto"/>
      </w:divBdr>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83743946">
      <w:bodyDiv w:val="1"/>
      <w:marLeft w:val="0"/>
      <w:marRight w:val="0"/>
      <w:marTop w:val="0"/>
      <w:marBottom w:val="0"/>
      <w:divBdr>
        <w:top w:val="none" w:sz="0" w:space="0" w:color="auto"/>
        <w:left w:val="none" w:sz="0" w:space="0" w:color="auto"/>
        <w:bottom w:val="none" w:sz="0" w:space="0" w:color="auto"/>
        <w:right w:val="none" w:sz="0" w:space="0" w:color="auto"/>
      </w:divBdr>
    </w:div>
    <w:div w:id="1184397467">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46183113">
      <w:bodyDiv w:val="1"/>
      <w:marLeft w:val="0"/>
      <w:marRight w:val="0"/>
      <w:marTop w:val="0"/>
      <w:marBottom w:val="0"/>
      <w:divBdr>
        <w:top w:val="none" w:sz="0" w:space="0" w:color="auto"/>
        <w:left w:val="none" w:sz="0" w:space="0" w:color="auto"/>
        <w:bottom w:val="none" w:sz="0" w:space="0" w:color="auto"/>
        <w:right w:val="none" w:sz="0" w:space="0" w:color="auto"/>
      </w:divBdr>
    </w:div>
    <w:div w:id="1254506589">
      <w:bodyDiv w:val="1"/>
      <w:marLeft w:val="0"/>
      <w:marRight w:val="0"/>
      <w:marTop w:val="0"/>
      <w:marBottom w:val="0"/>
      <w:divBdr>
        <w:top w:val="none" w:sz="0" w:space="0" w:color="auto"/>
        <w:left w:val="none" w:sz="0" w:space="0" w:color="auto"/>
        <w:bottom w:val="none" w:sz="0" w:space="0" w:color="auto"/>
        <w:right w:val="none" w:sz="0" w:space="0" w:color="auto"/>
      </w:divBdr>
    </w:div>
    <w:div w:id="1267037149">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1055364">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4306812">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5739236">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03681421">
      <w:bodyDiv w:val="1"/>
      <w:marLeft w:val="0"/>
      <w:marRight w:val="0"/>
      <w:marTop w:val="0"/>
      <w:marBottom w:val="0"/>
      <w:divBdr>
        <w:top w:val="none" w:sz="0" w:space="0" w:color="auto"/>
        <w:left w:val="none" w:sz="0" w:space="0" w:color="auto"/>
        <w:bottom w:val="none" w:sz="0" w:space="0" w:color="auto"/>
        <w:right w:val="none" w:sz="0" w:space="0" w:color="auto"/>
      </w:divBdr>
    </w:div>
    <w:div w:id="1405444400">
      <w:bodyDiv w:val="1"/>
      <w:marLeft w:val="0"/>
      <w:marRight w:val="0"/>
      <w:marTop w:val="0"/>
      <w:marBottom w:val="0"/>
      <w:divBdr>
        <w:top w:val="none" w:sz="0" w:space="0" w:color="auto"/>
        <w:left w:val="none" w:sz="0" w:space="0" w:color="auto"/>
        <w:bottom w:val="none" w:sz="0" w:space="0" w:color="auto"/>
        <w:right w:val="none" w:sz="0" w:space="0" w:color="auto"/>
      </w:divBdr>
    </w:div>
    <w:div w:id="1409107749">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351246">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0636716">
      <w:bodyDiv w:val="1"/>
      <w:marLeft w:val="0"/>
      <w:marRight w:val="0"/>
      <w:marTop w:val="0"/>
      <w:marBottom w:val="0"/>
      <w:divBdr>
        <w:top w:val="none" w:sz="0" w:space="0" w:color="auto"/>
        <w:left w:val="none" w:sz="0" w:space="0" w:color="auto"/>
        <w:bottom w:val="none" w:sz="0" w:space="0" w:color="auto"/>
        <w:right w:val="none" w:sz="0" w:space="0" w:color="auto"/>
      </w:divBdr>
    </w:div>
    <w:div w:id="1479225527">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490827235">
      <w:bodyDiv w:val="1"/>
      <w:marLeft w:val="0"/>
      <w:marRight w:val="0"/>
      <w:marTop w:val="0"/>
      <w:marBottom w:val="0"/>
      <w:divBdr>
        <w:top w:val="none" w:sz="0" w:space="0" w:color="auto"/>
        <w:left w:val="none" w:sz="0" w:space="0" w:color="auto"/>
        <w:bottom w:val="none" w:sz="0" w:space="0" w:color="auto"/>
        <w:right w:val="none" w:sz="0" w:space="0" w:color="auto"/>
      </w:divBdr>
    </w:div>
    <w:div w:id="1497844511">
      <w:bodyDiv w:val="1"/>
      <w:marLeft w:val="0"/>
      <w:marRight w:val="0"/>
      <w:marTop w:val="0"/>
      <w:marBottom w:val="0"/>
      <w:divBdr>
        <w:top w:val="none" w:sz="0" w:space="0" w:color="auto"/>
        <w:left w:val="none" w:sz="0" w:space="0" w:color="auto"/>
        <w:bottom w:val="none" w:sz="0" w:space="0" w:color="auto"/>
        <w:right w:val="none" w:sz="0" w:space="0" w:color="auto"/>
      </w:divBdr>
    </w:div>
    <w:div w:id="1504122825">
      <w:bodyDiv w:val="1"/>
      <w:marLeft w:val="0"/>
      <w:marRight w:val="0"/>
      <w:marTop w:val="0"/>
      <w:marBottom w:val="0"/>
      <w:divBdr>
        <w:top w:val="none" w:sz="0" w:space="0" w:color="auto"/>
        <w:left w:val="none" w:sz="0" w:space="0" w:color="auto"/>
        <w:bottom w:val="none" w:sz="0" w:space="0" w:color="auto"/>
        <w:right w:val="none" w:sz="0" w:space="0" w:color="auto"/>
      </w:divBdr>
    </w:div>
    <w:div w:id="1511065207">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2186244">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5502774">
      <w:bodyDiv w:val="1"/>
      <w:marLeft w:val="0"/>
      <w:marRight w:val="0"/>
      <w:marTop w:val="0"/>
      <w:marBottom w:val="0"/>
      <w:divBdr>
        <w:top w:val="none" w:sz="0" w:space="0" w:color="auto"/>
        <w:left w:val="none" w:sz="0" w:space="0" w:color="auto"/>
        <w:bottom w:val="none" w:sz="0" w:space="0" w:color="auto"/>
        <w:right w:val="none" w:sz="0" w:space="0" w:color="auto"/>
      </w:divBdr>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17694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69143588">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04876360">
      <w:bodyDiv w:val="1"/>
      <w:marLeft w:val="0"/>
      <w:marRight w:val="0"/>
      <w:marTop w:val="0"/>
      <w:marBottom w:val="0"/>
      <w:divBdr>
        <w:top w:val="none" w:sz="0" w:space="0" w:color="auto"/>
        <w:left w:val="none" w:sz="0" w:space="0" w:color="auto"/>
        <w:bottom w:val="none" w:sz="0" w:space="0" w:color="auto"/>
        <w:right w:val="none" w:sz="0" w:space="0" w:color="auto"/>
      </w:divBdr>
    </w:div>
    <w:div w:id="1625846337">
      <w:bodyDiv w:val="1"/>
      <w:marLeft w:val="0"/>
      <w:marRight w:val="0"/>
      <w:marTop w:val="0"/>
      <w:marBottom w:val="0"/>
      <w:divBdr>
        <w:top w:val="none" w:sz="0" w:space="0" w:color="auto"/>
        <w:left w:val="none" w:sz="0" w:space="0" w:color="auto"/>
        <w:bottom w:val="none" w:sz="0" w:space="0" w:color="auto"/>
        <w:right w:val="none" w:sz="0" w:space="0" w:color="auto"/>
      </w:divBdr>
    </w:div>
    <w:div w:id="1629970781">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0592687">
      <w:bodyDiv w:val="1"/>
      <w:marLeft w:val="0"/>
      <w:marRight w:val="0"/>
      <w:marTop w:val="0"/>
      <w:marBottom w:val="0"/>
      <w:divBdr>
        <w:top w:val="none" w:sz="0" w:space="0" w:color="auto"/>
        <w:left w:val="none" w:sz="0" w:space="0" w:color="auto"/>
        <w:bottom w:val="none" w:sz="0" w:space="0" w:color="auto"/>
        <w:right w:val="none" w:sz="0" w:space="0" w:color="auto"/>
      </w:divBdr>
    </w:div>
    <w:div w:id="1652904797">
      <w:bodyDiv w:val="1"/>
      <w:marLeft w:val="0"/>
      <w:marRight w:val="0"/>
      <w:marTop w:val="0"/>
      <w:marBottom w:val="0"/>
      <w:divBdr>
        <w:top w:val="none" w:sz="0" w:space="0" w:color="auto"/>
        <w:left w:val="none" w:sz="0" w:space="0" w:color="auto"/>
        <w:bottom w:val="none" w:sz="0" w:space="0" w:color="auto"/>
        <w:right w:val="none" w:sz="0" w:space="0" w:color="auto"/>
      </w:divBdr>
    </w:div>
    <w:div w:id="1653099673">
      <w:bodyDiv w:val="1"/>
      <w:marLeft w:val="0"/>
      <w:marRight w:val="0"/>
      <w:marTop w:val="0"/>
      <w:marBottom w:val="0"/>
      <w:divBdr>
        <w:top w:val="none" w:sz="0" w:space="0" w:color="auto"/>
        <w:left w:val="none" w:sz="0" w:space="0" w:color="auto"/>
        <w:bottom w:val="none" w:sz="0" w:space="0" w:color="auto"/>
        <w:right w:val="none" w:sz="0" w:space="0" w:color="auto"/>
      </w:divBdr>
    </w:div>
    <w:div w:id="1657227565">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86128928">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5789962">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7735950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786075104">
      <w:bodyDiv w:val="1"/>
      <w:marLeft w:val="0"/>
      <w:marRight w:val="0"/>
      <w:marTop w:val="0"/>
      <w:marBottom w:val="0"/>
      <w:divBdr>
        <w:top w:val="none" w:sz="0" w:space="0" w:color="auto"/>
        <w:left w:val="none" w:sz="0" w:space="0" w:color="auto"/>
        <w:bottom w:val="none" w:sz="0" w:space="0" w:color="auto"/>
        <w:right w:val="none" w:sz="0" w:space="0" w:color="auto"/>
      </w:divBdr>
    </w:div>
    <w:div w:id="1798331293">
      <w:bodyDiv w:val="1"/>
      <w:marLeft w:val="0"/>
      <w:marRight w:val="0"/>
      <w:marTop w:val="0"/>
      <w:marBottom w:val="0"/>
      <w:divBdr>
        <w:top w:val="none" w:sz="0" w:space="0" w:color="auto"/>
        <w:left w:val="none" w:sz="0" w:space="0" w:color="auto"/>
        <w:bottom w:val="none" w:sz="0" w:space="0" w:color="auto"/>
        <w:right w:val="none" w:sz="0" w:space="0" w:color="auto"/>
      </w:divBdr>
    </w:div>
    <w:div w:id="1798334010">
      <w:bodyDiv w:val="1"/>
      <w:marLeft w:val="0"/>
      <w:marRight w:val="0"/>
      <w:marTop w:val="0"/>
      <w:marBottom w:val="0"/>
      <w:divBdr>
        <w:top w:val="none" w:sz="0" w:space="0" w:color="auto"/>
        <w:left w:val="none" w:sz="0" w:space="0" w:color="auto"/>
        <w:bottom w:val="none" w:sz="0" w:space="0" w:color="auto"/>
        <w:right w:val="none" w:sz="0" w:space="0" w:color="auto"/>
      </w:divBdr>
    </w:div>
    <w:div w:id="1811819613">
      <w:bodyDiv w:val="1"/>
      <w:marLeft w:val="0"/>
      <w:marRight w:val="0"/>
      <w:marTop w:val="0"/>
      <w:marBottom w:val="0"/>
      <w:divBdr>
        <w:top w:val="none" w:sz="0" w:space="0" w:color="auto"/>
        <w:left w:val="none" w:sz="0" w:space="0" w:color="auto"/>
        <w:bottom w:val="none" w:sz="0" w:space="0" w:color="auto"/>
        <w:right w:val="none" w:sz="0" w:space="0" w:color="auto"/>
      </w:divBdr>
    </w:div>
    <w:div w:id="1819303152">
      <w:bodyDiv w:val="1"/>
      <w:marLeft w:val="0"/>
      <w:marRight w:val="0"/>
      <w:marTop w:val="0"/>
      <w:marBottom w:val="0"/>
      <w:divBdr>
        <w:top w:val="none" w:sz="0" w:space="0" w:color="auto"/>
        <w:left w:val="none" w:sz="0" w:space="0" w:color="auto"/>
        <w:bottom w:val="none" w:sz="0" w:space="0" w:color="auto"/>
        <w:right w:val="none" w:sz="0" w:space="0" w:color="auto"/>
      </w:divBdr>
    </w:div>
    <w:div w:id="1821119614">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867214261">
      <w:bodyDiv w:val="1"/>
      <w:marLeft w:val="0"/>
      <w:marRight w:val="0"/>
      <w:marTop w:val="0"/>
      <w:marBottom w:val="0"/>
      <w:divBdr>
        <w:top w:val="none" w:sz="0" w:space="0" w:color="auto"/>
        <w:left w:val="none" w:sz="0" w:space="0" w:color="auto"/>
        <w:bottom w:val="none" w:sz="0" w:space="0" w:color="auto"/>
        <w:right w:val="none" w:sz="0" w:space="0" w:color="auto"/>
      </w:divBdr>
    </w:div>
    <w:div w:id="1885630010">
      <w:bodyDiv w:val="1"/>
      <w:marLeft w:val="0"/>
      <w:marRight w:val="0"/>
      <w:marTop w:val="0"/>
      <w:marBottom w:val="0"/>
      <w:divBdr>
        <w:top w:val="none" w:sz="0" w:space="0" w:color="auto"/>
        <w:left w:val="none" w:sz="0" w:space="0" w:color="auto"/>
        <w:bottom w:val="none" w:sz="0" w:space="0" w:color="auto"/>
        <w:right w:val="none" w:sz="0" w:space="0" w:color="auto"/>
      </w:divBdr>
    </w:div>
    <w:div w:id="1890727495">
      <w:bodyDiv w:val="1"/>
      <w:marLeft w:val="0"/>
      <w:marRight w:val="0"/>
      <w:marTop w:val="0"/>
      <w:marBottom w:val="0"/>
      <w:divBdr>
        <w:top w:val="none" w:sz="0" w:space="0" w:color="auto"/>
        <w:left w:val="none" w:sz="0" w:space="0" w:color="auto"/>
        <w:bottom w:val="none" w:sz="0" w:space="0" w:color="auto"/>
        <w:right w:val="none" w:sz="0" w:space="0" w:color="auto"/>
      </w:divBdr>
    </w:div>
    <w:div w:id="1898471921">
      <w:bodyDiv w:val="1"/>
      <w:marLeft w:val="0"/>
      <w:marRight w:val="0"/>
      <w:marTop w:val="0"/>
      <w:marBottom w:val="0"/>
      <w:divBdr>
        <w:top w:val="none" w:sz="0" w:space="0" w:color="auto"/>
        <w:left w:val="none" w:sz="0" w:space="0" w:color="auto"/>
        <w:bottom w:val="none" w:sz="0" w:space="0" w:color="auto"/>
        <w:right w:val="none" w:sz="0" w:space="0" w:color="auto"/>
      </w:divBdr>
    </w:div>
    <w:div w:id="1901020828">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19174232">
      <w:bodyDiv w:val="1"/>
      <w:marLeft w:val="0"/>
      <w:marRight w:val="0"/>
      <w:marTop w:val="0"/>
      <w:marBottom w:val="0"/>
      <w:divBdr>
        <w:top w:val="none" w:sz="0" w:space="0" w:color="auto"/>
        <w:left w:val="none" w:sz="0" w:space="0" w:color="auto"/>
        <w:bottom w:val="none" w:sz="0" w:space="0" w:color="auto"/>
        <w:right w:val="none" w:sz="0" w:space="0" w:color="auto"/>
      </w:divBdr>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0330100">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0259714">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1984313494">
      <w:bodyDiv w:val="1"/>
      <w:marLeft w:val="0"/>
      <w:marRight w:val="0"/>
      <w:marTop w:val="0"/>
      <w:marBottom w:val="0"/>
      <w:divBdr>
        <w:top w:val="none" w:sz="0" w:space="0" w:color="auto"/>
        <w:left w:val="none" w:sz="0" w:space="0" w:color="auto"/>
        <w:bottom w:val="none" w:sz="0" w:space="0" w:color="auto"/>
        <w:right w:val="none" w:sz="0" w:space="0" w:color="auto"/>
      </w:divBdr>
    </w:div>
    <w:div w:id="1996258734">
      <w:bodyDiv w:val="1"/>
      <w:marLeft w:val="0"/>
      <w:marRight w:val="0"/>
      <w:marTop w:val="0"/>
      <w:marBottom w:val="0"/>
      <w:divBdr>
        <w:top w:val="none" w:sz="0" w:space="0" w:color="auto"/>
        <w:left w:val="none" w:sz="0" w:space="0" w:color="auto"/>
        <w:bottom w:val="none" w:sz="0" w:space="0" w:color="auto"/>
        <w:right w:val="none" w:sz="0" w:space="0" w:color="auto"/>
      </w:divBdr>
    </w:div>
    <w:div w:id="2011832774">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25551097">
      <w:bodyDiv w:val="1"/>
      <w:marLeft w:val="0"/>
      <w:marRight w:val="0"/>
      <w:marTop w:val="0"/>
      <w:marBottom w:val="0"/>
      <w:divBdr>
        <w:top w:val="none" w:sz="0" w:space="0" w:color="auto"/>
        <w:left w:val="none" w:sz="0" w:space="0" w:color="auto"/>
        <w:bottom w:val="none" w:sz="0" w:space="0" w:color="auto"/>
        <w:right w:val="none" w:sz="0" w:space="0" w:color="auto"/>
      </w:divBdr>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37922574">
      <w:bodyDiv w:val="1"/>
      <w:marLeft w:val="0"/>
      <w:marRight w:val="0"/>
      <w:marTop w:val="0"/>
      <w:marBottom w:val="0"/>
      <w:divBdr>
        <w:top w:val="none" w:sz="0" w:space="0" w:color="auto"/>
        <w:left w:val="none" w:sz="0" w:space="0" w:color="auto"/>
        <w:bottom w:val="none" w:sz="0" w:space="0" w:color="auto"/>
        <w:right w:val="none" w:sz="0" w:space="0" w:color="auto"/>
      </w:divBdr>
      <w:divsChild>
        <w:div w:id="1362432549">
          <w:marLeft w:val="0"/>
          <w:marRight w:val="0"/>
          <w:marTop w:val="192"/>
          <w:marBottom w:val="0"/>
          <w:divBdr>
            <w:top w:val="none" w:sz="0" w:space="0" w:color="auto"/>
            <w:left w:val="none" w:sz="0" w:space="0" w:color="auto"/>
            <w:bottom w:val="none" w:sz="0" w:space="0" w:color="auto"/>
            <w:right w:val="none" w:sz="0" w:space="0" w:color="auto"/>
          </w:divBdr>
        </w:div>
        <w:div w:id="763963293">
          <w:marLeft w:val="0"/>
          <w:marRight w:val="0"/>
          <w:marTop w:val="192"/>
          <w:marBottom w:val="0"/>
          <w:divBdr>
            <w:top w:val="none" w:sz="0" w:space="0" w:color="auto"/>
            <w:left w:val="none" w:sz="0" w:space="0" w:color="auto"/>
            <w:bottom w:val="none" w:sz="0" w:space="0" w:color="auto"/>
            <w:right w:val="none" w:sz="0" w:space="0" w:color="auto"/>
          </w:divBdr>
        </w:div>
        <w:div w:id="1194155457">
          <w:marLeft w:val="0"/>
          <w:marRight w:val="0"/>
          <w:marTop w:val="192"/>
          <w:marBottom w:val="0"/>
          <w:divBdr>
            <w:top w:val="none" w:sz="0" w:space="0" w:color="auto"/>
            <w:left w:val="none" w:sz="0" w:space="0" w:color="auto"/>
            <w:bottom w:val="none" w:sz="0" w:space="0" w:color="auto"/>
            <w:right w:val="none" w:sz="0" w:space="0" w:color="auto"/>
          </w:divBdr>
        </w:div>
        <w:div w:id="1240863882">
          <w:marLeft w:val="0"/>
          <w:marRight w:val="0"/>
          <w:marTop w:val="120"/>
          <w:marBottom w:val="96"/>
          <w:divBdr>
            <w:top w:val="none" w:sz="0" w:space="0" w:color="auto"/>
            <w:left w:val="single" w:sz="24" w:space="0" w:color="CED3F1"/>
            <w:bottom w:val="none" w:sz="0" w:space="0" w:color="auto"/>
            <w:right w:val="none" w:sz="0" w:space="0" w:color="auto"/>
          </w:divBdr>
        </w:div>
        <w:div w:id="2097167027">
          <w:marLeft w:val="0"/>
          <w:marRight w:val="0"/>
          <w:marTop w:val="192"/>
          <w:marBottom w:val="0"/>
          <w:divBdr>
            <w:top w:val="none" w:sz="0" w:space="0" w:color="auto"/>
            <w:left w:val="none" w:sz="0" w:space="0" w:color="auto"/>
            <w:bottom w:val="none" w:sz="0" w:space="0" w:color="auto"/>
            <w:right w:val="none" w:sz="0" w:space="0" w:color="auto"/>
          </w:divBdr>
        </w:div>
      </w:divsChild>
    </w:div>
    <w:div w:id="2049068093">
      <w:bodyDiv w:val="1"/>
      <w:marLeft w:val="0"/>
      <w:marRight w:val="0"/>
      <w:marTop w:val="0"/>
      <w:marBottom w:val="0"/>
      <w:divBdr>
        <w:top w:val="none" w:sz="0" w:space="0" w:color="auto"/>
        <w:left w:val="none" w:sz="0" w:space="0" w:color="auto"/>
        <w:bottom w:val="none" w:sz="0" w:space="0" w:color="auto"/>
        <w:right w:val="none" w:sz="0" w:space="0" w:color="auto"/>
      </w:divBdr>
    </w:div>
    <w:div w:id="2052880778">
      <w:bodyDiv w:val="1"/>
      <w:marLeft w:val="0"/>
      <w:marRight w:val="0"/>
      <w:marTop w:val="0"/>
      <w:marBottom w:val="0"/>
      <w:divBdr>
        <w:top w:val="none" w:sz="0" w:space="0" w:color="auto"/>
        <w:left w:val="none" w:sz="0" w:space="0" w:color="auto"/>
        <w:bottom w:val="none" w:sz="0" w:space="0" w:color="auto"/>
        <w:right w:val="none" w:sz="0" w:space="0" w:color="auto"/>
      </w:divBdr>
    </w:div>
    <w:div w:id="2053336961">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3401407">
      <w:bodyDiv w:val="1"/>
      <w:marLeft w:val="0"/>
      <w:marRight w:val="0"/>
      <w:marTop w:val="0"/>
      <w:marBottom w:val="0"/>
      <w:divBdr>
        <w:top w:val="none" w:sz="0" w:space="0" w:color="auto"/>
        <w:left w:val="none" w:sz="0" w:space="0" w:color="auto"/>
        <w:bottom w:val="none" w:sz="0" w:space="0" w:color="auto"/>
        <w:right w:val="none" w:sz="0" w:space="0" w:color="auto"/>
      </w:divBdr>
    </w:div>
    <w:div w:id="2064937104">
      <w:bodyDiv w:val="1"/>
      <w:marLeft w:val="0"/>
      <w:marRight w:val="0"/>
      <w:marTop w:val="0"/>
      <w:marBottom w:val="0"/>
      <w:divBdr>
        <w:top w:val="none" w:sz="0" w:space="0" w:color="auto"/>
        <w:left w:val="none" w:sz="0" w:space="0" w:color="auto"/>
        <w:bottom w:val="none" w:sz="0" w:space="0" w:color="auto"/>
        <w:right w:val="none" w:sz="0" w:space="0" w:color="auto"/>
      </w:divBdr>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098016560">
      <w:bodyDiv w:val="1"/>
      <w:marLeft w:val="0"/>
      <w:marRight w:val="0"/>
      <w:marTop w:val="0"/>
      <w:marBottom w:val="0"/>
      <w:divBdr>
        <w:top w:val="none" w:sz="0" w:space="0" w:color="auto"/>
        <w:left w:val="none" w:sz="0" w:space="0" w:color="auto"/>
        <w:bottom w:val="none" w:sz="0" w:space="0" w:color="auto"/>
        <w:right w:val="none" w:sz="0" w:space="0" w:color="auto"/>
      </w:divBdr>
    </w:div>
    <w:div w:id="2112969368">
      <w:bodyDiv w:val="1"/>
      <w:marLeft w:val="0"/>
      <w:marRight w:val="0"/>
      <w:marTop w:val="0"/>
      <w:marBottom w:val="0"/>
      <w:divBdr>
        <w:top w:val="none" w:sz="0" w:space="0" w:color="auto"/>
        <w:left w:val="none" w:sz="0" w:space="0" w:color="auto"/>
        <w:bottom w:val="none" w:sz="0" w:space="0" w:color="auto"/>
        <w:right w:val="none" w:sz="0" w:space="0" w:color="auto"/>
      </w:divBdr>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 w:id="2130657033">
      <w:bodyDiv w:val="1"/>
      <w:marLeft w:val="0"/>
      <w:marRight w:val="0"/>
      <w:marTop w:val="0"/>
      <w:marBottom w:val="0"/>
      <w:divBdr>
        <w:top w:val="none" w:sz="0" w:space="0" w:color="auto"/>
        <w:left w:val="none" w:sz="0" w:space="0" w:color="auto"/>
        <w:bottom w:val="none" w:sz="0" w:space="0" w:color="auto"/>
        <w:right w:val="none" w:sz="0" w:space="0" w:color="auto"/>
      </w:divBdr>
    </w:div>
    <w:div w:id="2139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ggs-nsk.ru/"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azpromgr.toms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nppsibec.ru/" TargetMode="External"/><Relationship Id="rId10" Type="http://schemas.openxmlformats.org/officeDocument/2006/relationships/chart" Target="charts/chart1.xml"/><Relationship Id="rId19" Type="http://schemas.openxmlformats.org/officeDocument/2006/relationships/hyperlink" Target="http://www.consultant.ru/document/cons_doc_LAW_162041/92d969e26a4326c5d02fa79b8f9cf4994ee5633b/" TargetMode="External"/><Relationship Id="rId4" Type="http://schemas.openxmlformats.org/officeDocument/2006/relationships/settings" Target="settings.xml"/><Relationship Id="rId9" Type="http://schemas.openxmlformats.org/officeDocument/2006/relationships/hyperlink" Target="https://ru.wikipedia.org/wiki/%D0%9A%D0%B0%D1%80%D0%B0%D1%81%D1%83%D0%BA_(%D0%B3%D0%BE%D1%80%D0%BE%D0%B4)" TargetMode="External"/><Relationship Id="rId14" Type="http://schemas.openxmlformats.org/officeDocument/2006/relationships/hyperlink" Target="https://sibgaz.ru/"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521E-2"/>
                  <c:y val="8.7719298245614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43E-2"/>
                  <c:y val="0.11111111111111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618E-2"/>
                  <c:y val="9.94152046783625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Лист1!$A$2:$A$6</c:f>
              <c:strCache>
                <c:ptCount val="5"/>
                <c:pt idx="0">
                  <c:v>2020 год</c:v>
                </c:pt>
                <c:pt idx="1">
                  <c:v>2021 год</c:v>
                </c:pt>
                <c:pt idx="2">
                  <c:v>2022 год</c:v>
                </c:pt>
                <c:pt idx="3">
                  <c:v>2023 год</c:v>
                </c:pt>
                <c:pt idx="4">
                  <c:v>2024 год</c:v>
                </c:pt>
              </c:strCache>
            </c:strRef>
          </c:cat>
          <c:val>
            <c:numRef>
              <c:f>Лист1!$B$2:$B$6</c:f>
              <c:numCache>
                <c:formatCode>General</c:formatCode>
                <c:ptCount val="5"/>
                <c:pt idx="0">
                  <c:v>534</c:v>
                </c:pt>
                <c:pt idx="1">
                  <c:v>518</c:v>
                </c:pt>
                <c:pt idx="2">
                  <c:v>568</c:v>
                </c:pt>
                <c:pt idx="3">
                  <c:v>557</c:v>
                </c:pt>
                <c:pt idx="4">
                  <c:v>529</c:v>
                </c:pt>
              </c:numCache>
            </c:numRef>
          </c:val>
          <c:smooth val="0"/>
          <c:extLst>
            <c:ext xmlns:c16="http://schemas.microsoft.com/office/drawing/2014/chart" uri="{C3380CC4-5D6E-409C-BE32-E72D297353CC}">
              <c16:uniqueId val="{00000000-07E7-4D6C-855A-44A7264CA202}"/>
            </c:ext>
          </c:extLst>
        </c:ser>
        <c:dLbls>
          <c:showLegendKey val="0"/>
          <c:showVal val="0"/>
          <c:showCatName val="0"/>
          <c:showSerName val="0"/>
          <c:showPercent val="0"/>
          <c:showBubbleSize val="0"/>
        </c:dLbls>
        <c:smooth val="0"/>
        <c:axId val="600401160"/>
        <c:axId val="600401552"/>
      </c:lineChart>
      <c:catAx>
        <c:axId val="600401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552"/>
        <c:crosses val="autoZero"/>
        <c:auto val="1"/>
        <c:lblAlgn val="ctr"/>
        <c:lblOffset val="100"/>
        <c:noMultiLvlLbl val="0"/>
      </c:catAx>
      <c:valAx>
        <c:axId val="600401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8683</TotalTime>
  <Pages>99</Pages>
  <Words>29056</Words>
  <Characters>165625</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Ниипроект Сарстрой</cp:lastModifiedBy>
  <cp:revision>740</cp:revision>
  <cp:lastPrinted>2019-10-24T04:21:00Z</cp:lastPrinted>
  <dcterms:created xsi:type="dcterms:W3CDTF">2020-11-13T10:01:00Z</dcterms:created>
  <dcterms:modified xsi:type="dcterms:W3CDTF">2024-06-25T10:10:00Z</dcterms:modified>
</cp:coreProperties>
</file>