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412F" w:rsidRPr="00B25C99" w:rsidRDefault="00E44493" w:rsidP="00F7412F">
      <w:pPr>
        <w:widowControl/>
        <w:autoSpaceDE/>
        <w:autoSpaceDN/>
        <w:adjustRightInd/>
        <w:jc w:val="right"/>
        <w:rPr>
          <w:rFonts w:ascii="Times New Roman" w:hAnsi="Times New Roman" w:cs="Times New Roman"/>
          <w:sz w:val="24"/>
          <w:szCs w:val="24"/>
        </w:rPr>
      </w:pPr>
      <w:r>
        <w:rPr>
          <w:rFonts w:ascii="Times New Roman" w:hAnsi="Times New Roman" w:cs="Times New Roman"/>
          <w:sz w:val="28"/>
          <w:szCs w:val="28"/>
        </w:rPr>
        <w:t xml:space="preserve">             </w:t>
      </w:r>
      <w:r w:rsidR="00F7412F" w:rsidRPr="00B25C99">
        <w:rPr>
          <w:rFonts w:ascii="Times New Roman" w:hAnsi="Times New Roman" w:cs="Times New Roman"/>
          <w:sz w:val="24"/>
          <w:szCs w:val="24"/>
        </w:rPr>
        <w:t xml:space="preserve">Приложение </w:t>
      </w:r>
    </w:p>
    <w:p w:rsidR="00F7412F" w:rsidRPr="00B25C99" w:rsidRDefault="00F7412F" w:rsidP="00F7412F">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 xml:space="preserve">к постановлению Главы </w:t>
      </w:r>
    </w:p>
    <w:p w:rsidR="00F7412F" w:rsidRPr="00B25C99" w:rsidRDefault="00F7412F" w:rsidP="00F7412F">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Чулымского района</w:t>
      </w:r>
    </w:p>
    <w:p w:rsidR="00F7412F" w:rsidRPr="00B25C99" w:rsidRDefault="00F7412F" w:rsidP="00F7412F">
      <w:pPr>
        <w:widowControl/>
        <w:autoSpaceDE/>
        <w:autoSpaceDN/>
        <w:adjustRightInd/>
        <w:jc w:val="right"/>
        <w:rPr>
          <w:rFonts w:ascii="Times New Roman" w:hAnsi="Times New Roman" w:cs="Times New Roman"/>
          <w:sz w:val="24"/>
          <w:szCs w:val="24"/>
        </w:rPr>
      </w:pPr>
      <w:r>
        <w:rPr>
          <w:rFonts w:ascii="Times New Roman" w:hAnsi="Times New Roman" w:cs="Times New Roman"/>
          <w:sz w:val="24"/>
          <w:szCs w:val="24"/>
        </w:rPr>
        <w:t xml:space="preserve">от 29.12.2016 № </w:t>
      </w:r>
      <w:r>
        <w:rPr>
          <w:rFonts w:ascii="Times New Roman" w:hAnsi="Times New Roman" w:cs="Times New Roman"/>
          <w:sz w:val="24"/>
          <w:szCs w:val="24"/>
        </w:rPr>
        <w:t>8</w:t>
      </w:r>
    </w:p>
    <w:p w:rsidR="00F7412F" w:rsidRDefault="00E44493"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sz w:val="28"/>
          <w:szCs w:val="28"/>
        </w:rPr>
        <w:t xml:space="preserve">                                                                </w:t>
      </w:r>
    </w:p>
    <w:p w:rsidR="00E44493" w:rsidRPr="00E44493" w:rsidRDefault="00E44493" w:rsidP="00F7412F">
      <w:pPr>
        <w:widowControl/>
        <w:autoSpaceDE/>
        <w:autoSpaceDN/>
        <w:adjustRightInd/>
        <w:jc w:val="right"/>
        <w:rPr>
          <w:rFonts w:ascii="Times New Roman" w:hAnsi="Times New Roman" w:cs="Times New Roman"/>
          <w:sz w:val="28"/>
          <w:szCs w:val="28"/>
        </w:rPr>
      </w:pPr>
      <w:r w:rsidRPr="00E44493">
        <w:rPr>
          <w:rFonts w:ascii="Times New Roman" w:hAnsi="Times New Roman" w:cs="Times New Roman"/>
          <w:sz w:val="28"/>
          <w:szCs w:val="28"/>
        </w:rPr>
        <w:t>проект</w:t>
      </w:r>
    </w:p>
    <w:p w:rsidR="00E44493" w:rsidRPr="00E44493" w:rsidRDefault="00A40EE9"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676275" cy="819150"/>
            <wp:effectExtent l="0" t="0" r="9525" b="0"/>
            <wp:docPr id="1" name="Рисунок 1" descr="Герб Чулымского района НС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Чулымского района НСО"/>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СОВЕТ ДЕПУТАТОВ ЧУЛЫМСКОГО РАЙОНА</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(третьего созыва)</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РЕШЕНИЕ</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сессии</w:t>
      </w:r>
    </w:p>
    <w:p w:rsidR="00E44493" w:rsidRPr="00E44493" w:rsidRDefault="00E44493" w:rsidP="00E44493">
      <w:pPr>
        <w:widowControl/>
        <w:autoSpaceDE/>
        <w:autoSpaceDN/>
        <w:adjustRightInd/>
        <w:jc w:val="center"/>
        <w:rPr>
          <w:rFonts w:ascii="Times New Roman" w:hAnsi="Times New Roman" w:cs="Times New Roman"/>
          <w:sz w:val="28"/>
          <w:szCs w:val="28"/>
        </w:rPr>
      </w:pPr>
    </w:p>
    <w:p w:rsidR="00E44493" w:rsidRPr="00E44493" w:rsidRDefault="00E44493" w:rsidP="00E44493">
      <w:pPr>
        <w:widowControl/>
        <w:autoSpaceDE/>
        <w:autoSpaceDN/>
        <w:adjustRightInd/>
        <w:rPr>
          <w:rFonts w:ascii="Times New Roman" w:hAnsi="Times New Roman" w:cs="Times New Roman"/>
          <w:sz w:val="28"/>
          <w:szCs w:val="28"/>
        </w:rPr>
      </w:pPr>
      <w:r w:rsidRPr="00E44493">
        <w:rPr>
          <w:rFonts w:ascii="Times New Roman" w:hAnsi="Times New Roman" w:cs="Times New Roman"/>
          <w:sz w:val="28"/>
          <w:szCs w:val="28"/>
        </w:rPr>
        <w:t>От __________ 2017 г.</w:t>
      </w:r>
      <w:r w:rsidRPr="00E44493">
        <w:rPr>
          <w:rFonts w:ascii="Times New Roman" w:hAnsi="Times New Roman" w:cs="Times New Roman"/>
          <w:sz w:val="28"/>
          <w:szCs w:val="28"/>
        </w:rPr>
        <w:tab/>
      </w:r>
      <w:r w:rsidRPr="00E44493">
        <w:rPr>
          <w:rFonts w:ascii="Times New Roman" w:hAnsi="Times New Roman" w:cs="Times New Roman"/>
          <w:sz w:val="28"/>
          <w:szCs w:val="28"/>
        </w:rPr>
        <w:tab/>
        <w:t xml:space="preserve">      г. Чулым</w:t>
      </w:r>
      <w:r w:rsidRPr="00E44493">
        <w:rPr>
          <w:rFonts w:ascii="Times New Roman" w:hAnsi="Times New Roman" w:cs="Times New Roman"/>
          <w:sz w:val="28"/>
          <w:szCs w:val="28"/>
        </w:rPr>
        <w:tab/>
      </w:r>
      <w:r w:rsidRPr="00E44493">
        <w:rPr>
          <w:rFonts w:ascii="Times New Roman" w:hAnsi="Times New Roman" w:cs="Times New Roman"/>
          <w:sz w:val="28"/>
          <w:szCs w:val="28"/>
        </w:rPr>
        <w:tab/>
      </w:r>
      <w:r w:rsidRPr="00E44493">
        <w:rPr>
          <w:rFonts w:ascii="Times New Roman" w:hAnsi="Times New Roman" w:cs="Times New Roman"/>
          <w:sz w:val="28"/>
          <w:szCs w:val="28"/>
        </w:rPr>
        <w:tab/>
      </w:r>
      <w:r w:rsidRPr="00E44493">
        <w:rPr>
          <w:rFonts w:ascii="Times New Roman" w:hAnsi="Times New Roman" w:cs="Times New Roman"/>
          <w:sz w:val="28"/>
          <w:szCs w:val="28"/>
        </w:rPr>
        <w:tab/>
        <w:t xml:space="preserve"> № ___</w:t>
      </w: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adjustRightInd/>
        <w:ind w:firstLine="540"/>
        <w:jc w:val="center"/>
        <w:rPr>
          <w:rFonts w:ascii="Times New Roman" w:hAnsi="Times New Roman" w:cs="Times New Roman"/>
          <w:i/>
          <w:sz w:val="28"/>
          <w:szCs w:val="28"/>
        </w:rPr>
      </w:pPr>
      <w:r w:rsidRPr="00E44493">
        <w:rPr>
          <w:rFonts w:ascii="Times New Roman" w:hAnsi="Times New Roman" w:cs="Times New Roman"/>
          <w:i/>
          <w:sz w:val="28"/>
          <w:szCs w:val="28"/>
        </w:rPr>
        <w:t xml:space="preserve">Об утверждении Правил землепользования и застройки </w:t>
      </w:r>
      <w:r w:rsidR="006B0AFF">
        <w:rPr>
          <w:rFonts w:ascii="Times New Roman" w:hAnsi="Times New Roman" w:cs="Times New Roman"/>
          <w:i/>
          <w:sz w:val="28"/>
          <w:szCs w:val="28"/>
        </w:rPr>
        <w:t>Каякского</w:t>
      </w:r>
      <w:r w:rsidR="00B61F32">
        <w:rPr>
          <w:rFonts w:ascii="Times New Roman" w:hAnsi="Times New Roman" w:cs="Times New Roman"/>
          <w:i/>
          <w:sz w:val="28"/>
          <w:szCs w:val="28"/>
        </w:rPr>
        <w:t xml:space="preserve"> </w:t>
      </w:r>
      <w:r w:rsidR="00DC6755">
        <w:rPr>
          <w:rFonts w:ascii="Times New Roman" w:hAnsi="Times New Roman" w:cs="Times New Roman"/>
          <w:i/>
          <w:sz w:val="28"/>
          <w:szCs w:val="28"/>
        </w:rPr>
        <w:t>сельсовета</w:t>
      </w:r>
      <w:r w:rsidRPr="00E44493">
        <w:rPr>
          <w:rFonts w:ascii="Times New Roman" w:hAnsi="Times New Roman" w:cs="Times New Roman"/>
          <w:i/>
          <w:sz w:val="28"/>
          <w:szCs w:val="28"/>
        </w:rPr>
        <w:t xml:space="preserve"> Чулымского района Новосибирской области</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В соответствии со статьями 8, 32 Градостроительного кодекса Российской Федерации, ст. 14 Федерального закона от 06.10.2003 N 131-ФЗ "Об общих принципах организации местного самоуправления в Российской Федерации", руководствуясь Уставом Чулымского района Новосибирской области, Совет депутатов Чулымского района </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РЕШИЛ:</w:t>
      </w:r>
    </w:p>
    <w:p w:rsidR="00F7412F" w:rsidRPr="006151DE" w:rsidRDefault="00F7412F" w:rsidP="00F7412F">
      <w:pPr>
        <w:pStyle w:val="af9"/>
        <w:numPr>
          <w:ilvl w:val="0"/>
          <w:numId w:val="37"/>
        </w:numPr>
        <w:rPr>
          <w:sz w:val="28"/>
          <w:szCs w:val="28"/>
        </w:rPr>
      </w:pPr>
      <w:r w:rsidRPr="006151DE">
        <w:rPr>
          <w:sz w:val="28"/>
          <w:szCs w:val="28"/>
        </w:rPr>
        <w:t>Утвердить прилагаемые:</w:t>
      </w:r>
    </w:p>
    <w:p w:rsidR="00F7412F" w:rsidRDefault="00F7412F" w:rsidP="00F7412F">
      <w:pPr>
        <w:pStyle w:val="af9"/>
        <w:ind w:left="0" w:firstLine="1125"/>
        <w:rPr>
          <w:sz w:val="28"/>
          <w:szCs w:val="28"/>
        </w:rPr>
      </w:pPr>
      <w:r w:rsidRPr="006151DE">
        <w:rPr>
          <w:sz w:val="28"/>
          <w:szCs w:val="28"/>
        </w:rPr>
        <w:t xml:space="preserve">Правила землепользования и застройки </w:t>
      </w:r>
      <w:proofErr w:type="spellStart"/>
      <w:r w:rsidRPr="006151DE">
        <w:rPr>
          <w:sz w:val="28"/>
          <w:szCs w:val="28"/>
        </w:rPr>
        <w:t>Каякского</w:t>
      </w:r>
      <w:proofErr w:type="spellEnd"/>
      <w:r w:rsidRPr="006151DE">
        <w:rPr>
          <w:sz w:val="28"/>
          <w:szCs w:val="28"/>
        </w:rPr>
        <w:t xml:space="preserve"> сельсовета Чулымского района Новосибирской области;</w:t>
      </w:r>
    </w:p>
    <w:p w:rsidR="00F7412F" w:rsidRDefault="00F7412F" w:rsidP="00F7412F">
      <w:pPr>
        <w:pStyle w:val="af9"/>
        <w:ind w:left="0" w:firstLine="1125"/>
        <w:rPr>
          <w:sz w:val="28"/>
          <w:szCs w:val="28"/>
        </w:rPr>
      </w:pPr>
      <w:r>
        <w:rPr>
          <w:sz w:val="28"/>
          <w:szCs w:val="28"/>
        </w:rPr>
        <w:t xml:space="preserve">Карту градостроительного зонирования  и границы зон с особыми условиями использования территории </w:t>
      </w:r>
      <w:proofErr w:type="spellStart"/>
      <w:r>
        <w:rPr>
          <w:sz w:val="28"/>
          <w:szCs w:val="28"/>
        </w:rPr>
        <w:t>Каякского</w:t>
      </w:r>
      <w:proofErr w:type="spellEnd"/>
      <w:r>
        <w:rPr>
          <w:sz w:val="28"/>
          <w:szCs w:val="28"/>
        </w:rPr>
        <w:t xml:space="preserve"> сельсовета Чулымского района Новосибирской области;</w:t>
      </w:r>
    </w:p>
    <w:p w:rsidR="00F7412F" w:rsidRDefault="00F7412F" w:rsidP="00F7412F">
      <w:pPr>
        <w:pStyle w:val="af9"/>
        <w:ind w:left="0" w:firstLine="1125"/>
        <w:rPr>
          <w:sz w:val="28"/>
          <w:szCs w:val="28"/>
        </w:rPr>
      </w:pPr>
      <w:r>
        <w:rPr>
          <w:sz w:val="28"/>
          <w:szCs w:val="28"/>
        </w:rPr>
        <w:t xml:space="preserve">Карту градостроительного зонирования населенных пунктов, входящих в состав </w:t>
      </w:r>
      <w:proofErr w:type="spellStart"/>
      <w:r>
        <w:rPr>
          <w:sz w:val="28"/>
          <w:szCs w:val="28"/>
        </w:rPr>
        <w:t>Каякского</w:t>
      </w:r>
      <w:proofErr w:type="spellEnd"/>
      <w:r>
        <w:rPr>
          <w:sz w:val="28"/>
          <w:szCs w:val="28"/>
        </w:rPr>
        <w:t xml:space="preserve"> сельсовета Чулымского района Новосибирской области, и  границы зон с особыми условиями использования территории таких населенных пунктов.</w:t>
      </w:r>
    </w:p>
    <w:p w:rsidR="00E44493" w:rsidRPr="00E44493" w:rsidRDefault="00F7412F" w:rsidP="00F7412F">
      <w:pPr>
        <w:pStyle w:val="af9"/>
        <w:ind w:left="0"/>
        <w:rPr>
          <w:sz w:val="28"/>
          <w:szCs w:val="28"/>
        </w:rPr>
      </w:pPr>
      <w:r>
        <w:rPr>
          <w:sz w:val="28"/>
          <w:szCs w:val="28"/>
        </w:rPr>
        <w:t xml:space="preserve">     </w:t>
      </w:r>
      <w:r w:rsidR="00E44493" w:rsidRPr="00E44493">
        <w:rPr>
          <w:sz w:val="28"/>
          <w:szCs w:val="28"/>
        </w:rPr>
        <w:t xml:space="preserve">       2. Данное решение подлежит опубликованию в порядке, установленном Уставом Чулымского района Новосибирской области.</w:t>
      </w:r>
      <w:bookmarkStart w:id="0" w:name="_GoBack"/>
      <w:bookmarkEnd w:id="0"/>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Председатель Совета депутатов                     Глава Чулымского района</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Чулымского района</w:t>
      </w:r>
    </w:p>
    <w:p w:rsidR="00E44493" w:rsidRPr="00E44493" w:rsidRDefault="00E44493" w:rsidP="00E44493">
      <w:pPr>
        <w:widowControl/>
        <w:rPr>
          <w:rFonts w:ascii="Times New Roman" w:hAnsi="Times New Roman" w:cs="Times New Roman"/>
          <w:sz w:val="28"/>
          <w:szCs w:val="28"/>
        </w:rPr>
      </w:pPr>
    </w:p>
    <w:p w:rsidR="00E44493" w:rsidRPr="00E44493" w:rsidRDefault="00E44493" w:rsidP="00E44493">
      <w:pPr>
        <w:widowControl/>
        <w:rPr>
          <w:rFonts w:ascii="Courier New" w:hAnsi="Courier New" w:cs="Courier New"/>
          <w:sz w:val="24"/>
        </w:rPr>
      </w:pPr>
      <w:r w:rsidRPr="00E44493">
        <w:rPr>
          <w:rFonts w:ascii="Times New Roman" w:hAnsi="Times New Roman" w:cs="Times New Roman"/>
          <w:sz w:val="28"/>
          <w:szCs w:val="28"/>
        </w:rPr>
        <w:t>______________ С.Н. Кудрявцева                   _____________ А.И. Артемченко</w:t>
      </w:r>
    </w:p>
    <w:p w:rsidR="00E30B7B" w:rsidRDefault="00E30B7B" w:rsidP="00E44493">
      <w:pPr>
        <w:adjustRightInd/>
        <w:jc w:val="right"/>
        <w:outlineLvl w:val="0"/>
        <w:rPr>
          <w:rFonts w:ascii="Times New Roman" w:hAnsi="Times New Roman" w:cs="Times New Roman"/>
          <w:sz w:val="28"/>
          <w:szCs w:val="28"/>
        </w:rPr>
      </w:pPr>
    </w:p>
    <w:p w:rsidR="00E44493" w:rsidRPr="00E44493" w:rsidRDefault="00E44493" w:rsidP="00E44493">
      <w:pPr>
        <w:adjustRightInd/>
        <w:jc w:val="right"/>
        <w:outlineLvl w:val="0"/>
        <w:rPr>
          <w:rFonts w:ascii="Times New Roman" w:hAnsi="Times New Roman" w:cs="Times New Roman"/>
          <w:sz w:val="28"/>
          <w:szCs w:val="28"/>
        </w:rPr>
      </w:pPr>
      <w:r w:rsidRPr="00E44493">
        <w:rPr>
          <w:rFonts w:ascii="Times New Roman" w:hAnsi="Times New Roman" w:cs="Times New Roman"/>
          <w:sz w:val="28"/>
          <w:szCs w:val="28"/>
        </w:rPr>
        <w:t>Приложение 1</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к решению</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от _______________№______</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6B0AFF">
        <w:rPr>
          <w:rFonts w:ascii="Times New Roman" w:hAnsi="Times New Roman" w:cs="Times New Roman"/>
          <w:b/>
          <w:sz w:val="28"/>
          <w:szCs w:val="28"/>
        </w:rPr>
        <w:t>КАЯКСКОГО</w:t>
      </w:r>
      <w:r w:rsidRPr="00B85148">
        <w:rPr>
          <w:rFonts w:ascii="Times New Roman" w:hAnsi="Times New Roman" w:cs="Times New Roman"/>
          <w:b/>
          <w:sz w:val="28"/>
          <w:szCs w:val="28"/>
        </w:rPr>
        <w:t xml:space="preserve"> 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6B0AFF">
        <w:rPr>
          <w:rFonts w:ascii="Times New Roman" w:hAnsi="Times New Roman" w:cs="Times New Roman"/>
          <w:sz w:val="28"/>
          <w:szCs w:val="28"/>
        </w:rPr>
        <w:t>КАЯКСКОГО</w:t>
      </w:r>
      <w:r w:rsidR="00B61F32">
        <w:rPr>
          <w:rFonts w:ascii="Times New Roman" w:hAnsi="Times New Roman" w:cs="Times New Roman"/>
          <w:sz w:val="28"/>
          <w:szCs w:val="28"/>
        </w:rPr>
        <w:t xml:space="preserve">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F7412F" w:rsidP="00B85148">
      <w:pPr>
        <w:adjustRightInd/>
        <w:ind w:firstLine="540"/>
        <w:rPr>
          <w:rFonts w:ascii="Times New Roman" w:hAnsi="Times New Roman" w:cs="Times New Roman"/>
          <w:sz w:val="28"/>
          <w:szCs w:val="28"/>
        </w:rPr>
      </w:pPr>
      <w:hyperlink r:id="rId10"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6B0AFF">
        <w:rPr>
          <w:rFonts w:ascii="Times New Roman" w:hAnsi="Times New Roman" w:cs="Times New Roman"/>
          <w:sz w:val="28"/>
          <w:szCs w:val="28"/>
        </w:rPr>
        <w:t>Каякского</w:t>
      </w:r>
      <w:r w:rsidR="00B85148"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1"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w:t>
      </w:r>
      <w:r w:rsidRPr="00B85148">
        <w:rPr>
          <w:rFonts w:ascii="Times New Roman" w:hAnsi="Times New Roman" w:cs="Times New Roman"/>
          <w:sz w:val="28"/>
          <w:szCs w:val="28"/>
        </w:rPr>
        <w:lastRenderedPageBreak/>
        <w:t>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w:t>
      </w:r>
      <w:proofErr w:type="gramStart"/>
      <w:r w:rsidRPr="00B85148">
        <w:rPr>
          <w:rFonts w:ascii="Times New Roman" w:hAnsi="Times New Roman" w:cs="Times New Roman"/>
          <w:sz w:val="28"/>
          <w:szCs w:val="28"/>
        </w:rPr>
        <w:t>контроля за</w:t>
      </w:r>
      <w:proofErr w:type="gramEnd"/>
      <w:r w:rsidRPr="00B85148">
        <w:rPr>
          <w:rFonts w:ascii="Times New Roman" w:hAnsi="Times New Roman" w:cs="Times New Roman"/>
          <w:sz w:val="28"/>
          <w:szCs w:val="28"/>
        </w:rPr>
        <w:t xml:space="preserve">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proofErr w:type="gramStart"/>
      <w:r w:rsidRPr="00B85148">
        <w:rPr>
          <w:rFonts w:ascii="Times New Roman" w:hAnsi="Times New Roman" w:cs="Times New Roman"/>
          <w:sz w:val="28"/>
          <w:szCs w:val="28"/>
        </w:rPr>
        <w:t xml:space="preserve">2) обеспечение опубликования сообщения о принятии решения о подготовке проекта Правил в  определенном для официального опубликования правовых актов органов местного самоуправления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размещения указанного </w:t>
      </w:r>
      <w:r w:rsidRPr="00B85148">
        <w:rPr>
          <w:rFonts w:ascii="Times New Roman" w:hAnsi="Times New Roman" w:cs="Times New Roman"/>
          <w:sz w:val="28"/>
          <w:szCs w:val="28"/>
        </w:rPr>
        <w:lastRenderedPageBreak/>
        <w:t xml:space="preserve">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осуществление проверки проекта Правил, представленного </w:t>
      </w:r>
      <w:r w:rsidRPr="00B85148">
        <w:rPr>
          <w:rFonts w:ascii="Times New Roman" w:hAnsi="Times New Roman" w:cs="Times New Roman"/>
          <w:sz w:val="28"/>
          <w:szCs w:val="28"/>
        </w:rPr>
        <w:lastRenderedPageBreak/>
        <w:t xml:space="preserve">комиссией, на соответствие требованиям технических регламентов, Генеральному </w:t>
      </w:r>
      <w:hyperlink r:id="rId12"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вспомогательные виды разрешенного использования, допустимые только в качестве </w:t>
      </w:r>
      <w:proofErr w:type="gramStart"/>
      <w:r w:rsidRPr="00B85148">
        <w:rPr>
          <w:rFonts w:ascii="Times New Roman" w:hAnsi="Times New Roman" w:cs="Times New Roman"/>
          <w:sz w:val="28"/>
          <w:szCs w:val="28"/>
        </w:rPr>
        <w:t>дополнительных</w:t>
      </w:r>
      <w:proofErr w:type="gramEnd"/>
      <w:r w:rsidRPr="00B85148">
        <w:rPr>
          <w:rFonts w:ascii="Times New Roman" w:hAnsi="Times New Roman" w:cs="Times New Roman"/>
          <w:sz w:val="28"/>
          <w:szCs w:val="28"/>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Изменение одного вида разрешенного использования земельных </w:t>
      </w:r>
      <w:r w:rsidRPr="00B85148">
        <w:rPr>
          <w:rFonts w:ascii="Times New Roman" w:hAnsi="Times New Roman" w:cs="Times New Roman"/>
          <w:sz w:val="28"/>
          <w:szCs w:val="28"/>
        </w:rPr>
        <w:lastRenderedPageBreak/>
        <w:t>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B85148">
        <w:rPr>
          <w:rFonts w:ascii="Times New Roman" w:hAnsi="Times New Roman" w:cs="Times New Roman"/>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5. </w:t>
      </w:r>
      <w:proofErr w:type="gramStart"/>
      <w:r w:rsidRPr="00B85148">
        <w:rPr>
          <w:rFonts w:ascii="Times New Roman" w:hAnsi="Times New Roman" w:cs="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3"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Подготовка документации по планировке территории осуществляется на основании Генерального </w:t>
      </w:r>
      <w:hyperlink r:id="rId14"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B85148">
        <w:rPr>
          <w:rFonts w:ascii="Times New Roman" w:hAnsi="Times New Roman" w:cs="Times New Roman"/>
          <w:sz w:val="28"/>
          <w:szCs w:val="28"/>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6B0AFF">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w:t>
      </w:r>
      <w:r w:rsidRPr="00B85148">
        <w:rPr>
          <w:rFonts w:ascii="Times New Roman" w:hAnsi="Times New Roman" w:cs="Times New Roman"/>
          <w:sz w:val="28"/>
          <w:szCs w:val="28"/>
        </w:rPr>
        <w:lastRenderedPageBreak/>
        <w:t xml:space="preserve">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w:t>
      </w:r>
      <w:proofErr w:type="gramStart"/>
      <w:r w:rsidRPr="00B85148">
        <w:rPr>
          <w:rFonts w:ascii="Times New Roman" w:hAnsi="Times New Roman" w:cs="Times New Roman"/>
          <w:sz w:val="28"/>
          <w:szCs w:val="28"/>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r>
        <w:rPr>
          <w:rFonts w:ascii="Times New Roman" w:hAnsi="Times New Roman" w:cs="Times New Roman"/>
          <w:sz w:val="28"/>
          <w:szCs w:val="28"/>
        </w:rPr>
        <w:t>Статья 11</w:t>
      </w:r>
      <w:r w:rsidR="00B85148"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w:t>
      </w:r>
      <w:proofErr w:type="gramStart"/>
      <w:r w:rsidRPr="00B85148">
        <w:rPr>
          <w:rFonts w:ascii="Times New Roman" w:hAnsi="Times New Roman" w:cs="Times New Roman"/>
          <w:sz w:val="28"/>
          <w:szCs w:val="28"/>
        </w:rPr>
        <w:t>территории</w:t>
      </w:r>
      <w:proofErr w:type="gramEnd"/>
      <w:r w:rsidRPr="00B85148">
        <w:rPr>
          <w:rFonts w:ascii="Times New Roman" w:hAnsi="Times New Roman" w:cs="Times New Roman"/>
          <w:sz w:val="28"/>
          <w:szCs w:val="28"/>
        </w:rPr>
        <w:t xml:space="preserve">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bookmarkStart w:id="9" w:name="P213"/>
      <w:bookmarkEnd w:id="9"/>
      <w:r>
        <w:rPr>
          <w:rFonts w:ascii="Times New Roman" w:hAnsi="Times New Roman" w:cs="Times New Roman"/>
          <w:sz w:val="28"/>
          <w:szCs w:val="28"/>
        </w:rPr>
        <w:t>Статья 12</w:t>
      </w:r>
      <w:r w:rsidR="00B85148"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w:t>
      </w:r>
      <w:r w:rsidRPr="00B85148">
        <w:rPr>
          <w:rFonts w:ascii="Times New Roman" w:hAnsi="Times New Roman" w:cs="Times New Roman"/>
          <w:sz w:val="28"/>
          <w:szCs w:val="28"/>
        </w:rPr>
        <w:lastRenderedPageBreak/>
        <w:t xml:space="preserve">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517472">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w:t>
      </w:r>
      <w:proofErr w:type="gramStart"/>
      <w:r w:rsidRPr="00B85148">
        <w:rPr>
          <w:rFonts w:ascii="Times New Roman" w:hAnsi="Times New Roman" w:cs="Times New Roman"/>
          <w:sz w:val="28"/>
          <w:szCs w:val="28"/>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B85148">
        <w:rPr>
          <w:rFonts w:ascii="Times New Roman" w:hAnsi="Times New Roman" w:cs="Times New Roman"/>
          <w:sz w:val="28"/>
          <w:szCs w:val="28"/>
        </w:rPr>
        <w:t xml:space="preserve"> территория </w:t>
      </w:r>
      <w:r w:rsidR="00517472">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B85148">
        <w:rPr>
          <w:rFonts w:ascii="Times New Roman" w:hAnsi="Times New Roman" w:cs="Times New Roman"/>
          <w:sz w:val="28"/>
          <w:szCs w:val="28"/>
        </w:rPr>
        <w:t>на такой части территории</w:t>
      </w:r>
      <w:proofErr w:type="gramEnd"/>
      <w:r w:rsidRPr="00B85148">
        <w:rPr>
          <w:rFonts w:ascii="Times New Roman" w:hAnsi="Times New Roman" w:cs="Times New Roman"/>
          <w:sz w:val="28"/>
          <w:szCs w:val="28"/>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B85148">
        <w:rPr>
          <w:rFonts w:ascii="Times New Roman" w:hAnsi="Times New Roman" w:cs="Times New Roman"/>
          <w:sz w:val="28"/>
          <w:szCs w:val="28"/>
        </w:rPr>
        <w:t xml:space="preserve">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bookmarkStart w:id="10" w:name="P225"/>
      <w:bookmarkEnd w:id="10"/>
      <w:r>
        <w:rPr>
          <w:rFonts w:ascii="Times New Roman" w:hAnsi="Times New Roman" w:cs="Times New Roman"/>
          <w:sz w:val="28"/>
          <w:szCs w:val="28"/>
        </w:rPr>
        <w:t>Статья 13</w:t>
      </w:r>
      <w:r w:rsidR="00B85148" w:rsidRPr="00B85148">
        <w:rPr>
          <w:rFonts w:ascii="Times New Roman" w:hAnsi="Times New Roman" w:cs="Times New Roman"/>
          <w:sz w:val="28"/>
          <w:szCs w:val="28"/>
        </w:rPr>
        <w:t>.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lastRenderedPageBreak/>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B85148">
        <w:rPr>
          <w:rFonts w:ascii="Times New Roman" w:hAnsi="Times New Roman" w:cs="Times New Roman"/>
          <w:sz w:val="28"/>
          <w:szCs w:val="28"/>
        </w:rPr>
        <w:t xml:space="preserve">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B85148">
        <w:rPr>
          <w:rFonts w:ascii="Times New Roman" w:hAnsi="Times New Roman" w:cs="Times New Roman"/>
          <w:sz w:val="28"/>
          <w:szCs w:val="28"/>
        </w:rPr>
        <w:t xml:space="preserve"> к </w:t>
      </w:r>
      <w:proofErr w:type="gramStart"/>
      <w:r w:rsidRPr="00B85148">
        <w:rPr>
          <w:rFonts w:ascii="Times New Roman" w:hAnsi="Times New Roman" w:cs="Times New Roman"/>
          <w:sz w:val="28"/>
          <w:szCs w:val="28"/>
        </w:rPr>
        <w:t>которому</w:t>
      </w:r>
      <w:proofErr w:type="gramEnd"/>
      <w:r w:rsidRPr="00B85148">
        <w:rPr>
          <w:rFonts w:ascii="Times New Roman" w:hAnsi="Times New Roman" w:cs="Times New Roman"/>
          <w:sz w:val="28"/>
          <w:szCs w:val="28"/>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17472">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bookmarkStart w:id="11" w:name="P235"/>
      <w:bookmarkEnd w:id="11"/>
      <w:r>
        <w:rPr>
          <w:rFonts w:ascii="Times New Roman" w:hAnsi="Times New Roman" w:cs="Times New Roman"/>
          <w:sz w:val="28"/>
          <w:szCs w:val="28"/>
        </w:rPr>
        <w:lastRenderedPageBreak/>
        <w:t>Статья 14</w:t>
      </w:r>
      <w:r w:rsidR="00B85148"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B85148">
        <w:rPr>
          <w:rFonts w:ascii="Times New Roman" w:hAnsi="Times New Roman" w:cs="Times New Roman"/>
          <w:sz w:val="28"/>
          <w:szCs w:val="28"/>
        </w:rPr>
        <w:t xml:space="preserve"> запрашивается разрешение.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B85148">
        <w:rPr>
          <w:rFonts w:ascii="Times New Roman" w:hAnsi="Times New Roman" w:cs="Times New Roman"/>
          <w:sz w:val="28"/>
          <w:szCs w:val="28"/>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B85148">
        <w:rPr>
          <w:rFonts w:ascii="Times New Roman" w:hAnsi="Times New Roman" w:cs="Times New Roman"/>
          <w:sz w:val="28"/>
          <w:szCs w:val="28"/>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w:t>
      </w:r>
      <w:r w:rsidRPr="00B85148">
        <w:rPr>
          <w:rFonts w:ascii="Times New Roman" w:hAnsi="Times New Roman" w:cs="Times New Roman"/>
          <w:sz w:val="28"/>
          <w:szCs w:val="28"/>
        </w:rPr>
        <w:lastRenderedPageBreak/>
        <w:t xml:space="preserve">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17472">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w:t>
      </w:r>
      <w:proofErr w:type="gramStart"/>
      <w:r w:rsidRPr="00B85148">
        <w:rPr>
          <w:rFonts w:ascii="Times New Roman" w:hAnsi="Times New Roman" w:cs="Times New Roman"/>
          <w:sz w:val="28"/>
          <w:szCs w:val="28"/>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bookmarkStart w:id="12" w:name="P245"/>
      <w:bookmarkEnd w:id="12"/>
      <w:r>
        <w:rPr>
          <w:rFonts w:ascii="Times New Roman" w:hAnsi="Times New Roman" w:cs="Times New Roman"/>
          <w:sz w:val="28"/>
          <w:szCs w:val="28"/>
        </w:rPr>
        <w:t>Статья 15</w:t>
      </w:r>
      <w:r w:rsidR="00B85148"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7"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B85148">
        <w:rPr>
          <w:rFonts w:ascii="Times New Roman" w:hAnsi="Times New Roman" w:cs="Times New Roman"/>
          <w:sz w:val="28"/>
          <w:szCs w:val="28"/>
        </w:rPr>
        <w:t>, лиц, 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планировки территории и проекту межевания территории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A82C75">
        <w:rPr>
          <w:rFonts w:ascii="Times New Roman" w:hAnsi="Times New Roman" w:cs="Times New Roman"/>
          <w:sz w:val="28"/>
          <w:szCs w:val="28"/>
        </w:rPr>
        <w:t>Иткульского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r>
        <w:rPr>
          <w:rFonts w:ascii="Times New Roman" w:hAnsi="Times New Roman" w:cs="Times New Roman"/>
          <w:sz w:val="28"/>
          <w:szCs w:val="28"/>
        </w:rPr>
        <w:t>Статья 16</w:t>
      </w:r>
      <w:r w:rsidR="00B85148"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1221C8">
        <w:rPr>
          <w:rFonts w:ascii="Times New Roman" w:hAnsi="Times New Roman" w:cs="Times New Roman"/>
          <w:sz w:val="28"/>
          <w:szCs w:val="28"/>
        </w:rPr>
        <w:t>Каякского</w:t>
      </w:r>
      <w:r w:rsidR="00A82C75">
        <w:rPr>
          <w:rFonts w:ascii="Times New Roman" w:hAnsi="Times New Roman" w:cs="Times New Roman"/>
          <w:sz w:val="28"/>
          <w:szCs w:val="28"/>
        </w:rPr>
        <w:t xml:space="preserve">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1221C8">
        <w:rPr>
          <w:rFonts w:ascii="Times New Roman" w:hAnsi="Times New Roman" w:cs="Times New Roman"/>
          <w:sz w:val="28"/>
          <w:szCs w:val="28"/>
        </w:rPr>
        <w:t>Каякского</w:t>
      </w:r>
      <w:r w:rsidR="00A82C75">
        <w:rPr>
          <w:rFonts w:ascii="Times New Roman" w:hAnsi="Times New Roman" w:cs="Times New Roman"/>
          <w:sz w:val="28"/>
          <w:szCs w:val="28"/>
        </w:rPr>
        <w:t xml:space="preserve">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1221C8">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1221C8">
        <w:rPr>
          <w:rFonts w:ascii="Times New Roman" w:hAnsi="Times New Roman" w:cs="Times New Roman"/>
          <w:sz w:val="28"/>
          <w:szCs w:val="28"/>
        </w:rPr>
        <w:t xml:space="preserve">Каякского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B85148">
        <w:rPr>
          <w:rFonts w:ascii="Times New Roman" w:hAnsi="Times New Roman" w:cs="Times New Roman"/>
          <w:sz w:val="28"/>
          <w:szCs w:val="28"/>
        </w:rPr>
        <w:t>Правил</w:t>
      </w:r>
      <w:proofErr w:type="gramEnd"/>
      <w:r w:rsidRPr="00B85148">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lastRenderedPageBreak/>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w:t>
      </w:r>
      <w:proofErr w:type="gramStart"/>
      <w:r w:rsidRPr="00B85148">
        <w:rPr>
          <w:rFonts w:ascii="Times New Roman" w:hAnsi="Times New Roman" w:cs="Times New Roman"/>
          <w:sz w:val="28"/>
          <w:szCs w:val="28"/>
        </w:rPr>
        <w:t>и</w:t>
      </w:r>
      <w:proofErr w:type="gramEnd"/>
      <w:r w:rsidRPr="00B85148">
        <w:rPr>
          <w:rFonts w:ascii="Times New Roman" w:hAnsi="Times New Roman" w:cs="Times New Roman"/>
          <w:sz w:val="28"/>
          <w:szCs w:val="28"/>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584850">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r w:rsidRPr="00B85148">
        <w:rPr>
          <w:rFonts w:ascii="Times New Roman" w:hAnsi="Times New Roman" w:cs="Times New Roman"/>
          <w:sz w:val="28"/>
          <w:szCs w:val="28"/>
        </w:rPr>
        <w:t xml:space="preserve">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584850">
        <w:rPr>
          <w:rFonts w:ascii="Times New Roman" w:hAnsi="Times New Roman" w:cs="Times New Roman"/>
          <w:sz w:val="28"/>
          <w:szCs w:val="28"/>
        </w:rPr>
        <w:t>Каякского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w:t>
      </w:r>
      <w:r w:rsidRPr="00B85148">
        <w:rPr>
          <w:rFonts w:ascii="Times New Roman" w:hAnsi="Times New Roman" w:cs="Times New Roman"/>
          <w:sz w:val="28"/>
          <w:szCs w:val="28"/>
        </w:rPr>
        <w:lastRenderedPageBreak/>
        <w:t xml:space="preserve">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w:t>
      </w:r>
      <w:proofErr w:type="gramEnd"/>
      <w:r w:rsidRPr="00B85148">
        <w:rPr>
          <w:rFonts w:ascii="Times New Roman" w:hAnsi="Times New Roman" w:cs="Times New Roman"/>
          <w:sz w:val="28"/>
          <w:szCs w:val="28"/>
        </w:rPr>
        <w:t xml:space="preserve">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C72D24" w:rsidP="00B85148">
      <w:pPr>
        <w:adjustRightInd/>
        <w:ind w:firstLine="540"/>
        <w:outlineLvl w:val="3"/>
        <w:rPr>
          <w:rFonts w:ascii="Times New Roman" w:hAnsi="Times New Roman" w:cs="Times New Roman"/>
          <w:sz w:val="28"/>
          <w:szCs w:val="28"/>
        </w:rPr>
      </w:pPr>
      <w:r>
        <w:rPr>
          <w:rFonts w:ascii="Times New Roman" w:hAnsi="Times New Roman" w:cs="Times New Roman"/>
          <w:sz w:val="28"/>
          <w:szCs w:val="28"/>
        </w:rPr>
        <w:t>Статья 17</w:t>
      </w:r>
      <w:r w:rsidR="00B85148"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C72D24">
        <w:rPr>
          <w:b w:val="0"/>
        </w:rPr>
        <w:t>18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584850">
        <w:rPr>
          <w:b w:val="0"/>
        </w:rPr>
        <w:t>Каякского</w:t>
      </w:r>
      <w:r w:rsidR="00A82C75">
        <w:rPr>
          <w:b w:val="0"/>
        </w:rPr>
        <w:t xml:space="preserve"> </w:t>
      </w:r>
      <w:r w:rsidR="00696768" w:rsidRPr="0012021E">
        <w:rPr>
          <w:b w:val="0"/>
        </w:rPr>
        <w:t>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584850">
        <w:t xml:space="preserve">Каякского </w:t>
      </w:r>
      <w:r w:rsidR="00696768" w:rsidRPr="00994779">
        <w:t>сельсовета</w:t>
      </w:r>
      <w:r w:rsidR="00310A28" w:rsidRPr="00994779">
        <w:t xml:space="preserve"> </w:t>
      </w:r>
      <w:r w:rsidR="0012021E">
        <w:t xml:space="preserve">Чулымского района Новосибирской области </w:t>
      </w:r>
      <w:r w:rsidR="00840B71" w:rsidRPr="00994779">
        <w:t xml:space="preserve">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lastRenderedPageBreak/>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w:t>
      </w:r>
      <w:proofErr w:type="spellStart"/>
      <w:r w:rsidR="00840B71" w:rsidRPr="00994779">
        <w:t>машино</w:t>
      </w:r>
      <w:proofErr w:type="spellEnd"/>
      <w:r w:rsidR="00840B71" w:rsidRPr="00994779">
        <w:t xml:space="preserve">-мест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C72D24">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w:t>
      </w:r>
      <w:r w:rsidR="00584850">
        <w:t>Каякского</w:t>
      </w:r>
      <w:r w:rsidR="006E4C01" w:rsidRPr="00507188">
        <w:t xml:space="preserve"> 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lastRenderedPageBreak/>
        <w:t>4</w:t>
      </w:r>
      <w:r w:rsidR="00C16893" w:rsidRPr="00507188">
        <w:t xml:space="preserve">. </w:t>
      </w:r>
      <w:proofErr w:type="gramStart"/>
      <w:r w:rsidR="00C16893" w:rsidRPr="00507188">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C72D24">
        <w:rPr>
          <w:b w:val="0"/>
        </w:rPr>
        <w:t>20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584850">
        <w:rPr>
          <w:b w:val="0"/>
        </w:rPr>
        <w:t>Каякского</w:t>
      </w:r>
      <w:r w:rsidR="00012914">
        <w:rPr>
          <w:b w:val="0"/>
        </w:rPr>
        <w:t xml:space="preserve">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584850">
        <w:t>Каякского</w:t>
      </w:r>
      <w:r w:rsidR="00012914">
        <w:t xml:space="preserve">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EB6BF8"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584850" w:rsidRPr="00D52823" w:rsidRDefault="00584850" w:rsidP="00584850">
      <w:pPr>
        <w:pStyle w:val="af1"/>
        <w:ind w:left="709"/>
        <w:rPr>
          <w:iCs/>
          <w:sz w:val="28"/>
          <w:szCs w:val="28"/>
        </w:rPr>
      </w:pPr>
      <w:r w:rsidRPr="00D52823">
        <w:rPr>
          <w:iCs/>
          <w:sz w:val="28"/>
          <w:szCs w:val="28"/>
        </w:rPr>
        <w:t>Зона объектов дошкольного, начального общего и среднего (полного) общего образования (</w:t>
      </w:r>
      <w:r>
        <w:rPr>
          <w:iCs/>
          <w:sz w:val="28"/>
          <w:szCs w:val="28"/>
        </w:rPr>
        <w:t>Ж</w:t>
      </w:r>
      <w:r w:rsidRPr="00D52823">
        <w:rPr>
          <w:iCs/>
          <w:sz w:val="28"/>
          <w:szCs w:val="28"/>
        </w:rPr>
        <w:t>-</w:t>
      </w:r>
      <w:r>
        <w:rPr>
          <w:iCs/>
          <w:sz w:val="28"/>
          <w:szCs w:val="28"/>
        </w:rPr>
        <w:t>2</w:t>
      </w:r>
      <w:r w:rsidRPr="00D52823">
        <w:rPr>
          <w:iCs/>
          <w:sz w:val="28"/>
          <w:szCs w:val="28"/>
        </w:rPr>
        <w:t>)</w:t>
      </w: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056FF2" w:rsidP="00584850">
      <w:pPr>
        <w:pStyle w:val="af1"/>
        <w:numPr>
          <w:ilvl w:val="0"/>
          <w:numId w:val="36"/>
        </w:numPr>
        <w:rPr>
          <w:b/>
          <w:iCs/>
          <w:sz w:val="28"/>
          <w:szCs w:val="28"/>
        </w:rPr>
      </w:pPr>
      <w:r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150C7A" w:rsidRPr="007B35AE" w:rsidRDefault="00150C7A" w:rsidP="00C04E41">
      <w:pPr>
        <w:pStyle w:val="af1"/>
        <w:tabs>
          <w:tab w:val="left" w:pos="720"/>
        </w:tabs>
        <w:ind w:firstLine="709"/>
        <w:rPr>
          <w:iCs/>
          <w:color w:val="FF0000"/>
          <w:sz w:val="28"/>
          <w:szCs w:val="28"/>
          <w:highlight w:val="yellow"/>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584850">
        <w:rPr>
          <w:iCs/>
          <w:sz w:val="28"/>
          <w:szCs w:val="28"/>
        </w:rPr>
        <w:t>-</w:t>
      </w:r>
      <w:r w:rsidR="00584850">
        <w:rPr>
          <w:iCs/>
          <w:sz w:val="28"/>
          <w:szCs w:val="28"/>
          <w:lang w:val="en-US"/>
        </w:rPr>
        <w:t>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proofErr w:type="gramStart"/>
      <w:r w:rsidR="00056FF2" w:rsidRPr="007E3B9D">
        <w:rPr>
          <w:b/>
          <w:sz w:val="28"/>
          <w:szCs w:val="28"/>
        </w:rPr>
        <w:t>ИТ</w:t>
      </w:r>
      <w:proofErr w:type="gramEnd"/>
      <w:r w:rsidR="00056FF2" w:rsidRPr="007E3B9D">
        <w:rPr>
          <w:b/>
          <w:sz w:val="28"/>
          <w:szCs w:val="28"/>
        </w:rPr>
        <w:t>)</w:t>
      </w:r>
    </w:p>
    <w:p w:rsidR="00F64AE3" w:rsidRPr="007E3B9D"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(ИТ-2)</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t>5</w:t>
      </w:r>
      <w:r w:rsidR="00056FF2" w:rsidRPr="007E3B9D">
        <w:rPr>
          <w:b/>
          <w:sz w:val="28"/>
          <w:szCs w:val="28"/>
        </w:rPr>
        <w:t>. Зоны рекреационного назначения (Р)</w:t>
      </w:r>
    </w:p>
    <w:p w:rsidR="007E42FF" w:rsidRDefault="007E42FF" w:rsidP="00C04E41">
      <w:pPr>
        <w:pStyle w:val="af1"/>
        <w:ind w:firstLine="709"/>
        <w:rPr>
          <w:sz w:val="28"/>
          <w:szCs w:val="28"/>
        </w:rPr>
      </w:pPr>
      <w:r w:rsidRPr="007E3B9D">
        <w:rPr>
          <w:sz w:val="28"/>
          <w:szCs w:val="28"/>
        </w:rPr>
        <w:t>Зона природного ландшафта (Р-1)</w:t>
      </w:r>
    </w:p>
    <w:p w:rsidR="00064216" w:rsidRDefault="00064216" w:rsidP="00C04E41">
      <w:pPr>
        <w:pStyle w:val="afa"/>
        <w:spacing w:after="0"/>
        <w:rPr>
          <w:b/>
        </w:rPr>
      </w:pPr>
      <w:bookmarkStart w:id="43" w:name="_Toc321847724"/>
      <w:bookmarkStart w:id="44" w:name="_Toc321848023"/>
    </w:p>
    <w:p w:rsidR="007E1FE4" w:rsidRPr="00FD116E" w:rsidRDefault="00584850" w:rsidP="00C04E41">
      <w:pPr>
        <w:pStyle w:val="afa"/>
        <w:spacing w:after="0"/>
        <w:rPr>
          <w:b/>
        </w:rPr>
      </w:pPr>
      <w:r>
        <w:rPr>
          <w:b/>
        </w:rPr>
        <w:t>6</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w:t>
      </w:r>
      <w:bookmarkEnd w:id="45"/>
      <w:bookmarkEnd w:id="46"/>
      <w:r w:rsidR="00584850">
        <w:t>1)</w:t>
      </w:r>
    </w:p>
    <w:p w:rsidR="004B140F" w:rsidRPr="00CF040F" w:rsidRDefault="004B140F" w:rsidP="004B140F">
      <w:pPr>
        <w:ind w:firstLine="709"/>
        <w:rPr>
          <w:rFonts w:ascii="Times New Roman" w:hAnsi="Times New Roman" w:cs="Times New Roman"/>
          <w:sz w:val="28"/>
          <w:szCs w:val="28"/>
        </w:rPr>
      </w:pPr>
      <w:r w:rsidRPr="00CF040F">
        <w:rPr>
          <w:rFonts w:ascii="Times New Roman" w:hAnsi="Times New Roman" w:cs="Times New Roman"/>
          <w:sz w:val="28"/>
          <w:szCs w:val="28"/>
        </w:rPr>
        <w:t xml:space="preserve">Зона </w:t>
      </w:r>
      <w:r w:rsidR="00584850">
        <w:rPr>
          <w:rFonts w:ascii="Times New Roman" w:hAnsi="Times New Roman" w:cs="Times New Roman"/>
          <w:sz w:val="28"/>
          <w:szCs w:val="28"/>
        </w:rPr>
        <w:t xml:space="preserve">скотомогильников </w:t>
      </w:r>
      <w:r>
        <w:rPr>
          <w:rFonts w:ascii="Times New Roman" w:hAnsi="Times New Roman" w:cs="Times New Roman"/>
          <w:sz w:val="28"/>
          <w:szCs w:val="28"/>
        </w:rPr>
        <w:t>(С-2</w:t>
      </w:r>
      <w:r w:rsidRPr="00CF040F">
        <w:rPr>
          <w:rFonts w:ascii="Times New Roman" w:hAnsi="Times New Roman" w:cs="Times New Roman"/>
          <w:sz w:val="28"/>
          <w:szCs w:val="28"/>
        </w:rPr>
        <w:t>)</w:t>
      </w:r>
    </w:p>
    <w:p w:rsidR="00FD116E" w:rsidRPr="00FD116E" w:rsidRDefault="004B140F" w:rsidP="00FD116E">
      <w:pPr>
        <w:ind w:firstLine="709"/>
        <w:rPr>
          <w:rFonts w:ascii="Times New Roman" w:hAnsi="Times New Roman" w:cs="Times New Roman"/>
          <w:sz w:val="28"/>
          <w:szCs w:val="28"/>
        </w:rPr>
      </w:pPr>
      <w:r>
        <w:rPr>
          <w:rFonts w:ascii="Times New Roman" w:hAnsi="Times New Roman" w:cs="Times New Roman"/>
          <w:sz w:val="28"/>
          <w:szCs w:val="28"/>
        </w:rPr>
        <w:t xml:space="preserve">Зона </w:t>
      </w:r>
      <w:r w:rsidR="00584850" w:rsidRPr="00CF040F">
        <w:rPr>
          <w:rFonts w:ascii="Times New Roman" w:hAnsi="Times New Roman" w:cs="Times New Roman"/>
          <w:sz w:val="28"/>
          <w:szCs w:val="28"/>
        </w:rPr>
        <w:t>объектов раз</w:t>
      </w:r>
      <w:r w:rsidR="00584850">
        <w:rPr>
          <w:rFonts w:ascii="Times New Roman" w:hAnsi="Times New Roman" w:cs="Times New Roman"/>
          <w:sz w:val="28"/>
          <w:szCs w:val="28"/>
        </w:rPr>
        <w:t>мещения отходов потребления</w:t>
      </w:r>
      <w:r>
        <w:rPr>
          <w:rFonts w:ascii="Times New Roman" w:hAnsi="Times New Roman" w:cs="Times New Roman"/>
          <w:sz w:val="28"/>
          <w:szCs w:val="28"/>
        </w:rPr>
        <w:t xml:space="preserve"> (С-3</w:t>
      </w:r>
      <w:r w:rsidR="00FD116E" w:rsidRPr="00FD116E">
        <w:rPr>
          <w:rFonts w:ascii="Times New Roman" w:hAnsi="Times New Roman" w:cs="Times New Roman"/>
          <w:sz w:val="28"/>
          <w:szCs w:val="28"/>
        </w:rPr>
        <w:t>)</w:t>
      </w:r>
    </w:p>
    <w:p w:rsidR="00CF6391" w:rsidRPr="00A20D23" w:rsidRDefault="002B4700" w:rsidP="00CF6391">
      <w:pPr>
        <w:pStyle w:val="4"/>
      </w:pPr>
      <w:bookmarkStart w:id="47" w:name="_Toc325383409"/>
      <w:bookmarkStart w:id="48" w:name="_Toc368489195"/>
      <w:r w:rsidRPr="00A20D23">
        <w:lastRenderedPageBreak/>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C72D24">
        <w:rPr>
          <w:b w:val="0"/>
        </w:rPr>
        <w:t>21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9"/>
        <w:gridCol w:w="51"/>
        <w:gridCol w:w="2551"/>
        <w:gridCol w:w="5839"/>
      </w:tblGrid>
      <w:tr w:rsidR="00F532FD"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proofErr w:type="gramStart"/>
            <w:r w:rsidRPr="00F532FD">
              <w:rPr>
                <w:rFonts w:ascii="Times New Roman" w:eastAsia="Calibri" w:hAnsi="Times New Roman" w:cs="Times New Roman"/>
                <w:sz w:val="24"/>
                <w:szCs w:val="24"/>
                <w:lang w:eastAsia="en-US"/>
              </w:rPr>
              <w:t>п</w:t>
            </w:r>
            <w:proofErr w:type="gramEnd"/>
            <w:r w:rsidRPr="00F532FD">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8"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4"/>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900F46">
        <w:tc>
          <w:tcPr>
            <w:tcW w:w="629" w:type="dxa"/>
            <w:tcBorders>
              <w:top w:val="single" w:sz="4" w:space="0" w:color="auto"/>
              <w:left w:val="single" w:sz="4" w:space="0" w:color="auto"/>
              <w:bottom w:val="single" w:sz="4" w:space="0" w:color="auto"/>
              <w:right w:val="single" w:sz="4" w:space="0" w:color="auto"/>
            </w:tcBorders>
          </w:tcPr>
          <w:p w:rsidR="00F532FD" w:rsidRPr="00900F46" w:rsidRDefault="00F532FD" w:rsidP="00F532FD">
            <w:pPr>
              <w:widowControl/>
              <w:rPr>
                <w:rFonts w:ascii="Times New Roman" w:eastAsia="Calibri" w:hAnsi="Times New Roman" w:cs="Times New Roman"/>
                <w:sz w:val="24"/>
                <w:szCs w:val="24"/>
                <w:lang w:val="en-US" w:eastAsia="en-US"/>
              </w:rPr>
            </w:pPr>
            <w:r w:rsidRPr="008A2CCA">
              <w:rPr>
                <w:rFonts w:ascii="Times New Roman" w:eastAsia="Calibri" w:hAnsi="Times New Roman" w:cs="Times New Roman"/>
                <w:sz w:val="24"/>
                <w:szCs w:val="24"/>
                <w:lang w:eastAsia="en-US"/>
              </w:rPr>
              <w:t>1.1</w:t>
            </w:r>
          </w:p>
        </w:tc>
        <w:tc>
          <w:tcPr>
            <w:tcW w:w="2602" w:type="dxa"/>
            <w:gridSpan w:val="2"/>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9"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900F46">
        <w:tc>
          <w:tcPr>
            <w:tcW w:w="629" w:type="dxa"/>
            <w:tcBorders>
              <w:top w:val="single" w:sz="4" w:space="0" w:color="auto"/>
              <w:left w:val="single" w:sz="4" w:space="0" w:color="auto"/>
              <w:bottom w:val="single" w:sz="4" w:space="0" w:color="auto"/>
              <w:right w:val="single" w:sz="4" w:space="0" w:color="auto"/>
            </w:tcBorders>
          </w:tcPr>
          <w:p w:rsidR="00F532FD"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1.2</w:t>
            </w:r>
          </w:p>
        </w:tc>
        <w:tc>
          <w:tcPr>
            <w:tcW w:w="2602" w:type="dxa"/>
            <w:gridSpan w:val="2"/>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900F46">
        <w:tc>
          <w:tcPr>
            <w:tcW w:w="629" w:type="dxa"/>
            <w:tcBorders>
              <w:top w:val="single" w:sz="4" w:space="0" w:color="auto"/>
              <w:left w:val="single" w:sz="4" w:space="0" w:color="auto"/>
              <w:bottom w:val="single" w:sz="4" w:space="0" w:color="auto"/>
              <w:right w:val="single" w:sz="4" w:space="0" w:color="auto"/>
            </w:tcBorders>
          </w:tcPr>
          <w:p w:rsidR="00F532FD"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1.3</w:t>
            </w:r>
          </w:p>
        </w:tc>
        <w:tc>
          <w:tcPr>
            <w:tcW w:w="2602" w:type="dxa"/>
            <w:gridSpan w:val="2"/>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Блокированная жилая 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F532FD" w:rsidRPr="00F532FD" w:rsidTr="008A2CCA">
        <w:tc>
          <w:tcPr>
            <w:tcW w:w="9070" w:type="dxa"/>
            <w:gridSpan w:val="4"/>
            <w:tcBorders>
              <w:top w:val="single" w:sz="4" w:space="0" w:color="auto"/>
              <w:left w:val="single" w:sz="4" w:space="0" w:color="auto"/>
              <w:bottom w:val="single" w:sz="4" w:space="0" w:color="auto"/>
              <w:right w:val="single" w:sz="4" w:space="0" w:color="auto"/>
            </w:tcBorders>
          </w:tcPr>
          <w:p w:rsidR="00F532FD" w:rsidRPr="008A2CCA" w:rsidRDefault="00900F46" w:rsidP="00900F46">
            <w:pPr>
              <w:adjustRightInd/>
              <w:ind w:left="709"/>
              <w:jc w:val="center"/>
              <w:rPr>
                <w:rFonts w:ascii="Times New Roman" w:hAnsi="Times New Roman" w:cs="Times New Roman"/>
                <w:sz w:val="24"/>
                <w:szCs w:val="24"/>
              </w:rPr>
            </w:pPr>
            <w:r w:rsidRPr="00900F46">
              <w:rPr>
                <w:rFonts w:ascii="Times New Roman" w:hAnsi="Times New Roman" w:cs="Times New Roman"/>
                <w:sz w:val="24"/>
                <w:szCs w:val="24"/>
              </w:rPr>
              <w:t xml:space="preserve">2. </w:t>
            </w:r>
            <w:r w:rsidR="00F532FD"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F532FD"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Малоэтажная многоквартирная 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2E3143"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 xml:space="preserve">объекты для размещения отделений почты и </w:t>
            </w:r>
            <w:r w:rsidRPr="005A404A">
              <w:rPr>
                <w:rFonts w:ascii="Times New Roman" w:eastAsia="Calibri" w:hAnsi="Times New Roman" w:cs="Times New Roman"/>
                <w:sz w:val="24"/>
                <w:szCs w:val="24"/>
                <w:lang w:eastAsia="en-US"/>
              </w:rPr>
              <w:lastRenderedPageBreak/>
              <w:t>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29561B"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Банковская и страховая 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731822"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2.8</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731822"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2E3143" w:rsidRPr="00F532FD" w:rsidTr="008A2CCA">
        <w:tc>
          <w:tcPr>
            <w:tcW w:w="9070" w:type="dxa"/>
            <w:gridSpan w:val="4"/>
            <w:tcBorders>
              <w:top w:val="single" w:sz="4" w:space="0" w:color="auto"/>
              <w:left w:val="single" w:sz="4" w:space="0" w:color="auto"/>
              <w:bottom w:val="single" w:sz="4" w:space="0" w:color="auto"/>
              <w:right w:val="single" w:sz="4" w:space="0" w:color="auto"/>
            </w:tcBorders>
          </w:tcPr>
          <w:p w:rsidR="002E3143" w:rsidRPr="008A2CCA" w:rsidRDefault="00900F46" w:rsidP="00900F46">
            <w:pPr>
              <w:widowControl/>
              <w:ind w:left="709"/>
              <w:jc w:val="center"/>
              <w:rPr>
                <w:rFonts w:ascii="Times New Roman" w:eastAsia="Calibri" w:hAnsi="Times New Roman" w:cs="Times New Roman"/>
                <w:sz w:val="24"/>
                <w:szCs w:val="24"/>
                <w:lang w:eastAsia="en-US"/>
              </w:rPr>
            </w:pPr>
            <w:r w:rsidRPr="00900F46">
              <w:rPr>
                <w:rFonts w:ascii="Times New Roman" w:eastAsia="Calibri" w:hAnsi="Times New Roman" w:cs="Times New Roman"/>
                <w:sz w:val="24"/>
                <w:szCs w:val="24"/>
                <w:lang w:eastAsia="en-US"/>
              </w:rPr>
              <w:t xml:space="preserve">3. </w:t>
            </w:r>
            <w:r w:rsidR="002E3143"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2E3143"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2E3143"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 xml:space="preserve">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w:t>
            </w:r>
            <w:r w:rsidRPr="008A2CCA">
              <w:rPr>
                <w:rFonts w:ascii="Times New Roman" w:hAnsi="Times New Roman" w:cs="Times New Roman"/>
                <w:sz w:val="24"/>
                <w:szCs w:val="24"/>
              </w:rPr>
              <w:lastRenderedPageBreak/>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w:t>
            </w:r>
            <w:proofErr w:type="gramEnd"/>
            <w:r w:rsidRPr="008A2CCA">
              <w:rPr>
                <w:rFonts w:ascii="Times New Roman" w:hAnsi="Times New Roman" w:cs="Times New Roman"/>
                <w:sz w:val="24"/>
                <w:szCs w:val="24"/>
              </w:rPr>
              <w:t xml:space="preserve">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lastRenderedPageBreak/>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9D10C8"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731822"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731822" w:rsidRPr="00900F46" w:rsidRDefault="008A2CCA"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D949BB" w:rsidRPr="00900F46" w:rsidRDefault="00D949BB"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Размещение объектов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8A2CCA" w:rsidRPr="00900F46" w:rsidRDefault="008A2CCA" w:rsidP="00D949BB">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8A2CCA" w:rsidRPr="00900F46" w:rsidRDefault="008A2CCA" w:rsidP="00D949BB">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lastRenderedPageBreak/>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gridSpan w:val="2"/>
            <w:tcBorders>
              <w:top w:val="single" w:sz="4" w:space="0" w:color="auto"/>
              <w:left w:val="single" w:sz="4" w:space="0" w:color="auto"/>
              <w:bottom w:val="single" w:sz="4" w:space="0" w:color="auto"/>
              <w:right w:val="single" w:sz="4" w:space="0" w:color="auto"/>
            </w:tcBorders>
          </w:tcPr>
          <w:p w:rsidR="00D949BB" w:rsidRPr="00900F46" w:rsidRDefault="00D949BB" w:rsidP="00F532FD">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lastRenderedPageBreak/>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532FD" w:rsidRPr="00F532FD" w:rsidRDefault="00F532FD" w:rsidP="004A06B6">
      <w:pPr>
        <w:rPr>
          <w:rFonts w:ascii="Times New Roman" w:hAnsi="Times New Roman" w:cs="Times New Roman"/>
          <w:sz w:val="28"/>
          <w:szCs w:val="28"/>
        </w:rPr>
      </w:pPr>
    </w:p>
    <w:p w:rsidR="00142BCA" w:rsidRPr="00142BCA" w:rsidRDefault="00142BCA" w:rsidP="00142BCA"/>
    <w:p w:rsidR="004A06B6" w:rsidRPr="0012021E" w:rsidRDefault="004A06B6" w:rsidP="0012021E">
      <w:pPr>
        <w:jc w:val="center"/>
        <w:rPr>
          <w:rFonts w:ascii="Times New Roman" w:hAnsi="Times New Roman" w:cs="Times New Roman"/>
          <w:sz w:val="28"/>
          <w:szCs w:val="28"/>
        </w:rPr>
      </w:pPr>
      <w:r w:rsidRPr="0012021E">
        <w:rPr>
          <w:rFonts w:ascii="Times New Roman" w:hAnsi="Times New Roman" w:cs="Times New Roman"/>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4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133"/>
        <w:gridCol w:w="500"/>
        <w:gridCol w:w="1206"/>
      </w:tblGrid>
      <w:tr w:rsidR="004A06B6" w:rsidRPr="0083490C" w:rsidTr="005A3B1E">
        <w:trPr>
          <w:trHeight w:val="539"/>
        </w:trPr>
        <w:tc>
          <w:tcPr>
            <w:tcW w:w="567" w:type="dxa"/>
          </w:tcPr>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b/>
                <w:i/>
                <w:sz w:val="24"/>
                <w:szCs w:val="24"/>
              </w:rPr>
              <w:tab/>
            </w:r>
          </w:p>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sz w:val="24"/>
                <w:szCs w:val="24"/>
              </w:rPr>
              <w:t>1</w:t>
            </w:r>
          </w:p>
        </w:tc>
        <w:tc>
          <w:tcPr>
            <w:tcW w:w="7133" w:type="dxa"/>
          </w:tcPr>
          <w:p w:rsidR="005A3B1E"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Размеры земельных участков</w:t>
            </w:r>
            <w:r w:rsidR="005A3B1E">
              <w:rPr>
                <w:rFonts w:ascii="Times New Roman" w:hAnsi="Times New Roman" w:cs="Times New Roman"/>
                <w:sz w:val="24"/>
                <w:szCs w:val="24"/>
              </w:rPr>
              <w:t>:</w:t>
            </w:r>
          </w:p>
          <w:p w:rsidR="004A06B6"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для индивидуального жилищного строительства</w:t>
            </w:r>
            <w:r w:rsidR="005A3B1E">
              <w:rPr>
                <w:rFonts w:ascii="Times New Roman" w:hAnsi="Times New Roman" w:cs="Times New Roman"/>
                <w:sz w:val="24"/>
                <w:szCs w:val="24"/>
              </w:rPr>
              <w:t xml:space="preserve"> </w:t>
            </w:r>
          </w:p>
          <w:p w:rsidR="005A3B1E" w:rsidRPr="005A3B1E" w:rsidRDefault="005A3B1E" w:rsidP="00F0289B">
            <w:pPr>
              <w:rPr>
                <w:rFonts w:ascii="Times New Roman" w:hAnsi="Times New Roman" w:cs="Times New Roman"/>
                <w:sz w:val="24"/>
                <w:szCs w:val="24"/>
              </w:rPr>
            </w:pPr>
            <w:r w:rsidRPr="005A3B1E">
              <w:rPr>
                <w:rFonts w:ascii="Times New Roman" w:hAnsi="Times New Roman" w:cs="Times New Roman"/>
                <w:sz w:val="24"/>
                <w:szCs w:val="24"/>
              </w:rPr>
              <w:t xml:space="preserve">для </w:t>
            </w:r>
            <w:r w:rsidR="00EB40F2">
              <w:rPr>
                <w:rFonts w:ascii="Times New Roman" w:hAnsi="Times New Roman" w:cs="Times New Roman"/>
                <w:sz w:val="24"/>
                <w:szCs w:val="24"/>
              </w:rPr>
              <w:t xml:space="preserve">ведения </w:t>
            </w:r>
            <w:r w:rsidRPr="005A3B1E">
              <w:rPr>
                <w:rFonts w:ascii="Times New Roman" w:hAnsi="Times New Roman" w:cs="Times New Roman"/>
                <w:sz w:val="24"/>
                <w:szCs w:val="24"/>
              </w:rPr>
              <w:t>личного подсобного хозяйства</w:t>
            </w:r>
            <w:r w:rsidR="00221D21">
              <w:rPr>
                <w:rFonts w:ascii="Times New Roman" w:hAnsi="Times New Roman" w:cs="Times New Roman"/>
                <w:sz w:val="24"/>
                <w:szCs w:val="24"/>
              </w:rPr>
              <w:t>, блокированная жилая застройка</w:t>
            </w:r>
            <w:r w:rsidRPr="005A3B1E">
              <w:rPr>
                <w:rFonts w:ascii="Times New Roman" w:hAnsi="Times New Roman" w:cs="Times New Roman"/>
                <w:sz w:val="24"/>
                <w:szCs w:val="24"/>
              </w:rPr>
              <w:t xml:space="preserve"> </w:t>
            </w:r>
          </w:p>
        </w:tc>
        <w:tc>
          <w:tcPr>
            <w:tcW w:w="500" w:type="dxa"/>
          </w:tcPr>
          <w:p w:rsidR="005A3B1E" w:rsidRDefault="005A3B1E"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vertAlign w:val="superscript"/>
              </w:rPr>
            </w:pPr>
            <w:r w:rsidRPr="00C73ADF">
              <w:rPr>
                <w:rFonts w:ascii="Times New Roman" w:hAnsi="Times New Roman" w:cs="Times New Roman"/>
                <w:sz w:val="24"/>
                <w:szCs w:val="24"/>
              </w:rPr>
              <w:t>га</w:t>
            </w: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tc>
        <w:tc>
          <w:tcPr>
            <w:tcW w:w="1206" w:type="dxa"/>
          </w:tcPr>
          <w:p w:rsidR="005A3B1E" w:rsidRDefault="005A3B1E" w:rsidP="006059B9">
            <w:pPr>
              <w:rPr>
                <w:rFonts w:ascii="Times New Roman" w:hAnsi="Times New Roman" w:cs="Times New Roman"/>
                <w:sz w:val="24"/>
                <w:szCs w:val="24"/>
                <w:highlight w:val="yellow"/>
              </w:rPr>
            </w:pPr>
          </w:p>
          <w:p w:rsidR="004A06B6" w:rsidRPr="00C73ADF" w:rsidRDefault="005A3B1E" w:rsidP="005A3B1E">
            <w:pPr>
              <w:rPr>
                <w:rFonts w:ascii="Times New Roman" w:hAnsi="Times New Roman" w:cs="Times New Roman"/>
                <w:sz w:val="24"/>
                <w:szCs w:val="24"/>
              </w:rPr>
            </w:pPr>
            <w:r w:rsidRPr="005A3B1E">
              <w:rPr>
                <w:rFonts w:ascii="Times New Roman" w:hAnsi="Times New Roman" w:cs="Times New Roman"/>
                <w:sz w:val="24"/>
                <w:szCs w:val="24"/>
              </w:rPr>
              <w:t>0,06</w:t>
            </w:r>
            <w:r w:rsidR="004A06B6" w:rsidRPr="005A3B1E">
              <w:rPr>
                <w:rFonts w:ascii="Times New Roman" w:hAnsi="Times New Roman" w:cs="Times New Roman"/>
                <w:sz w:val="24"/>
                <w:szCs w:val="24"/>
              </w:rPr>
              <w:t>-</w:t>
            </w:r>
            <w:r w:rsidRPr="005A3B1E">
              <w:rPr>
                <w:rFonts w:ascii="Times New Roman" w:hAnsi="Times New Roman" w:cs="Times New Roman"/>
                <w:sz w:val="24"/>
                <w:szCs w:val="24"/>
              </w:rPr>
              <w:t xml:space="preserve">0,15 </w:t>
            </w:r>
            <w:r w:rsidR="004A06B6" w:rsidRPr="005A3B1E">
              <w:rPr>
                <w:rFonts w:ascii="Times New Roman" w:hAnsi="Times New Roman" w:cs="Times New Roman"/>
                <w:sz w:val="24"/>
                <w:szCs w:val="24"/>
              </w:rPr>
              <w:t>0,</w:t>
            </w:r>
            <w:r w:rsidRPr="005A3B1E">
              <w:rPr>
                <w:rFonts w:ascii="Times New Roman" w:hAnsi="Times New Roman" w:cs="Times New Roman"/>
                <w:sz w:val="24"/>
                <w:szCs w:val="24"/>
              </w:rPr>
              <w:t>08-0,50</w:t>
            </w:r>
            <w:r w:rsidR="004A06B6" w:rsidRPr="00C73ADF">
              <w:rPr>
                <w:rFonts w:ascii="Times New Roman" w:hAnsi="Times New Roman" w:cs="Times New Roman"/>
                <w:sz w:val="24"/>
                <w:szCs w:val="24"/>
              </w:rPr>
              <w:t xml:space="preserve">  </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2</w:t>
            </w:r>
          </w:p>
        </w:tc>
        <w:tc>
          <w:tcPr>
            <w:tcW w:w="7133" w:type="dxa"/>
          </w:tcPr>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красной линии улиц.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Минимальное расстояние от жилого дома до красной линии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4</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границы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Расстояние от хозяйственных построек  до красных линий улиц 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бань, гаражей и других  построек до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1</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7</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окон жилых комнат до стен соседнего дома и хозяйственных построек, расположенных на соседних земельных участках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8</w:t>
            </w:r>
          </w:p>
        </w:tc>
        <w:tc>
          <w:tcPr>
            <w:tcW w:w="7133"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Минимальное расстояние между длинными сторонами жилых зданий высотой:</w:t>
            </w:r>
          </w:p>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 xml:space="preserve"> 1 – 3 этажа</w:t>
            </w:r>
          </w:p>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4 этажа и выше </w:t>
            </w:r>
          </w:p>
          <w:p w:rsidR="004A06B6" w:rsidRPr="00C73ADF" w:rsidRDefault="004A06B6" w:rsidP="006059B9">
            <w:pPr>
              <w:rPr>
                <w:rFonts w:ascii="Times New Roman" w:hAnsi="Times New Roman" w:cs="Times New Roman"/>
                <w:sz w:val="24"/>
                <w:szCs w:val="24"/>
              </w:rPr>
            </w:pPr>
          </w:p>
        </w:tc>
        <w:tc>
          <w:tcPr>
            <w:tcW w:w="500"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 xml:space="preserve">15 </w:t>
            </w: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20</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spacing w:beforeLines="60" w:before="144" w:afterLines="60" w:after="144"/>
              <w:jc w:val="center"/>
              <w:rPr>
                <w:rFonts w:ascii="Times New Roman" w:hAnsi="Times New Roman" w:cs="Times New Roman"/>
                <w:sz w:val="24"/>
                <w:szCs w:val="24"/>
              </w:rPr>
            </w:pPr>
            <w:r w:rsidRPr="00816FA4">
              <w:rPr>
                <w:rFonts w:ascii="Times New Roman" w:hAnsi="Times New Roman" w:cs="Times New Roman"/>
                <w:sz w:val="24"/>
                <w:szCs w:val="24"/>
              </w:rPr>
              <w:t>9</w:t>
            </w:r>
          </w:p>
        </w:tc>
        <w:tc>
          <w:tcPr>
            <w:tcW w:w="7133"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pStyle w:val="afc"/>
              <w:tabs>
                <w:tab w:val="left" w:pos="0"/>
                <w:tab w:val="left" w:pos="980"/>
              </w:tabs>
              <w:rPr>
                <w:rFonts w:ascii="Times New Roman" w:hAnsi="Times New Roman" w:cs="Times New Roman"/>
              </w:rPr>
            </w:pPr>
            <w:r w:rsidRPr="00816FA4">
              <w:rPr>
                <w:rFonts w:ascii="Times New Roman" w:hAnsi="Times New Roman" w:cs="Times New Roman"/>
              </w:rPr>
              <w:t>Параметры элементов благоустройства определяются в рамках проекта застройки конкретного участка</w:t>
            </w:r>
          </w:p>
          <w:p w:rsidR="004A06B6" w:rsidRPr="00816FA4" w:rsidRDefault="004A06B6" w:rsidP="006059B9"/>
        </w:tc>
        <w:tc>
          <w:tcPr>
            <w:tcW w:w="500"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c>
          <w:tcPr>
            <w:tcW w:w="1206"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r>
    </w:tbl>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1) предельный минимальный размер земельного участка с видом разрешенного использования "коммунальное обслуживание" - 0,001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xml:space="preserve">, включая </w:t>
      </w:r>
      <w:proofErr w:type="gramStart"/>
      <w:r w:rsidR="00221D21">
        <w:rPr>
          <w:rFonts w:ascii="Times New Roman" w:eastAsia="Calibri" w:hAnsi="Times New Roman" w:cs="Times New Roman"/>
          <w:sz w:val="24"/>
          <w:szCs w:val="24"/>
          <w:lang w:eastAsia="en-US"/>
        </w:rPr>
        <w:t>мансардный</w:t>
      </w:r>
      <w:proofErr w:type="gramEnd"/>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5) предельное минимальное количество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 xml:space="preserve">-место на 105 кв. метров общей площади квартиры, но не менее 0,5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квартиру, в том числе не менее 15% открытых гостевых площадок;</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- 2,5;</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84850" w:rsidRPr="00B86F5A" w:rsidRDefault="00584850" w:rsidP="00584850">
      <w:pPr>
        <w:pStyle w:val="4"/>
        <w:rPr>
          <w:b w:val="0"/>
        </w:rPr>
      </w:pPr>
      <w:bookmarkStart w:id="50" w:name="_Toc365983095"/>
      <w:bookmarkStart w:id="51" w:name="_Toc368489198"/>
      <w:r w:rsidRPr="00B86F5A">
        <w:rPr>
          <w:b w:val="0"/>
        </w:rPr>
        <w:t xml:space="preserve">Статья </w:t>
      </w:r>
      <w:r w:rsidR="00C72D24">
        <w:rPr>
          <w:b w:val="0"/>
        </w:rPr>
        <w:t>22</w:t>
      </w:r>
      <w:r w:rsidRPr="00B86F5A">
        <w:rPr>
          <w:b w:val="0"/>
        </w:rPr>
        <w:t>. Зона объектов дошкольного, начального общего и среднего (полного) общего образования (</w:t>
      </w:r>
      <w:r>
        <w:rPr>
          <w:b w:val="0"/>
        </w:rPr>
        <w:t>Ж</w:t>
      </w:r>
      <w:r w:rsidRPr="00B86F5A">
        <w:rPr>
          <w:b w:val="0"/>
        </w:rPr>
        <w:t>-2)</w:t>
      </w:r>
      <w:bookmarkEnd w:id="50"/>
      <w:bookmarkEnd w:id="51"/>
    </w:p>
    <w:p w:rsidR="00584850" w:rsidRPr="00D80624" w:rsidRDefault="00584850" w:rsidP="00584850">
      <w:pPr>
        <w:pStyle w:val="af1"/>
        <w:ind w:firstLine="709"/>
        <w:rPr>
          <w:b/>
          <w:color w:val="FF0000"/>
          <w:sz w:val="28"/>
          <w:szCs w:val="28"/>
        </w:rPr>
      </w:pP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584850" w:rsidRPr="00FE6BAE" w:rsidRDefault="00584850" w:rsidP="00584850">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30"/>
        <w:gridCol w:w="5953"/>
      </w:tblGrid>
      <w:tr w:rsidR="00584850" w:rsidRPr="00FE6BAE" w:rsidTr="007463EC">
        <w:tc>
          <w:tcPr>
            <w:tcW w:w="680"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 xml:space="preserve">N </w:t>
            </w:r>
            <w:proofErr w:type="gramStart"/>
            <w:r w:rsidRPr="00FE6BAE">
              <w:rPr>
                <w:rFonts w:ascii="Times New Roman" w:eastAsia="Calibri" w:hAnsi="Times New Roman" w:cs="Times New Roman"/>
                <w:sz w:val="24"/>
                <w:szCs w:val="24"/>
                <w:lang w:eastAsia="en-US"/>
              </w:rPr>
              <w:t>п</w:t>
            </w:r>
            <w:proofErr w:type="gramEnd"/>
            <w:r w:rsidRPr="00FE6BAE">
              <w:rPr>
                <w:rFonts w:ascii="Times New Roman" w:eastAsia="Calibri" w:hAnsi="Times New Roman" w:cs="Times New Roman"/>
                <w:sz w:val="24"/>
                <w:szCs w:val="24"/>
                <w:lang w:eastAsia="en-US"/>
              </w:rPr>
              <w:t>/п</w:t>
            </w:r>
          </w:p>
        </w:tc>
        <w:tc>
          <w:tcPr>
            <w:tcW w:w="2551" w:type="dxa"/>
            <w:gridSpan w:val="2"/>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983" w:type="dxa"/>
            <w:gridSpan w:val="2"/>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584850" w:rsidRPr="00FE6BAE" w:rsidTr="007463EC">
        <w:tc>
          <w:tcPr>
            <w:tcW w:w="680"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w:t>
            </w:r>
          </w:p>
        </w:tc>
        <w:tc>
          <w:tcPr>
            <w:tcW w:w="2551" w:type="dxa"/>
            <w:gridSpan w:val="2"/>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983" w:type="dxa"/>
            <w:gridSpan w:val="2"/>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w:t>
            </w:r>
          </w:p>
        </w:tc>
      </w:tr>
      <w:tr w:rsidR="00584850" w:rsidRPr="00FE6BAE" w:rsidTr="007463EC">
        <w:tc>
          <w:tcPr>
            <w:tcW w:w="9214" w:type="dxa"/>
            <w:gridSpan w:val="5"/>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584850" w:rsidRPr="00FE6BAE" w:rsidTr="007463EC">
        <w:tc>
          <w:tcPr>
            <w:tcW w:w="680"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lastRenderedPageBreak/>
              <w:t>1.1</w:t>
            </w:r>
          </w:p>
        </w:tc>
        <w:tc>
          <w:tcPr>
            <w:tcW w:w="2551" w:type="dxa"/>
            <w:gridSpan w:val="2"/>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1" w:history="1">
              <w:r w:rsidRPr="00B86F5A">
                <w:rPr>
                  <w:rFonts w:ascii="Times New Roman" w:eastAsia="Calibri" w:hAnsi="Times New Roman" w:cs="Times New Roman"/>
                  <w:sz w:val="24"/>
                  <w:szCs w:val="24"/>
                  <w:lang w:eastAsia="en-US"/>
                </w:rPr>
                <w:t>(3.1)</w:t>
              </w:r>
            </w:hyperlink>
          </w:p>
        </w:tc>
        <w:tc>
          <w:tcPr>
            <w:tcW w:w="5983" w:type="dxa"/>
            <w:gridSpan w:val="2"/>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Котельные;</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водозаборы;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очистные сооружения;</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насосные станции;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водопроводы;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электропередачи;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трансформаторные подстанции;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распределительные пункты;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газопроводы;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связи;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телефонные станции;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канализация;</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стоянки;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сооружения связи;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общественные уборные</w:t>
            </w:r>
          </w:p>
        </w:tc>
      </w:tr>
      <w:tr w:rsidR="00584850" w:rsidRPr="00FE6BAE" w:rsidTr="007463EC">
        <w:tc>
          <w:tcPr>
            <w:tcW w:w="680"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1.2</w:t>
            </w:r>
          </w:p>
        </w:tc>
        <w:tc>
          <w:tcPr>
            <w:tcW w:w="2551" w:type="dxa"/>
            <w:gridSpan w:val="2"/>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2" w:history="1">
              <w:r w:rsidRPr="00B86F5A">
                <w:rPr>
                  <w:rFonts w:ascii="Times New Roman" w:eastAsia="Calibri" w:hAnsi="Times New Roman" w:cs="Times New Roman"/>
                  <w:sz w:val="24"/>
                  <w:szCs w:val="24"/>
                  <w:lang w:eastAsia="en-US"/>
                </w:rPr>
                <w:t>(3.5)</w:t>
              </w:r>
            </w:hyperlink>
          </w:p>
        </w:tc>
        <w:tc>
          <w:tcPr>
            <w:tcW w:w="5983" w:type="dxa"/>
            <w:gridSpan w:val="2"/>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для воспитания, образования и просвещения</w:t>
            </w:r>
          </w:p>
        </w:tc>
      </w:tr>
      <w:tr w:rsidR="00584850" w:rsidRPr="00FE6BAE" w:rsidTr="007463EC">
        <w:tc>
          <w:tcPr>
            <w:tcW w:w="680"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1.3</w:t>
            </w:r>
          </w:p>
        </w:tc>
        <w:tc>
          <w:tcPr>
            <w:tcW w:w="2551" w:type="dxa"/>
            <w:gridSpan w:val="2"/>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Дошкольное, начальное и среднее общее образование </w:t>
            </w:r>
            <w:hyperlink r:id="rId23" w:history="1">
              <w:r w:rsidRPr="00B86F5A">
                <w:rPr>
                  <w:rFonts w:ascii="Times New Roman" w:eastAsia="Calibri" w:hAnsi="Times New Roman" w:cs="Times New Roman"/>
                  <w:sz w:val="24"/>
                  <w:szCs w:val="24"/>
                  <w:lang w:eastAsia="en-US"/>
                </w:rPr>
                <w:t>(3.5.1)</w:t>
              </w:r>
            </w:hyperlink>
          </w:p>
        </w:tc>
        <w:tc>
          <w:tcPr>
            <w:tcW w:w="5983" w:type="dxa"/>
            <w:gridSpan w:val="2"/>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ясли;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сады;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школы;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лицеи;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гимназии;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художественные школы;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музыкальные школы;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образовательные кружки;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иных организаций, осуществляющих деятельность по воспитанию, образованию и просвещению</w:t>
            </w:r>
          </w:p>
        </w:tc>
      </w:tr>
      <w:tr w:rsidR="00584850" w:rsidRPr="00FE6BAE" w:rsidTr="007463EC">
        <w:tc>
          <w:tcPr>
            <w:tcW w:w="9214" w:type="dxa"/>
            <w:gridSpan w:val="5"/>
            <w:tcBorders>
              <w:left w:val="single" w:sz="4" w:space="0" w:color="auto"/>
              <w:bottom w:val="single" w:sz="4" w:space="0" w:color="auto"/>
              <w:right w:val="single" w:sz="4" w:space="0" w:color="auto"/>
            </w:tcBorders>
          </w:tcPr>
          <w:p w:rsidR="00584850" w:rsidRPr="00FE6BAE" w:rsidRDefault="00584850" w:rsidP="007463EC">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 Условно разрешенные виды использования</w:t>
            </w:r>
          </w:p>
        </w:tc>
      </w:tr>
      <w:tr w:rsidR="00584850" w:rsidRPr="00FE6BAE" w:rsidTr="007463EC">
        <w:tc>
          <w:tcPr>
            <w:tcW w:w="680" w:type="dxa"/>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lang w:val="en-US"/>
              </w:rPr>
            </w:pPr>
            <w:r w:rsidRPr="00900F46">
              <w:rPr>
                <w:rFonts w:ascii="Times New Roman" w:hAnsi="Times New Roman" w:cs="Times New Roman"/>
                <w:sz w:val="24"/>
                <w:szCs w:val="24"/>
              </w:rPr>
              <w:t>2.</w:t>
            </w:r>
            <w:r w:rsidR="00900F46" w:rsidRPr="00900F46">
              <w:rPr>
                <w:rFonts w:ascii="Times New Roman" w:hAnsi="Times New Roman" w:cs="Times New Roman"/>
                <w:sz w:val="24"/>
                <w:szCs w:val="24"/>
                <w:lang w:val="en-US"/>
              </w:rPr>
              <w:t>1</w:t>
            </w:r>
          </w:p>
        </w:tc>
        <w:tc>
          <w:tcPr>
            <w:tcW w:w="2551" w:type="dxa"/>
            <w:gridSpan w:val="2"/>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Амбулаторно-поликлиническое обслуживание (3.4.1)</w:t>
            </w:r>
          </w:p>
        </w:tc>
        <w:tc>
          <w:tcPr>
            <w:tcW w:w="5983" w:type="dxa"/>
            <w:gridSpan w:val="2"/>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584850" w:rsidRPr="00FE6BAE" w:rsidTr="007463EC">
        <w:tc>
          <w:tcPr>
            <w:tcW w:w="680" w:type="dxa"/>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lang w:val="en-US"/>
              </w:rPr>
            </w:pPr>
            <w:r w:rsidRPr="00900F46">
              <w:rPr>
                <w:rFonts w:ascii="Times New Roman" w:hAnsi="Times New Roman" w:cs="Times New Roman"/>
                <w:sz w:val="24"/>
                <w:szCs w:val="24"/>
              </w:rPr>
              <w:t>2.</w:t>
            </w:r>
            <w:r w:rsidR="00900F46" w:rsidRPr="00900F46">
              <w:rPr>
                <w:rFonts w:ascii="Times New Roman" w:hAnsi="Times New Roman" w:cs="Times New Roman"/>
                <w:sz w:val="24"/>
                <w:szCs w:val="24"/>
                <w:lang w:val="en-US"/>
              </w:rPr>
              <w:t>2</w:t>
            </w:r>
          </w:p>
        </w:tc>
        <w:tc>
          <w:tcPr>
            <w:tcW w:w="2551" w:type="dxa"/>
            <w:gridSpan w:val="2"/>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Религиозное использование (3.7)</w:t>
            </w:r>
          </w:p>
        </w:tc>
        <w:tc>
          <w:tcPr>
            <w:tcW w:w="5983" w:type="dxa"/>
            <w:gridSpan w:val="2"/>
            <w:tcBorders>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584850" w:rsidRPr="00150214" w:rsidRDefault="00584850" w:rsidP="007463EC">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584850" w:rsidRPr="00FE6BAE" w:rsidTr="007463EC">
        <w:tc>
          <w:tcPr>
            <w:tcW w:w="680" w:type="dxa"/>
            <w:tcBorders>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2.3</w:t>
            </w:r>
          </w:p>
        </w:tc>
        <w:tc>
          <w:tcPr>
            <w:tcW w:w="2551" w:type="dxa"/>
            <w:gridSpan w:val="2"/>
            <w:tcBorders>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Магазины (4.4)</w:t>
            </w:r>
          </w:p>
        </w:tc>
        <w:tc>
          <w:tcPr>
            <w:tcW w:w="5983" w:type="dxa"/>
            <w:gridSpan w:val="2"/>
            <w:tcBorders>
              <w:left w:val="single" w:sz="4" w:space="0" w:color="auto"/>
              <w:bottom w:val="single" w:sz="4" w:space="0" w:color="auto"/>
              <w:right w:val="single" w:sz="4" w:space="0" w:color="auto"/>
            </w:tcBorders>
          </w:tcPr>
          <w:p w:rsidR="00584850" w:rsidRPr="00C754A7" w:rsidRDefault="00584850" w:rsidP="007463EC">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584850" w:rsidRPr="00FE6BAE" w:rsidTr="007463EC">
        <w:tc>
          <w:tcPr>
            <w:tcW w:w="680" w:type="dxa"/>
            <w:tcBorders>
              <w:left w:val="single" w:sz="4" w:space="0" w:color="auto"/>
              <w:bottom w:val="single" w:sz="4" w:space="0" w:color="auto"/>
              <w:right w:val="single" w:sz="4" w:space="0" w:color="auto"/>
            </w:tcBorders>
          </w:tcPr>
          <w:p w:rsidR="00584850" w:rsidRPr="00C754A7" w:rsidRDefault="00584850" w:rsidP="007463EC"/>
        </w:tc>
        <w:tc>
          <w:tcPr>
            <w:tcW w:w="2551" w:type="dxa"/>
            <w:gridSpan w:val="2"/>
            <w:tcBorders>
              <w:left w:val="single" w:sz="4" w:space="0" w:color="auto"/>
              <w:bottom w:val="single" w:sz="4" w:space="0" w:color="auto"/>
              <w:right w:val="single" w:sz="4" w:space="0" w:color="auto"/>
            </w:tcBorders>
          </w:tcPr>
          <w:p w:rsidR="00584850" w:rsidRPr="00C754A7" w:rsidRDefault="00584850" w:rsidP="007463EC"/>
        </w:tc>
        <w:tc>
          <w:tcPr>
            <w:tcW w:w="5983" w:type="dxa"/>
            <w:gridSpan w:val="2"/>
            <w:tcBorders>
              <w:left w:val="single" w:sz="4" w:space="0" w:color="auto"/>
              <w:bottom w:val="single" w:sz="4" w:space="0" w:color="auto"/>
              <w:right w:val="single" w:sz="4" w:space="0" w:color="auto"/>
            </w:tcBorders>
          </w:tcPr>
          <w:p w:rsidR="00584850" w:rsidRPr="00C754A7" w:rsidRDefault="00584850" w:rsidP="007463EC"/>
        </w:tc>
      </w:tr>
      <w:tr w:rsidR="00584850" w:rsidRPr="00FE6BAE" w:rsidTr="007463EC">
        <w:tc>
          <w:tcPr>
            <w:tcW w:w="9214" w:type="dxa"/>
            <w:gridSpan w:val="5"/>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Pr="00B86F5A">
              <w:rPr>
                <w:rFonts w:ascii="Times New Roman" w:eastAsia="Calibri" w:hAnsi="Times New Roman" w:cs="Times New Roman"/>
                <w:sz w:val="24"/>
                <w:szCs w:val="24"/>
                <w:lang w:eastAsia="en-US"/>
              </w:rPr>
              <w:t>. Вспомогательные виды разрешенного использования</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3.1</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 xml:space="preserve">Общее пользование </w:t>
            </w:r>
            <w:r w:rsidRPr="00900F46">
              <w:rPr>
                <w:rFonts w:ascii="Times New Roman" w:hAnsi="Times New Roman" w:cs="Times New Roman"/>
                <w:sz w:val="24"/>
                <w:szCs w:val="24"/>
              </w:rPr>
              <w:lastRenderedPageBreak/>
              <w:t>территории (12.0)</w:t>
            </w:r>
          </w:p>
        </w:tc>
        <w:tc>
          <w:tcPr>
            <w:tcW w:w="5953" w:type="dxa"/>
            <w:tcBorders>
              <w:top w:val="single" w:sz="4" w:space="0" w:color="auto"/>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lastRenderedPageBreak/>
              <w:t>Автомобильные дороги;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lastRenderedPageBreak/>
              <w:t>пешеходные тротуары;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пешеходные переходы;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защитные дорожные сооружения;</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элементы обустройства автомобильных дорог;</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искусственные дорожные сооружения;</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развязки, мосты, эстакады, путепроводы, тоннели;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парки;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скверы;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площади;</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бульвары;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набережные;</w:t>
            </w:r>
          </w:p>
          <w:p w:rsidR="00584850" w:rsidRPr="007E1694" w:rsidRDefault="00584850" w:rsidP="007463EC">
            <w:r w:rsidRPr="00FE6BA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lastRenderedPageBreak/>
              <w:t>3.2</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Спорт (5.1)</w:t>
            </w:r>
          </w:p>
        </w:tc>
        <w:tc>
          <w:tcPr>
            <w:tcW w:w="5953" w:type="dxa"/>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584850" w:rsidRPr="00082221" w:rsidRDefault="00584850" w:rsidP="007463EC">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3.3</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Общественное питание (4.6)</w:t>
            </w:r>
          </w:p>
        </w:tc>
        <w:tc>
          <w:tcPr>
            <w:tcW w:w="5953" w:type="dxa"/>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584850" w:rsidRPr="000B2C23" w:rsidRDefault="00584850" w:rsidP="007463EC">
            <w:r w:rsidRPr="00B86F5A">
              <w:rPr>
                <w:rFonts w:ascii="Times New Roman" w:eastAsia="Calibri" w:hAnsi="Times New Roman" w:cs="Times New Roman"/>
                <w:sz w:val="24"/>
                <w:szCs w:val="24"/>
                <w:lang w:eastAsia="en-US"/>
              </w:rPr>
              <w:t>бары</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3.4</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Культурное развитие (3.6)</w:t>
            </w:r>
          </w:p>
        </w:tc>
        <w:tc>
          <w:tcPr>
            <w:tcW w:w="5953" w:type="dxa"/>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584850" w:rsidRPr="00C5017D" w:rsidRDefault="00584850" w:rsidP="007463EC">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3.5</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eastAsia="Calibri" w:hAnsi="Times New Roman" w:cs="Times New Roman"/>
                <w:sz w:val="24"/>
                <w:szCs w:val="24"/>
                <w:lang w:eastAsia="en-US"/>
              </w:rPr>
              <w:t xml:space="preserve">Обеспечение внутреннего правопорядка </w:t>
            </w:r>
            <w:hyperlink r:id="rId24" w:history="1">
              <w:r w:rsidRPr="00900F46">
                <w:rPr>
                  <w:rFonts w:ascii="Times New Roman" w:eastAsia="Calibri" w:hAnsi="Times New Roman" w:cs="Times New Roman"/>
                  <w:sz w:val="24"/>
                  <w:szCs w:val="24"/>
                  <w:lang w:eastAsia="en-US"/>
                </w:rPr>
                <w:t>(8.3)</w:t>
              </w:r>
            </w:hyperlink>
          </w:p>
        </w:tc>
        <w:tc>
          <w:tcPr>
            <w:tcW w:w="5953" w:type="dxa"/>
            <w:tcBorders>
              <w:top w:val="single" w:sz="4" w:space="0" w:color="auto"/>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3.6</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Для индивидуального жилищного строительства (2.1)</w:t>
            </w:r>
          </w:p>
        </w:tc>
        <w:tc>
          <w:tcPr>
            <w:tcW w:w="5953" w:type="dxa"/>
            <w:tcBorders>
              <w:top w:val="single" w:sz="4" w:space="0" w:color="auto"/>
              <w:left w:val="single" w:sz="4" w:space="0" w:color="auto"/>
              <w:bottom w:val="single" w:sz="4" w:space="0" w:color="auto"/>
              <w:right w:val="single" w:sz="4" w:space="0" w:color="auto"/>
            </w:tcBorders>
          </w:tcPr>
          <w:p w:rsidR="00584850" w:rsidRPr="005A404A" w:rsidRDefault="00584850" w:rsidP="007463EC">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84850" w:rsidRPr="005A404A" w:rsidRDefault="00584850" w:rsidP="007463EC">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584850" w:rsidRPr="00CF7B88" w:rsidRDefault="00584850" w:rsidP="007463EC">
            <w:r w:rsidRPr="005A404A">
              <w:rPr>
                <w:rFonts w:ascii="Times New Roman" w:eastAsia="Calibri" w:hAnsi="Times New Roman" w:cs="Times New Roman"/>
                <w:sz w:val="24"/>
                <w:szCs w:val="24"/>
                <w:lang w:eastAsia="en-US"/>
              </w:rPr>
              <w:t>подсобные сооружения</w:t>
            </w:r>
          </w:p>
        </w:tc>
      </w:tr>
      <w:tr w:rsidR="00584850" w:rsidRPr="00FE6BAE" w:rsidTr="007463EC">
        <w:tc>
          <w:tcPr>
            <w:tcW w:w="709" w:type="dxa"/>
            <w:gridSpan w:val="2"/>
            <w:tcBorders>
              <w:top w:val="single" w:sz="4" w:space="0" w:color="auto"/>
              <w:left w:val="single" w:sz="4" w:space="0" w:color="auto"/>
              <w:bottom w:val="single" w:sz="4" w:space="0" w:color="auto"/>
              <w:right w:val="single" w:sz="4" w:space="0" w:color="auto"/>
            </w:tcBorders>
          </w:tcPr>
          <w:p w:rsidR="00584850" w:rsidRPr="00900F46" w:rsidRDefault="00900F46" w:rsidP="007463EC">
            <w:pPr>
              <w:rPr>
                <w:rFonts w:ascii="Times New Roman" w:hAnsi="Times New Roman" w:cs="Times New Roman"/>
                <w:sz w:val="24"/>
                <w:szCs w:val="24"/>
                <w:lang w:val="en-US"/>
              </w:rPr>
            </w:pPr>
            <w:r w:rsidRPr="00900F46">
              <w:rPr>
                <w:rFonts w:ascii="Times New Roman" w:hAnsi="Times New Roman" w:cs="Times New Roman"/>
                <w:sz w:val="24"/>
                <w:szCs w:val="24"/>
                <w:lang w:val="en-US"/>
              </w:rPr>
              <w:t>3.7</w:t>
            </w:r>
          </w:p>
        </w:tc>
        <w:tc>
          <w:tcPr>
            <w:tcW w:w="2552" w:type="dxa"/>
            <w:gridSpan w:val="2"/>
            <w:tcBorders>
              <w:top w:val="single" w:sz="4" w:space="0" w:color="auto"/>
              <w:left w:val="single" w:sz="4" w:space="0" w:color="auto"/>
              <w:bottom w:val="single" w:sz="4" w:space="0" w:color="auto"/>
              <w:right w:val="single" w:sz="4" w:space="0" w:color="auto"/>
            </w:tcBorders>
          </w:tcPr>
          <w:p w:rsidR="00584850" w:rsidRPr="00900F46" w:rsidRDefault="00584850" w:rsidP="007463EC">
            <w:pPr>
              <w:rPr>
                <w:rFonts w:ascii="Times New Roman" w:hAnsi="Times New Roman" w:cs="Times New Roman"/>
                <w:sz w:val="24"/>
                <w:szCs w:val="24"/>
              </w:rPr>
            </w:pPr>
            <w:r w:rsidRPr="00900F46">
              <w:rPr>
                <w:rFonts w:ascii="Times New Roman" w:hAnsi="Times New Roman" w:cs="Times New Roman"/>
                <w:sz w:val="24"/>
                <w:szCs w:val="24"/>
              </w:rPr>
              <w:t>Для ведения личного подсобного хозяйства (2.2)</w:t>
            </w:r>
          </w:p>
        </w:tc>
        <w:tc>
          <w:tcPr>
            <w:tcW w:w="5953" w:type="dxa"/>
            <w:tcBorders>
              <w:top w:val="single" w:sz="4" w:space="0" w:color="auto"/>
              <w:left w:val="single" w:sz="4" w:space="0" w:color="auto"/>
              <w:bottom w:val="single" w:sz="4" w:space="0" w:color="auto"/>
              <w:right w:val="single" w:sz="4" w:space="0" w:color="auto"/>
            </w:tcBorders>
          </w:tcPr>
          <w:p w:rsidR="00584850" w:rsidRPr="00F532FD" w:rsidRDefault="00584850" w:rsidP="007463EC">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584850" w:rsidRPr="00F532FD" w:rsidRDefault="00584850" w:rsidP="007463EC">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584850" w:rsidRPr="00F532FD" w:rsidRDefault="00584850" w:rsidP="007463EC">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584850" w:rsidRPr="00CF7B88" w:rsidRDefault="00584850" w:rsidP="007463EC">
            <w:r w:rsidRPr="008A2CCA">
              <w:rPr>
                <w:rFonts w:ascii="Times New Roman" w:eastAsia="Calibri" w:hAnsi="Times New Roman" w:cs="Times New Roman"/>
                <w:sz w:val="24"/>
                <w:szCs w:val="24"/>
                <w:lang w:eastAsia="en-US"/>
              </w:rPr>
              <w:t>содержание сельскохозяйственных животных</w:t>
            </w:r>
          </w:p>
        </w:tc>
      </w:tr>
      <w:tr w:rsidR="00584850" w:rsidRPr="00FE6BAE" w:rsidTr="007463EC">
        <w:tc>
          <w:tcPr>
            <w:tcW w:w="680" w:type="dxa"/>
            <w:tcBorders>
              <w:left w:val="single" w:sz="4" w:space="0" w:color="auto"/>
              <w:bottom w:val="single" w:sz="4" w:space="0" w:color="auto"/>
              <w:right w:val="single" w:sz="4" w:space="0" w:color="auto"/>
            </w:tcBorders>
          </w:tcPr>
          <w:p w:rsidR="00584850" w:rsidRPr="00900F46" w:rsidRDefault="00900F46" w:rsidP="007463EC">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lastRenderedPageBreak/>
              <w:t>3.8</w:t>
            </w:r>
          </w:p>
        </w:tc>
        <w:tc>
          <w:tcPr>
            <w:tcW w:w="2551" w:type="dxa"/>
            <w:gridSpan w:val="2"/>
            <w:tcBorders>
              <w:left w:val="single" w:sz="4" w:space="0" w:color="auto"/>
              <w:bottom w:val="single" w:sz="4" w:space="0" w:color="auto"/>
              <w:right w:val="single" w:sz="4" w:space="0" w:color="auto"/>
            </w:tcBorders>
          </w:tcPr>
          <w:p w:rsidR="00584850" w:rsidRPr="00B86F5A" w:rsidRDefault="00584850" w:rsidP="007463E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25" w:history="1">
              <w:r w:rsidRPr="00B86F5A">
                <w:rPr>
                  <w:rFonts w:ascii="Times New Roman" w:eastAsia="Calibri" w:hAnsi="Times New Roman" w:cs="Times New Roman"/>
                  <w:sz w:val="24"/>
                  <w:szCs w:val="24"/>
                  <w:lang w:eastAsia="en-US"/>
                </w:rPr>
                <w:t>(6.9)</w:t>
              </w:r>
            </w:hyperlink>
          </w:p>
        </w:tc>
        <w:tc>
          <w:tcPr>
            <w:tcW w:w="5983" w:type="dxa"/>
            <w:gridSpan w:val="2"/>
            <w:tcBorders>
              <w:left w:val="single" w:sz="4" w:space="0" w:color="auto"/>
              <w:bottom w:val="single" w:sz="4" w:space="0" w:color="auto"/>
              <w:right w:val="single" w:sz="4" w:space="0" w:color="auto"/>
            </w:tcBorders>
          </w:tcPr>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Склады;</w:t>
            </w:r>
          </w:p>
          <w:p w:rsidR="00584850" w:rsidRPr="00FE6BAE" w:rsidRDefault="00584850" w:rsidP="007463EC">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продовольственные склады, за исключением железнодорожных перевалочных складов</w:t>
            </w:r>
          </w:p>
        </w:tc>
      </w:tr>
    </w:tbl>
    <w:p w:rsidR="00584850" w:rsidRPr="00FE6BAE" w:rsidRDefault="00584850" w:rsidP="00584850">
      <w:pPr>
        <w:widowControl/>
        <w:ind w:firstLine="540"/>
        <w:rPr>
          <w:rFonts w:ascii="Times New Roman" w:eastAsia="Calibri" w:hAnsi="Times New Roman" w:cs="Times New Roman"/>
          <w:sz w:val="24"/>
          <w:szCs w:val="24"/>
          <w:lang w:eastAsia="en-US"/>
        </w:rPr>
      </w:pP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 га;</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 xml:space="preserve">5) предельное минимальное количество </w:t>
      </w:r>
      <w:proofErr w:type="spellStart"/>
      <w:r w:rsidRPr="00FE6BAE">
        <w:rPr>
          <w:rFonts w:ascii="Times New Roman" w:eastAsia="Calibri" w:hAnsi="Times New Roman" w:cs="Times New Roman"/>
          <w:sz w:val="24"/>
          <w:szCs w:val="24"/>
          <w:lang w:eastAsia="en-US"/>
        </w:rPr>
        <w:t>машино</w:t>
      </w:r>
      <w:proofErr w:type="spellEnd"/>
      <w:r w:rsidRPr="00FE6BAE">
        <w:rPr>
          <w:rFonts w:ascii="Times New Roman" w:eastAsia="Calibri" w:hAnsi="Times New Roman" w:cs="Times New Roman"/>
          <w:sz w:val="24"/>
          <w:szCs w:val="24"/>
          <w:lang w:eastAsia="en-US"/>
        </w:rPr>
        <w:t>-мест для стоянок индивидуальных транспортных сре</w:t>
      </w:r>
      <w:proofErr w:type="gramStart"/>
      <w:r w:rsidRPr="00FE6BAE">
        <w:rPr>
          <w:rFonts w:ascii="Times New Roman" w:eastAsia="Calibri" w:hAnsi="Times New Roman" w:cs="Times New Roman"/>
          <w:sz w:val="24"/>
          <w:szCs w:val="24"/>
          <w:lang w:eastAsia="en-US"/>
        </w:rPr>
        <w:t>дств дл</w:t>
      </w:r>
      <w:proofErr w:type="gramEnd"/>
      <w:r w:rsidRPr="00FE6BAE">
        <w:rPr>
          <w:rFonts w:ascii="Times New Roman" w:eastAsia="Calibri" w:hAnsi="Times New Roman" w:cs="Times New Roman"/>
          <w:sz w:val="24"/>
          <w:szCs w:val="24"/>
          <w:lang w:eastAsia="en-US"/>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FE6BAE">
        <w:rPr>
          <w:rFonts w:ascii="Times New Roman" w:eastAsia="Calibri" w:hAnsi="Times New Roman" w:cs="Times New Roman"/>
          <w:sz w:val="24"/>
          <w:szCs w:val="24"/>
          <w:lang w:eastAsia="en-US"/>
        </w:rPr>
        <w:t>машино</w:t>
      </w:r>
      <w:proofErr w:type="spellEnd"/>
      <w:r w:rsidRPr="00FE6BAE">
        <w:rPr>
          <w:rFonts w:ascii="Times New Roman" w:eastAsia="Calibri" w:hAnsi="Times New Roman" w:cs="Times New Roman"/>
          <w:sz w:val="24"/>
          <w:szCs w:val="24"/>
          <w:lang w:eastAsia="en-US"/>
        </w:rPr>
        <w:t>-место на 60 кв. метров общей площади.</w:t>
      </w:r>
    </w:p>
    <w:p w:rsidR="00584850" w:rsidRPr="00FE6BAE" w:rsidRDefault="00584850" w:rsidP="00584850">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86C0E" w:rsidRPr="000D0ECD" w:rsidRDefault="00A650A2" w:rsidP="00986C0E">
      <w:pPr>
        <w:pStyle w:val="4"/>
      </w:pPr>
      <w:bookmarkStart w:id="52" w:name="_Toc325383413"/>
      <w:bookmarkStart w:id="53" w:name="_Toc368489199"/>
      <w:r w:rsidRPr="000D0ECD">
        <w:t>§2</w:t>
      </w:r>
      <w:r w:rsidR="00986C0E" w:rsidRPr="000D0ECD">
        <w:t xml:space="preserve">  Общественно-деловые зоны (ОД)</w:t>
      </w:r>
      <w:bookmarkEnd w:id="52"/>
      <w:bookmarkEnd w:id="53"/>
    </w:p>
    <w:p w:rsidR="009F1EAE" w:rsidRPr="000D0ECD" w:rsidRDefault="009F1EAE" w:rsidP="009F1EAE"/>
    <w:p w:rsidR="00986C0E" w:rsidRPr="00B86F5A" w:rsidRDefault="0086764D" w:rsidP="009F1EAE">
      <w:pPr>
        <w:pStyle w:val="4"/>
        <w:spacing w:before="0" w:after="0"/>
        <w:rPr>
          <w:b w:val="0"/>
          <w:iCs/>
        </w:rPr>
      </w:pPr>
      <w:bookmarkStart w:id="54" w:name="_Toc325383414"/>
      <w:bookmarkStart w:id="55" w:name="_Toc368489200"/>
      <w:r w:rsidRPr="00B86F5A">
        <w:rPr>
          <w:b w:val="0"/>
        </w:rPr>
        <w:t xml:space="preserve">Статья </w:t>
      </w:r>
      <w:r w:rsidR="00C72D24">
        <w:rPr>
          <w:b w:val="0"/>
        </w:rPr>
        <w:t>23</w:t>
      </w:r>
      <w:r w:rsidR="00986C0E" w:rsidRPr="00B86F5A">
        <w:rPr>
          <w:b w:val="0"/>
        </w:rPr>
        <w:t xml:space="preserve">. Зона делового, общественного и коммерческого назначения </w:t>
      </w:r>
      <w:r w:rsidR="00986C0E" w:rsidRPr="00B86F5A">
        <w:rPr>
          <w:b w:val="0"/>
          <w:iCs/>
        </w:rPr>
        <w:t>(ОД-1)</w:t>
      </w:r>
      <w:bookmarkEnd w:id="54"/>
      <w:bookmarkEnd w:id="55"/>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N </w:t>
            </w:r>
            <w:proofErr w:type="gramStart"/>
            <w:r w:rsidRPr="009E06F2">
              <w:rPr>
                <w:rFonts w:ascii="Times New Roman" w:eastAsia="Calibri" w:hAnsi="Times New Roman" w:cs="Times New Roman"/>
                <w:sz w:val="24"/>
                <w:szCs w:val="24"/>
                <w:lang w:eastAsia="en-US"/>
              </w:rPr>
              <w:t>п</w:t>
            </w:r>
            <w:proofErr w:type="gramEnd"/>
            <w:r w:rsidRPr="009E06F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6"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bookmarkStart w:id="56" w:name="Par644"/>
            <w:bookmarkEnd w:id="56"/>
            <w:r w:rsidRPr="009E06F2">
              <w:rPr>
                <w:rFonts w:ascii="Times New Roman" w:eastAsia="Calibri" w:hAnsi="Times New Roman" w:cs="Times New Roman"/>
                <w:sz w:val="24"/>
                <w:szCs w:val="24"/>
                <w:lang w:eastAsia="en-US"/>
              </w:rPr>
              <w:lastRenderedPageBreak/>
              <w:t>1.</w:t>
            </w:r>
            <w:r w:rsidR="00900F46">
              <w:rPr>
                <w:rFonts w:ascii="Times New Roman" w:eastAsia="Calibri" w:hAnsi="Times New Roman" w:cs="Times New Roman"/>
                <w:sz w:val="24"/>
                <w:szCs w:val="24"/>
                <w:lang w:val="en-US"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7"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8"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отделений почты и 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9"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30"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31"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32"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33"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lastRenderedPageBreak/>
              <w:t>1.</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34"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35"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36"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7"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8"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9"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40"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41"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1.1</w:t>
            </w:r>
            <w:r w:rsidR="00900F46">
              <w:rPr>
                <w:rFonts w:ascii="Times New Roman" w:eastAsia="Calibri" w:hAnsi="Times New Roman" w:cs="Times New Roman"/>
                <w:sz w:val="24"/>
                <w:szCs w:val="24"/>
                <w:lang w:val="en-US"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42"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спортивно-зрелищные сооружения с трибунами более </w:t>
            </w:r>
            <w:r w:rsidRPr="00B86F5A">
              <w:rPr>
                <w:rFonts w:ascii="Times New Roman" w:eastAsia="Calibri" w:hAnsi="Times New Roman" w:cs="Times New Roman"/>
                <w:sz w:val="24"/>
                <w:szCs w:val="24"/>
                <w:lang w:eastAsia="en-US"/>
              </w:rPr>
              <w:lastRenderedPageBreak/>
              <w:t>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B86F5A">
              <w:rPr>
                <w:rFonts w:ascii="Times New Roman" w:eastAsia="Calibri" w:hAnsi="Times New Roman" w:cs="Times New Roman"/>
                <w:sz w:val="24"/>
                <w:szCs w:val="24"/>
                <w:lang w:eastAsia="en-US"/>
              </w:rPr>
              <w:lastRenderedPageBreak/>
              <w:t>1.1</w:t>
            </w:r>
            <w:r w:rsidR="00900F46">
              <w:rPr>
                <w:rFonts w:ascii="Times New Roman" w:eastAsia="Calibri" w:hAnsi="Times New Roman" w:cs="Times New Roman"/>
                <w:sz w:val="24"/>
                <w:szCs w:val="24"/>
                <w:lang w:val="en-US"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43"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B86F5A">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44"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B86F5A">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45"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1.2</w:t>
            </w:r>
            <w:r w:rsidR="00900F46">
              <w:rPr>
                <w:rFonts w:ascii="Times New Roman" w:eastAsia="Calibri" w:hAnsi="Times New Roman" w:cs="Times New Roman"/>
                <w:sz w:val="24"/>
                <w:szCs w:val="24"/>
                <w:lang w:val="en-US"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46"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7"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8"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9"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0"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00F46" w:rsidRDefault="009E06F2" w:rsidP="009E06F2">
            <w:pPr>
              <w:widowControl/>
              <w:rPr>
                <w:rFonts w:ascii="Times New Roman" w:eastAsia="Calibri" w:hAnsi="Times New Roman" w:cs="Times New Roman"/>
                <w:sz w:val="24"/>
                <w:szCs w:val="24"/>
                <w:lang w:val="en-US" w:eastAsia="en-US"/>
              </w:rPr>
            </w:pPr>
            <w:r w:rsidRPr="009E06F2">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w:t>
            </w:r>
            <w:r w:rsidRPr="00B86F5A">
              <w:rPr>
                <w:rFonts w:ascii="Times New Roman" w:eastAsia="Calibri" w:hAnsi="Times New Roman" w:cs="Times New Roman"/>
                <w:sz w:val="24"/>
                <w:szCs w:val="24"/>
                <w:lang w:eastAsia="en-US"/>
              </w:rPr>
              <w:lastRenderedPageBreak/>
              <w:t xml:space="preserve">использование </w:t>
            </w:r>
            <w:hyperlink r:id="rId51"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2"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00F46" w:rsidRDefault="00900F46" w:rsidP="009E06F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53"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w:t>
      </w:r>
      <w:r w:rsidRPr="009E06F2">
        <w:rPr>
          <w:rFonts w:ascii="Times New Roman" w:eastAsia="Calibri" w:hAnsi="Times New Roman" w:cs="Times New Roman"/>
          <w:sz w:val="24"/>
          <w:szCs w:val="24"/>
          <w:lang w:eastAsia="en-US"/>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5) предельное минимальное количество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w:t>
      </w:r>
      <w:proofErr w:type="gramEnd"/>
      <w:r w:rsidRPr="009E06F2">
        <w:rPr>
          <w:rFonts w:ascii="Times New Roman" w:eastAsia="Calibri" w:hAnsi="Times New Roman" w:cs="Times New Roman"/>
          <w:sz w:val="24"/>
          <w:szCs w:val="24"/>
          <w:lang w:eastAsia="en-US"/>
        </w:rPr>
        <w:t xml:space="preserve">, под надзором человека" - 1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E6BAE" w:rsidRDefault="00FE6BAE" w:rsidP="009E06F2">
      <w:pPr>
        <w:ind w:firstLine="709"/>
        <w:rPr>
          <w:rFonts w:ascii="Times New Roman" w:hAnsi="Times New Roman" w:cs="Times New Roman"/>
          <w:sz w:val="28"/>
          <w:szCs w:val="28"/>
        </w:rPr>
      </w:pPr>
    </w:p>
    <w:p w:rsidR="00436EC8" w:rsidRPr="00C072A3" w:rsidRDefault="004C00D3" w:rsidP="004C00D3">
      <w:pPr>
        <w:pStyle w:val="4"/>
        <w:spacing w:before="0" w:after="0"/>
      </w:pPr>
      <w:bookmarkStart w:id="57" w:name="_Toc325383419"/>
      <w:bookmarkStart w:id="58" w:name="_Toc368489201"/>
      <w:r w:rsidRPr="00C072A3">
        <w:t>§3</w:t>
      </w:r>
      <w:r w:rsidR="00436EC8" w:rsidRPr="00C072A3">
        <w:t xml:space="preserve">   Производственные зоны (П)</w:t>
      </w:r>
      <w:bookmarkEnd w:id="57"/>
      <w:bookmarkEnd w:id="58"/>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9" w:name="_Toc322528191"/>
      <w:bookmarkStart w:id="60" w:name="_Toc325383421"/>
      <w:bookmarkStart w:id="61" w:name="_Toc368489202"/>
      <w:r w:rsidR="006D3E8A" w:rsidRPr="00B86F5A">
        <w:rPr>
          <w:b w:val="0"/>
        </w:rPr>
        <w:t xml:space="preserve">Статья </w:t>
      </w:r>
      <w:r w:rsidR="00C72D24">
        <w:rPr>
          <w:b w:val="0"/>
        </w:rPr>
        <w:t>24</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9"/>
      <w:bookmarkEnd w:id="60"/>
      <w:bookmarkEnd w:id="61"/>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lastRenderedPageBreak/>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54"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bookmarkStart w:id="62" w:name="Par2291"/>
            <w:bookmarkEnd w:id="62"/>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55"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5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7"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eastAsia="en-US"/>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8"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9"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60"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61"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62"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63"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64"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65"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4D28E2" w:rsidTr="00E92F22">
        <w:tc>
          <w:tcPr>
            <w:tcW w:w="680" w:type="dxa"/>
            <w:tcBorders>
              <w:top w:val="single" w:sz="4" w:space="0" w:color="auto"/>
              <w:left w:val="single" w:sz="4" w:space="0" w:color="auto"/>
              <w:bottom w:val="single" w:sz="4" w:space="0" w:color="auto"/>
              <w:right w:val="single" w:sz="4" w:space="0" w:color="auto"/>
            </w:tcBorders>
          </w:tcPr>
          <w:p w:rsidR="00276B41"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4D28E2" w:rsidRDefault="00276B41" w:rsidP="00AC18A9">
            <w:pPr>
              <w:rPr>
                <w:rFonts w:ascii="Times New Roman" w:hAnsi="Times New Roman" w:cs="Times New Roman"/>
                <w:sz w:val="24"/>
                <w:szCs w:val="24"/>
              </w:rPr>
            </w:pPr>
            <w:r w:rsidRPr="004D28E2">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276B41" w:rsidRPr="004D28E2" w:rsidRDefault="00276B41" w:rsidP="00AC18A9">
            <w:pPr>
              <w:rPr>
                <w:rFonts w:ascii="Times New Roman" w:hAnsi="Times New Roman" w:cs="Times New Roman"/>
                <w:sz w:val="24"/>
                <w:szCs w:val="24"/>
              </w:rPr>
            </w:pPr>
            <w:r w:rsidRPr="004D28E2">
              <w:rPr>
                <w:rFonts w:ascii="Times New Roman" w:hAnsi="Times New Roman" w:cs="Times New Roman"/>
                <w:sz w:val="24"/>
                <w:szCs w:val="24"/>
              </w:rPr>
              <w:t>Объекты для оказания населению или организациям 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66"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7"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8"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4D28E2" w:rsidTr="00E92F22">
        <w:tc>
          <w:tcPr>
            <w:tcW w:w="680" w:type="dxa"/>
            <w:tcBorders>
              <w:top w:val="single" w:sz="4" w:space="0" w:color="auto"/>
              <w:left w:val="single" w:sz="4" w:space="0" w:color="auto"/>
              <w:bottom w:val="single" w:sz="4" w:space="0" w:color="auto"/>
              <w:right w:val="single" w:sz="4" w:space="0" w:color="auto"/>
            </w:tcBorders>
          </w:tcPr>
          <w:p w:rsidR="00276B41"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2.6</w:t>
            </w:r>
          </w:p>
        </w:tc>
        <w:tc>
          <w:tcPr>
            <w:tcW w:w="2551" w:type="dxa"/>
            <w:tcBorders>
              <w:top w:val="single" w:sz="4" w:space="0" w:color="auto"/>
              <w:left w:val="single" w:sz="4" w:space="0" w:color="auto"/>
              <w:bottom w:val="single" w:sz="4" w:space="0" w:color="auto"/>
              <w:right w:val="single" w:sz="4" w:space="0" w:color="auto"/>
            </w:tcBorders>
          </w:tcPr>
          <w:p w:rsidR="00276B41" w:rsidRPr="004D28E2" w:rsidRDefault="00276B41" w:rsidP="00AC18A9">
            <w:pPr>
              <w:rPr>
                <w:rFonts w:ascii="Times New Roman" w:hAnsi="Times New Roman" w:cs="Times New Roman"/>
                <w:sz w:val="24"/>
                <w:szCs w:val="24"/>
              </w:rPr>
            </w:pPr>
            <w:r w:rsidRPr="004D28E2">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4D28E2" w:rsidRDefault="00276B41" w:rsidP="00AC18A9">
            <w:pPr>
              <w:rPr>
                <w:rFonts w:ascii="Times New Roman" w:hAnsi="Times New Roman" w:cs="Times New Roman"/>
                <w:sz w:val="24"/>
                <w:szCs w:val="24"/>
              </w:rPr>
            </w:pPr>
            <w:r w:rsidRPr="004D2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4D28E2" w:rsidTr="00E92F22">
        <w:tc>
          <w:tcPr>
            <w:tcW w:w="680" w:type="dxa"/>
            <w:tcBorders>
              <w:top w:val="single" w:sz="4" w:space="0" w:color="auto"/>
              <w:left w:val="single" w:sz="4" w:space="0" w:color="auto"/>
              <w:bottom w:val="single" w:sz="4" w:space="0" w:color="auto"/>
              <w:right w:val="single" w:sz="4" w:space="0" w:color="auto"/>
            </w:tcBorders>
          </w:tcPr>
          <w:p w:rsidR="00276B41"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4D28E2" w:rsidRDefault="00276B41" w:rsidP="00AC18A9">
            <w:pPr>
              <w:rPr>
                <w:rFonts w:ascii="Times New Roman" w:hAnsi="Times New Roman" w:cs="Times New Roman"/>
                <w:sz w:val="24"/>
                <w:szCs w:val="24"/>
              </w:rPr>
            </w:pPr>
            <w:r w:rsidRPr="004D28E2">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4D28E2" w:rsidRDefault="00276B41" w:rsidP="00276B41">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Рестораны;</w:t>
            </w:r>
          </w:p>
          <w:p w:rsidR="00276B41" w:rsidRPr="004D28E2" w:rsidRDefault="00276B41" w:rsidP="00276B41">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кафе;</w:t>
            </w:r>
          </w:p>
          <w:p w:rsidR="00276B41" w:rsidRPr="004D28E2" w:rsidRDefault="00276B41" w:rsidP="00276B41">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столовые;</w:t>
            </w:r>
          </w:p>
          <w:p w:rsidR="00276B41" w:rsidRPr="004D28E2" w:rsidRDefault="00276B41" w:rsidP="00276B41">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закусочные;</w:t>
            </w:r>
          </w:p>
          <w:p w:rsidR="00276B41" w:rsidRPr="004D28E2" w:rsidRDefault="00276B41" w:rsidP="00276B41">
            <w:pPr>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900F46" w:rsidRDefault="00E92F22" w:rsidP="00E92F22">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9"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900F46" w:rsidP="00276B41">
            <w:pPr>
              <w:widowControl/>
              <w:jc w:val="center"/>
              <w:rPr>
                <w:rFonts w:ascii="Times New Roman" w:eastAsia="Calibri" w:hAnsi="Times New Roman" w:cs="Times New Roman"/>
                <w:sz w:val="24"/>
                <w:szCs w:val="24"/>
                <w:lang w:eastAsia="en-US"/>
              </w:rPr>
            </w:pPr>
            <w:r w:rsidRPr="00900F46">
              <w:rPr>
                <w:rFonts w:ascii="Times New Roman" w:eastAsia="Calibri" w:hAnsi="Times New Roman" w:cs="Times New Roman"/>
                <w:sz w:val="24"/>
                <w:szCs w:val="24"/>
                <w:lang w:eastAsia="en-US"/>
              </w:rPr>
              <w:t xml:space="preserve">3. </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900F46" w:rsidRDefault="00900F46" w:rsidP="00E92F22">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w:t>
      </w:r>
      <w:r w:rsidRPr="00E92F22">
        <w:rPr>
          <w:rFonts w:ascii="Times New Roman" w:eastAsia="Calibri" w:hAnsi="Times New Roman" w:cs="Times New Roman"/>
          <w:sz w:val="24"/>
          <w:szCs w:val="24"/>
          <w:lang w:eastAsia="en-US"/>
        </w:rPr>
        <w:lastRenderedPageBreak/>
        <w:t>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3" w:name="_Toc322528192"/>
      <w:bookmarkStart w:id="64" w:name="_Toc368489203"/>
      <w:bookmarkStart w:id="65" w:name="_Toc322528193"/>
      <w:r w:rsidRPr="00B86F5A">
        <w:rPr>
          <w:b w:val="0"/>
        </w:rPr>
        <w:t xml:space="preserve">Статья </w:t>
      </w:r>
      <w:r w:rsidR="00C72D24">
        <w:rPr>
          <w:b w:val="0"/>
        </w:rPr>
        <w:t>25</w:t>
      </w:r>
      <w:r w:rsidR="00BC1E37" w:rsidRPr="00B86F5A">
        <w:rPr>
          <w:b w:val="0"/>
        </w:rPr>
        <w:t xml:space="preserve">. </w:t>
      </w:r>
      <w:bookmarkEnd w:id="63"/>
      <w:r w:rsidR="00BC1E37" w:rsidRPr="00B86F5A">
        <w:rPr>
          <w:b w:val="0"/>
        </w:rPr>
        <w:t xml:space="preserve">Зона производственно-коммунальных объектов </w:t>
      </w:r>
      <w:r w:rsidR="00BC1E37" w:rsidRPr="00B86F5A">
        <w:rPr>
          <w:b w:val="0"/>
          <w:iCs/>
          <w:lang w:val="en-US"/>
        </w:rPr>
        <w:t>IV</w:t>
      </w:r>
      <w:r w:rsidR="00584850">
        <w:rPr>
          <w:b w:val="0"/>
          <w:iCs/>
        </w:rPr>
        <w:t>-</w:t>
      </w:r>
      <w:r w:rsidR="00584850">
        <w:rPr>
          <w:b w:val="0"/>
          <w:iCs/>
          <w:lang w:val="en-US"/>
        </w:rPr>
        <w:t>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4"/>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00584850" w:rsidRPr="00584850">
        <w:rPr>
          <w:rFonts w:ascii="Times New Roman" w:hAnsi="Times New Roman" w:cs="Times New Roman"/>
          <w:sz w:val="28"/>
          <w:szCs w:val="28"/>
        </w:rPr>
        <w:t>-</w:t>
      </w:r>
      <w:r w:rsidR="00584850">
        <w:rPr>
          <w:rFonts w:ascii="Times New Roman" w:hAnsi="Times New Roman" w:cs="Times New Roman"/>
          <w:sz w:val="28"/>
          <w:szCs w:val="28"/>
          <w:lang w:val="en-US"/>
        </w:rPr>
        <w:t>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7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71"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72"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73"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74"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75"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76"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пункты хранения ядерных материалов и </w:t>
            </w:r>
            <w:r w:rsidRPr="00B86F5A">
              <w:rPr>
                <w:rFonts w:ascii="Times New Roman" w:eastAsia="Calibri" w:hAnsi="Times New Roman" w:cs="Times New Roman"/>
                <w:sz w:val="24"/>
                <w:szCs w:val="24"/>
                <w:lang w:eastAsia="en-US"/>
              </w:rPr>
              <w:lastRenderedPageBreak/>
              <w:t>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lastRenderedPageBreak/>
              <w:t>1.</w:t>
            </w:r>
            <w:r w:rsidR="00900F46">
              <w:rPr>
                <w:rFonts w:ascii="Times New Roman" w:eastAsia="Calibri" w:hAnsi="Times New Roman" w:cs="Times New Roman"/>
                <w:sz w:val="24"/>
                <w:szCs w:val="24"/>
                <w:lang w:val="en-US"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7"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8"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79"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80"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81"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E92F22">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82"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83"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2.2</w:t>
            </w:r>
          </w:p>
        </w:tc>
        <w:tc>
          <w:tcPr>
            <w:tcW w:w="2551"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rPr>
                <w:rFonts w:ascii="Times New Roman" w:hAnsi="Times New Roman" w:cs="Times New Roman"/>
                <w:sz w:val="24"/>
                <w:szCs w:val="24"/>
              </w:rPr>
            </w:pPr>
            <w:r w:rsidRPr="00900F46">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rPr>
                <w:rFonts w:ascii="Times New Roman" w:hAnsi="Times New Roman" w:cs="Times New Roman"/>
                <w:sz w:val="24"/>
                <w:szCs w:val="24"/>
              </w:rPr>
            </w:pPr>
            <w:r w:rsidRPr="00900F46">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84"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85"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86"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4D28E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rPr>
                <w:rFonts w:ascii="Times New Roman" w:hAnsi="Times New Roman" w:cs="Times New Roman"/>
                <w:sz w:val="24"/>
                <w:szCs w:val="24"/>
              </w:rPr>
            </w:pPr>
            <w:r w:rsidRPr="004D28E2">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rPr>
                <w:rFonts w:ascii="Times New Roman" w:hAnsi="Times New Roman" w:cs="Times New Roman"/>
                <w:sz w:val="24"/>
                <w:szCs w:val="24"/>
              </w:rPr>
            </w:pPr>
            <w:r w:rsidRPr="004D2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4D28E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2.7</w:t>
            </w:r>
          </w:p>
        </w:tc>
        <w:tc>
          <w:tcPr>
            <w:tcW w:w="2551"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rPr>
                <w:rFonts w:ascii="Times New Roman" w:hAnsi="Times New Roman" w:cs="Times New Roman"/>
                <w:sz w:val="24"/>
                <w:szCs w:val="24"/>
              </w:rPr>
            </w:pPr>
            <w:r w:rsidRPr="004D28E2">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Рестораны;</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кафе;</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столовые;</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закусочные;</w:t>
            </w:r>
          </w:p>
          <w:p w:rsidR="00A12BCE" w:rsidRPr="004D28E2" w:rsidRDefault="00A12BCE" w:rsidP="00AC18A9">
            <w:pPr>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бары</w:t>
            </w:r>
          </w:p>
        </w:tc>
      </w:tr>
      <w:tr w:rsidR="00A12BCE" w:rsidRPr="004D28E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A12BCE" w:rsidP="00AC18A9">
            <w:pPr>
              <w:widowControl/>
              <w:rPr>
                <w:rFonts w:ascii="Times New Roman" w:eastAsia="Calibri" w:hAnsi="Times New Roman" w:cs="Times New Roman"/>
                <w:sz w:val="24"/>
                <w:szCs w:val="24"/>
                <w:lang w:val="en-US" w:eastAsia="en-US"/>
              </w:rPr>
            </w:pPr>
            <w:r w:rsidRPr="004D28E2">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 xml:space="preserve">Гостиничное обслуживание </w:t>
            </w:r>
            <w:hyperlink r:id="rId87" w:history="1">
              <w:r w:rsidRPr="004D28E2">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Гостиницы;</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пансионаты;</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дома отдыха, не оказывающие услуги по лечению;</w:t>
            </w:r>
          </w:p>
          <w:p w:rsidR="00A12BCE" w:rsidRPr="004D28E2" w:rsidRDefault="00A12BCE" w:rsidP="00AC18A9">
            <w:pPr>
              <w:widowControl/>
              <w:rPr>
                <w:rFonts w:ascii="Times New Roman" w:eastAsia="Calibri" w:hAnsi="Times New Roman" w:cs="Times New Roman"/>
                <w:sz w:val="24"/>
                <w:szCs w:val="24"/>
                <w:lang w:eastAsia="en-US"/>
              </w:rPr>
            </w:pPr>
            <w:r w:rsidRPr="004D28E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900F46" w:rsidP="00AC18A9">
            <w:pPr>
              <w:widowControl/>
              <w:jc w:val="center"/>
              <w:rPr>
                <w:rFonts w:ascii="Times New Roman" w:eastAsia="Calibri" w:hAnsi="Times New Roman" w:cs="Times New Roman"/>
                <w:sz w:val="24"/>
                <w:szCs w:val="24"/>
                <w:lang w:eastAsia="en-US"/>
              </w:rPr>
            </w:pPr>
            <w:r w:rsidRPr="00900F46">
              <w:rPr>
                <w:rFonts w:ascii="Times New Roman" w:eastAsia="Calibri" w:hAnsi="Times New Roman" w:cs="Times New Roman"/>
                <w:sz w:val="24"/>
                <w:szCs w:val="24"/>
                <w:lang w:eastAsia="en-US"/>
              </w:rPr>
              <w:t xml:space="preserve">3. </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E4783E" w:rsidRPr="004A6C0A" w:rsidRDefault="004C00D3" w:rsidP="00492C24">
      <w:pPr>
        <w:pStyle w:val="4"/>
        <w:spacing w:before="0" w:after="0"/>
        <w:rPr>
          <w:i/>
        </w:rPr>
      </w:pPr>
      <w:bookmarkStart w:id="66" w:name="_Toc325383422"/>
      <w:bookmarkStart w:id="67" w:name="_Toc368489205"/>
      <w:bookmarkEnd w:id="65"/>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w:t>
      </w:r>
      <w:proofErr w:type="gramStart"/>
      <w:r w:rsidR="00E4783E" w:rsidRPr="004A6C0A">
        <w:t>ИТ</w:t>
      </w:r>
      <w:proofErr w:type="gramEnd"/>
      <w:r w:rsidR="00E4783E" w:rsidRPr="004A6C0A">
        <w:t>)</w:t>
      </w:r>
      <w:bookmarkEnd w:id="66"/>
      <w:bookmarkEnd w:id="67"/>
    </w:p>
    <w:p w:rsidR="0009122F" w:rsidRPr="00B86F5A" w:rsidRDefault="006D3E8A" w:rsidP="0009122F">
      <w:pPr>
        <w:pStyle w:val="4"/>
        <w:rPr>
          <w:b w:val="0"/>
        </w:rPr>
      </w:pPr>
      <w:bookmarkStart w:id="68" w:name="_Toc325383425"/>
      <w:bookmarkStart w:id="69" w:name="_Toc368489206"/>
      <w:r w:rsidRPr="00B86F5A">
        <w:rPr>
          <w:b w:val="0"/>
        </w:rPr>
        <w:t xml:space="preserve">Статья </w:t>
      </w:r>
      <w:r w:rsidR="00B86F5A" w:rsidRPr="00B86F5A">
        <w:rPr>
          <w:b w:val="0"/>
        </w:rPr>
        <w:t>2</w:t>
      </w:r>
      <w:r w:rsidR="00C72D24">
        <w:rPr>
          <w:b w:val="0"/>
        </w:rPr>
        <w:t>6</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8"/>
      <w:bookmarkEnd w:id="69"/>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N </w:t>
            </w:r>
            <w:proofErr w:type="gramStart"/>
            <w:r w:rsidRPr="004F2887">
              <w:rPr>
                <w:rFonts w:ascii="Times New Roman" w:eastAsia="Calibri" w:hAnsi="Times New Roman" w:cs="Times New Roman"/>
                <w:sz w:val="24"/>
                <w:szCs w:val="24"/>
                <w:lang w:eastAsia="en-US"/>
              </w:rPr>
              <w:t>п</w:t>
            </w:r>
            <w:proofErr w:type="gramEnd"/>
            <w:r w:rsidRPr="004F288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снегоотвалы</w:t>
            </w:r>
            <w:proofErr w:type="spellEnd"/>
            <w:r w:rsidRPr="004F2887">
              <w:rPr>
                <w:rFonts w:ascii="Times New Roman" w:eastAsia="Calibri" w:hAnsi="Times New Roman" w:cs="Times New Roman"/>
                <w:sz w:val="24"/>
                <w:szCs w:val="24"/>
                <w:lang w:eastAsia="en-US"/>
              </w:rPr>
              <w:t>;</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снегоплавильные</w:t>
            </w:r>
            <w:proofErr w:type="spellEnd"/>
            <w:r w:rsidRPr="004F2887">
              <w:rPr>
                <w:rFonts w:ascii="Times New Roman" w:eastAsia="Calibri" w:hAnsi="Times New Roman" w:cs="Times New Roman"/>
                <w:sz w:val="24"/>
                <w:szCs w:val="24"/>
                <w:lang w:eastAsia="en-US"/>
              </w:rPr>
              <w:t xml:space="preserve">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900F46" w:rsidRDefault="004F2887" w:rsidP="004F2887">
            <w:pPr>
              <w:widowControl/>
              <w:rPr>
                <w:rFonts w:ascii="Times New Roman" w:eastAsia="Calibri" w:hAnsi="Times New Roman" w:cs="Times New Roman"/>
                <w:sz w:val="24"/>
                <w:szCs w:val="24"/>
                <w:lang w:val="en-US" w:eastAsia="en-US"/>
              </w:rPr>
            </w:pPr>
            <w:r w:rsidRPr="004F2887">
              <w:rPr>
                <w:rFonts w:ascii="Times New Roman" w:eastAsia="Calibri" w:hAnsi="Times New Roman" w:cs="Times New Roman"/>
                <w:sz w:val="24"/>
                <w:szCs w:val="24"/>
                <w:lang w:eastAsia="en-US"/>
              </w:rPr>
              <w:lastRenderedPageBreak/>
              <w:t>1.</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90"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900F46" w:rsidRDefault="004F2887" w:rsidP="004F2887">
            <w:pPr>
              <w:widowControl/>
              <w:rPr>
                <w:rFonts w:ascii="Times New Roman" w:eastAsia="Calibri" w:hAnsi="Times New Roman" w:cs="Times New Roman"/>
                <w:sz w:val="24"/>
                <w:szCs w:val="24"/>
                <w:lang w:val="en-US" w:eastAsia="en-US"/>
              </w:rPr>
            </w:pPr>
            <w:r w:rsidRPr="004F288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91"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рыбозащитные</w:t>
            </w:r>
            <w:proofErr w:type="spellEnd"/>
            <w:r w:rsidRPr="004F2887">
              <w:rPr>
                <w:rFonts w:ascii="Times New Roman" w:eastAsia="Calibri" w:hAnsi="Times New Roman" w:cs="Times New Roman"/>
                <w:sz w:val="24"/>
                <w:szCs w:val="24"/>
                <w:lang w:eastAsia="en-US"/>
              </w:rPr>
              <w:t xml:space="preserve">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900F46" w:rsidRDefault="004F2887" w:rsidP="004F2887">
            <w:pPr>
              <w:widowControl/>
              <w:rPr>
                <w:rFonts w:ascii="Times New Roman" w:eastAsia="Calibri" w:hAnsi="Times New Roman" w:cs="Times New Roman"/>
                <w:sz w:val="24"/>
                <w:szCs w:val="24"/>
                <w:lang w:val="en-US" w:eastAsia="en-US"/>
              </w:rPr>
            </w:pPr>
            <w:r w:rsidRPr="004F288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92"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900F46" w:rsidRDefault="004F2887" w:rsidP="004F2887">
            <w:pPr>
              <w:widowControl/>
              <w:rPr>
                <w:rFonts w:ascii="Times New Roman" w:eastAsia="Calibri" w:hAnsi="Times New Roman" w:cs="Times New Roman"/>
                <w:sz w:val="24"/>
                <w:szCs w:val="24"/>
                <w:lang w:val="en-US" w:eastAsia="en-US"/>
              </w:rPr>
            </w:pPr>
            <w:r w:rsidRPr="004F2887">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3"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900F46" w:rsidRDefault="004F2887" w:rsidP="004F2887">
            <w:pPr>
              <w:widowControl/>
              <w:rPr>
                <w:rFonts w:ascii="Times New Roman" w:eastAsia="Calibri" w:hAnsi="Times New Roman" w:cs="Times New Roman"/>
                <w:sz w:val="24"/>
                <w:szCs w:val="24"/>
                <w:lang w:val="en-US" w:eastAsia="en-US"/>
              </w:rPr>
            </w:pPr>
            <w:r w:rsidRPr="004F2887">
              <w:rPr>
                <w:rFonts w:ascii="Times New Roman" w:eastAsia="Calibri" w:hAnsi="Times New Roman" w:cs="Times New Roman"/>
                <w:sz w:val="24"/>
                <w:szCs w:val="24"/>
                <w:lang w:eastAsia="en-US"/>
              </w:rPr>
              <w:lastRenderedPageBreak/>
              <w:t>2.</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Ведение огородничества </w:t>
            </w:r>
            <w:hyperlink r:id="rId94" w:history="1">
              <w:r w:rsidRPr="00B86F5A">
                <w:rPr>
                  <w:rFonts w:ascii="Times New Roman" w:eastAsia="Calibri" w:hAnsi="Times New Roman" w:cs="Times New Roman"/>
                  <w:sz w:val="24"/>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adjustRightInd/>
              <w:rPr>
                <w:rFonts w:ascii="Calibri" w:hAnsi="Calibri" w:cs="Calibri"/>
                <w:sz w:val="22"/>
              </w:rPr>
            </w:pPr>
            <w:r w:rsidRPr="004F2887">
              <w:rPr>
                <w:rFonts w:ascii="Calibri" w:hAnsi="Calibri" w:cs="Calibri"/>
                <w:sz w:val="22"/>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Calibri" w:eastAsia="Calibri" w:hAnsi="Calibri" w:cs="Times New Roman"/>
                <w:sz w:val="22"/>
                <w:szCs w:val="22"/>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5) предельное минимальное количество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-места на 1 пост.</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4054" w:rsidRPr="00B86F5A" w:rsidRDefault="009A1295" w:rsidP="00434054">
      <w:pPr>
        <w:pStyle w:val="4"/>
        <w:rPr>
          <w:b w:val="0"/>
        </w:rPr>
      </w:pPr>
      <w:bookmarkStart w:id="70" w:name="_Toc368489207"/>
      <w:r w:rsidRPr="00B86F5A">
        <w:rPr>
          <w:b w:val="0"/>
        </w:rPr>
        <w:t>Статья</w:t>
      </w:r>
      <w:r w:rsidR="006D3E8A" w:rsidRPr="00B86F5A">
        <w:rPr>
          <w:b w:val="0"/>
        </w:rPr>
        <w:t xml:space="preserve"> </w:t>
      </w:r>
      <w:r w:rsidR="00C72D24">
        <w:rPr>
          <w:b w:val="0"/>
        </w:rPr>
        <w:t>27</w:t>
      </w:r>
      <w:r w:rsidR="004C00D3" w:rsidRPr="00B86F5A">
        <w:rPr>
          <w:b w:val="0"/>
        </w:rPr>
        <w:t xml:space="preserve">.  </w:t>
      </w:r>
      <w:r w:rsidR="00434054" w:rsidRPr="00B86F5A">
        <w:rPr>
          <w:b w:val="0"/>
        </w:rPr>
        <w:t>Зона объектов  инженерной инфраструктуры (ИТ-2)</w:t>
      </w:r>
      <w:bookmarkEnd w:id="70"/>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lastRenderedPageBreak/>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П</w:t>
            </w:r>
            <w:proofErr w:type="gramEnd"/>
            <w:r w:rsidRPr="0015239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95"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71" w:name="Par3193"/>
            <w:bookmarkEnd w:id="71"/>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96"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снегоотвалы</w:t>
            </w:r>
            <w:proofErr w:type="spellEnd"/>
            <w:r w:rsidRPr="00152397">
              <w:rPr>
                <w:rFonts w:ascii="Times New Roman" w:eastAsia="Calibri" w:hAnsi="Times New Roman" w:cs="Times New Roman"/>
                <w:sz w:val="24"/>
                <w:szCs w:val="24"/>
                <w:lang w:eastAsia="en-US"/>
              </w:rPr>
              <w:t>;</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снегоплавильные</w:t>
            </w:r>
            <w:proofErr w:type="spellEnd"/>
            <w:r w:rsidRPr="00152397">
              <w:rPr>
                <w:rFonts w:ascii="Times New Roman" w:eastAsia="Calibri" w:hAnsi="Times New Roman" w:cs="Times New Roman"/>
                <w:sz w:val="24"/>
                <w:szCs w:val="24"/>
                <w:lang w:eastAsia="en-US"/>
              </w:rPr>
              <w:t xml:space="preserve">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97"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8"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объекты для организации общественного питания в </w:t>
            </w:r>
            <w:r w:rsidRPr="00152397">
              <w:rPr>
                <w:rFonts w:ascii="Times New Roman" w:eastAsia="Calibri" w:hAnsi="Times New Roman" w:cs="Times New Roman"/>
                <w:sz w:val="24"/>
                <w:szCs w:val="24"/>
                <w:lang w:eastAsia="en-US"/>
              </w:rPr>
              <w:lastRenderedPageBreak/>
              <w:t>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lastRenderedPageBreak/>
              <w:t>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99"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100"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101"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102"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03"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рыбозащитные</w:t>
            </w:r>
            <w:proofErr w:type="spellEnd"/>
            <w:r w:rsidRPr="00B86F5A">
              <w:rPr>
                <w:rFonts w:ascii="Times New Roman" w:eastAsia="Calibri" w:hAnsi="Times New Roman" w:cs="Times New Roman"/>
                <w:sz w:val="24"/>
                <w:szCs w:val="24"/>
                <w:lang w:eastAsia="en-US"/>
              </w:rPr>
              <w:t xml:space="preserve">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900F46" w:rsidRDefault="00152397" w:rsidP="00152397">
            <w:pPr>
              <w:widowControl/>
              <w:rPr>
                <w:rFonts w:ascii="Times New Roman" w:eastAsia="Calibri" w:hAnsi="Times New Roman" w:cs="Times New Roman"/>
                <w:sz w:val="24"/>
                <w:szCs w:val="24"/>
                <w:lang w:val="en-US" w:eastAsia="en-US"/>
              </w:rPr>
            </w:pPr>
            <w:r w:rsidRPr="00152397">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04"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105"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5) предельное минимальное количество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w:t>
      </w:r>
      <w:r w:rsidRPr="00152397">
        <w:rPr>
          <w:rFonts w:ascii="Times New Roman" w:eastAsia="Calibri" w:hAnsi="Times New Roman" w:cs="Times New Roman"/>
          <w:sz w:val="24"/>
          <w:szCs w:val="24"/>
          <w:lang w:eastAsia="en-US"/>
        </w:rPr>
        <w:lastRenderedPageBreak/>
        <w:t>гражданской обороны (за исключением объектов гражданской обороны, являющихся частями производственных зданий)", "объекты</w:t>
      </w:r>
      <w:proofErr w:type="gramEnd"/>
      <w:r w:rsidRPr="00152397">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частями производственных зданий)" - 1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A2482B" w:rsidRPr="00730197" w:rsidRDefault="00037D70" w:rsidP="002003E7">
      <w:pPr>
        <w:pStyle w:val="4"/>
      </w:pPr>
      <w:bookmarkStart w:id="72" w:name="_Toc368489208"/>
      <w:r w:rsidRPr="00730197">
        <w:t>§5</w:t>
      </w:r>
      <w:r w:rsidR="00A2482B" w:rsidRPr="00730197">
        <w:t xml:space="preserve"> Зоны рекреационного назначения (Р)</w:t>
      </w:r>
      <w:bookmarkEnd w:id="72"/>
    </w:p>
    <w:p w:rsidR="00A2482B" w:rsidRPr="00B86F5A" w:rsidRDefault="001D5AA4" w:rsidP="002003E7">
      <w:pPr>
        <w:pStyle w:val="4"/>
        <w:rPr>
          <w:b w:val="0"/>
        </w:rPr>
      </w:pPr>
      <w:bookmarkStart w:id="73" w:name="_Toc368489209"/>
      <w:r w:rsidRPr="00B86F5A">
        <w:rPr>
          <w:b w:val="0"/>
        </w:rPr>
        <w:t>Стать</w:t>
      </w:r>
      <w:r w:rsidR="006D3E8A" w:rsidRPr="00B86F5A">
        <w:rPr>
          <w:b w:val="0"/>
        </w:rPr>
        <w:t xml:space="preserve">я </w:t>
      </w:r>
      <w:r w:rsidR="00C72D24">
        <w:rPr>
          <w:b w:val="0"/>
        </w:rPr>
        <w:t>28</w:t>
      </w:r>
      <w:r w:rsidR="00A2482B" w:rsidRPr="00B86F5A">
        <w:rPr>
          <w:b w:val="0"/>
        </w:rPr>
        <w:t xml:space="preserve">. Зона </w:t>
      </w:r>
      <w:r w:rsidR="000172DC" w:rsidRPr="00B86F5A">
        <w:rPr>
          <w:b w:val="0"/>
        </w:rPr>
        <w:t>природного ландшафта (Р-1</w:t>
      </w:r>
      <w:r w:rsidR="00A2482B" w:rsidRPr="00B86F5A">
        <w:rPr>
          <w:b w:val="0"/>
        </w:rPr>
        <w:t>)</w:t>
      </w:r>
      <w:bookmarkEnd w:id="73"/>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proofErr w:type="gramStart"/>
            <w:r w:rsidRPr="00AC18A9">
              <w:rPr>
                <w:rFonts w:ascii="Times New Roman" w:eastAsia="Calibri" w:hAnsi="Times New Roman" w:cs="Times New Roman"/>
                <w:sz w:val="24"/>
                <w:szCs w:val="24"/>
                <w:lang w:eastAsia="en-US"/>
              </w:rPr>
              <w:t>п</w:t>
            </w:r>
            <w:proofErr w:type="gramEnd"/>
            <w:r w:rsidRPr="00AC18A9">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6"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07"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08"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09"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900F46" w:rsidRDefault="00AC18A9" w:rsidP="00AC18A9">
            <w:pPr>
              <w:widowControl/>
              <w:rPr>
                <w:rFonts w:ascii="Times New Roman" w:eastAsia="Calibri" w:hAnsi="Times New Roman" w:cs="Times New Roman"/>
                <w:sz w:val="24"/>
                <w:szCs w:val="24"/>
                <w:lang w:val="en-US" w:eastAsia="en-US"/>
              </w:rPr>
            </w:pPr>
            <w:r w:rsidRPr="00AC18A9">
              <w:rPr>
                <w:rFonts w:ascii="Times New Roman" w:eastAsia="Calibri" w:hAnsi="Times New Roman" w:cs="Times New Roman"/>
                <w:sz w:val="24"/>
                <w:szCs w:val="24"/>
                <w:lang w:eastAsia="en-US"/>
              </w:rPr>
              <w:t>1.</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10"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w:t>
            </w:r>
            <w:r w:rsidRPr="00B86F5A">
              <w:rPr>
                <w:rFonts w:ascii="Times New Roman" w:eastAsia="Calibri" w:hAnsi="Times New Roman" w:cs="Times New Roman"/>
                <w:sz w:val="24"/>
                <w:szCs w:val="24"/>
                <w:lang w:eastAsia="en-US"/>
              </w:rPr>
              <w:lastRenderedPageBreak/>
              <w:t xml:space="preserve">обслуживание </w:t>
            </w:r>
            <w:hyperlink r:id="rId111"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900F46" w:rsidRDefault="00AC18A9" w:rsidP="00AC18A9">
            <w:pPr>
              <w:widowControl/>
              <w:rPr>
                <w:rFonts w:ascii="Times New Roman" w:eastAsia="Calibri" w:hAnsi="Times New Roman" w:cs="Times New Roman"/>
                <w:sz w:val="24"/>
                <w:szCs w:val="24"/>
                <w:lang w:val="en-US" w:eastAsia="en-US"/>
              </w:rPr>
            </w:pPr>
            <w:r w:rsidRPr="00AC18A9">
              <w:rPr>
                <w:rFonts w:ascii="Times New Roman" w:eastAsia="Calibri" w:hAnsi="Times New Roman" w:cs="Times New Roman"/>
                <w:sz w:val="24"/>
                <w:szCs w:val="24"/>
                <w:lang w:eastAsia="en-US"/>
              </w:rPr>
              <w:lastRenderedPageBreak/>
              <w:t>2.</w:t>
            </w:r>
            <w:r w:rsidR="00900F46">
              <w:rPr>
                <w:rFonts w:ascii="Times New Roman" w:eastAsia="Calibri" w:hAnsi="Times New Roman" w:cs="Times New Roman"/>
                <w:sz w:val="24"/>
                <w:szCs w:val="24"/>
                <w:lang w:val="en-US"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12"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900F46" w:rsidRDefault="00AC18A9" w:rsidP="00AC18A9">
            <w:pPr>
              <w:widowControl/>
              <w:rPr>
                <w:rFonts w:ascii="Times New Roman" w:eastAsia="Calibri" w:hAnsi="Times New Roman" w:cs="Times New Roman"/>
                <w:sz w:val="24"/>
                <w:szCs w:val="24"/>
                <w:lang w:val="en-US" w:eastAsia="en-US"/>
              </w:rPr>
            </w:pPr>
            <w:r w:rsidRPr="00AC18A9">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13"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proofErr w:type="spellStart"/>
            <w:r w:rsidRPr="00AC18A9">
              <w:rPr>
                <w:rFonts w:ascii="Times New Roman" w:eastAsia="Calibri" w:hAnsi="Times New Roman" w:cs="Times New Roman"/>
                <w:sz w:val="24"/>
                <w:szCs w:val="24"/>
                <w:lang w:eastAsia="en-US"/>
              </w:rPr>
              <w:t>рыбозащитные</w:t>
            </w:r>
            <w:proofErr w:type="spellEnd"/>
            <w:r w:rsidRPr="00AC18A9">
              <w:rPr>
                <w:rFonts w:ascii="Times New Roman" w:eastAsia="Calibri" w:hAnsi="Times New Roman" w:cs="Times New Roman"/>
                <w:sz w:val="24"/>
                <w:szCs w:val="24"/>
                <w:lang w:eastAsia="en-US"/>
              </w:rPr>
              <w:t xml:space="preserve">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900F46" w:rsidRDefault="00AC18A9" w:rsidP="00AC18A9">
            <w:pPr>
              <w:widowControl/>
              <w:rPr>
                <w:rFonts w:ascii="Times New Roman" w:eastAsia="Calibri" w:hAnsi="Times New Roman" w:cs="Times New Roman"/>
                <w:sz w:val="24"/>
                <w:szCs w:val="24"/>
                <w:lang w:val="en-US" w:eastAsia="en-US"/>
              </w:rPr>
            </w:pPr>
            <w:r w:rsidRPr="00AC18A9">
              <w:rPr>
                <w:rFonts w:ascii="Times New Roman" w:eastAsia="Calibri" w:hAnsi="Times New Roman" w:cs="Times New Roman"/>
                <w:sz w:val="24"/>
                <w:szCs w:val="24"/>
                <w:lang w:eastAsia="en-US"/>
              </w:rPr>
              <w:t>2.</w:t>
            </w:r>
            <w:r w:rsidR="00900F46">
              <w:rPr>
                <w:rFonts w:ascii="Times New Roman" w:eastAsia="Calibri" w:hAnsi="Times New Roman" w:cs="Times New Roman"/>
                <w:sz w:val="24"/>
                <w:szCs w:val="24"/>
                <w:lang w:val="en-US"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14"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900F46" w:rsidP="009436D4">
            <w:pPr>
              <w:widowControl/>
              <w:jc w:val="center"/>
              <w:rPr>
                <w:rFonts w:ascii="Times New Roman" w:eastAsia="Calibri" w:hAnsi="Times New Roman" w:cs="Times New Roman"/>
                <w:sz w:val="24"/>
                <w:szCs w:val="24"/>
                <w:lang w:eastAsia="en-US"/>
              </w:rPr>
            </w:pPr>
            <w:r w:rsidRPr="00900F46">
              <w:rPr>
                <w:rFonts w:ascii="Times New Roman" w:eastAsia="Calibri" w:hAnsi="Times New Roman" w:cs="Times New Roman"/>
                <w:sz w:val="24"/>
                <w:szCs w:val="24"/>
                <w:lang w:eastAsia="en-US"/>
              </w:rPr>
              <w:t xml:space="preserve">3. </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AC18A9">
        <w:tc>
          <w:tcPr>
            <w:tcW w:w="680" w:type="dxa"/>
            <w:tcBorders>
              <w:top w:val="single" w:sz="4" w:space="0" w:color="auto"/>
              <w:left w:val="single" w:sz="4" w:space="0" w:color="auto"/>
              <w:bottom w:val="single" w:sz="4" w:space="0" w:color="auto"/>
              <w:right w:val="single" w:sz="4" w:space="0" w:color="auto"/>
            </w:tcBorders>
          </w:tcPr>
          <w:p w:rsidR="009436D4" w:rsidRPr="00900F46" w:rsidRDefault="00900F46" w:rsidP="00AC18A9">
            <w:pPr>
              <w:widowControl/>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39" w:type="dxa"/>
            <w:tcBorders>
              <w:top w:val="single" w:sz="4" w:space="0" w:color="auto"/>
              <w:left w:val="single" w:sz="4" w:space="0" w:color="auto"/>
              <w:bottom w:val="single" w:sz="4" w:space="0" w:color="auto"/>
              <w:right w:val="single" w:sz="4" w:space="0" w:color="auto"/>
            </w:tcBorders>
          </w:tcPr>
          <w:p w:rsidR="009436D4" w:rsidRPr="004D28E2" w:rsidRDefault="009436D4" w:rsidP="009436D4">
            <w:pPr>
              <w:adjustRightInd/>
              <w:rPr>
                <w:rFonts w:ascii="Times New Roman" w:hAnsi="Times New Roman" w:cs="Times New Roman"/>
                <w:sz w:val="22"/>
              </w:rPr>
            </w:pPr>
            <w:r w:rsidRPr="004D28E2">
              <w:rPr>
                <w:rFonts w:ascii="Times New Roman" w:hAnsi="Times New Roman" w:cs="Times New Roman"/>
                <w:sz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4D28E2" w:rsidRDefault="009436D4" w:rsidP="009436D4">
            <w:pPr>
              <w:adjustRightInd/>
              <w:rPr>
                <w:rFonts w:ascii="Times New Roman" w:hAnsi="Times New Roman" w:cs="Times New Roman"/>
                <w:sz w:val="22"/>
              </w:rPr>
            </w:pPr>
            <w:r w:rsidRPr="004D28E2">
              <w:rPr>
                <w:rFonts w:ascii="Times New Roman" w:hAnsi="Times New Roman" w:cs="Times New Roman"/>
                <w:sz w:val="22"/>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AC18A9"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84850" w:rsidRPr="00AC18A9" w:rsidRDefault="00584850" w:rsidP="00AC18A9">
      <w:pPr>
        <w:widowControl/>
        <w:ind w:firstLine="540"/>
        <w:rPr>
          <w:rFonts w:ascii="Times New Roman" w:eastAsia="Calibri" w:hAnsi="Times New Roman" w:cs="Times New Roman"/>
          <w:sz w:val="24"/>
          <w:szCs w:val="24"/>
          <w:lang w:eastAsia="en-US"/>
        </w:rPr>
      </w:pPr>
    </w:p>
    <w:p w:rsidR="00664B60" w:rsidRPr="00E35B34" w:rsidRDefault="00584850" w:rsidP="00664B60">
      <w:pPr>
        <w:pStyle w:val="4"/>
        <w:spacing w:before="0" w:after="0"/>
      </w:pPr>
      <w:bookmarkStart w:id="74" w:name="_Toc339628480"/>
      <w:bookmarkStart w:id="75" w:name="_Toc340570096"/>
      <w:bookmarkStart w:id="76" w:name="_Toc340747443"/>
      <w:bookmarkStart w:id="77" w:name="_Toc341180565"/>
      <w:bookmarkStart w:id="78" w:name="_Toc368489215"/>
      <w:r>
        <w:t>§6</w:t>
      </w:r>
      <w:r w:rsidR="00664B60" w:rsidRPr="00E35B34">
        <w:t xml:space="preserve">  Зоны специального назначения (С)</w:t>
      </w:r>
      <w:bookmarkEnd w:id="74"/>
      <w:bookmarkEnd w:id="75"/>
      <w:bookmarkEnd w:id="76"/>
      <w:bookmarkEnd w:id="77"/>
      <w:bookmarkEnd w:id="78"/>
    </w:p>
    <w:p w:rsidR="00664B60" w:rsidRPr="00E15335" w:rsidRDefault="006D3E8A" w:rsidP="00664B60">
      <w:pPr>
        <w:pStyle w:val="4"/>
        <w:rPr>
          <w:b w:val="0"/>
          <w:i/>
        </w:rPr>
      </w:pPr>
      <w:bookmarkStart w:id="79" w:name="_Toc339628481"/>
      <w:bookmarkStart w:id="80" w:name="_Toc340570097"/>
      <w:bookmarkStart w:id="81" w:name="_Toc340747444"/>
      <w:bookmarkStart w:id="82" w:name="_Toc341180566"/>
      <w:bookmarkStart w:id="83" w:name="_Toc368489216"/>
      <w:r w:rsidRPr="00E15335">
        <w:rPr>
          <w:b w:val="0"/>
        </w:rPr>
        <w:t xml:space="preserve">Статья </w:t>
      </w:r>
      <w:r w:rsidR="00C72D24">
        <w:rPr>
          <w:b w:val="0"/>
        </w:rPr>
        <w:t>29</w:t>
      </w:r>
      <w:r w:rsidR="00664B60" w:rsidRPr="00E15335">
        <w:rPr>
          <w:b w:val="0"/>
        </w:rPr>
        <w:t>.   Зона кладбищ и крематориев (С-1)</w:t>
      </w:r>
      <w:bookmarkEnd w:id="79"/>
      <w:bookmarkEnd w:id="80"/>
      <w:bookmarkEnd w:id="81"/>
      <w:bookmarkEnd w:id="82"/>
      <w:bookmarkEnd w:id="83"/>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5"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16"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17"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18"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деятельность </w:t>
            </w:r>
            <w:hyperlink r:id="rId119"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20"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21"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A474FE">
        <w:rPr>
          <w:rFonts w:ascii="Times New Roman" w:eastAsia="Calibri" w:hAnsi="Times New Roman" w:cs="Times New Roman"/>
          <w:sz w:val="24"/>
          <w:szCs w:val="24"/>
          <w:lang w:eastAsia="en-US"/>
        </w:rPr>
        <w:lastRenderedPageBreak/>
        <w:t>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proofErr w:type="gramStart"/>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roofErr w:type="gramEnd"/>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84850" w:rsidRPr="00E15335" w:rsidRDefault="00584850" w:rsidP="00584850">
      <w:pPr>
        <w:pStyle w:val="4"/>
        <w:rPr>
          <w:b w:val="0"/>
        </w:rPr>
      </w:pPr>
      <w:bookmarkStart w:id="84" w:name="_Toc353474106"/>
      <w:bookmarkStart w:id="85" w:name="_Toc353477739"/>
      <w:bookmarkStart w:id="86" w:name="_Toc353484787"/>
      <w:bookmarkStart w:id="87" w:name="_Toc368489218"/>
      <w:r w:rsidRPr="00E15335">
        <w:rPr>
          <w:b w:val="0"/>
        </w:rPr>
        <w:t xml:space="preserve">Статья </w:t>
      </w:r>
      <w:r w:rsidR="00C72D24">
        <w:rPr>
          <w:b w:val="0"/>
        </w:rPr>
        <w:t>30</w:t>
      </w:r>
      <w:r w:rsidRPr="00E15335">
        <w:rPr>
          <w:b w:val="0"/>
        </w:rPr>
        <w:t>. Зона скотомогильников (С-</w:t>
      </w:r>
      <w:r>
        <w:rPr>
          <w:b w:val="0"/>
        </w:rPr>
        <w:t>2</w:t>
      </w:r>
      <w:r w:rsidRPr="00E15335">
        <w:rPr>
          <w:b w:val="0"/>
        </w:rPr>
        <w:t>)</w:t>
      </w:r>
      <w:bookmarkEnd w:id="84"/>
      <w:bookmarkEnd w:id="85"/>
      <w:bookmarkEnd w:id="86"/>
      <w:bookmarkEnd w:id="87"/>
    </w:p>
    <w:p w:rsidR="00584850" w:rsidRPr="00E15335" w:rsidRDefault="00584850" w:rsidP="00584850">
      <w:pPr>
        <w:pStyle w:val="af1"/>
        <w:ind w:firstLine="709"/>
        <w:rPr>
          <w:iCs/>
          <w:sz w:val="28"/>
          <w:szCs w:val="28"/>
        </w:rPr>
      </w:pPr>
    </w:p>
    <w:p w:rsidR="00584850" w:rsidRPr="004B5009" w:rsidRDefault="00584850" w:rsidP="00584850">
      <w:pPr>
        <w:pStyle w:val="af1"/>
        <w:ind w:firstLine="709"/>
        <w:rPr>
          <w:sz w:val="28"/>
          <w:szCs w:val="28"/>
        </w:rPr>
      </w:pPr>
      <w:r w:rsidRPr="004B5009">
        <w:rPr>
          <w:sz w:val="28"/>
          <w:szCs w:val="28"/>
        </w:rPr>
        <w:t xml:space="preserve">Зона включает в себя участки территории поселения, предназначенные для размещения скотомогильников. </w:t>
      </w:r>
    </w:p>
    <w:p w:rsidR="00584850" w:rsidRPr="004B5009" w:rsidRDefault="00584850" w:rsidP="00584850">
      <w:pPr>
        <w:pStyle w:val="af1"/>
        <w:ind w:firstLine="709"/>
        <w:rPr>
          <w:sz w:val="28"/>
          <w:szCs w:val="28"/>
        </w:rPr>
      </w:pP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584850" w:rsidRPr="00A474FE" w:rsidRDefault="00584850" w:rsidP="00584850">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2"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584850" w:rsidRPr="00A474FE" w:rsidTr="007463EC">
        <w:tc>
          <w:tcPr>
            <w:tcW w:w="9070" w:type="dxa"/>
            <w:gridSpan w:val="3"/>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23"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584850" w:rsidRPr="00A474FE" w:rsidRDefault="00584850" w:rsidP="007463EC">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584850" w:rsidRPr="00A474FE" w:rsidRDefault="00584850" w:rsidP="007463EC">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900F46" w:rsidRDefault="00584850" w:rsidP="007463EC">
            <w:pPr>
              <w:widowControl/>
              <w:rPr>
                <w:rFonts w:ascii="Times New Roman" w:eastAsia="Calibri" w:hAnsi="Times New Roman" w:cs="Times New Roman"/>
                <w:sz w:val="24"/>
                <w:szCs w:val="24"/>
                <w:lang w:val="en-US"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24"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с несколькими стояночными местами;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автозаправочные станции (бензиновые, газовые);</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магазины сопутствующей торговли;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мойки;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прачечные для автомобильных принадлежностей;</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25"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Склады</w:t>
            </w:r>
          </w:p>
        </w:tc>
      </w:tr>
      <w:tr w:rsidR="00584850" w:rsidRPr="00A474FE" w:rsidTr="007463EC">
        <w:tc>
          <w:tcPr>
            <w:tcW w:w="680"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26"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транспортно-пересадочные узлы;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584850" w:rsidRPr="00A474FE" w:rsidRDefault="00584850" w:rsidP="007463EC">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584850" w:rsidRPr="00E15335" w:rsidTr="007463EC">
        <w:tc>
          <w:tcPr>
            <w:tcW w:w="680"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27"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584850" w:rsidRPr="00E15335" w:rsidRDefault="00584850" w:rsidP="007463EC">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Скотомогильники</w:t>
            </w:r>
          </w:p>
        </w:tc>
      </w:tr>
    </w:tbl>
    <w:p w:rsidR="00584850" w:rsidRPr="00E15335" w:rsidRDefault="00584850" w:rsidP="00584850">
      <w:pPr>
        <w:widowControl/>
        <w:ind w:firstLine="540"/>
        <w:rPr>
          <w:rFonts w:ascii="Times New Roman" w:eastAsia="Calibri" w:hAnsi="Times New Roman" w:cs="Times New Roman"/>
          <w:sz w:val="24"/>
          <w:szCs w:val="24"/>
          <w:lang w:eastAsia="en-US"/>
        </w:rPr>
      </w:pP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584850" w:rsidRPr="00A474FE" w:rsidRDefault="00584850" w:rsidP="00584850">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E15335" w:rsidRDefault="006D3E8A" w:rsidP="00653C68">
      <w:pPr>
        <w:pStyle w:val="4"/>
        <w:rPr>
          <w:b w:val="0"/>
        </w:rPr>
      </w:pPr>
      <w:bookmarkStart w:id="88" w:name="_Toc329694465"/>
      <w:bookmarkStart w:id="89" w:name="_Toc339628482"/>
      <w:bookmarkStart w:id="90" w:name="_Toc340570098"/>
      <w:bookmarkStart w:id="91" w:name="_Toc340747445"/>
      <w:bookmarkStart w:id="92" w:name="_Toc341180567"/>
      <w:bookmarkStart w:id="93" w:name="_Toc365381905"/>
      <w:bookmarkStart w:id="94" w:name="_Toc368489217"/>
      <w:bookmarkStart w:id="95" w:name="_Toc326933572"/>
      <w:r w:rsidRPr="00E15335">
        <w:rPr>
          <w:b w:val="0"/>
        </w:rPr>
        <w:t xml:space="preserve">Статья </w:t>
      </w:r>
      <w:r w:rsidR="00C72D24">
        <w:rPr>
          <w:b w:val="0"/>
        </w:rPr>
        <w:t>31</w:t>
      </w:r>
      <w:r w:rsidR="00653C68" w:rsidRPr="00E15335">
        <w:rPr>
          <w:b w:val="0"/>
        </w:rPr>
        <w:t>.  Зона объектов раз</w:t>
      </w:r>
      <w:r w:rsidR="004B140F" w:rsidRPr="00E15335">
        <w:rPr>
          <w:b w:val="0"/>
        </w:rPr>
        <w:t>мещения отходов потребления (С-</w:t>
      </w:r>
      <w:r w:rsidR="00584850">
        <w:rPr>
          <w:b w:val="0"/>
        </w:rPr>
        <w:t>3</w:t>
      </w:r>
      <w:r w:rsidR="00653C68" w:rsidRPr="00E15335">
        <w:rPr>
          <w:b w:val="0"/>
        </w:rPr>
        <w:t>)</w:t>
      </w:r>
      <w:bookmarkEnd w:id="88"/>
      <w:bookmarkEnd w:id="89"/>
      <w:bookmarkEnd w:id="90"/>
      <w:bookmarkEnd w:id="91"/>
      <w:bookmarkEnd w:id="92"/>
      <w:bookmarkEnd w:id="93"/>
      <w:bookmarkEnd w:id="94"/>
    </w:p>
    <w:bookmarkEnd w:id="95"/>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8"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29"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900F46" w:rsidRDefault="00A474FE" w:rsidP="00A474FE">
            <w:pPr>
              <w:widowControl/>
              <w:rPr>
                <w:rFonts w:ascii="Times New Roman" w:eastAsia="Calibri" w:hAnsi="Times New Roman" w:cs="Times New Roman"/>
                <w:sz w:val="24"/>
                <w:szCs w:val="24"/>
                <w:lang w:val="en-US"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30"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31"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32"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33"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sectPr w:rsidR="00697486" w:rsidSect="00F7412F">
      <w:footerReference w:type="default" r:id="rId134"/>
      <w:pgSz w:w="11906" w:h="16838"/>
      <w:pgMar w:top="426"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AFF" w:rsidRDefault="006B0AFF">
      <w:r>
        <w:separator/>
      </w:r>
    </w:p>
  </w:endnote>
  <w:endnote w:type="continuationSeparator" w:id="0">
    <w:p w:rsidR="006B0AFF" w:rsidRDefault="006B0A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AFF" w:rsidRDefault="006B0AFF">
    <w:pPr>
      <w:pStyle w:val="a4"/>
      <w:jc w:val="center"/>
    </w:pPr>
    <w:r>
      <w:fldChar w:fldCharType="begin"/>
    </w:r>
    <w:r>
      <w:instrText xml:space="preserve"> PAGE   \* MERGEFORMAT </w:instrText>
    </w:r>
    <w:r>
      <w:fldChar w:fldCharType="separate"/>
    </w:r>
    <w:r w:rsidR="00F7412F">
      <w:rPr>
        <w:noProof/>
      </w:rPr>
      <w:t>4</w:t>
    </w:r>
    <w:r>
      <w:fldChar w:fldCharType="end"/>
    </w:r>
  </w:p>
  <w:p w:rsidR="006B0AFF" w:rsidRDefault="006B0AFF"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AFF" w:rsidRDefault="006B0AFF">
      <w:r>
        <w:separator/>
      </w:r>
    </w:p>
  </w:footnote>
  <w:footnote w:type="continuationSeparator" w:id="0">
    <w:p w:rsidR="006B0AFF" w:rsidRDefault="006B0A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285DF8"/>
    <w:multiLevelType w:val="hybridMultilevel"/>
    <w:tmpl w:val="76F4F4D8"/>
    <w:lvl w:ilvl="0" w:tplc="2CF8766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7">
    <w:nsid w:val="0F892494"/>
    <w:multiLevelType w:val="hybridMultilevel"/>
    <w:tmpl w:val="9BF23EB4"/>
    <w:lvl w:ilvl="0" w:tplc="0BAC0AA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4">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6">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9">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4">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8">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3">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5">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6">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2"/>
  </w:num>
  <w:num w:numId="2">
    <w:abstractNumId w:val="18"/>
  </w:num>
  <w:num w:numId="3">
    <w:abstractNumId w:val="8"/>
  </w:num>
  <w:num w:numId="4">
    <w:abstractNumId w:val="24"/>
  </w:num>
  <w:num w:numId="5">
    <w:abstractNumId w:val="6"/>
  </w:num>
  <w:num w:numId="6">
    <w:abstractNumId w:val="13"/>
  </w:num>
  <w:num w:numId="7">
    <w:abstractNumId w:val="34"/>
  </w:num>
  <w:num w:numId="8">
    <w:abstractNumId w:val="26"/>
  </w:num>
  <w:num w:numId="9">
    <w:abstractNumId w:val="33"/>
  </w:num>
  <w:num w:numId="10">
    <w:abstractNumId w:val="37"/>
  </w:num>
  <w:num w:numId="11">
    <w:abstractNumId w:val="4"/>
  </w:num>
  <w:num w:numId="12">
    <w:abstractNumId w:val="15"/>
  </w:num>
  <w:num w:numId="13">
    <w:abstractNumId w:val="40"/>
  </w:num>
  <w:num w:numId="14">
    <w:abstractNumId w:val="29"/>
  </w:num>
  <w:num w:numId="15">
    <w:abstractNumId w:val="25"/>
  </w:num>
  <w:num w:numId="16">
    <w:abstractNumId w:val="31"/>
  </w:num>
  <w:num w:numId="17">
    <w:abstractNumId w:val="36"/>
  </w:num>
  <w:num w:numId="18">
    <w:abstractNumId w:val="12"/>
  </w:num>
  <w:num w:numId="19">
    <w:abstractNumId w:val="2"/>
  </w:num>
  <w:num w:numId="20">
    <w:abstractNumId w:val="35"/>
  </w:num>
  <w:num w:numId="21">
    <w:abstractNumId w:val="19"/>
  </w:num>
  <w:num w:numId="22">
    <w:abstractNumId w:val="21"/>
  </w:num>
  <w:num w:numId="23">
    <w:abstractNumId w:val="10"/>
  </w:num>
  <w:num w:numId="24">
    <w:abstractNumId w:val="23"/>
  </w:num>
  <w:num w:numId="25">
    <w:abstractNumId w:val="20"/>
  </w:num>
  <w:num w:numId="26">
    <w:abstractNumId w:val="17"/>
  </w:num>
  <w:num w:numId="27">
    <w:abstractNumId w:val="30"/>
  </w:num>
  <w:num w:numId="28">
    <w:abstractNumId w:val="14"/>
  </w:num>
  <w:num w:numId="29">
    <w:abstractNumId w:val="38"/>
  </w:num>
  <w:num w:numId="30">
    <w:abstractNumId w:val="9"/>
  </w:num>
  <w:num w:numId="31">
    <w:abstractNumId w:val="11"/>
  </w:num>
  <w:num w:numId="32">
    <w:abstractNumId w:val="27"/>
  </w:num>
  <w:num w:numId="33">
    <w:abstractNumId w:val="22"/>
  </w:num>
  <w:num w:numId="34">
    <w:abstractNumId w:val="28"/>
  </w:num>
  <w:num w:numId="35">
    <w:abstractNumId w:val="16"/>
  </w:num>
  <w:num w:numId="36">
    <w:abstractNumId w:val="5"/>
  </w:num>
  <w:num w:numId="37">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108F0"/>
    <w:rsid w:val="000109FB"/>
    <w:rsid w:val="000116E1"/>
    <w:rsid w:val="000118FC"/>
    <w:rsid w:val="0001197E"/>
    <w:rsid w:val="000119C7"/>
    <w:rsid w:val="00011F9B"/>
    <w:rsid w:val="00012396"/>
    <w:rsid w:val="00012914"/>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FB5"/>
    <w:rsid w:val="00034FAE"/>
    <w:rsid w:val="00036533"/>
    <w:rsid w:val="0003742B"/>
    <w:rsid w:val="00037807"/>
    <w:rsid w:val="00037D70"/>
    <w:rsid w:val="00040665"/>
    <w:rsid w:val="0004109A"/>
    <w:rsid w:val="000416D5"/>
    <w:rsid w:val="00041713"/>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FF2"/>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AE5"/>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1C8"/>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FBB"/>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8E2"/>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472"/>
    <w:rsid w:val="00517774"/>
    <w:rsid w:val="005202E2"/>
    <w:rsid w:val="00522749"/>
    <w:rsid w:val="00522D5C"/>
    <w:rsid w:val="00522F5D"/>
    <w:rsid w:val="00523E51"/>
    <w:rsid w:val="005240B1"/>
    <w:rsid w:val="00524283"/>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4850"/>
    <w:rsid w:val="005856C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486"/>
    <w:rsid w:val="0069783D"/>
    <w:rsid w:val="00697A9E"/>
    <w:rsid w:val="00697C53"/>
    <w:rsid w:val="00697F25"/>
    <w:rsid w:val="006A01B9"/>
    <w:rsid w:val="006A036A"/>
    <w:rsid w:val="006A04DA"/>
    <w:rsid w:val="006A2713"/>
    <w:rsid w:val="006A2DE4"/>
    <w:rsid w:val="006A3524"/>
    <w:rsid w:val="006A3AEE"/>
    <w:rsid w:val="006A3EC6"/>
    <w:rsid w:val="006A4D96"/>
    <w:rsid w:val="006A5592"/>
    <w:rsid w:val="006A575E"/>
    <w:rsid w:val="006A65E5"/>
    <w:rsid w:val="006A6AF1"/>
    <w:rsid w:val="006A71AC"/>
    <w:rsid w:val="006A71DA"/>
    <w:rsid w:val="006A74E4"/>
    <w:rsid w:val="006A7668"/>
    <w:rsid w:val="006A783A"/>
    <w:rsid w:val="006B0488"/>
    <w:rsid w:val="006B050D"/>
    <w:rsid w:val="006B0AFF"/>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A19"/>
    <w:rsid w:val="0074542E"/>
    <w:rsid w:val="007454F8"/>
    <w:rsid w:val="00745BD7"/>
    <w:rsid w:val="007461BF"/>
    <w:rsid w:val="007464FD"/>
    <w:rsid w:val="00746682"/>
    <w:rsid w:val="00747685"/>
    <w:rsid w:val="00747BA1"/>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299"/>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0F46"/>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8B"/>
    <w:rsid w:val="009969C2"/>
    <w:rsid w:val="00997182"/>
    <w:rsid w:val="009972B7"/>
    <w:rsid w:val="009976CA"/>
    <w:rsid w:val="00997C8A"/>
    <w:rsid w:val="00997F46"/>
    <w:rsid w:val="009A01D4"/>
    <w:rsid w:val="009A049D"/>
    <w:rsid w:val="009A0638"/>
    <w:rsid w:val="009A1295"/>
    <w:rsid w:val="009A17AF"/>
    <w:rsid w:val="009A1C31"/>
    <w:rsid w:val="009A2AD4"/>
    <w:rsid w:val="009A2CAC"/>
    <w:rsid w:val="009A3027"/>
    <w:rsid w:val="009A30C7"/>
    <w:rsid w:val="009A35D2"/>
    <w:rsid w:val="009A37DB"/>
    <w:rsid w:val="009A38ED"/>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2C75"/>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1F32"/>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813"/>
    <w:rsid w:val="00C449AD"/>
    <w:rsid w:val="00C44B9D"/>
    <w:rsid w:val="00C46328"/>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2D24"/>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C30"/>
    <w:rsid w:val="00DE6F1D"/>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12F"/>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4D1F8X9E" TargetMode="External"/><Relationship Id="rId117" Type="http://schemas.openxmlformats.org/officeDocument/2006/relationships/hyperlink" Target="consultantplus://offline/ref=07A83F80D3020FE70BB3920E3B8E38D3D27CF026976ACD306462C127CFCFAF7952ABD4520850A6D4F8X8E" TargetMode="External"/><Relationship Id="rId21" Type="http://schemas.openxmlformats.org/officeDocument/2006/relationships/hyperlink" Target="consultantplus://offline/ref=07A83F80D3020FE70BB3920E3B8E38D3D27CF026976ACD306462C127CFCFAF7952ABD452F0X1E" TargetMode="External"/><Relationship Id="rId42" Type="http://schemas.openxmlformats.org/officeDocument/2006/relationships/hyperlink" Target="consultantplus://offline/ref=07A83F80D3020FE70BB3920E3B8E38D3D27CF026976ACD306462C127CFCFAF7952ABD4520850A5D6F8XDE" TargetMode="External"/><Relationship Id="rId47" Type="http://schemas.openxmlformats.org/officeDocument/2006/relationships/hyperlink" Target="consultantplus://offline/ref=07A83F80D3020FE70BB3920E3B8E38D3D27CF026976ACD306462C127CFCFAF7952ABD4520850A4D3F8XBE" TargetMode="External"/><Relationship Id="rId63" Type="http://schemas.openxmlformats.org/officeDocument/2006/relationships/hyperlink" Target="consultantplus://offline/ref=07A83F80D3020FE70BB3920E3B8E38D3D27CF026976ACD306462C127CFCFAF7952ABD4520850A6D4F8X8E" TargetMode="External"/><Relationship Id="rId68" Type="http://schemas.openxmlformats.org/officeDocument/2006/relationships/hyperlink" Target="consultantplus://offline/ref=07A83F80D3020FE70BB3920E3B8E38D3D27CF026976ACD306462C127CFCFAF7952ABD4520850A5D2F8X8E" TargetMode="External"/><Relationship Id="rId84" Type="http://schemas.openxmlformats.org/officeDocument/2006/relationships/hyperlink" Target="consultantplus://offline/ref=07A83F80D3020FE70BB3920E3B8E38D3D27CF026976ACD306462C127CFCFAF7952ABD451F0XBE" TargetMode="External"/><Relationship Id="rId89" Type="http://schemas.openxmlformats.org/officeDocument/2006/relationships/hyperlink" Target="consultantplus://offline/ref=07A83F80D3020FE70BB3920E3B8E38D3D27CF026976ACD306462C127CFCFAF7952ABD452F0X1E" TargetMode="External"/><Relationship Id="rId112" Type="http://schemas.openxmlformats.org/officeDocument/2006/relationships/hyperlink" Target="consultantplus://offline/ref=07A83F80D3020FE70BB3920E3B8E38D3D27CF026976ACD306462C127CFCFAF7952ABD4520850A6D7F8XEE" TargetMode="External"/><Relationship Id="rId133" Type="http://schemas.openxmlformats.org/officeDocument/2006/relationships/hyperlink" Target="consultantplus://offline/ref=07A83F80D3020FE70BB3920E3B8E38D3D27CF026976ACD306462C127CFCFAF7952ABD4520AF5X3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0850A4D6F8X1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1F8XFE" TargetMode="External"/><Relationship Id="rId37" Type="http://schemas.openxmlformats.org/officeDocument/2006/relationships/hyperlink" Target="consultantplus://offline/ref=07A83F80D3020FE70BB3920E3B8E38D3D27CF026976ACD306462C127CFCFAF7952ABD4520850A5D4F8XCE" TargetMode="External"/><Relationship Id="rId53" Type="http://schemas.openxmlformats.org/officeDocument/2006/relationships/hyperlink" Target="consultantplus://offline/ref=07A83F80D3020FE70BB3920E3B8E38D3D27CF026976ACD306462C127CFCFAF7952ABD4520850A6D4F8X8E" TargetMode="External"/><Relationship Id="rId58" Type="http://schemas.openxmlformats.org/officeDocument/2006/relationships/hyperlink" Target="consultantplus://offline/ref=07A83F80D3020FE70BB3920E3B8E38D3D27CF026976ACD306462C127CFCFAF7952ABD45AF0XBE" TargetMode="External"/><Relationship Id="rId74" Type="http://schemas.openxmlformats.org/officeDocument/2006/relationships/hyperlink" Target="consultantplus://offline/ref=07A83F80D3020FE70BB3920E3B8E38D3D27CF026976ACD306462C127CFCFAF7952ABD45BF0XFE" TargetMode="External"/><Relationship Id="rId79" Type="http://schemas.openxmlformats.org/officeDocument/2006/relationships/hyperlink" Target="consultantplus://offline/ref=07A83F80D3020FE70BB3920E3B8E38D3D27CF026976ACD306462C127CFCFAF7952ABD45208F5X5E" TargetMode="External"/><Relationship Id="rId102" Type="http://schemas.openxmlformats.org/officeDocument/2006/relationships/hyperlink" Target="consultantplus://offline/ref=07A83F80D3020FE70BB3920E3B8E38D3D27CF026976ACD306462C127CFCFAF7952ABD4520850A6D4F8X8E" TargetMode="External"/><Relationship Id="rId123" Type="http://schemas.openxmlformats.org/officeDocument/2006/relationships/hyperlink" Target="consultantplus://offline/ref=07A83F80D3020FE70BB3920E3B8E38D3D27CF026976ACD306462C127CFCFAF7952ABD452F0X1E" TargetMode="External"/><Relationship Id="rId128" Type="http://schemas.openxmlformats.org/officeDocument/2006/relationships/hyperlink" Target="consultantplus://offline/ref=07A83F80D3020FE70BB3920E3B8E38D3D27CF026976ACD306462C127CFCFAF7952ABD4520850A4D1F8X9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208F5X5E" TargetMode="External"/><Relationship Id="rId95"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7A898443688878F070652EDBC6F10CA507A0A8398A43B165B3719D04982EA492F3538CAAA93E1AABC2DBE9rAr8B" TargetMode="External"/><Relationship Id="rId22" Type="http://schemas.openxmlformats.org/officeDocument/2006/relationships/hyperlink" Target="consultantplus://offline/ref=07A83F80D3020FE70BB3920E3B8E38D3D27CF026976ACD306462C127CFCFAF7952ABD450F0XAE" TargetMode="External"/><Relationship Id="rId27" Type="http://schemas.openxmlformats.org/officeDocument/2006/relationships/hyperlink" Target="consultantplus://offline/ref=07A83F80D3020FE70BB3920E3B8E38D3D27CF026976ACD306462C127CFCFAF7952ABD452F0X1E" TargetMode="External"/><Relationship Id="rId30" Type="http://schemas.openxmlformats.org/officeDocument/2006/relationships/hyperlink" Target="consultantplus://offline/ref=07A83F80D3020FE70BB3920E3B8E38D3D27CF026976ACD306462C127CFCFAF7952ABD451F0XBE" TargetMode="External"/><Relationship Id="rId35" Type="http://schemas.openxmlformats.org/officeDocument/2006/relationships/hyperlink" Target="consultantplus://offline/ref=07A83F80D3020FE70BB3920E3B8E38D3D27CF026976ACD306462C127CFCFAF7952ABD456F0X1E" TargetMode="External"/><Relationship Id="rId43" Type="http://schemas.openxmlformats.org/officeDocument/2006/relationships/hyperlink" Target="consultantplus://offline/ref=07A83F80D3020FE70BB3920E3B8E38D3D27CF026976ACD306462C127CFCFAF7952ABD4520850A6D0F8XCE" TargetMode="External"/><Relationship Id="rId48" Type="http://schemas.openxmlformats.org/officeDocument/2006/relationships/hyperlink" Target="consultantplus://offline/ref=07A83F80D3020FE70BB3920E3B8E38D3D27CF026976ACD306462C127CFCFAF7952ABD455F0XBE" TargetMode="External"/><Relationship Id="rId56" Type="http://schemas.openxmlformats.org/officeDocument/2006/relationships/hyperlink" Target="consultantplus://offline/ref=07A83F80D3020FE70BB3920E3B8E38D3D27CF026976ACD306462C127CFCFAF7952ABD455F0XBE" TargetMode="External"/><Relationship Id="rId64" Type="http://schemas.openxmlformats.org/officeDocument/2006/relationships/hyperlink" Target="consultantplus://offline/ref=07A83F80D3020FE70BB3920E3B8E38D3D27CF026976ACD306462C127CFCFAF7952ABD4520AF5X0E" TargetMode="External"/><Relationship Id="rId69"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consultantplus://offline/ref=07A83F80D3020FE70BB3920E3B8E38D3D27CF026976ACD306462C127CFCFAF7952ABD4520850A6D0F8XCE" TargetMode="External"/><Relationship Id="rId100" Type="http://schemas.openxmlformats.org/officeDocument/2006/relationships/hyperlink" Target="consultantplus://offline/ref=07A83F80D3020FE70BB3920E3B8E38D3D27CF026976ACD306462C127CFCFAF7952ABD4520850A6D0F8XCE" TargetMode="External"/><Relationship Id="rId105" Type="http://schemas.openxmlformats.org/officeDocument/2006/relationships/hyperlink" Target="consultantplus://offline/ref=07A83F80D3020FE70BB3920E3B8E38D3D27CF026976ACD306462C127CFCFAF7952ABD4520850A5D5F8X8E" TargetMode="External"/><Relationship Id="rId113" Type="http://schemas.openxmlformats.org/officeDocument/2006/relationships/hyperlink" Target="consultantplus://offline/ref=07A83F80D3020FE70BB3920E3B8E38D3D27CF026976ACD306462C127CFCFAF7952ABD4520850A6D8F8XAE" TargetMode="External"/><Relationship Id="rId118" Type="http://schemas.openxmlformats.org/officeDocument/2006/relationships/hyperlink" Target="consultantplus://offline/ref=07A83F80D3020FE70BB3920E3B8E38D3D27CF026976ACD306462C127CFCFAF7952ABD4520AF5X0E" TargetMode="External"/><Relationship Id="rId126" Type="http://schemas.openxmlformats.org/officeDocument/2006/relationships/hyperlink" Target="consultantplus://offline/ref=07A83F80D3020FE70BB3920E3B8E38D3D27CF026976ACD306462C127CFCFAF7952ABD4520AF5X0E" TargetMode="External"/><Relationship Id="rId134"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consultantplus://offline/ref=07A83F80D3020FE70BB3920E3B8E38D3D27CF026976ACD306462C127CFCFAF7952ABD4520850A6D2F8X0E" TargetMode="External"/><Relationship Id="rId85" Type="http://schemas.openxmlformats.org/officeDocument/2006/relationships/hyperlink" Target="consultantplus://offline/ref=07A83F80D3020FE70BB3920E3B8E38D3D27CF026976ACD306462C127CFCFAF7952ABD450F0XAE" TargetMode="External"/><Relationship Id="rId93" Type="http://schemas.openxmlformats.org/officeDocument/2006/relationships/hyperlink" Target="consultantplus://offline/ref=07A83F80D3020FE70BB3920E3B8E38D3D27CF026976ACD306462C127CFCFAF7952ABD455F0XBE" TargetMode="External"/><Relationship Id="rId98" Type="http://schemas.openxmlformats.org/officeDocument/2006/relationships/hyperlink" Target="consultantplus://offline/ref=07A83F80D3020FE70BB3920E3B8E38D3D27CF026976ACD306462C127CFCFAF7952ABD455F0XB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7A898443688878F0706530D6D09D52AC0CABF63D804DBF3BED2EC659CFr2r7B" TargetMode="External"/><Relationship Id="rId25" Type="http://schemas.openxmlformats.org/officeDocument/2006/relationships/hyperlink" Target="consultantplus://offline/ref=07A83F80D3020FE70BB3920E3B8E38D3D27CF026976ACD306462C127CFCFAF7952ABD4520850A6D0F8XFE" TargetMode="External"/><Relationship Id="rId33" Type="http://schemas.openxmlformats.org/officeDocument/2006/relationships/hyperlink" Target="consultantplus://offline/ref=07A83F80D3020FE70BB3920E3B8E38D3D27CF026976ACD306462C127CFCFAF7952ABD4520850A5D2F8XBE" TargetMode="External"/><Relationship Id="rId38" Type="http://schemas.openxmlformats.org/officeDocument/2006/relationships/hyperlink" Target="consultantplus://offline/ref=07A83F80D3020FE70BB3920E3B8E38D3D27CF026976ACD306462C127CFCFAF7952ABD4520850A5D4F8XFE" TargetMode="External"/><Relationship Id="rId46" Type="http://schemas.openxmlformats.org/officeDocument/2006/relationships/hyperlink" Target="consultantplus://offline/ref=07A83F80D3020FE70BB3920E3B8E38D3D27CF026976ACD306462C127CFCFAF7952ABD4520AF5X0E" TargetMode="External"/><Relationship Id="rId59" Type="http://schemas.openxmlformats.org/officeDocument/2006/relationships/hyperlink" Target="consultantplus://offline/ref=07A83F80D3020FE70BB3920E3B8E38D3D27CF026976ACD306462C127CFCFAF7952ABD4520850A6D0F8XCE" TargetMode="External"/><Relationship Id="rId67" Type="http://schemas.openxmlformats.org/officeDocument/2006/relationships/hyperlink" Target="consultantplus://offline/ref=07A83F80D3020FE70BB3920E3B8E38D3D27CF026976ACD306462C127CFCFAF7952ABD450F0XAE" TargetMode="External"/><Relationship Id="rId103" Type="http://schemas.openxmlformats.org/officeDocument/2006/relationships/hyperlink" Target="consultantplus://offline/ref=07A83F80D3020FE70BB3920E3B8E38D3D27CF026976ACD306462C127CFCFAF7952ABD4520850A6D8F8XAE" TargetMode="External"/><Relationship Id="rId108" Type="http://schemas.openxmlformats.org/officeDocument/2006/relationships/hyperlink" Target="consultantplus://offline/ref=07A83F80D3020FE70BB3920E3B8E38D3D27CF026976ACD306462C127CFCFAF7952ABD4520850A6D4F8XEE" TargetMode="External"/><Relationship Id="rId116" Type="http://schemas.openxmlformats.org/officeDocument/2006/relationships/hyperlink" Target="consultantplus://offline/ref=07A83F80D3020FE70BB3920E3B8E38D3D27CF026976ACD306462C127CFCFAF7952ABD452F0X1E" TargetMode="External"/><Relationship Id="rId124" Type="http://schemas.openxmlformats.org/officeDocument/2006/relationships/hyperlink" Target="consultantplus://offline/ref=07A83F80D3020FE70BB3920E3B8E38D3D27CF026976ACD306462C127CFCFAF7952ABD455F0XBE" TargetMode="External"/><Relationship Id="rId129" Type="http://schemas.openxmlformats.org/officeDocument/2006/relationships/hyperlink" Target="consultantplus://offline/ref=07A83F80D3020FE70BB3920E3B8E38D3D27CF026976ACD306462C127CFCFAF7952ABD452F0X1E" TargetMode="External"/><Relationship Id="rId20" Type="http://schemas.openxmlformats.org/officeDocument/2006/relationships/hyperlink" Target="consultantplus://offline/ref=07A83F80D3020FE70BB3920E3B8E38D3D27CF026976ACD306462C127CFCFAF7952ABD4520850A4D1F8X9E" TargetMode="External"/><Relationship Id="rId41" Type="http://schemas.openxmlformats.org/officeDocument/2006/relationships/hyperlink" Target="consultantplus://offline/ref=07A83F80D3020FE70BB3920E3B8E38D3D27CF026976ACD306462C127CFCFAF7952ABD4520850A5D5F8XEE" TargetMode="External"/><Relationship Id="rId54" Type="http://schemas.openxmlformats.org/officeDocument/2006/relationships/hyperlink" Target="consultantplus://offline/ref=07A83F80D3020FE70BB3920E3B8E38D3D27CF026976ACD306462C127CFCFAF7952ABD4520850A4D1F8X9E" TargetMode="External"/><Relationship Id="rId62" Type="http://schemas.openxmlformats.org/officeDocument/2006/relationships/hyperlink" Target="consultantplus://offline/ref=07A83F80D3020FE70BB3920E3B8E38D3D27CF026976ACD306462C127CFCFAF7952ABD4520850A6D2F8X0E" TargetMode="External"/><Relationship Id="rId70" Type="http://schemas.openxmlformats.org/officeDocument/2006/relationships/hyperlink" Target="consultantplus://offline/ref=07A83F80D3020FE70BB3920E3B8E38D3D27CF026976ACD306462C127CFCFAF7952ABD4520850A4D1F8X9E" TargetMode="External"/><Relationship Id="rId75" Type="http://schemas.openxmlformats.org/officeDocument/2006/relationships/hyperlink" Target="consultantplus://offline/ref=07A83F80D3020FE70BB3920E3B8E38D3D27CF026976ACD306462C127CFCFAF7952ABD4520850A5D9F8XAE" TargetMode="External"/><Relationship Id="rId83" Type="http://schemas.openxmlformats.org/officeDocument/2006/relationships/hyperlink" Target="consultantplus://offline/ref=07A83F80D3020FE70BB3920E3B8E38D3D27CF026976ACD306462C127CFCFAF7952ABD4F5X1E" TargetMode="External"/><Relationship Id="rId88" Type="http://schemas.openxmlformats.org/officeDocument/2006/relationships/hyperlink" Target="consultantplus://offline/ref=07A83F80D3020FE70BB3920E3B8E38D3D27CF026976ACD306462C127CFCFAF7952ABD4520850A4D1F8X9E" TargetMode="External"/><Relationship Id="rId91" Type="http://schemas.openxmlformats.org/officeDocument/2006/relationships/hyperlink" Target="consultantplus://offline/ref=07A83F80D3020FE70BB3920E3B8E38D3D27CF026976ACD306462C127CFCFAF7952ABD4520850A6D8F8XAE" TargetMode="External"/><Relationship Id="rId96" Type="http://schemas.openxmlformats.org/officeDocument/2006/relationships/hyperlink" Target="consultantplus://offline/ref=07A83F80D3020FE70BB3920E3B8E38D3D27CF026976ACD306462C127CFCFAF7952ABD452F0X1E" TargetMode="External"/><Relationship Id="rId111" Type="http://schemas.openxmlformats.org/officeDocument/2006/relationships/hyperlink" Target="consultantplus://offline/ref=07A83F80D3020FE70BB3920E3B8E38D3D27CF026976ACD306462C127CFCFAF7952ABD452F0X1E" TargetMode="External"/><Relationship Id="rId132" Type="http://schemas.openxmlformats.org/officeDocument/2006/relationships/hyperlink" Target="consultantplus://offline/ref=07A83F80D3020FE70BB3920E3B8E38D3D27CF026976ACD306462C127CFCFAF7952ABD4520AF5X0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0F0XDE" TargetMode="External"/><Relationship Id="rId28" Type="http://schemas.openxmlformats.org/officeDocument/2006/relationships/hyperlink" Target="consultantplus://offline/ref=07A83F80D3020FE70BB3920E3B8E38D3D27CF026976ACD306462C127CFCFAF7952ABD4520850A5D0F8XDE" TargetMode="External"/><Relationship Id="rId36" Type="http://schemas.openxmlformats.org/officeDocument/2006/relationships/hyperlink" Target="consultantplus://offline/ref=07A83F80D3020FE70BB3920E3B8E38D3D27CF026976ACD306462C127CFCFAF7952ABD4520850A5D4F8X9E" TargetMode="External"/><Relationship Id="rId49" Type="http://schemas.openxmlformats.org/officeDocument/2006/relationships/hyperlink" Target="consultantplus://offline/ref=07A83F80D3020FE70BB3920E3B8E38D3D27CF026976ACD306462C127CFCFAF7952ABD457F0XEE" TargetMode="External"/><Relationship Id="rId57" Type="http://schemas.openxmlformats.org/officeDocument/2006/relationships/hyperlink" Target="consultantplus://offline/ref=07A83F80D3020FE70BB3920E3B8E38D3D27CF026976ACD306462C127CFCFAF7952ABD45BF0XFE" TargetMode="External"/><Relationship Id="rId106" Type="http://schemas.openxmlformats.org/officeDocument/2006/relationships/hyperlink" Target="consultantplus://offline/ref=07A83F80D3020FE70BB3920E3B8E38D3D27CF026976ACD306462C127CFCFAF7952ABD4520850A4D1F8X9E" TargetMode="External"/><Relationship Id="rId114" Type="http://schemas.openxmlformats.org/officeDocument/2006/relationships/hyperlink" Target="consultantplus://offline/ref=07A83F80D3020FE70BB3920E3B8E38D3D27CF026976ACD306462C127CFCFAF7952ABD4520AF5X0E" TargetMode="External"/><Relationship Id="rId119" Type="http://schemas.openxmlformats.org/officeDocument/2006/relationships/hyperlink" Target="consultantplus://offline/ref=07A83F80D3020FE70BB3920E3B8E38D3D27CF026976ACD306462C127CFCFAF7952ABD4520850A6D8F8X0E" TargetMode="External"/><Relationship Id="rId127" Type="http://schemas.openxmlformats.org/officeDocument/2006/relationships/hyperlink" Target="consultantplus://offline/ref=07A83F80D3020FE70BB3920E3B8E38D3D27CF026976ACD306462C127CFCFAF7952ABD4520AF5X3E" TargetMode="External"/><Relationship Id="rId10" Type="http://schemas.openxmlformats.org/officeDocument/2006/relationships/hyperlink" Target="consultantplus://offline/ref=7A898443688878F0706530D6D09D52AC0CABF635894FBF3BED2EC659CF27AEC5B41CD5E8ED321BAErCr0B" TargetMode="External"/><Relationship Id="rId31" Type="http://schemas.openxmlformats.org/officeDocument/2006/relationships/hyperlink" Target="consultantplus://offline/ref=07A83F80D3020FE70BB3920E3B8E38D3D27CF026976ACD306462C127CFCFAF7952ABD450F0XAE" TargetMode="External"/><Relationship Id="rId44" Type="http://schemas.openxmlformats.org/officeDocument/2006/relationships/hyperlink" Target="consultantplus://offline/ref=07A83F80D3020FE70BB3920E3B8E38D3D27CF026976ACD306462C127CFCFAF7952ABD4520850A6D7F8XBE" TargetMode="External"/><Relationship Id="rId52" Type="http://schemas.openxmlformats.org/officeDocument/2006/relationships/hyperlink" Target="consultantplus://offline/ref=07A83F80D3020FE70BB3920E3B8E38D3D27CF026976ACD306462C127CFCFAF7952ABD45208F5X5E" TargetMode="External"/><Relationship Id="rId60" Type="http://schemas.openxmlformats.org/officeDocument/2006/relationships/hyperlink" Target="consultantplus://offline/ref=07A83F80D3020FE70BB3920E3B8E38D3D27CF026976ACD306462C127CFCFAF7952ABD4520850A6D0F8XFE" TargetMode="External"/><Relationship Id="rId65" Type="http://schemas.openxmlformats.org/officeDocument/2006/relationships/hyperlink" Target="consultantplus://offline/ref=07A83F80D3020FE70BB3920E3B8E38D3D27CF026976ACD306462C127CFCFAF7952ABD4F5X1E" TargetMode="External"/><Relationship Id="rId73" Type="http://schemas.openxmlformats.org/officeDocument/2006/relationships/hyperlink" Target="consultantplus://offline/ref=07A83F80D3020FE70BB3920E3B8E38D3D27CF026976ACD306462C127CFCFAF7952ABD455F0XBE" TargetMode="External"/><Relationship Id="rId78" Type="http://schemas.openxmlformats.org/officeDocument/2006/relationships/hyperlink" Target="consultantplus://offline/ref=07A83F80D3020FE70BB3920E3B8E38D3D27CF026976ACD306462C127CFCFAF7952ABD4520850A6D0F8XFE" TargetMode="External"/><Relationship Id="rId81" Type="http://schemas.openxmlformats.org/officeDocument/2006/relationships/hyperlink" Target="consultantplus://offline/ref=07A83F80D3020FE70BB3920E3B8E38D3D27CF026976ACD306462C127CFCFAF7952ABD4520850A6D4F8X8E" TargetMode="External"/><Relationship Id="rId86" Type="http://schemas.openxmlformats.org/officeDocument/2006/relationships/hyperlink" Target="consultantplus://offline/ref=07A83F80D3020FE70BB3920E3B8E38D3D27CF026976ACD306462C127CFCFAF7952ABD4520850A5D2F8X8E" TargetMode="External"/><Relationship Id="rId94" Type="http://schemas.openxmlformats.org/officeDocument/2006/relationships/hyperlink" Target="consultantplus://offline/ref=07A83F80D3020FE70BB3920E3B8E38D3D27CF026976ACD306462C127CFCFAF7952ABD4520AF5X9E" TargetMode="External"/><Relationship Id="rId99" Type="http://schemas.openxmlformats.org/officeDocument/2006/relationships/hyperlink" Target="consultantplus://offline/ref=07A83F80D3020FE70BB3920E3B8E38D3D27CF026976ACD306462C127CFCFAF7952ABD45AF0XBE" TargetMode="External"/><Relationship Id="rId101" Type="http://schemas.openxmlformats.org/officeDocument/2006/relationships/hyperlink" Target="consultantplus://offline/ref=07A83F80D3020FE70BB3920E3B8E38D3D27CF026976ACD306462C127CFCFAF7952ABD4520850A6D0F8XFE" TargetMode="External"/><Relationship Id="rId122" Type="http://schemas.openxmlformats.org/officeDocument/2006/relationships/hyperlink" Target="consultantplus://offline/ref=07A83F80D3020FE70BB3920E3B8E38D3D27CF026976ACD306462C127CFCFAF7952ABD4520850A4D1F8X9E" TargetMode="External"/><Relationship Id="rId130" Type="http://schemas.openxmlformats.org/officeDocument/2006/relationships/hyperlink" Target="consultantplus://offline/ref=07A83F80D3020FE70BB3920E3B8E38D3D27CF026976ACD306462C127CFCFAF7952ABD455F0XBE" TargetMode="External"/><Relationship Id="rId135"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7A898443688878F0706530D6D09D52AC0CABF63D804DBF3BED2EC659CF27AEC5B41CD5E8ED331DA2rCr5B" TargetMode="External"/><Relationship Id="rId18" Type="http://schemas.openxmlformats.org/officeDocument/2006/relationships/hyperlink" Target="consultantplus://offline/ref=07A83F80D3020FE70BB3920E3B8E38D3D27CF026976ACD306462C127CFCFAF7952ABD4520850A4D1F8X9E" TargetMode="External"/><Relationship Id="rId39" Type="http://schemas.openxmlformats.org/officeDocument/2006/relationships/hyperlink" Target="consultantplus://offline/ref=07A83F80D3020FE70BB3920E3B8E38D3D27CF026976ACD306462C127CFCFAF7952ABD4520850A5D5F8X8E" TargetMode="External"/><Relationship Id="rId109" Type="http://schemas.openxmlformats.org/officeDocument/2006/relationships/hyperlink" Target="consultantplus://offline/ref=07A83F80D3020FE70BB3920E3B8E38D3D27CF026976ACD306462C127CFCFAF7952ABD4520850A6D4F8X1E" TargetMode="External"/><Relationship Id="rId34" Type="http://schemas.openxmlformats.org/officeDocument/2006/relationships/hyperlink" Target="consultantplus://offline/ref=07A83F80D3020FE70BB3920E3B8E38D3D27CF026976ACD306462C127CFCFAF7952ABD456F0XEE" TargetMode="External"/><Relationship Id="rId50" Type="http://schemas.openxmlformats.org/officeDocument/2006/relationships/hyperlink" Target="consultantplus://offline/ref=07A83F80D3020FE70BB3920E3B8E38D3D27CF026976ACD306462C127CFCFAF7952ABD4520850A6D0F8XFE" TargetMode="External"/><Relationship Id="rId55" Type="http://schemas.openxmlformats.org/officeDocument/2006/relationships/hyperlink" Target="consultantplus://offline/ref=07A83F80D3020FE70BB3920E3B8E38D3D27CF026976ACD306462C127CFCFAF7952ABD452F0X1E" TargetMode="External"/><Relationship Id="rId76" Type="http://schemas.openxmlformats.org/officeDocument/2006/relationships/hyperlink" Target="consultantplus://offline/ref=07A83F80D3020FE70BB3920E3B8E38D3D27CF026976ACD306462C127CFCFAF7952ABD45AF0XBE" TargetMode="External"/><Relationship Id="rId97"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consultantplus://offline/ref=07A83F80D3020FE70BB3920E3B8E38D3D27CF026976ACD306462C127CFCFAF7952ABD4520AF5X0E" TargetMode="External"/><Relationship Id="rId120" Type="http://schemas.openxmlformats.org/officeDocument/2006/relationships/hyperlink" Target="consultantplus://offline/ref=07A83F80D3020FE70BB3920E3B8E38D3D27CF026976ACD306462C127CFCFAF7952ABD4520850A5D2F8X8E" TargetMode="External"/><Relationship Id="rId125" Type="http://schemas.openxmlformats.org/officeDocument/2006/relationships/hyperlink" Target="consultantplus://offline/ref=07A83F80D3020FE70BB3920E3B8E38D3D27CF026976ACD306462C127CFCFAF7952ABD4520850A6D0F8XF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0850A4D7F8XAE" TargetMode="External"/><Relationship Id="rId92" Type="http://schemas.openxmlformats.org/officeDocument/2006/relationships/hyperlink" Target="consultantplus://offline/ref=07A83F80D3020FE70BB3920E3B8E38D3D27CF026976ACD306462C127CFCFAF7952ABD4520AF5X0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0F8X0E" TargetMode="External"/><Relationship Id="rId24" Type="http://schemas.openxmlformats.org/officeDocument/2006/relationships/hyperlink" Target="consultantplus://offline/ref=07A83F80D3020FE70BB3920E3B8E38D3D27CF026976ACD306462C127CFCFAF7952ABD4520850A6D4F8X8E" TargetMode="External"/><Relationship Id="rId40" Type="http://schemas.openxmlformats.org/officeDocument/2006/relationships/hyperlink" Target="consultantplus://offline/ref=07A83F80D3020FE70BB3920E3B8E38D3D27CF026976ACD306462C127CFCFAF7952ABD4520850A5D5F8XBE" TargetMode="External"/><Relationship Id="rId45" Type="http://schemas.openxmlformats.org/officeDocument/2006/relationships/hyperlink" Target="consultantplus://offline/ref=07A83F80D3020FE70BB3920E3B8E38D3D27CF026976ACD306462C127CFCFAF7952ABD4520850A6D7F8XEE" TargetMode="External"/><Relationship Id="rId66" Type="http://schemas.openxmlformats.org/officeDocument/2006/relationships/hyperlink" Target="consultantplus://offline/ref=07A83F80D3020FE70BB3920E3B8E38D3D27CF026976ACD306462C127CFCFAF7952ABD451F0XBE" TargetMode="External"/><Relationship Id="rId87" Type="http://schemas.openxmlformats.org/officeDocument/2006/relationships/hyperlink" Target="consultantplus://offline/ref=07A83F80D3020FE70BB3920E3B8E38D3D27CF026976ACD306462C127CFCFAF7952ABD4520850A5D5F8XBE" TargetMode="External"/><Relationship Id="rId110" Type="http://schemas.openxmlformats.org/officeDocument/2006/relationships/hyperlink" Target="consultantplus://offline/ref=07A83F80D3020FE70BB3920E3B8E38D3D27CF026976ACD306462C127CFCFAF7952ABD4520850A6D7F8XBE" TargetMode="External"/><Relationship Id="rId115" Type="http://schemas.openxmlformats.org/officeDocument/2006/relationships/hyperlink" Target="consultantplus://offline/ref=07A83F80D3020FE70BB3920E3B8E38D3D27CF026976ACD306462C127CFCFAF7952ABD4520850A4D1F8X9E" TargetMode="External"/><Relationship Id="rId131" Type="http://schemas.openxmlformats.org/officeDocument/2006/relationships/hyperlink" Target="consultantplus://offline/ref=07A83F80D3020FE70BB3920E3B8E38D3D27CF026976ACD306462C127CFCFAF7952ABD4520850A6D0F8XFE" TargetMode="External"/><Relationship Id="rId136" Type="http://schemas.openxmlformats.org/officeDocument/2006/relationships/theme" Target="theme/theme1.xml"/><Relationship Id="rId61" Type="http://schemas.openxmlformats.org/officeDocument/2006/relationships/hyperlink" Target="consultantplus://offline/ref=07A83F80D3020FE70BB3920E3B8E38D3D27CF026976ACD306462C127CFCFAF7952ABD45208F5X5E" TargetMode="External"/><Relationship Id="rId82" Type="http://schemas.openxmlformats.org/officeDocument/2006/relationships/hyperlink" Target="consultantplus://offline/ref=07A83F80D3020FE70BB3920E3B8E38D3D27CF026976ACD306462C127CFCFAF7952ABD4520AF5X0E" TargetMode="External"/><Relationship Id="rId19" Type="http://schemas.openxmlformats.org/officeDocument/2006/relationships/hyperlink" Target="consultantplus://offline/ref=07A83F80D3020FE70BB3920E3B8E38D3D27CF026976ACD306462C127CFCFAF7952ABD4520850A4D6F8X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124C98-6DEB-42D5-A859-9ABB7403A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58</Pages>
  <Words>21995</Words>
  <Characters>125374</Characters>
  <Application>Microsoft Office Word</Application>
  <DocSecurity>0</DocSecurity>
  <Lines>1044</Lines>
  <Paragraphs>294</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147075</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Виктория</cp:lastModifiedBy>
  <cp:revision>2</cp:revision>
  <cp:lastPrinted>2016-11-21T02:58:00Z</cp:lastPrinted>
  <dcterms:created xsi:type="dcterms:W3CDTF">2017-01-12T08:15:00Z</dcterms:created>
  <dcterms:modified xsi:type="dcterms:W3CDTF">2017-01-12T08:15:00Z</dcterms:modified>
</cp:coreProperties>
</file>